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D81" w:rsidRDefault="009C4D81" w:rsidP="00ED4FCB">
      <w:pPr>
        <w:spacing w:before="120" w:after="120" w:line="240" w:lineRule="auto"/>
        <w:rPr>
          <w:b/>
          <w:sz w:val="20"/>
          <w:szCs w:val="20"/>
        </w:rPr>
      </w:pPr>
    </w:p>
    <w:p w:rsidR="00C75170" w:rsidRPr="002452E0" w:rsidRDefault="00C75170" w:rsidP="00ED4FCB">
      <w:pPr>
        <w:spacing w:before="120" w:after="120" w:line="240" w:lineRule="auto"/>
        <w:rPr>
          <w:b/>
          <w:sz w:val="20"/>
          <w:szCs w:val="20"/>
        </w:rPr>
      </w:pPr>
      <w:r w:rsidRPr="002452E0">
        <w:rPr>
          <w:b/>
          <w:sz w:val="20"/>
          <w:szCs w:val="20"/>
        </w:rPr>
        <w:t>Аудиторское заключение</w:t>
      </w:r>
    </w:p>
    <w:p w:rsidR="008D5C93" w:rsidRDefault="008D5C93" w:rsidP="00ED4FCB">
      <w:pPr>
        <w:spacing w:before="120" w:after="120" w:line="240" w:lineRule="auto"/>
        <w:rPr>
          <w:b/>
          <w:sz w:val="20"/>
          <w:szCs w:val="20"/>
        </w:rPr>
      </w:pPr>
      <w:r>
        <w:rPr>
          <w:b/>
          <w:sz w:val="20"/>
          <w:szCs w:val="20"/>
        </w:rPr>
        <w:t>и</w:t>
      </w:r>
    </w:p>
    <w:p w:rsidR="00A73408" w:rsidRPr="002452E0" w:rsidRDefault="008D5C93" w:rsidP="00ED4FCB">
      <w:pPr>
        <w:spacing w:before="120" w:after="120" w:line="240" w:lineRule="auto"/>
        <w:rPr>
          <w:sz w:val="20"/>
          <w:szCs w:val="20"/>
        </w:rPr>
      </w:pPr>
      <w:r>
        <w:rPr>
          <w:b/>
          <w:sz w:val="20"/>
          <w:szCs w:val="20"/>
        </w:rPr>
        <w:t>Финансовая отчетность</w:t>
      </w:r>
      <w:r w:rsidR="007F37E1" w:rsidRPr="007F37E1">
        <w:rPr>
          <w:b/>
          <w:sz w:val="20"/>
          <w:szCs w:val="20"/>
        </w:rPr>
        <w:fldChar w:fldCharType="begin"/>
      </w:r>
      <w:r w:rsidR="006F53DB" w:rsidRPr="002452E0">
        <w:rPr>
          <w:b/>
          <w:sz w:val="20"/>
          <w:szCs w:val="20"/>
        </w:rPr>
        <w:instrText xml:space="preserve"> LINK </w:instrText>
      </w:r>
      <w:r w:rsidR="00A73408" w:rsidRPr="002452E0">
        <w:rPr>
          <w:b/>
          <w:sz w:val="20"/>
          <w:szCs w:val="20"/>
        </w:rPr>
        <w:instrText xml:space="preserve">Excel.Sheet.8 C:\\Users\\Dmitry\\Documents\\audit_2009\\xxx_report-2009.xlsx general!R1C3 </w:instrText>
      </w:r>
      <w:r w:rsidR="006F53DB" w:rsidRPr="002452E0">
        <w:rPr>
          <w:b/>
          <w:sz w:val="20"/>
          <w:szCs w:val="20"/>
        </w:rPr>
        <w:instrText xml:space="preserve">\a \f 4 \h </w:instrText>
      </w:r>
      <w:r w:rsidR="002452E0" w:rsidRPr="002452E0">
        <w:rPr>
          <w:b/>
          <w:sz w:val="20"/>
          <w:szCs w:val="20"/>
        </w:rPr>
        <w:instrText xml:space="preserve"> \* MERGEFORMAT </w:instrText>
      </w:r>
      <w:r w:rsidR="007F37E1" w:rsidRPr="007F37E1">
        <w:rPr>
          <w:b/>
          <w:sz w:val="20"/>
          <w:szCs w:val="20"/>
        </w:rPr>
        <w:fldChar w:fldCharType="separate"/>
      </w:r>
    </w:p>
    <w:p w:rsidR="00A73408" w:rsidRPr="002452E0" w:rsidRDefault="007F37E1" w:rsidP="00ED4FCB">
      <w:pPr>
        <w:spacing w:before="120" w:after="120" w:line="240" w:lineRule="auto"/>
        <w:rPr>
          <w:sz w:val="20"/>
          <w:szCs w:val="20"/>
        </w:rPr>
      </w:pPr>
      <w:r w:rsidRPr="002452E0">
        <w:rPr>
          <w:sz w:val="20"/>
          <w:szCs w:val="20"/>
        </w:rPr>
        <w:fldChar w:fldCharType="end"/>
      </w:r>
      <w:r w:rsidRPr="002452E0">
        <w:rPr>
          <w:sz w:val="20"/>
          <w:szCs w:val="20"/>
        </w:rPr>
        <w:fldChar w:fldCharType="begin"/>
      </w:r>
      <w:r w:rsidR="006F53DB" w:rsidRPr="002452E0">
        <w:rPr>
          <w:sz w:val="20"/>
          <w:szCs w:val="20"/>
        </w:rPr>
        <w:instrText xml:space="preserve"> LINK </w:instrText>
      </w:r>
      <w:r w:rsidR="00A73408" w:rsidRPr="002452E0">
        <w:rPr>
          <w:sz w:val="20"/>
          <w:szCs w:val="20"/>
        </w:rPr>
        <w:instrText xml:space="preserve">Excel.Sheet.8 C:\\Users\\Dmitry\\Documents\\audit_2009\\xxx_report-2009.xlsx general!R4C3 </w:instrText>
      </w:r>
      <w:r w:rsidR="006F53DB" w:rsidRPr="002452E0">
        <w:rPr>
          <w:sz w:val="20"/>
          <w:szCs w:val="20"/>
        </w:rPr>
        <w:instrText xml:space="preserve">\a \f 4 \h </w:instrText>
      </w:r>
      <w:r w:rsidR="002452E0" w:rsidRPr="002452E0">
        <w:rPr>
          <w:sz w:val="20"/>
          <w:szCs w:val="20"/>
        </w:rPr>
        <w:instrText xml:space="preserve"> \* MERGEFORMAT </w:instrText>
      </w:r>
      <w:r w:rsidRPr="002452E0">
        <w:rPr>
          <w:sz w:val="20"/>
          <w:szCs w:val="20"/>
        </w:rPr>
        <w:fldChar w:fldCharType="separate"/>
      </w:r>
    </w:p>
    <w:p w:rsidR="00A73408" w:rsidRPr="002452E0" w:rsidRDefault="003B4658" w:rsidP="00ED4FCB">
      <w:pPr>
        <w:spacing w:before="120" w:after="120"/>
        <w:rPr>
          <w:rFonts w:eastAsia="Times New Roman" w:cs="Times New Roman"/>
          <w:b/>
          <w:bCs/>
          <w:color w:val="000000"/>
          <w:sz w:val="20"/>
          <w:szCs w:val="20"/>
          <w:lang w:eastAsia="ru-RU"/>
        </w:rPr>
      </w:pPr>
      <w:r w:rsidRPr="003B4658">
        <w:rPr>
          <w:rFonts w:eastAsia="Times New Roman" w:cs="Times New Roman"/>
          <w:b/>
          <w:bCs/>
          <w:color w:val="000000"/>
          <w:sz w:val="20"/>
          <w:szCs w:val="20"/>
          <w:lang w:eastAsia="ru-RU"/>
        </w:rPr>
        <w:t>ОАО КБ "КОСМОС"</w:t>
      </w:r>
    </w:p>
    <w:p w:rsidR="00A73408" w:rsidRPr="002452E0" w:rsidRDefault="007F37E1" w:rsidP="00ED4FCB">
      <w:pPr>
        <w:spacing w:before="120" w:after="120" w:line="240" w:lineRule="auto"/>
        <w:rPr>
          <w:sz w:val="20"/>
          <w:szCs w:val="20"/>
        </w:rPr>
      </w:pPr>
      <w:r w:rsidRPr="002452E0">
        <w:rPr>
          <w:sz w:val="20"/>
          <w:szCs w:val="20"/>
        </w:rPr>
        <w:fldChar w:fldCharType="end"/>
      </w:r>
      <w:r w:rsidRPr="002452E0">
        <w:rPr>
          <w:sz w:val="20"/>
          <w:szCs w:val="20"/>
        </w:rPr>
        <w:fldChar w:fldCharType="begin"/>
      </w:r>
      <w:r w:rsidR="006F53DB" w:rsidRPr="002452E0">
        <w:rPr>
          <w:sz w:val="20"/>
          <w:szCs w:val="20"/>
        </w:rPr>
        <w:instrText xml:space="preserve"> LINK </w:instrText>
      </w:r>
      <w:r w:rsidR="00A73408" w:rsidRPr="002452E0">
        <w:rPr>
          <w:sz w:val="20"/>
          <w:szCs w:val="20"/>
        </w:rPr>
        <w:instrText xml:space="preserve">Excel.Sheet.8 C:\\Users\\Dmitry\\Documents\\audit_2009\\xxx_report-2009.xlsx general!R14C4 </w:instrText>
      </w:r>
      <w:r w:rsidR="006F53DB" w:rsidRPr="002452E0">
        <w:rPr>
          <w:sz w:val="20"/>
          <w:szCs w:val="20"/>
        </w:rPr>
        <w:instrText xml:space="preserve">\a \f 4 \h </w:instrText>
      </w:r>
      <w:r w:rsidR="002452E0" w:rsidRPr="002452E0">
        <w:rPr>
          <w:sz w:val="20"/>
          <w:szCs w:val="20"/>
        </w:rPr>
        <w:instrText xml:space="preserve"> \* MERGEFORMAT </w:instrText>
      </w:r>
      <w:r w:rsidRPr="002452E0">
        <w:rPr>
          <w:sz w:val="20"/>
          <w:szCs w:val="20"/>
        </w:rPr>
        <w:fldChar w:fldCharType="separate"/>
      </w:r>
    </w:p>
    <w:p w:rsidR="00A73408" w:rsidRPr="002452E0" w:rsidRDefault="00A73408" w:rsidP="00ED4FCB">
      <w:pPr>
        <w:spacing w:before="120" w:after="120"/>
        <w:rPr>
          <w:rFonts w:eastAsia="Times New Roman" w:cs="Times New Roman"/>
          <w:b/>
          <w:bCs/>
          <w:color w:val="000000"/>
          <w:sz w:val="20"/>
          <w:szCs w:val="20"/>
          <w:lang w:eastAsia="ru-RU"/>
        </w:rPr>
      </w:pPr>
      <w:r w:rsidRPr="002452E0">
        <w:rPr>
          <w:rFonts w:eastAsia="Times New Roman" w:cs="Times New Roman"/>
          <w:b/>
          <w:bCs/>
          <w:color w:val="000000"/>
          <w:sz w:val="20"/>
          <w:szCs w:val="20"/>
          <w:lang w:eastAsia="ru-RU"/>
        </w:rPr>
        <w:t>за год, окончившийся 31 декабря 2009 года</w:t>
      </w:r>
    </w:p>
    <w:p w:rsidR="00C75170" w:rsidRPr="002452E0" w:rsidRDefault="007F37E1" w:rsidP="00ED4FCB">
      <w:pPr>
        <w:spacing w:before="120" w:after="120" w:line="240" w:lineRule="auto"/>
        <w:rPr>
          <w:sz w:val="16"/>
          <w:szCs w:val="16"/>
        </w:rPr>
      </w:pPr>
      <w:r w:rsidRPr="002452E0">
        <w:rPr>
          <w:sz w:val="20"/>
          <w:szCs w:val="20"/>
        </w:rPr>
        <w:fldChar w:fldCharType="end"/>
      </w:r>
    </w:p>
    <w:p w:rsidR="00C75170" w:rsidRPr="002452E0" w:rsidRDefault="00C75170" w:rsidP="00ED4FCB">
      <w:pPr>
        <w:spacing w:before="120" w:after="120"/>
        <w:rPr>
          <w:sz w:val="16"/>
          <w:szCs w:val="16"/>
        </w:rPr>
      </w:pPr>
      <w:r w:rsidRPr="002452E0">
        <w:rPr>
          <w:sz w:val="16"/>
          <w:szCs w:val="16"/>
        </w:rPr>
        <w:br w:type="page"/>
      </w:r>
    </w:p>
    <w:p w:rsidR="00A73408" w:rsidRPr="002452E0" w:rsidRDefault="00A73408" w:rsidP="00ED4FCB">
      <w:pPr>
        <w:spacing w:before="120" w:after="120" w:line="240" w:lineRule="auto"/>
        <w:rPr>
          <w:sz w:val="16"/>
          <w:szCs w:val="16"/>
        </w:rPr>
        <w:sectPr w:rsidR="00A73408" w:rsidRPr="002452E0" w:rsidSect="00C75170">
          <w:headerReference w:type="default" r:id="rId9"/>
          <w:footerReference w:type="default" r:id="rId10"/>
          <w:footerReference w:type="first" r:id="rId11"/>
          <w:type w:val="continuous"/>
          <w:pgSz w:w="11906" w:h="16838" w:code="9"/>
          <w:pgMar w:top="2268" w:right="567" w:bottom="1134" w:left="1701" w:header="709" w:footer="709" w:gutter="0"/>
          <w:pgNumType w:start="1"/>
          <w:cols w:space="708"/>
          <w:titlePg/>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59"/>
      </w:tblGrid>
      <w:tr w:rsidR="00281285" w:rsidRPr="002452E0" w:rsidTr="00840974">
        <w:tc>
          <w:tcPr>
            <w:tcW w:w="5495" w:type="dxa"/>
            <w:vMerge w:val="restart"/>
          </w:tcPr>
          <w:p w:rsidR="00281285" w:rsidRPr="00F42C65" w:rsidRDefault="00281285" w:rsidP="00ED4FCB">
            <w:pPr>
              <w:spacing w:before="60" w:after="60"/>
              <w:jc w:val="center"/>
              <w:rPr>
                <w:b/>
                <w:sz w:val="40"/>
                <w:szCs w:val="40"/>
              </w:rPr>
            </w:pPr>
            <w:r w:rsidRPr="00F42C65">
              <w:rPr>
                <w:b/>
                <w:sz w:val="40"/>
                <w:szCs w:val="40"/>
              </w:rPr>
              <w:lastRenderedPageBreak/>
              <w:t>Общество с ограниченной ответственностью</w:t>
            </w:r>
          </w:p>
          <w:p w:rsidR="00281285" w:rsidRPr="002452E0" w:rsidRDefault="00281285" w:rsidP="00ED4FCB">
            <w:pPr>
              <w:spacing w:before="60" w:after="60"/>
              <w:jc w:val="center"/>
              <w:rPr>
                <w:b/>
                <w:sz w:val="16"/>
                <w:szCs w:val="16"/>
              </w:rPr>
            </w:pPr>
            <w:r w:rsidRPr="00F42C65">
              <w:rPr>
                <w:b/>
                <w:sz w:val="40"/>
                <w:szCs w:val="40"/>
              </w:rPr>
              <w:t>«Альт-Аудит»</w:t>
            </w:r>
          </w:p>
        </w:tc>
        <w:tc>
          <w:tcPr>
            <w:tcW w:w="4359" w:type="dxa"/>
          </w:tcPr>
          <w:p w:rsidR="00281285" w:rsidRPr="002452E0" w:rsidRDefault="00281285" w:rsidP="00ED4FCB">
            <w:pPr>
              <w:spacing w:before="60" w:after="60"/>
              <w:rPr>
                <w:sz w:val="16"/>
                <w:szCs w:val="16"/>
              </w:rPr>
            </w:pPr>
            <w:r w:rsidRPr="002452E0">
              <w:rPr>
                <w:sz w:val="16"/>
                <w:szCs w:val="16"/>
              </w:rPr>
              <w:t xml:space="preserve">Москва, 115193, </w:t>
            </w:r>
            <w:proofErr w:type="spellStart"/>
            <w:r w:rsidRPr="002452E0">
              <w:rPr>
                <w:sz w:val="16"/>
                <w:szCs w:val="16"/>
              </w:rPr>
              <w:t>Кожуховская</w:t>
            </w:r>
            <w:proofErr w:type="spellEnd"/>
            <w:r w:rsidRPr="002452E0">
              <w:rPr>
                <w:sz w:val="16"/>
                <w:szCs w:val="16"/>
              </w:rPr>
              <w:t xml:space="preserve"> 5-я ул., д. 13</w:t>
            </w:r>
          </w:p>
        </w:tc>
      </w:tr>
      <w:tr w:rsidR="00281285" w:rsidRPr="002452E0" w:rsidTr="00840974">
        <w:tc>
          <w:tcPr>
            <w:tcW w:w="5495" w:type="dxa"/>
            <w:vMerge/>
          </w:tcPr>
          <w:p w:rsidR="00281285" w:rsidRPr="002452E0" w:rsidRDefault="00281285" w:rsidP="00ED4FCB">
            <w:pPr>
              <w:spacing w:before="60" w:after="60"/>
              <w:rPr>
                <w:sz w:val="16"/>
                <w:szCs w:val="16"/>
              </w:rPr>
            </w:pPr>
          </w:p>
        </w:tc>
        <w:tc>
          <w:tcPr>
            <w:tcW w:w="4359" w:type="dxa"/>
          </w:tcPr>
          <w:p w:rsidR="00281285" w:rsidRPr="002452E0" w:rsidRDefault="00840974" w:rsidP="00840974">
            <w:pPr>
              <w:spacing w:before="60" w:after="60"/>
              <w:rPr>
                <w:sz w:val="16"/>
                <w:szCs w:val="16"/>
              </w:rPr>
            </w:pPr>
            <w:r>
              <w:rPr>
                <w:sz w:val="16"/>
                <w:szCs w:val="16"/>
              </w:rPr>
              <w:t>ОГРН: 1027739262737,</w:t>
            </w:r>
            <w:r w:rsidR="00281285" w:rsidRPr="002452E0">
              <w:rPr>
                <w:sz w:val="16"/>
                <w:szCs w:val="16"/>
              </w:rPr>
              <w:t xml:space="preserve"> дата внесения записи в государственный реестр: 26.09.2002</w:t>
            </w:r>
            <w:r>
              <w:rPr>
                <w:sz w:val="16"/>
                <w:szCs w:val="16"/>
              </w:rPr>
              <w:t>; с</w:t>
            </w:r>
            <w:r w:rsidR="00281285" w:rsidRPr="002452E0">
              <w:rPr>
                <w:sz w:val="16"/>
                <w:szCs w:val="16"/>
              </w:rPr>
              <w:t>видетельство о государственной регистрации № 002.034.702 от 22.03.2001</w:t>
            </w:r>
          </w:p>
        </w:tc>
      </w:tr>
      <w:tr w:rsidR="00281285" w:rsidRPr="002452E0" w:rsidTr="00840974">
        <w:tc>
          <w:tcPr>
            <w:tcW w:w="5495" w:type="dxa"/>
            <w:vMerge/>
          </w:tcPr>
          <w:p w:rsidR="00281285" w:rsidRPr="002452E0" w:rsidRDefault="00281285" w:rsidP="00ED4FCB">
            <w:pPr>
              <w:spacing w:before="60" w:after="60"/>
              <w:rPr>
                <w:sz w:val="16"/>
                <w:szCs w:val="16"/>
              </w:rPr>
            </w:pPr>
          </w:p>
        </w:tc>
        <w:tc>
          <w:tcPr>
            <w:tcW w:w="4359" w:type="dxa"/>
          </w:tcPr>
          <w:p w:rsidR="00060C57" w:rsidRDefault="00281285" w:rsidP="00015B62">
            <w:pPr>
              <w:spacing w:before="60" w:after="60"/>
              <w:rPr>
                <w:sz w:val="16"/>
                <w:szCs w:val="16"/>
              </w:rPr>
            </w:pPr>
            <w:r w:rsidRPr="002452E0">
              <w:rPr>
                <w:sz w:val="16"/>
                <w:szCs w:val="16"/>
              </w:rPr>
              <w:t xml:space="preserve">Член </w:t>
            </w:r>
            <w:r w:rsidR="00015B62">
              <w:rPr>
                <w:sz w:val="16"/>
                <w:szCs w:val="16"/>
              </w:rPr>
              <w:t>профессионального аудиторского объединения Н</w:t>
            </w:r>
            <w:r w:rsidR="00840974">
              <w:rPr>
                <w:sz w:val="16"/>
                <w:szCs w:val="16"/>
              </w:rPr>
              <w:t xml:space="preserve">екоммерческое партнерство </w:t>
            </w:r>
            <w:r w:rsidR="00015B62">
              <w:rPr>
                <w:sz w:val="16"/>
                <w:szCs w:val="16"/>
              </w:rPr>
              <w:t>«</w:t>
            </w:r>
            <w:r w:rsidRPr="002452E0">
              <w:rPr>
                <w:sz w:val="16"/>
                <w:szCs w:val="16"/>
              </w:rPr>
              <w:t>Аудиторск</w:t>
            </w:r>
            <w:r w:rsidR="00015B62">
              <w:rPr>
                <w:sz w:val="16"/>
                <w:szCs w:val="16"/>
              </w:rPr>
              <w:t>ая Палата</w:t>
            </w:r>
            <w:r w:rsidRPr="002452E0">
              <w:rPr>
                <w:sz w:val="16"/>
                <w:szCs w:val="16"/>
              </w:rPr>
              <w:t xml:space="preserve"> России</w:t>
            </w:r>
            <w:r w:rsidR="00015B62">
              <w:rPr>
                <w:sz w:val="16"/>
                <w:szCs w:val="16"/>
              </w:rPr>
              <w:t>»</w:t>
            </w:r>
            <w:r w:rsidR="00840974">
              <w:rPr>
                <w:sz w:val="16"/>
                <w:szCs w:val="16"/>
              </w:rPr>
              <w:t xml:space="preserve"> (НП </w:t>
            </w:r>
            <w:proofErr w:type="gramStart"/>
            <w:r w:rsidR="00840974">
              <w:rPr>
                <w:sz w:val="16"/>
                <w:szCs w:val="16"/>
              </w:rPr>
              <w:t>АПР</w:t>
            </w:r>
            <w:proofErr w:type="gramEnd"/>
            <w:r w:rsidR="00840974">
              <w:rPr>
                <w:sz w:val="16"/>
                <w:szCs w:val="16"/>
              </w:rPr>
              <w:t>)</w:t>
            </w:r>
            <w:r w:rsidR="00015B62">
              <w:rPr>
                <w:sz w:val="16"/>
                <w:szCs w:val="16"/>
              </w:rPr>
              <w:t xml:space="preserve">, </w:t>
            </w:r>
            <w:r w:rsidR="00060C57">
              <w:rPr>
                <w:sz w:val="16"/>
                <w:szCs w:val="16"/>
              </w:rPr>
              <w:t>ОРНЗ: 10401001986</w:t>
            </w:r>
          </w:p>
          <w:p w:rsidR="00281285" w:rsidRDefault="00840974" w:rsidP="00015B62">
            <w:pPr>
              <w:spacing w:before="60" w:after="60"/>
              <w:rPr>
                <w:sz w:val="16"/>
                <w:szCs w:val="16"/>
              </w:rPr>
            </w:pPr>
            <w:r>
              <w:rPr>
                <w:sz w:val="16"/>
                <w:szCs w:val="16"/>
              </w:rPr>
              <w:t xml:space="preserve">НП </w:t>
            </w:r>
            <w:proofErr w:type="gramStart"/>
            <w:r>
              <w:rPr>
                <w:sz w:val="16"/>
                <w:szCs w:val="16"/>
              </w:rPr>
              <w:t>АПР</w:t>
            </w:r>
            <w:proofErr w:type="gramEnd"/>
            <w:r>
              <w:rPr>
                <w:sz w:val="16"/>
                <w:szCs w:val="16"/>
              </w:rPr>
              <w:t xml:space="preserve"> внесе</w:t>
            </w:r>
            <w:r w:rsidR="00015B62">
              <w:rPr>
                <w:sz w:val="16"/>
                <w:szCs w:val="16"/>
              </w:rPr>
              <w:t>н</w:t>
            </w:r>
            <w:r>
              <w:rPr>
                <w:sz w:val="16"/>
                <w:szCs w:val="16"/>
              </w:rPr>
              <w:t>о</w:t>
            </w:r>
            <w:r w:rsidR="00015B62">
              <w:rPr>
                <w:sz w:val="16"/>
                <w:szCs w:val="16"/>
              </w:rPr>
              <w:t xml:space="preserve"> </w:t>
            </w:r>
            <w:r>
              <w:rPr>
                <w:sz w:val="16"/>
                <w:szCs w:val="16"/>
              </w:rPr>
              <w:t xml:space="preserve">в государственный реестр саморегулируемых организаций аудиторов под № 1 </w:t>
            </w:r>
            <w:r w:rsidR="00015B62">
              <w:rPr>
                <w:sz w:val="16"/>
                <w:szCs w:val="16"/>
              </w:rPr>
              <w:t xml:space="preserve">приказом МФ РФ № 455 от 01.10.2009 </w:t>
            </w:r>
          </w:p>
          <w:p w:rsidR="00015B62" w:rsidRPr="002452E0" w:rsidRDefault="00015B62" w:rsidP="00060C57">
            <w:pPr>
              <w:spacing w:before="60" w:after="60"/>
              <w:rPr>
                <w:sz w:val="16"/>
                <w:szCs w:val="16"/>
              </w:rPr>
            </w:pPr>
          </w:p>
        </w:tc>
      </w:tr>
    </w:tbl>
    <w:p w:rsidR="00C75170" w:rsidRPr="00F42C65" w:rsidRDefault="00F6323E" w:rsidP="00ED4FCB">
      <w:pPr>
        <w:spacing w:before="60" w:after="60" w:line="240" w:lineRule="auto"/>
        <w:rPr>
          <w:b/>
          <w:sz w:val="18"/>
          <w:szCs w:val="18"/>
        </w:rPr>
      </w:pPr>
      <w:r w:rsidRPr="00F42C65">
        <w:rPr>
          <w:b/>
          <w:sz w:val="18"/>
          <w:szCs w:val="18"/>
        </w:rPr>
        <w:t>АУДИТОРСКОЕ ЗАКЛЮЧЕНИЕ</w:t>
      </w:r>
    </w:p>
    <w:p w:rsidR="00C75170" w:rsidRPr="00F42C65" w:rsidRDefault="005C3332" w:rsidP="00ED4FCB">
      <w:pPr>
        <w:spacing w:before="60" w:after="60" w:line="240" w:lineRule="auto"/>
        <w:rPr>
          <w:b/>
          <w:sz w:val="18"/>
          <w:szCs w:val="18"/>
        </w:rPr>
      </w:pPr>
      <w:r w:rsidRPr="00F42C65">
        <w:rPr>
          <w:b/>
          <w:sz w:val="18"/>
          <w:szCs w:val="18"/>
        </w:rPr>
        <w:t>по финансовой отчетности</w:t>
      </w:r>
    </w:p>
    <w:p w:rsidR="00C75170" w:rsidRPr="00F42C65" w:rsidRDefault="00F87A9D" w:rsidP="00ED4FCB">
      <w:pPr>
        <w:spacing w:before="60" w:after="60" w:line="240" w:lineRule="auto"/>
        <w:rPr>
          <w:b/>
          <w:sz w:val="18"/>
          <w:szCs w:val="18"/>
        </w:rPr>
      </w:pPr>
      <w:r w:rsidRPr="00F87A9D">
        <w:rPr>
          <w:b/>
          <w:sz w:val="18"/>
          <w:szCs w:val="18"/>
        </w:rPr>
        <w:t>ОАО КБ "КОСМОС"</w:t>
      </w:r>
    </w:p>
    <w:p w:rsidR="005C3332" w:rsidRPr="00F42C65" w:rsidRDefault="005C3332" w:rsidP="00ED4FCB">
      <w:pPr>
        <w:spacing w:before="60" w:after="60" w:line="240" w:lineRule="auto"/>
        <w:rPr>
          <w:b/>
          <w:sz w:val="18"/>
          <w:szCs w:val="18"/>
        </w:rPr>
      </w:pPr>
      <w:r w:rsidRPr="00F42C65">
        <w:rPr>
          <w:b/>
          <w:sz w:val="18"/>
          <w:szCs w:val="18"/>
        </w:rPr>
        <w:t>за год, окончившийся 31 декабря 2009 г.</w:t>
      </w:r>
    </w:p>
    <w:p w:rsidR="005C3332" w:rsidRDefault="005C3332" w:rsidP="00ED4FCB">
      <w:pPr>
        <w:spacing w:before="60" w:after="60" w:line="240" w:lineRule="auto"/>
        <w:rPr>
          <w:sz w:val="16"/>
          <w:szCs w:val="16"/>
        </w:rPr>
      </w:pPr>
    </w:p>
    <w:p w:rsidR="005C3332" w:rsidRPr="002452E0" w:rsidRDefault="00E91035" w:rsidP="00ED4FCB">
      <w:pPr>
        <w:spacing w:before="60" w:after="60" w:line="240" w:lineRule="auto"/>
        <w:rPr>
          <w:b/>
          <w:sz w:val="16"/>
          <w:szCs w:val="16"/>
        </w:rPr>
      </w:pPr>
      <w:r w:rsidRPr="002452E0">
        <w:rPr>
          <w:b/>
          <w:sz w:val="16"/>
          <w:szCs w:val="16"/>
        </w:rPr>
        <w:t>Акционерам</w:t>
      </w:r>
      <w:r w:rsidRPr="002452E0">
        <w:rPr>
          <w:b/>
          <w:sz w:val="16"/>
          <w:szCs w:val="16"/>
        </w:rPr>
        <w:tab/>
      </w:r>
      <w:r w:rsidR="00F87A9D" w:rsidRPr="00F87A9D">
        <w:rPr>
          <w:b/>
          <w:sz w:val="16"/>
          <w:szCs w:val="16"/>
        </w:rPr>
        <w:t>ОАО КБ "КОСМОС"</w:t>
      </w:r>
    </w:p>
    <w:p w:rsidR="00F42C65" w:rsidRPr="002452E0" w:rsidRDefault="00F42C65" w:rsidP="00ED4FCB">
      <w:pPr>
        <w:spacing w:before="60" w:after="60" w:line="240" w:lineRule="auto"/>
        <w:rPr>
          <w:sz w:val="16"/>
          <w:szCs w:val="16"/>
        </w:rPr>
      </w:pPr>
    </w:p>
    <w:p w:rsidR="005C3332" w:rsidRPr="002452E0" w:rsidRDefault="005C3332" w:rsidP="00ED4FCB">
      <w:pPr>
        <w:spacing w:before="60" w:after="60" w:line="240" w:lineRule="auto"/>
        <w:rPr>
          <w:b/>
          <w:sz w:val="16"/>
          <w:szCs w:val="16"/>
        </w:rPr>
      </w:pPr>
      <w:proofErr w:type="spellStart"/>
      <w:r w:rsidRPr="002452E0">
        <w:rPr>
          <w:b/>
          <w:sz w:val="16"/>
          <w:szCs w:val="16"/>
        </w:rPr>
        <w:t>Аудируемое</w:t>
      </w:r>
      <w:proofErr w:type="spellEnd"/>
      <w:r w:rsidRPr="002452E0">
        <w:rPr>
          <w:b/>
          <w:sz w:val="16"/>
          <w:szCs w:val="16"/>
        </w:rPr>
        <w:t xml:space="preserve"> лицо</w:t>
      </w:r>
    </w:p>
    <w:p w:rsidR="00C75170" w:rsidRPr="002452E0" w:rsidRDefault="005C3332" w:rsidP="00ED4FCB">
      <w:pPr>
        <w:spacing w:before="60" w:after="60" w:line="240" w:lineRule="auto"/>
        <w:rPr>
          <w:sz w:val="16"/>
          <w:szCs w:val="16"/>
        </w:rPr>
      </w:pPr>
      <w:r w:rsidRPr="002452E0">
        <w:rPr>
          <w:sz w:val="16"/>
          <w:szCs w:val="16"/>
        </w:rPr>
        <w:t>Полное наименование:</w:t>
      </w:r>
      <w:r w:rsidRPr="002452E0">
        <w:rPr>
          <w:sz w:val="16"/>
          <w:szCs w:val="16"/>
        </w:rPr>
        <w:tab/>
      </w:r>
      <w:r w:rsidRPr="002452E0">
        <w:rPr>
          <w:sz w:val="16"/>
          <w:szCs w:val="16"/>
        </w:rPr>
        <w:tab/>
      </w:r>
      <w:r w:rsidR="00F87A9D" w:rsidRPr="00F87A9D">
        <w:rPr>
          <w:sz w:val="16"/>
          <w:szCs w:val="16"/>
        </w:rPr>
        <w:t>Открытое акционерное общество Коммерческий банк "КОСМОС"</w:t>
      </w:r>
    </w:p>
    <w:p w:rsidR="005C3332" w:rsidRPr="002452E0" w:rsidRDefault="00E91035" w:rsidP="00ED4FCB">
      <w:pPr>
        <w:spacing w:before="60" w:after="60" w:line="240" w:lineRule="auto"/>
        <w:rPr>
          <w:sz w:val="16"/>
          <w:szCs w:val="16"/>
        </w:rPr>
      </w:pPr>
      <w:r w:rsidRPr="002452E0">
        <w:rPr>
          <w:sz w:val="16"/>
          <w:szCs w:val="16"/>
        </w:rPr>
        <w:t>Сокращенное наименование:</w:t>
      </w:r>
      <w:r w:rsidRPr="002452E0">
        <w:rPr>
          <w:sz w:val="16"/>
          <w:szCs w:val="16"/>
        </w:rPr>
        <w:tab/>
      </w:r>
      <w:r w:rsidR="00FD6D13">
        <w:rPr>
          <w:sz w:val="16"/>
          <w:szCs w:val="16"/>
        </w:rPr>
        <w:tab/>
      </w:r>
      <w:r w:rsidR="00F87A9D" w:rsidRPr="00F87A9D">
        <w:rPr>
          <w:sz w:val="16"/>
          <w:szCs w:val="16"/>
        </w:rPr>
        <w:t>ОАО КБ "КОСМОС"</w:t>
      </w:r>
    </w:p>
    <w:p w:rsidR="005C3332" w:rsidRPr="001A01FF" w:rsidRDefault="00E91035" w:rsidP="00ED4FCB">
      <w:pPr>
        <w:spacing w:before="60" w:after="60" w:line="240" w:lineRule="auto"/>
        <w:rPr>
          <w:sz w:val="16"/>
          <w:szCs w:val="16"/>
        </w:rPr>
      </w:pPr>
      <w:r w:rsidRPr="001A01FF">
        <w:rPr>
          <w:sz w:val="16"/>
          <w:szCs w:val="16"/>
        </w:rPr>
        <w:t>Место нахождения:</w:t>
      </w:r>
      <w:r w:rsidRPr="001A01FF">
        <w:rPr>
          <w:sz w:val="16"/>
          <w:szCs w:val="16"/>
        </w:rPr>
        <w:tab/>
      </w:r>
      <w:r w:rsidRPr="001A01FF">
        <w:rPr>
          <w:sz w:val="16"/>
          <w:szCs w:val="16"/>
        </w:rPr>
        <w:tab/>
      </w:r>
      <w:r w:rsidR="00FD6D13" w:rsidRPr="001A01FF">
        <w:rPr>
          <w:sz w:val="16"/>
          <w:szCs w:val="16"/>
        </w:rPr>
        <w:tab/>
      </w:r>
      <w:r w:rsidR="00F87A9D" w:rsidRPr="001A01FF">
        <w:rPr>
          <w:sz w:val="16"/>
          <w:szCs w:val="16"/>
        </w:rPr>
        <w:t>123317, г. Москва, Красногвардейский бульвар, д. 7, стр. 1</w:t>
      </w:r>
    </w:p>
    <w:p w:rsidR="00F87A9D" w:rsidRPr="001A01FF" w:rsidRDefault="00E91035" w:rsidP="00ED4FCB">
      <w:pPr>
        <w:spacing w:before="60" w:after="60" w:line="240" w:lineRule="auto"/>
        <w:rPr>
          <w:sz w:val="16"/>
          <w:szCs w:val="16"/>
        </w:rPr>
      </w:pPr>
      <w:r w:rsidRPr="001A01FF">
        <w:rPr>
          <w:sz w:val="16"/>
          <w:szCs w:val="16"/>
        </w:rPr>
        <w:t>Государственная регистрация:</w:t>
      </w:r>
      <w:r w:rsidRPr="001A01FF">
        <w:rPr>
          <w:sz w:val="16"/>
          <w:szCs w:val="16"/>
        </w:rPr>
        <w:tab/>
      </w:r>
      <w:r w:rsidR="00FD6D13" w:rsidRPr="001A01FF">
        <w:rPr>
          <w:sz w:val="16"/>
          <w:szCs w:val="16"/>
        </w:rPr>
        <w:tab/>
      </w:r>
      <w:r w:rsidR="00F87A9D" w:rsidRPr="001A01FF">
        <w:rPr>
          <w:sz w:val="16"/>
          <w:szCs w:val="16"/>
        </w:rPr>
        <w:t xml:space="preserve">ОГРН – 1027739019373, дата внесения записи в ЕГР </w:t>
      </w:r>
      <w:r w:rsidR="001A01FF" w:rsidRPr="001A01FF">
        <w:rPr>
          <w:sz w:val="16"/>
          <w:szCs w:val="16"/>
        </w:rPr>
        <w:t>–</w:t>
      </w:r>
      <w:r w:rsidR="00F87A9D" w:rsidRPr="001A01FF">
        <w:rPr>
          <w:sz w:val="16"/>
          <w:szCs w:val="16"/>
        </w:rPr>
        <w:t xml:space="preserve"> </w:t>
      </w:r>
      <w:r w:rsidR="001A01FF" w:rsidRPr="001A01FF">
        <w:rPr>
          <w:sz w:val="16"/>
          <w:szCs w:val="16"/>
        </w:rPr>
        <w:t>26.07.2002</w:t>
      </w:r>
      <w:r w:rsidR="00F87A9D" w:rsidRPr="001A01FF">
        <w:rPr>
          <w:sz w:val="16"/>
          <w:szCs w:val="16"/>
        </w:rPr>
        <w:tab/>
      </w:r>
      <w:r w:rsidR="00F87A9D" w:rsidRPr="001A01FF">
        <w:rPr>
          <w:sz w:val="16"/>
          <w:szCs w:val="16"/>
        </w:rPr>
        <w:tab/>
      </w:r>
      <w:r w:rsidR="00F87A9D" w:rsidRPr="001A01FF">
        <w:rPr>
          <w:sz w:val="16"/>
          <w:szCs w:val="16"/>
        </w:rPr>
        <w:tab/>
      </w:r>
      <w:r w:rsidR="00F87A9D" w:rsidRPr="001A01FF">
        <w:rPr>
          <w:sz w:val="16"/>
          <w:szCs w:val="16"/>
        </w:rPr>
        <w:tab/>
      </w:r>
      <w:r w:rsidR="00F87A9D" w:rsidRPr="001A01FF">
        <w:rPr>
          <w:sz w:val="16"/>
          <w:szCs w:val="16"/>
        </w:rPr>
        <w:tab/>
      </w:r>
      <w:r w:rsidR="00F87A9D" w:rsidRPr="001A01FF">
        <w:rPr>
          <w:sz w:val="16"/>
          <w:szCs w:val="16"/>
        </w:rPr>
        <w:tab/>
      </w:r>
      <w:r w:rsidR="00F87A9D" w:rsidRPr="001A01FF">
        <w:rPr>
          <w:sz w:val="16"/>
          <w:szCs w:val="16"/>
        </w:rPr>
        <w:tab/>
        <w:t>зарегистрировано ЦБ РФ 23.01.2002 за № 2245</w:t>
      </w:r>
    </w:p>
    <w:p w:rsidR="005C3332" w:rsidRPr="002452E0" w:rsidRDefault="005C3332" w:rsidP="00ED4FCB">
      <w:pPr>
        <w:spacing w:before="60" w:after="60" w:line="240" w:lineRule="auto"/>
        <w:rPr>
          <w:sz w:val="16"/>
          <w:szCs w:val="16"/>
        </w:rPr>
      </w:pPr>
    </w:p>
    <w:p w:rsidR="005C3332" w:rsidRPr="002452E0" w:rsidRDefault="005C3332" w:rsidP="00ED4FCB">
      <w:pPr>
        <w:spacing w:before="60" w:after="60" w:line="240" w:lineRule="auto"/>
        <w:rPr>
          <w:sz w:val="16"/>
          <w:szCs w:val="16"/>
        </w:rPr>
      </w:pPr>
      <w:r w:rsidRPr="002452E0">
        <w:rPr>
          <w:sz w:val="16"/>
          <w:szCs w:val="16"/>
        </w:rPr>
        <w:t xml:space="preserve">Мы провели аудит прилагаемой финансовой отчетности </w:t>
      </w:r>
      <w:r w:rsidR="00F87A9D" w:rsidRPr="00F87A9D">
        <w:rPr>
          <w:sz w:val="16"/>
          <w:szCs w:val="16"/>
        </w:rPr>
        <w:t>ОАО КБ "КОСМОС"</w:t>
      </w:r>
      <w:r w:rsidR="00F87A9D">
        <w:rPr>
          <w:sz w:val="16"/>
          <w:szCs w:val="16"/>
        </w:rPr>
        <w:t xml:space="preserve"> </w:t>
      </w:r>
      <w:r w:rsidRPr="002452E0">
        <w:rPr>
          <w:sz w:val="16"/>
          <w:szCs w:val="16"/>
        </w:rPr>
        <w:t>за год, окончившийся 31 декабря 2009 г</w:t>
      </w:r>
      <w:r w:rsidR="00530FE2" w:rsidRPr="002452E0">
        <w:rPr>
          <w:sz w:val="16"/>
          <w:szCs w:val="16"/>
        </w:rPr>
        <w:t>ода</w:t>
      </w:r>
      <w:r w:rsidRPr="002452E0">
        <w:rPr>
          <w:sz w:val="16"/>
          <w:szCs w:val="16"/>
        </w:rPr>
        <w:t xml:space="preserve">. Финансовая отчетность </w:t>
      </w:r>
      <w:r w:rsidR="00F87A9D" w:rsidRPr="00F87A9D">
        <w:rPr>
          <w:sz w:val="16"/>
          <w:szCs w:val="16"/>
        </w:rPr>
        <w:t>ОАО КБ "КОСМОС"</w:t>
      </w:r>
      <w:r w:rsidR="00F87A9D">
        <w:rPr>
          <w:sz w:val="16"/>
          <w:szCs w:val="16"/>
        </w:rPr>
        <w:t xml:space="preserve"> </w:t>
      </w:r>
      <w:r w:rsidRPr="002452E0">
        <w:rPr>
          <w:sz w:val="16"/>
          <w:szCs w:val="16"/>
        </w:rPr>
        <w:t>состоит из отчета о финансово</w:t>
      </w:r>
      <w:r w:rsidR="008534D3">
        <w:rPr>
          <w:sz w:val="16"/>
          <w:szCs w:val="16"/>
        </w:rPr>
        <w:t>м</w:t>
      </w:r>
      <w:r w:rsidRPr="002452E0">
        <w:rPr>
          <w:sz w:val="16"/>
          <w:szCs w:val="16"/>
        </w:rPr>
        <w:t xml:space="preserve"> </w:t>
      </w:r>
      <w:r w:rsidR="008534D3">
        <w:rPr>
          <w:sz w:val="16"/>
          <w:szCs w:val="16"/>
        </w:rPr>
        <w:t>положении</w:t>
      </w:r>
      <w:r w:rsidRPr="002452E0">
        <w:rPr>
          <w:sz w:val="16"/>
          <w:szCs w:val="16"/>
        </w:rPr>
        <w:t>, отчета о совокупном доходе, отчета об изменениях в капитале, отчета о движении денежных средств и примечаний к финансовой отчетности.</w:t>
      </w:r>
    </w:p>
    <w:p w:rsidR="005C3332" w:rsidRPr="002452E0" w:rsidRDefault="005C3332" w:rsidP="00ED4FCB">
      <w:pPr>
        <w:spacing w:before="60" w:after="60" w:line="240" w:lineRule="auto"/>
        <w:rPr>
          <w:sz w:val="16"/>
          <w:szCs w:val="16"/>
        </w:rPr>
      </w:pPr>
      <w:r w:rsidRPr="002452E0">
        <w:rPr>
          <w:sz w:val="16"/>
          <w:szCs w:val="16"/>
        </w:rPr>
        <w:t>Ответственность за подготовку и представление финансовой отчетности несет</w:t>
      </w:r>
      <w:r w:rsidR="004351D5" w:rsidRPr="002452E0">
        <w:rPr>
          <w:sz w:val="16"/>
          <w:szCs w:val="16"/>
        </w:rPr>
        <w:t xml:space="preserve"> исполнительный орган</w:t>
      </w:r>
      <w:r w:rsidR="00432C7D" w:rsidRPr="002452E0">
        <w:rPr>
          <w:sz w:val="16"/>
          <w:szCs w:val="16"/>
        </w:rPr>
        <w:t xml:space="preserve"> </w:t>
      </w:r>
      <w:r w:rsidR="00F87A9D" w:rsidRPr="00F87A9D">
        <w:rPr>
          <w:sz w:val="16"/>
          <w:szCs w:val="16"/>
        </w:rPr>
        <w:t>ОАО КБ "КОСМОС"</w:t>
      </w:r>
      <w:r w:rsidR="00432C7D" w:rsidRPr="002452E0">
        <w:rPr>
          <w:sz w:val="16"/>
          <w:szCs w:val="16"/>
        </w:rPr>
        <w:t>. Наша обязанность заключается в том, чтобы выразить мнение о достоверности во всех существенных отношениях данной отчетности Международным стандартам финансовой отчетности.</w:t>
      </w:r>
    </w:p>
    <w:p w:rsidR="00777CD1" w:rsidRPr="002452E0" w:rsidRDefault="00432C7D" w:rsidP="00ED4FCB">
      <w:pPr>
        <w:spacing w:before="60" w:after="60" w:line="240" w:lineRule="auto"/>
        <w:rPr>
          <w:sz w:val="16"/>
          <w:szCs w:val="16"/>
        </w:rPr>
      </w:pPr>
      <w:r w:rsidRPr="002452E0">
        <w:rPr>
          <w:sz w:val="16"/>
          <w:szCs w:val="16"/>
        </w:rPr>
        <w:t>Мы провели аудит в соответствии с Федеральным законом об аудиторской деятельности, Международными стандартами аудита, Внутрифирменными стандартами аудиторской деятельности, Указанием ЦБ РФ от 25.12.2003 № 1363-У «О составлении и представлении финансовой отчетности кредитными организациями».</w:t>
      </w:r>
    </w:p>
    <w:p w:rsidR="00F10881" w:rsidRPr="002452E0" w:rsidRDefault="00777CD1" w:rsidP="00ED4FCB">
      <w:pPr>
        <w:spacing w:before="60" w:after="60" w:line="240" w:lineRule="auto"/>
        <w:rPr>
          <w:sz w:val="16"/>
          <w:szCs w:val="16"/>
        </w:rPr>
      </w:pPr>
      <w:r w:rsidRPr="002452E0">
        <w:rPr>
          <w:sz w:val="16"/>
          <w:szCs w:val="16"/>
        </w:rPr>
        <w:t xml:space="preserve">Аудит планировался и проводился таким образом, чтобы получить разумную уверенность в том, что финансовая отчетность не содержит существенных искажений. </w:t>
      </w:r>
      <w:proofErr w:type="gramStart"/>
      <w:r w:rsidRPr="002452E0">
        <w:rPr>
          <w:sz w:val="16"/>
          <w:szCs w:val="16"/>
        </w:rPr>
        <w:t xml:space="preserve">Аудит проводился на выборочной основе и включал в себя изучение на основе тестирования доказательств, подтверждающих числовые показатели в финансовой отчетности и раскрытие в ней информации о финансово-хозяйственной деятельности, оценку соблюдения принципов и правил бухгалтерского учета, применяемых при подготовке финансовой отчетности, рассмотрение основных оценочных показателей, полученных руководством </w:t>
      </w:r>
      <w:proofErr w:type="spellStart"/>
      <w:r w:rsidRPr="002452E0">
        <w:rPr>
          <w:sz w:val="16"/>
          <w:szCs w:val="16"/>
        </w:rPr>
        <w:t>аудируемого</w:t>
      </w:r>
      <w:proofErr w:type="spellEnd"/>
      <w:r w:rsidRPr="002452E0">
        <w:rPr>
          <w:sz w:val="16"/>
          <w:szCs w:val="16"/>
        </w:rPr>
        <w:t xml:space="preserve"> лица, а также оценку представления финансовой отчетности.</w:t>
      </w:r>
      <w:proofErr w:type="gramEnd"/>
      <w:r w:rsidRPr="002452E0">
        <w:rPr>
          <w:sz w:val="16"/>
          <w:szCs w:val="16"/>
        </w:rPr>
        <w:t xml:space="preserve"> Мы полагаем, что проведенный аудит представляет достаточные основания для выражения нашего мнения о достоверности финансовой отчетности принципам Международных стандартов финансовой отчетности.</w:t>
      </w:r>
    </w:p>
    <w:p w:rsidR="00F10881" w:rsidRPr="002452E0" w:rsidRDefault="00F10881" w:rsidP="00ED4FCB">
      <w:pPr>
        <w:spacing w:before="60" w:after="60" w:line="240" w:lineRule="auto"/>
        <w:rPr>
          <w:sz w:val="16"/>
          <w:szCs w:val="16"/>
        </w:rPr>
      </w:pPr>
      <w:r w:rsidRPr="002452E0">
        <w:rPr>
          <w:sz w:val="16"/>
          <w:szCs w:val="16"/>
        </w:rPr>
        <w:t xml:space="preserve">По нашему мнению, финансовая отчетность </w:t>
      </w:r>
      <w:r w:rsidR="00F87A9D" w:rsidRPr="00F87A9D">
        <w:rPr>
          <w:sz w:val="16"/>
          <w:szCs w:val="16"/>
        </w:rPr>
        <w:t>ОАО КБ "КОСМОС"</w:t>
      </w:r>
      <w:r w:rsidR="00F87A9D">
        <w:rPr>
          <w:sz w:val="16"/>
          <w:szCs w:val="16"/>
        </w:rPr>
        <w:t xml:space="preserve"> </w:t>
      </w:r>
      <w:r w:rsidR="00DC405B" w:rsidRPr="002452E0">
        <w:rPr>
          <w:sz w:val="16"/>
          <w:szCs w:val="16"/>
        </w:rPr>
        <w:t>отражает достоверно во всех существенных отношениях финансово</w:t>
      </w:r>
      <w:r w:rsidR="00AB22DC" w:rsidRPr="002452E0">
        <w:rPr>
          <w:sz w:val="16"/>
          <w:szCs w:val="16"/>
        </w:rPr>
        <w:t>е</w:t>
      </w:r>
      <w:r w:rsidR="00DC405B" w:rsidRPr="002452E0">
        <w:rPr>
          <w:sz w:val="16"/>
          <w:szCs w:val="16"/>
        </w:rPr>
        <w:t xml:space="preserve"> положение на 31</w:t>
      </w:r>
      <w:r w:rsidR="00530FE2" w:rsidRPr="002452E0">
        <w:rPr>
          <w:sz w:val="16"/>
          <w:szCs w:val="16"/>
        </w:rPr>
        <w:t>.12.</w:t>
      </w:r>
      <w:r w:rsidR="00DC405B" w:rsidRPr="002452E0">
        <w:rPr>
          <w:sz w:val="16"/>
          <w:szCs w:val="16"/>
        </w:rPr>
        <w:t>2009</w:t>
      </w:r>
      <w:r w:rsidR="00376ED3" w:rsidRPr="002452E0">
        <w:rPr>
          <w:sz w:val="16"/>
          <w:szCs w:val="16"/>
        </w:rPr>
        <w:t xml:space="preserve"> </w:t>
      </w:r>
      <w:r w:rsidR="007A7E3A" w:rsidRPr="002452E0">
        <w:rPr>
          <w:sz w:val="16"/>
          <w:szCs w:val="16"/>
        </w:rPr>
        <w:t>и</w:t>
      </w:r>
      <w:r w:rsidR="00376ED3" w:rsidRPr="002452E0">
        <w:rPr>
          <w:sz w:val="16"/>
          <w:szCs w:val="16"/>
        </w:rPr>
        <w:t xml:space="preserve"> результаты его финансово-хозяйственной деятельности за год, окончившийся 31</w:t>
      </w:r>
      <w:r w:rsidR="00530FE2" w:rsidRPr="002452E0">
        <w:rPr>
          <w:sz w:val="16"/>
          <w:szCs w:val="16"/>
        </w:rPr>
        <w:t>.12.</w:t>
      </w:r>
      <w:r w:rsidR="00376ED3" w:rsidRPr="002452E0">
        <w:rPr>
          <w:sz w:val="16"/>
          <w:szCs w:val="16"/>
        </w:rPr>
        <w:t>2009 включительно</w:t>
      </w:r>
      <w:r w:rsidR="00EC7ACC" w:rsidRPr="002452E0">
        <w:rPr>
          <w:sz w:val="16"/>
          <w:szCs w:val="16"/>
        </w:rPr>
        <w:t>, в соответствии с Международными стандартами финансовой отчетности.</w:t>
      </w:r>
    </w:p>
    <w:p w:rsidR="0016693D" w:rsidRPr="002452E0" w:rsidRDefault="0016693D" w:rsidP="00ED4FCB">
      <w:pPr>
        <w:spacing w:before="60" w:after="60" w:line="240" w:lineRule="auto"/>
        <w:rPr>
          <w:sz w:val="16"/>
          <w:szCs w:val="16"/>
        </w:rPr>
      </w:pPr>
    </w:p>
    <w:p w:rsidR="0016693D" w:rsidRPr="002452E0" w:rsidRDefault="0016693D" w:rsidP="00ED4FCB">
      <w:pPr>
        <w:spacing w:before="60" w:after="60" w:line="240" w:lineRule="auto"/>
        <w:rPr>
          <w:sz w:val="16"/>
          <w:szCs w:val="16"/>
        </w:rPr>
      </w:pPr>
      <w:r w:rsidRPr="002452E0">
        <w:rPr>
          <w:sz w:val="16"/>
          <w:szCs w:val="16"/>
        </w:rPr>
        <w:t>«___» июня 2010 г.</w:t>
      </w:r>
    </w:p>
    <w:p w:rsidR="0016693D" w:rsidRPr="002452E0" w:rsidRDefault="0016693D" w:rsidP="00ED4FCB">
      <w:pPr>
        <w:spacing w:before="60" w:after="60" w:line="240" w:lineRule="auto"/>
        <w:rPr>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1559"/>
        <w:gridCol w:w="4359"/>
      </w:tblGrid>
      <w:tr w:rsidR="0016693D" w:rsidRPr="002452E0" w:rsidTr="00530FE2">
        <w:tc>
          <w:tcPr>
            <w:tcW w:w="3936" w:type="dxa"/>
          </w:tcPr>
          <w:p w:rsidR="0016693D" w:rsidRPr="002452E0" w:rsidRDefault="0016693D" w:rsidP="00ED4FCB">
            <w:pPr>
              <w:spacing w:before="60" w:after="60"/>
              <w:rPr>
                <w:sz w:val="16"/>
                <w:szCs w:val="16"/>
              </w:rPr>
            </w:pPr>
            <w:r w:rsidRPr="002452E0">
              <w:rPr>
                <w:sz w:val="16"/>
                <w:szCs w:val="16"/>
              </w:rPr>
              <w:t>Генеральный директор ООО «Альт-Аудит»</w:t>
            </w:r>
          </w:p>
        </w:tc>
        <w:tc>
          <w:tcPr>
            <w:tcW w:w="1559" w:type="dxa"/>
          </w:tcPr>
          <w:p w:rsidR="0016693D" w:rsidRPr="002452E0" w:rsidRDefault="0016693D" w:rsidP="00ED4FCB">
            <w:pPr>
              <w:spacing w:before="60" w:after="60"/>
              <w:rPr>
                <w:sz w:val="16"/>
                <w:szCs w:val="16"/>
              </w:rPr>
            </w:pPr>
          </w:p>
        </w:tc>
        <w:tc>
          <w:tcPr>
            <w:tcW w:w="4359" w:type="dxa"/>
          </w:tcPr>
          <w:p w:rsidR="0016693D" w:rsidRPr="002452E0" w:rsidRDefault="0016693D" w:rsidP="00ED4FCB">
            <w:pPr>
              <w:spacing w:before="60" w:after="60"/>
              <w:rPr>
                <w:sz w:val="16"/>
                <w:szCs w:val="16"/>
              </w:rPr>
            </w:pPr>
            <w:r w:rsidRPr="002452E0">
              <w:rPr>
                <w:sz w:val="16"/>
                <w:szCs w:val="16"/>
              </w:rPr>
              <w:t>Серебряков Павел Афанасьевич</w:t>
            </w:r>
          </w:p>
          <w:p w:rsidR="0016693D" w:rsidRPr="002452E0" w:rsidRDefault="0016693D" w:rsidP="00ED4FCB">
            <w:pPr>
              <w:spacing w:before="60" w:after="60"/>
              <w:rPr>
                <w:sz w:val="16"/>
                <w:szCs w:val="16"/>
              </w:rPr>
            </w:pPr>
            <w:r w:rsidRPr="002452E0">
              <w:rPr>
                <w:sz w:val="16"/>
                <w:szCs w:val="16"/>
              </w:rPr>
              <w:t xml:space="preserve">Квалификационный аттестат аудитора № </w:t>
            </w:r>
            <w:r w:rsidR="00A87EED" w:rsidRPr="002452E0">
              <w:rPr>
                <w:sz w:val="16"/>
                <w:szCs w:val="16"/>
              </w:rPr>
              <w:t>К</w:t>
            </w:r>
            <w:r w:rsidRPr="002452E0">
              <w:rPr>
                <w:sz w:val="16"/>
                <w:szCs w:val="16"/>
              </w:rPr>
              <w:t>000716</w:t>
            </w:r>
            <w:r w:rsidR="00A87EED" w:rsidRPr="002452E0">
              <w:rPr>
                <w:sz w:val="16"/>
                <w:szCs w:val="16"/>
              </w:rPr>
              <w:t xml:space="preserve"> на право осуществления аудиторской деятельности в области банковского аудита на неограниченный срок</w:t>
            </w:r>
          </w:p>
        </w:tc>
      </w:tr>
      <w:tr w:rsidR="00A87EED" w:rsidRPr="002452E0" w:rsidTr="00530FE2">
        <w:tc>
          <w:tcPr>
            <w:tcW w:w="3936" w:type="dxa"/>
          </w:tcPr>
          <w:p w:rsidR="00A87EED" w:rsidRDefault="00281285" w:rsidP="00ED4FCB">
            <w:pPr>
              <w:spacing w:before="60" w:after="60"/>
              <w:rPr>
                <w:sz w:val="16"/>
                <w:szCs w:val="16"/>
              </w:rPr>
            </w:pPr>
            <w:r w:rsidRPr="002452E0">
              <w:rPr>
                <w:sz w:val="16"/>
                <w:szCs w:val="16"/>
              </w:rPr>
              <w:t>Руководитель аудиторской проверки</w:t>
            </w:r>
          </w:p>
          <w:p w:rsidR="00C12E25" w:rsidRPr="002452E0" w:rsidRDefault="003B4658" w:rsidP="00F87A9D">
            <w:pPr>
              <w:spacing w:before="60" w:after="60"/>
              <w:rPr>
                <w:sz w:val="16"/>
                <w:szCs w:val="16"/>
              </w:rPr>
            </w:pPr>
            <w:r>
              <w:rPr>
                <w:sz w:val="16"/>
                <w:szCs w:val="16"/>
              </w:rPr>
              <w:t xml:space="preserve">по доверенности № </w:t>
            </w:r>
            <w:r w:rsidR="00C12E25">
              <w:rPr>
                <w:sz w:val="16"/>
                <w:szCs w:val="16"/>
              </w:rPr>
              <w:t>1 от 1</w:t>
            </w:r>
            <w:r w:rsidR="00F87A9D">
              <w:rPr>
                <w:sz w:val="16"/>
                <w:szCs w:val="16"/>
              </w:rPr>
              <w:t>1</w:t>
            </w:r>
            <w:r w:rsidR="00C12E25">
              <w:rPr>
                <w:sz w:val="16"/>
                <w:szCs w:val="16"/>
              </w:rPr>
              <w:t>.01.2010</w:t>
            </w:r>
          </w:p>
        </w:tc>
        <w:tc>
          <w:tcPr>
            <w:tcW w:w="1559" w:type="dxa"/>
          </w:tcPr>
          <w:p w:rsidR="00A87EED" w:rsidRPr="002452E0" w:rsidRDefault="00A87EED" w:rsidP="00ED4FCB">
            <w:pPr>
              <w:spacing w:before="60" w:after="60"/>
              <w:rPr>
                <w:sz w:val="16"/>
                <w:szCs w:val="16"/>
              </w:rPr>
            </w:pPr>
          </w:p>
        </w:tc>
        <w:tc>
          <w:tcPr>
            <w:tcW w:w="4359" w:type="dxa"/>
          </w:tcPr>
          <w:p w:rsidR="00A87EED" w:rsidRPr="002452E0" w:rsidRDefault="00A87EED" w:rsidP="00ED4FCB">
            <w:pPr>
              <w:spacing w:before="60" w:after="60"/>
              <w:rPr>
                <w:sz w:val="16"/>
                <w:szCs w:val="16"/>
              </w:rPr>
            </w:pPr>
            <w:r w:rsidRPr="002452E0">
              <w:rPr>
                <w:sz w:val="16"/>
                <w:szCs w:val="16"/>
              </w:rPr>
              <w:t>Коробейников Дмитрий Владимирович</w:t>
            </w:r>
          </w:p>
          <w:p w:rsidR="00A87EED" w:rsidRPr="002452E0" w:rsidRDefault="00A87EED" w:rsidP="00ED4FCB">
            <w:pPr>
              <w:spacing w:before="60" w:after="60"/>
              <w:rPr>
                <w:sz w:val="16"/>
                <w:szCs w:val="16"/>
              </w:rPr>
            </w:pPr>
            <w:r w:rsidRPr="002452E0">
              <w:rPr>
                <w:sz w:val="16"/>
                <w:szCs w:val="16"/>
              </w:rPr>
              <w:t>Квалификационный аттестат аудитора № К003976 на право осуществления аудиторской деятельности в области банковского аудита на неограниченный срок</w:t>
            </w:r>
          </w:p>
        </w:tc>
      </w:tr>
    </w:tbl>
    <w:p w:rsidR="00281285" w:rsidRPr="002452E0" w:rsidRDefault="00281285" w:rsidP="00ED4FCB">
      <w:pPr>
        <w:spacing w:before="120" w:after="120"/>
        <w:rPr>
          <w:b/>
          <w:sz w:val="16"/>
          <w:szCs w:val="16"/>
        </w:rPr>
      </w:pPr>
      <w:r w:rsidRPr="002452E0">
        <w:rPr>
          <w:b/>
          <w:sz w:val="16"/>
          <w:szCs w:val="16"/>
        </w:rPr>
        <w:br w:type="page"/>
      </w:r>
    </w:p>
    <w:p w:rsidR="005C3993" w:rsidRDefault="005B269C" w:rsidP="00ED4FCB">
      <w:pPr>
        <w:spacing w:before="120" w:after="120" w:line="240" w:lineRule="auto"/>
        <w:rPr>
          <w:b/>
          <w:sz w:val="18"/>
          <w:szCs w:val="18"/>
        </w:rPr>
      </w:pPr>
      <w:bookmarkStart w:id="0" w:name="report_sfp"/>
      <w:r w:rsidRPr="00F42C65">
        <w:rPr>
          <w:b/>
          <w:sz w:val="18"/>
          <w:szCs w:val="18"/>
        </w:rPr>
        <w:lastRenderedPageBreak/>
        <w:t>ОТ</w:t>
      </w:r>
      <w:r w:rsidR="005F5888" w:rsidRPr="00F42C65">
        <w:rPr>
          <w:b/>
          <w:sz w:val="18"/>
          <w:szCs w:val="18"/>
        </w:rPr>
        <w:t>ЧЕТ О ФИНАНСОВО</w:t>
      </w:r>
      <w:r w:rsidR="00C96966">
        <w:rPr>
          <w:b/>
          <w:sz w:val="18"/>
          <w:szCs w:val="18"/>
        </w:rPr>
        <w:t>М ПОЛОЖЕНИИ</w:t>
      </w:r>
      <w:bookmarkEnd w:id="0"/>
    </w:p>
    <w:p w:rsidR="008B038F" w:rsidRPr="008B038F" w:rsidRDefault="008B038F" w:rsidP="00ED4FCB">
      <w:pPr>
        <w:pBdr>
          <w:bottom w:val="single" w:sz="12" w:space="1" w:color="auto"/>
        </w:pBdr>
        <w:spacing w:before="120" w:after="120" w:line="240" w:lineRule="auto"/>
        <w:rPr>
          <w:sz w:val="16"/>
          <w:szCs w:val="16"/>
        </w:rPr>
      </w:pPr>
    </w:p>
    <w:p w:rsidR="004C3638" w:rsidRDefault="007F37E1" w:rsidP="00ED4FCB">
      <w:pPr>
        <w:spacing w:before="120" w:after="120" w:line="240" w:lineRule="auto"/>
      </w:pPr>
      <w:r w:rsidRPr="007F37E1">
        <w:fldChar w:fldCharType="begin"/>
      </w:r>
      <w:r w:rsidR="003B4658">
        <w:instrText xml:space="preserve"> LINK </w:instrText>
      </w:r>
      <w:r w:rsidR="004C3638">
        <w:instrText xml:space="preserve">Excel.Sheet.8 "F:\\Work\\audit 2009\\banks\\kosmos\\kosmos_ifrs-2009\\kosmos_report-2009.xlsx" sfp!R4C4:R62C9 </w:instrText>
      </w:r>
      <w:r w:rsidR="003B4658">
        <w:instrText xml:space="preserve">\a \f 4 \h </w:instrText>
      </w:r>
      <w:r w:rsidRPr="007F37E1">
        <w:fldChar w:fldCharType="separate"/>
      </w:r>
    </w:p>
    <w:tbl>
      <w:tblPr>
        <w:tblW w:w="8000" w:type="dxa"/>
        <w:tblInd w:w="108" w:type="dxa"/>
        <w:tblLook w:val="04A0"/>
      </w:tblPr>
      <w:tblGrid>
        <w:gridCol w:w="4400"/>
        <w:gridCol w:w="1101"/>
        <w:gridCol w:w="296"/>
        <w:gridCol w:w="1036"/>
        <w:gridCol w:w="222"/>
        <w:gridCol w:w="1036"/>
      </w:tblGrid>
      <w:tr w:rsidR="004C3638" w:rsidRPr="004C3638" w:rsidTr="004C3638">
        <w:trPr>
          <w:divId w:val="1172254844"/>
          <w:trHeight w:val="255"/>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outlineLvl w:val="0"/>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Примечание</w:t>
            </w: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2009</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2008</w:t>
            </w:r>
          </w:p>
        </w:tc>
      </w:tr>
      <w:tr w:rsidR="004C3638" w:rsidRPr="004C3638" w:rsidTr="004C3638">
        <w:trPr>
          <w:divId w:val="1172254844"/>
          <w:trHeight w:val="360"/>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АКТИВЫ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172254844"/>
          <w:trHeight w:val="300"/>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Денежные средства и их эквиваленты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5</w:t>
            </w: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146 447 </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166 059 </w:t>
            </w:r>
          </w:p>
        </w:tc>
      </w:tr>
      <w:tr w:rsidR="004C3638" w:rsidRPr="004C3638" w:rsidTr="004C3638">
        <w:trPr>
          <w:divId w:val="1172254844"/>
          <w:trHeight w:val="300"/>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Финансовые активы: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172254844"/>
          <w:trHeight w:val="255"/>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другим банкам</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6</w:t>
            </w: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48 847 </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30 755 </w:t>
            </w:r>
          </w:p>
        </w:tc>
      </w:tr>
      <w:tr w:rsidR="004C3638" w:rsidRPr="004C3638" w:rsidTr="004C3638">
        <w:trPr>
          <w:divId w:val="1172254844"/>
          <w:trHeight w:val="255"/>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клиентам</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6</w:t>
            </w: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191 661 </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285 226 </w:t>
            </w:r>
          </w:p>
        </w:tc>
      </w:tr>
      <w:tr w:rsidR="004C3638" w:rsidRPr="004C3638" w:rsidTr="004C3638">
        <w:trPr>
          <w:divId w:val="1172254844"/>
          <w:trHeight w:val="255"/>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Долговые инструменты, имеющиеся в наличии для продажи</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7</w:t>
            </w: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72 862 </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19 687 </w:t>
            </w:r>
          </w:p>
        </w:tc>
      </w:tr>
      <w:tr w:rsidR="004C3638" w:rsidRPr="004C3638" w:rsidTr="004C3638">
        <w:trPr>
          <w:divId w:val="1172254844"/>
          <w:trHeight w:val="360"/>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Всего финансовых активов</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313 370 </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335 668 </w:t>
            </w:r>
          </w:p>
        </w:tc>
      </w:tr>
      <w:tr w:rsidR="004C3638" w:rsidRPr="004C3638" w:rsidTr="004C3638">
        <w:trPr>
          <w:divId w:val="1172254844"/>
          <w:trHeight w:val="540"/>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Основные средства</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8</w:t>
            </w: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2 531 </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2 980 </w:t>
            </w:r>
          </w:p>
        </w:tc>
      </w:tr>
      <w:tr w:rsidR="004C3638" w:rsidRPr="004C3638" w:rsidTr="004C3638">
        <w:trPr>
          <w:divId w:val="1172254844"/>
          <w:trHeight w:val="300"/>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Прочие активы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9</w:t>
            </w: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2 456 </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1 160 </w:t>
            </w:r>
          </w:p>
        </w:tc>
      </w:tr>
      <w:tr w:rsidR="004C3638" w:rsidRPr="004C3638" w:rsidTr="004C3638">
        <w:trPr>
          <w:divId w:val="1172254844"/>
          <w:trHeight w:val="360"/>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Всего активов</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464 804 </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505 867 </w:t>
            </w:r>
          </w:p>
        </w:tc>
      </w:tr>
      <w:tr w:rsidR="004C3638" w:rsidRPr="004C3638" w:rsidTr="004C3638">
        <w:trPr>
          <w:divId w:val="1172254844"/>
          <w:trHeight w:val="360"/>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ОБЯЗАТЕЛЬСТВА И КАПИТАЛ</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172254844"/>
          <w:trHeight w:val="360"/>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Финансовые обязательства:</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172254844"/>
          <w:trHeight w:val="255"/>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Средства клиентов</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10</w:t>
            </w: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268 280 </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333 207 </w:t>
            </w:r>
          </w:p>
        </w:tc>
      </w:tr>
      <w:tr w:rsidR="004C3638" w:rsidRPr="004C3638" w:rsidTr="004C3638">
        <w:trPr>
          <w:divId w:val="1172254844"/>
          <w:trHeight w:val="300"/>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Прочие обязательства</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11</w:t>
            </w: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1 646 </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1 116 </w:t>
            </w:r>
          </w:p>
        </w:tc>
      </w:tr>
      <w:tr w:rsidR="004C3638" w:rsidRPr="004C3638" w:rsidTr="004C3638">
        <w:trPr>
          <w:divId w:val="1172254844"/>
          <w:trHeight w:val="360"/>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Всего обязательств</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6"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269 926 </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6"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334 323 </w:t>
            </w:r>
          </w:p>
        </w:tc>
      </w:tr>
      <w:tr w:rsidR="004C3638" w:rsidRPr="004C3638" w:rsidTr="004C3638">
        <w:trPr>
          <w:divId w:val="1172254844"/>
          <w:trHeight w:val="300"/>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Выпущенный капитал и капитальные резервы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12</w:t>
            </w: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194 878 </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171 544 </w:t>
            </w:r>
          </w:p>
        </w:tc>
      </w:tr>
      <w:tr w:rsidR="004C3638" w:rsidRPr="004C3638" w:rsidTr="004C3638">
        <w:trPr>
          <w:divId w:val="1172254844"/>
          <w:trHeight w:val="360"/>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Всего обязательств и капитала</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6"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464 804 </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6"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505 867 </w:t>
            </w:r>
          </w:p>
        </w:tc>
      </w:tr>
      <w:tr w:rsidR="004C3638" w:rsidRPr="004C3638" w:rsidTr="004C3638">
        <w:trPr>
          <w:divId w:val="1172254844"/>
          <w:trHeight w:val="840"/>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Председатель правления</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172254844"/>
          <w:trHeight w:val="255"/>
        </w:trPr>
        <w:tc>
          <w:tcPr>
            <w:tcW w:w="4400"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Блинова Н. М.</w:t>
            </w:r>
          </w:p>
        </w:tc>
        <w:tc>
          <w:tcPr>
            <w:tcW w:w="1036" w:type="dxa"/>
            <w:tcBorders>
              <w:top w:val="nil"/>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172254844"/>
          <w:trHeight w:val="840"/>
        </w:trPr>
        <w:tc>
          <w:tcPr>
            <w:tcW w:w="44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Главный бухгалтер</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172254844"/>
          <w:trHeight w:val="255"/>
        </w:trPr>
        <w:tc>
          <w:tcPr>
            <w:tcW w:w="4400"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Соловьева Л. С.</w:t>
            </w:r>
          </w:p>
        </w:tc>
        <w:tc>
          <w:tcPr>
            <w:tcW w:w="1036" w:type="dxa"/>
            <w:tcBorders>
              <w:top w:val="nil"/>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172254844"/>
          <w:trHeight w:val="840"/>
        </w:trPr>
        <w:tc>
          <w:tcPr>
            <w:tcW w:w="4400" w:type="dxa"/>
            <w:tcBorders>
              <w:top w:val="nil"/>
              <w:left w:val="nil"/>
              <w:bottom w:val="nil"/>
              <w:right w:val="nil"/>
            </w:tcBorders>
            <w:shd w:val="clear" w:color="auto" w:fill="auto"/>
            <w:vAlign w:val="bottom"/>
            <w:hideMark/>
          </w:tcPr>
          <w:p w:rsidR="004C3638" w:rsidRPr="004C3638" w:rsidRDefault="004C3638" w:rsidP="004E71AF">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Примечания на страницах с </w:t>
            </w:r>
            <w:r w:rsidR="004E71AF">
              <w:rPr>
                <w:rFonts w:ascii="Calibri" w:eastAsia="Times New Roman" w:hAnsi="Calibri" w:cs="Times New Roman"/>
                <w:color w:val="000000"/>
                <w:sz w:val="16"/>
                <w:szCs w:val="16"/>
                <w:lang w:eastAsia="ru-RU"/>
              </w:rPr>
              <w:t>8</w:t>
            </w:r>
            <w:r w:rsidRPr="004C3638">
              <w:rPr>
                <w:rFonts w:ascii="Calibri" w:eastAsia="Times New Roman" w:hAnsi="Calibri" w:cs="Times New Roman"/>
                <w:color w:val="000000"/>
                <w:sz w:val="16"/>
                <w:szCs w:val="16"/>
                <w:lang w:eastAsia="ru-RU"/>
              </w:rPr>
              <w:t xml:space="preserve"> по </w:t>
            </w:r>
            <w:r w:rsidR="004E71AF">
              <w:rPr>
                <w:rFonts w:ascii="Calibri" w:eastAsia="Times New Roman" w:hAnsi="Calibri" w:cs="Times New Roman"/>
                <w:color w:val="000000"/>
                <w:sz w:val="16"/>
                <w:szCs w:val="16"/>
                <w:lang w:eastAsia="ru-RU"/>
              </w:rPr>
              <w:t>52</w:t>
            </w:r>
            <w:r w:rsidRPr="004C3638">
              <w:rPr>
                <w:rFonts w:ascii="Calibri" w:eastAsia="Times New Roman" w:hAnsi="Calibri" w:cs="Times New Roman"/>
                <w:color w:val="000000"/>
                <w:sz w:val="16"/>
                <w:szCs w:val="16"/>
                <w:lang w:eastAsia="ru-RU"/>
              </w:rPr>
              <w:t xml:space="preserve"> являются</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172254844"/>
          <w:trHeight w:val="225"/>
        </w:trPr>
        <w:tc>
          <w:tcPr>
            <w:tcW w:w="4400" w:type="dxa"/>
            <w:tcBorders>
              <w:top w:val="nil"/>
              <w:left w:val="nil"/>
              <w:bottom w:val="nil"/>
              <w:right w:val="nil"/>
            </w:tcBorders>
            <w:shd w:val="clear" w:color="auto" w:fill="auto"/>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неотъемлемой частью данной финансовой отчетности.</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bl>
    <w:p w:rsidR="008B038F" w:rsidRDefault="007F37E1" w:rsidP="00ED4FCB">
      <w:pPr>
        <w:spacing w:before="120" w:after="120" w:line="240" w:lineRule="auto"/>
        <w:rPr>
          <w:b/>
          <w:sz w:val="18"/>
          <w:szCs w:val="18"/>
        </w:rPr>
      </w:pPr>
      <w:r>
        <w:rPr>
          <w:b/>
          <w:sz w:val="18"/>
          <w:szCs w:val="18"/>
        </w:rPr>
        <w:fldChar w:fldCharType="end"/>
      </w:r>
    </w:p>
    <w:p w:rsidR="00ED4FCB" w:rsidRDefault="00ED4FCB" w:rsidP="00ED4FCB">
      <w:pPr>
        <w:pBdr>
          <w:bottom w:val="single" w:sz="12" w:space="1" w:color="auto"/>
        </w:pBdr>
        <w:spacing w:before="120" w:after="120" w:line="240" w:lineRule="auto"/>
        <w:rPr>
          <w:sz w:val="16"/>
          <w:szCs w:val="16"/>
        </w:rPr>
      </w:pPr>
    </w:p>
    <w:p w:rsidR="00F04CB7" w:rsidRPr="002452E0" w:rsidRDefault="00F04CB7" w:rsidP="00ED4FCB">
      <w:pPr>
        <w:spacing w:before="120" w:after="120" w:line="240" w:lineRule="auto"/>
        <w:rPr>
          <w:b/>
          <w:sz w:val="16"/>
          <w:szCs w:val="16"/>
        </w:rPr>
      </w:pPr>
      <w:r w:rsidRPr="002452E0">
        <w:rPr>
          <w:b/>
          <w:sz w:val="16"/>
          <w:szCs w:val="16"/>
        </w:rPr>
        <w:br w:type="page"/>
      </w:r>
    </w:p>
    <w:p w:rsidR="005C3993" w:rsidRDefault="005F5888" w:rsidP="00ED4FCB">
      <w:pPr>
        <w:spacing w:before="120" w:after="120" w:line="240" w:lineRule="auto"/>
        <w:rPr>
          <w:b/>
          <w:sz w:val="18"/>
          <w:szCs w:val="18"/>
        </w:rPr>
      </w:pPr>
      <w:bookmarkStart w:id="1" w:name="report_ssi"/>
      <w:r w:rsidRPr="00F42C65">
        <w:rPr>
          <w:b/>
          <w:sz w:val="18"/>
          <w:szCs w:val="18"/>
        </w:rPr>
        <w:lastRenderedPageBreak/>
        <w:t>ОТЧЕТ О СОВОКУПНОМ ДОХОДЕ</w:t>
      </w:r>
      <w:bookmarkEnd w:id="1"/>
    </w:p>
    <w:p w:rsidR="000822B6" w:rsidRPr="000822B6" w:rsidRDefault="000822B6" w:rsidP="00ED4FCB">
      <w:pPr>
        <w:pBdr>
          <w:bottom w:val="single" w:sz="12" w:space="1" w:color="auto"/>
        </w:pBdr>
        <w:spacing w:before="120" w:after="120" w:line="240" w:lineRule="auto"/>
        <w:rPr>
          <w:sz w:val="16"/>
          <w:szCs w:val="16"/>
        </w:rPr>
      </w:pPr>
    </w:p>
    <w:p w:rsidR="004C3638" w:rsidRDefault="007F37E1" w:rsidP="00ED4FCB">
      <w:pPr>
        <w:spacing w:before="120" w:after="120" w:line="240" w:lineRule="auto"/>
      </w:pPr>
      <w:r w:rsidRPr="007F37E1">
        <w:fldChar w:fldCharType="begin"/>
      </w:r>
      <w:r w:rsidR="003B4658">
        <w:instrText xml:space="preserve"> LINK </w:instrText>
      </w:r>
      <w:r w:rsidR="004C3638">
        <w:instrText xml:space="preserve">Excel.Sheet.8 "F:\\Work\\audit 2009\\banks\\kosmos\\kosmos_ifrs-2009\\kosmos_report-2009.xlsx" ssi!R4C4:R38C11 </w:instrText>
      </w:r>
      <w:r w:rsidR="003B4658">
        <w:instrText xml:space="preserve">\a \f 4 \h </w:instrText>
      </w:r>
      <w:r w:rsidRPr="007F37E1">
        <w:fldChar w:fldCharType="separate"/>
      </w:r>
    </w:p>
    <w:tbl>
      <w:tblPr>
        <w:tblW w:w="9638" w:type="dxa"/>
        <w:tblInd w:w="108" w:type="dxa"/>
        <w:tblLook w:val="04A0"/>
      </w:tblPr>
      <w:tblGrid>
        <w:gridCol w:w="3925"/>
        <w:gridCol w:w="1101"/>
        <w:gridCol w:w="291"/>
        <w:gridCol w:w="1018"/>
        <w:gridCol w:w="1079"/>
        <w:gridCol w:w="222"/>
        <w:gridCol w:w="1018"/>
        <w:gridCol w:w="1018"/>
      </w:tblGrid>
      <w:tr w:rsidR="004C3638" w:rsidRPr="004C3638" w:rsidTr="004C3638">
        <w:trPr>
          <w:divId w:val="188220452"/>
          <w:trHeight w:val="255"/>
        </w:trPr>
        <w:tc>
          <w:tcPr>
            <w:tcW w:w="392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outlineLvl w:val="0"/>
              <w:rPr>
                <w:rFonts w:ascii="Calibri" w:eastAsia="Times New Roman" w:hAnsi="Calibri" w:cs="Times New Roman"/>
                <w:color w:val="000000"/>
                <w:sz w:val="16"/>
                <w:szCs w:val="16"/>
                <w:lang w:eastAsia="ru-RU"/>
              </w:rPr>
            </w:pP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Примечание</w:t>
            </w: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color w:val="000000"/>
                <w:sz w:val="16"/>
                <w:szCs w:val="16"/>
                <w:lang w:eastAsia="ru-RU"/>
              </w:rPr>
            </w:pP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2009</w:t>
            </w: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outlineLvl w:val="0"/>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2008</w:t>
            </w:r>
          </w:p>
        </w:tc>
      </w:tr>
      <w:tr w:rsidR="004C3638" w:rsidRPr="004C3638" w:rsidTr="004C3638">
        <w:trPr>
          <w:divId w:val="188220452"/>
          <w:trHeight w:val="360"/>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Процентные доходы</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51 735 </w:t>
            </w: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50 681 </w:t>
            </w: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88220452"/>
          <w:trHeight w:val="255"/>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Процентные расходы</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(3 252)</w:t>
            </w: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(7 676)</w:t>
            </w: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88220452"/>
          <w:trHeight w:val="465"/>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Чистый процентный доход / (отрицательная процентная маржа)</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13</w:t>
            </w: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48 483 </w:t>
            </w: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43 005 </w:t>
            </w:r>
          </w:p>
        </w:tc>
      </w:tr>
      <w:tr w:rsidR="004C3638" w:rsidRPr="004C3638" w:rsidTr="004C3638">
        <w:trPr>
          <w:divId w:val="188220452"/>
          <w:trHeight w:val="360"/>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Комиссионные доходы</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13 553 </w:t>
            </w: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13 954 </w:t>
            </w: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88220452"/>
          <w:trHeight w:val="255"/>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Комиссионные расходы</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(2 455)</w:t>
            </w: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(2 038)</w:t>
            </w: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88220452"/>
          <w:trHeight w:val="360"/>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Чистый комиссионный доход/(убыток)</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14</w:t>
            </w: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11 098 </w:t>
            </w: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11 916 </w:t>
            </w:r>
          </w:p>
        </w:tc>
      </w:tr>
      <w:tr w:rsidR="004C3638" w:rsidRPr="004C3638" w:rsidTr="004C3638">
        <w:trPr>
          <w:divId w:val="188220452"/>
          <w:trHeight w:val="300"/>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Чистый доход/(убыток) по финансовым инструментам</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(450)</w:t>
            </w:r>
          </w:p>
        </w:tc>
      </w:tr>
      <w:tr w:rsidR="004C3638" w:rsidRPr="004C3638" w:rsidTr="004C3638">
        <w:trPr>
          <w:divId w:val="188220452"/>
          <w:trHeight w:val="300"/>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Чистый доход/(убыток) от валютных операций</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15</w:t>
            </w: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11 486 </w:t>
            </w: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8 427 </w:t>
            </w:r>
          </w:p>
        </w:tc>
      </w:tr>
      <w:tr w:rsidR="004C3638" w:rsidRPr="004C3638" w:rsidTr="004C3638">
        <w:trPr>
          <w:divId w:val="188220452"/>
          <w:trHeight w:val="300"/>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Другой доход</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11 </w:t>
            </w: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53 </w:t>
            </w:r>
          </w:p>
        </w:tc>
      </w:tr>
      <w:tr w:rsidR="004C3638" w:rsidRPr="004C3638" w:rsidTr="004C3638">
        <w:trPr>
          <w:divId w:val="188220452"/>
          <w:trHeight w:val="300"/>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Изменение оценочного резерва по кредитным потерям</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6</w:t>
            </w: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(4 651)</w:t>
            </w: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(170)</w:t>
            </w:r>
          </w:p>
        </w:tc>
      </w:tr>
      <w:tr w:rsidR="004C3638" w:rsidRPr="004C3638" w:rsidTr="004C3638">
        <w:trPr>
          <w:divId w:val="188220452"/>
          <w:trHeight w:val="300"/>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Административные расходы</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16</w:t>
            </w: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(54 150)</w:t>
            </w: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(50 167)</w:t>
            </w:r>
          </w:p>
        </w:tc>
      </w:tr>
      <w:tr w:rsidR="004C3638" w:rsidRPr="004C3638" w:rsidTr="004C3638">
        <w:trPr>
          <w:divId w:val="188220452"/>
          <w:trHeight w:val="300"/>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Прочие расходы</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16</w:t>
            </w: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(286)</w:t>
            </w: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(185)</w:t>
            </w:r>
          </w:p>
        </w:tc>
      </w:tr>
      <w:tr w:rsidR="004C3638" w:rsidRPr="004C3638" w:rsidTr="004C3638">
        <w:trPr>
          <w:divId w:val="188220452"/>
          <w:trHeight w:val="360"/>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Прибыль/(убыток) до налогообложения</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79"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11 991 </w:t>
            </w: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12 429 </w:t>
            </w:r>
          </w:p>
        </w:tc>
      </w:tr>
      <w:tr w:rsidR="004C3638" w:rsidRPr="004C3638" w:rsidTr="004C3638">
        <w:trPr>
          <w:divId w:val="188220452"/>
          <w:trHeight w:val="300"/>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Расходы по налогам на прибыль</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17</w:t>
            </w: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(2 296)</w:t>
            </w: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(2 296)</w:t>
            </w:r>
          </w:p>
        </w:tc>
      </w:tr>
      <w:tr w:rsidR="004C3638" w:rsidRPr="004C3638" w:rsidTr="004C3638">
        <w:trPr>
          <w:divId w:val="188220452"/>
          <w:trHeight w:val="360"/>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Прибыль/(убыток)</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79"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9 695 </w:t>
            </w: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18"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10 133 </w:t>
            </w:r>
          </w:p>
        </w:tc>
      </w:tr>
      <w:tr w:rsidR="004C3638" w:rsidRPr="004C3638" w:rsidTr="004C3638">
        <w:trPr>
          <w:divId w:val="188220452"/>
          <w:trHeight w:val="480"/>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Чистый доход/(убыток) по финансовым активам, имеющимся в наличии для продажи</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(61)</w:t>
            </w: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69 </w:t>
            </w: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88220452"/>
          <w:trHeight w:val="480"/>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Налоги на прибыль в части, относящейся к компонентам прочей совокупной прибыли</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12 </w:t>
            </w: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(14)</w:t>
            </w: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88220452"/>
          <w:trHeight w:val="300"/>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Прочая совокупная прибыль</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12</w:t>
            </w: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(49)</w:t>
            </w: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18"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55 </w:t>
            </w:r>
          </w:p>
        </w:tc>
      </w:tr>
      <w:tr w:rsidR="004C3638" w:rsidRPr="004C3638" w:rsidTr="004C3638">
        <w:trPr>
          <w:divId w:val="188220452"/>
          <w:trHeight w:val="360"/>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Общая совокупная прибыль</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79" w:type="dxa"/>
            <w:tcBorders>
              <w:top w:val="single" w:sz="4" w:space="0" w:color="auto"/>
              <w:left w:val="nil"/>
              <w:bottom w:val="single" w:sz="8"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9 646 </w:t>
            </w: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18" w:type="dxa"/>
            <w:tcBorders>
              <w:top w:val="single" w:sz="4" w:space="0" w:color="auto"/>
              <w:left w:val="nil"/>
              <w:bottom w:val="single" w:sz="8"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10 188 </w:t>
            </w:r>
          </w:p>
        </w:tc>
      </w:tr>
      <w:tr w:rsidR="004C3638" w:rsidRPr="004C3638" w:rsidTr="004C3638">
        <w:trPr>
          <w:divId w:val="188220452"/>
          <w:trHeight w:val="840"/>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Председатель правления</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88220452"/>
          <w:trHeight w:val="255"/>
        </w:trPr>
        <w:tc>
          <w:tcPr>
            <w:tcW w:w="392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Блинова Н. М.</w:t>
            </w:r>
          </w:p>
        </w:tc>
        <w:tc>
          <w:tcPr>
            <w:tcW w:w="1096" w:type="dxa"/>
            <w:tcBorders>
              <w:top w:val="nil"/>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88220452"/>
          <w:trHeight w:val="960"/>
        </w:trPr>
        <w:tc>
          <w:tcPr>
            <w:tcW w:w="392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Главный бухгалтер</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88220452"/>
          <w:trHeight w:val="255"/>
        </w:trPr>
        <w:tc>
          <w:tcPr>
            <w:tcW w:w="392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Соловьева Л. С.</w:t>
            </w:r>
          </w:p>
        </w:tc>
        <w:tc>
          <w:tcPr>
            <w:tcW w:w="1096" w:type="dxa"/>
            <w:tcBorders>
              <w:top w:val="nil"/>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88220452"/>
          <w:trHeight w:val="840"/>
        </w:trPr>
        <w:tc>
          <w:tcPr>
            <w:tcW w:w="3925" w:type="dxa"/>
            <w:tcBorders>
              <w:top w:val="nil"/>
              <w:left w:val="nil"/>
              <w:bottom w:val="nil"/>
              <w:right w:val="nil"/>
            </w:tcBorders>
            <w:shd w:val="clear" w:color="auto" w:fill="auto"/>
            <w:vAlign w:val="bottom"/>
            <w:hideMark/>
          </w:tcPr>
          <w:p w:rsidR="004C3638" w:rsidRPr="004C3638" w:rsidRDefault="004C3638" w:rsidP="004E71AF">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Примечания на страницах с </w:t>
            </w:r>
            <w:r w:rsidR="004E71AF">
              <w:rPr>
                <w:rFonts w:ascii="Calibri" w:eastAsia="Times New Roman" w:hAnsi="Calibri" w:cs="Times New Roman"/>
                <w:color w:val="000000"/>
                <w:sz w:val="16"/>
                <w:szCs w:val="16"/>
                <w:lang w:eastAsia="ru-RU"/>
              </w:rPr>
              <w:t>8</w:t>
            </w:r>
            <w:r w:rsidRPr="004C3638">
              <w:rPr>
                <w:rFonts w:ascii="Calibri" w:eastAsia="Times New Roman" w:hAnsi="Calibri" w:cs="Times New Roman"/>
                <w:color w:val="000000"/>
                <w:sz w:val="16"/>
                <w:szCs w:val="16"/>
                <w:lang w:eastAsia="ru-RU"/>
              </w:rPr>
              <w:t xml:space="preserve"> по </w:t>
            </w:r>
            <w:r w:rsidR="004E71AF">
              <w:rPr>
                <w:rFonts w:ascii="Calibri" w:eastAsia="Times New Roman" w:hAnsi="Calibri" w:cs="Times New Roman"/>
                <w:color w:val="000000"/>
                <w:sz w:val="16"/>
                <w:szCs w:val="16"/>
                <w:lang w:eastAsia="ru-RU"/>
              </w:rPr>
              <w:t>52</w:t>
            </w:r>
            <w:r w:rsidRPr="004C3638">
              <w:rPr>
                <w:rFonts w:ascii="Calibri" w:eastAsia="Times New Roman" w:hAnsi="Calibri" w:cs="Times New Roman"/>
                <w:color w:val="000000"/>
                <w:sz w:val="16"/>
                <w:szCs w:val="16"/>
                <w:lang w:eastAsia="ru-RU"/>
              </w:rPr>
              <w:t xml:space="preserve"> являются</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88220452"/>
          <w:trHeight w:val="450"/>
        </w:trPr>
        <w:tc>
          <w:tcPr>
            <w:tcW w:w="3925" w:type="dxa"/>
            <w:tcBorders>
              <w:top w:val="nil"/>
              <w:left w:val="nil"/>
              <w:bottom w:val="nil"/>
              <w:right w:val="nil"/>
            </w:tcBorders>
            <w:shd w:val="clear" w:color="auto" w:fill="auto"/>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неотъемлемой частью данной финансовой отчетности.</w:t>
            </w:r>
          </w:p>
        </w:tc>
        <w:tc>
          <w:tcPr>
            <w:tcW w:w="10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9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7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9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bl>
    <w:p w:rsidR="000822B6" w:rsidRPr="00F42C65" w:rsidRDefault="007F37E1" w:rsidP="00ED4FCB">
      <w:pPr>
        <w:spacing w:before="120" w:after="120" w:line="240" w:lineRule="auto"/>
        <w:rPr>
          <w:b/>
          <w:sz w:val="18"/>
          <w:szCs w:val="18"/>
        </w:rPr>
      </w:pPr>
      <w:r>
        <w:rPr>
          <w:b/>
          <w:sz w:val="18"/>
          <w:szCs w:val="18"/>
        </w:rPr>
        <w:fldChar w:fldCharType="end"/>
      </w:r>
    </w:p>
    <w:p w:rsidR="004860AC" w:rsidRDefault="004860AC" w:rsidP="004860AC">
      <w:pPr>
        <w:pBdr>
          <w:bottom w:val="single" w:sz="12" w:space="1" w:color="auto"/>
        </w:pBdr>
        <w:spacing w:before="120" w:after="120" w:line="240" w:lineRule="auto"/>
        <w:rPr>
          <w:sz w:val="16"/>
          <w:szCs w:val="16"/>
        </w:rPr>
      </w:pPr>
    </w:p>
    <w:p w:rsidR="00F04CB7" w:rsidRPr="002452E0" w:rsidRDefault="00F04CB7" w:rsidP="00ED4FCB">
      <w:pPr>
        <w:spacing w:before="120" w:after="120" w:line="240" w:lineRule="auto"/>
        <w:rPr>
          <w:b/>
          <w:sz w:val="16"/>
          <w:szCs w:val="16"/>
        </w:rPr>
      </w:pPr>
      <w:r w:rsidRPr="002452E0">
        <w:rPr>
          <w:b/>
          <w:sz w:val="16"/>
          <w:szCs w:val="16"/>
        </w:rPr>
        <w:br w:type="page"/>
      </w:r>
    </w:p>
    <w:p w:rsidR="00134E18" w:rsidRPr="00F42C65" w:rsidRDefault="005F5888" w:rsidP="00ED4FCB">
      <w:pPr>
        <w:spacing w:before="120" w:after="120" w:line="240" w:lineRule="auto"/>
        <w:rPr>
          <w:b/>
          <w:sz w:val="18"/>
          <w:szCs w:val="18"/>
        </w:rPr>
      </w:pPr>
      <w:bookmarkStart w:id="2" w:name="report_sce"/>
      <w:r w:rsidRPr="00F42C65">
        <w:rPr>
          <w:b/>
          <w:sz w:val="18"/>
          <w:szCs w:val="18"/>
        </w:rPr>
        <w:t xml:space="preserve">ОТЧЕТ ОБ ИЗМЕНЕНИЯХ </w:t>
      </w:r>
      <w:r w:rsidR="00C96966">
        <w:rPr>
          <w:b/>
          <w:sz w:val="18"/>
          <w:szCs w:val="18"/>
        </w:rPr>
        <w:t xml:space="preserve">В </w:t>
      </w:r>
      <w:r w:rsidRPr="00F42C65">
        <w:rPr>
          <w:b/>
          <w:sz w:val="18"/>
          <w:szCs w:val="18"/>
        </w:rPr>
        <w:t>КАПИТАЛ</w:t>
      </w:r>
      <w:bookmarkEnd w:id="2"/>
      <w:r w:rsidR="00C96966">
        <w:rPr>
          <w:b/>
          <w:sz w:val="18"/>
          <w:szCs w:val="18"/>
        </w:rPr>
        <w:t>Е</w:t>
      </w:r>
    </w:p>
    <w:p w:rsidR="00AA5420" w:rsidRDefault="00AA5420" w:rsidP="00ED4FCB">
      <w:pPr>
        <w:pBdr>
          <w:bottom w:val="single" w:sz="12" w:space="1" w:color="auto"/>
        </w:pBdr>
        <w:spacing w:before="120" w:after="120" w:line="240" w:lineRule="auto"/>
        <w:rPr>
          <w:sz w:val="16"/>
          <w:szCs w:val="16"/>
        </w:rPr>
      </w:pPr>
    </w:p>
    <w:p w:rsidR="004C3638" w:rsidRDefault="007F37E1" w:rsidP="00ED4FCB">
      <w:pPr>
        <w:spacing w:before="120" w:after="120" w:line="240" w:lineRule="auto"/>
      </w:pPr>
      <w:r w:rsidRPr="007F37E1">
        <w:fldChar w:fldCharType="begin"/>
      </w:r>
      <w:r w:rsidR="003B4658">
        <w:instrText xml:space="preserve"> LINK </w:instrText>
      </w:r>
      <w:r w:rsidR="004C3638">
        <w:instrText xml:space="preserve">Excel.Sheet.8 "F:\\Work\\audit 2009\\banks\\kosmos\\kosmos_ifrs-2009\\kosmos_report-2009.xlsx" sce!R4C5:R32C12 </w:instrText>
      </w:r>
      <w:r w:rsidR="003B4658">
        <w:instrText xml:space="preserve">\a \f 4 \h </w:instrText>
      </w:r>
      <w:r w:rsidRPr="007F37E1">
        <w:fldChar w:fldCharType="separate"/>
      </w:r>
    </w:p>
    <w:tbl>
      <w:tblPr>
        <w:tblW w:w="9580" w:type="dxa"/>
        <w:tblInd w:w="108" w:type="dxa"/>
        <w:tblLook w:val="04A0"/>
      </w:tblPr>
      <w:tblGrid>
        <w:gridCol w:w="2398"/>
        <w:gridCol w:w="979"/>
        <w:gridCol w:w="1298"/>
        <w:gridCol w:w="222"/>
        <w:gridCol w:w="1150"/>
        <w:gridCol w:w="1531"/>
        <w:gridCol w:w="1084"/>
        <w:gridCol w:w="1084"/>
      </w:tblGrid>
      <w:tr w:rsidR="004C3638" w:rsidRPr="004C3638" w:rsidTr="004C3638">
        <w:trPr>
          <w:divId w:val="1497378296"/>
          <w:trHeight w:val="720"/>
        </w:trPr>
        <w:tc>
          <w:tcPr>
            <w:tcW w:w="2434" w:type="dxa"/>
            <w:tcBorders>
              <w:top w:val="nil"/>
              <w:left w:val="nil"/>
              <w:bottom w:val="nil"/>
              <w:right w:val="nil"/>
            </w:tcBorders>
            <w:shd w:val="clear" w:color="auto" w:fill="auto"/>
            <w:vAlign w:val="bottom"/>
            <w:hideMark/>
          </w:tcPr>
          <w:p w:rsidR="004C3638" w:rsidRPr="004C3638" w:rsidRDefault="004C3638" w:rsidP="004C3638">
            <w:pPr>
              <w:spacing w:after="0" w:line="240" w:lineRule="auto"/>
              <w:outlineLvl w:val="0"/>
              <w:rPr>
                <w:rFonts w:ascii="Calibri" w:eastAsia="Times New Roman" w:hAnsi="Calibri" w:cs="Times New Roman"/>
                <w:color w:val="000000"/>
                <w:sz w:val="16"/>
                <w:szCs w:val="16"/>
                <w:lang w:eastAsia="ru-RU"/>
              </w:rPr>
            </w:pPr>
          </w:p>
        </w:tc>
        <w:tc>
          <w:tcPr>
            <w:tcW w:w="99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outlineLvl w:val="0"/>
              <w:rPr>
                <w:rFonts w:ascii="Calibri" w:eastAsia="Times New Roman" w:hAnsi="Calibri" w:cs="Times New Roman"/>
                <w:color w:val="000000"/>
                <w:sz w:val="16"/>
                <w:szCs w:val="16"/>
                <w:lang w:eastAsia="ru-RU"/>
              </w:rPr>
            </w:pPr>
          </w:p>
        </w:tc>
        <w:tc>
          <w:tcPr>
            <w:tcW w:w="13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Примечание</w:t>
            </w:r>
          </w:p>
        </w:tc>
        <w:tc>
          <w:tcPr>
            <w:tcW w:w="207"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color w:val="000000"/>
                <w:sz w:val="16"/>
                <w:szCs w:val="16"/>
                <w:lang w:eastAsia="ru-RU"/>
              </w:rPr>
            </w:pPr>
          </w:p>
        </w:tc>
        <w:tc>
          <w:tcPr>
            <w:tcW w:w="109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Выпущенный капитал</w:t>
            </w:r>
          </w:p>
        </w:tc>
        <w:tc>
          <w:tcPr>
            <w:tcW w:w="1337"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Нераспределенная прибыль / (накопленный убыток)</w:t>
            </w:r>
          </w:p>
        </w:tc>
        <w:tc>
          <w:tcPr>
            <w:tcW w:w="109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Прочие резервы</w:t>
            </w:r>
          </w:p>
        </w:tc>
        <w:tc>
          <w:tcPr>
            <w:tcW w:w="109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Всего капитала</w:t>
            </w:r>
          </w:p>
        </w:tc>
      </w:tr>
      <w:tr w:rsidR="004C3638" w:rsidRPr="004C3638" w:rsidTr="004C3638">
        <w:trPr>
          <w:divId w:val="1497378296"/>
          <w:trHeight w:val="480"/>
        </w:trPr>
        <w:tc>
          <w:tcPr>
            <w:tcW w:w="2434"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По состоянию </w:t>
            </w:r>
            <w:proofErr w:type="gramStart"/>
            <w:r w:rsidRPr="004C3638">
              <w:rPr>
                <w:rFonts w:ascii="Calibri" w:eastAsia="Times New Roman" w:hAnsi="Calibri" w:cs="Times New Roman"/>
                <w:color w:val="000000"/>
                <w:sz w:val="16"/>
                <w:szCs w:val="16"/>
                <w:lang w:eastAsia="ru-RU"/>
              </w:rPr>
              <w:t>на</w:t>
            </w:r>
            <w:proofErr w:type="gramEnd"/>
          </w:p>
        </w:tc>
        <w:tc>
          <w:tcPr>
            <w:tcW w:w="99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31.12.2007</w:t>
            </w:r>
          </w:p>
        </w:tc>
        <w:tc>
          <w:tcPr>
            <w:tcW w:w="13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127 506 </w:t>
            </w:r>
          </w:p>
        </w:tc>
        <w:tc>
          <w:tcPr>
            <w:tcW w:w="13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(26 990)</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12 153 </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112 669 </w:t>
            </w:r>
          </w:p>
        </w:tc>
      </w:tr>
      <w:tr w:rsidR="004C3638" w:rsidRPr="004C3638" w:rsidTr="004C3638">
        <w:trPr>
          <w:divId w:val="1497378296"/>
          <w:trHeight w:val="300"/>
        </w:trPr>
        <w:tc>
          <w:tcPr>
            <w:tcW w:w="3426" w:type="dxa"/>
            <w:gridSpan w:val="2"/>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Общая совокупная прибыль</w:t>
            </w:r>
          </w:p>
        </w:tc>
        <w:tc>
          <w:tcPr>
            <w:tcW w:w="13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10 133 </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55 </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10 188 </w:t>
            </w:r>
          </w:p>
        </w:tc>
      </w:tr>
      <w:tr w:rsidR="004C3638" w:rsidRPr="004C3638" w:rsidTr="004C3638">
        <w:trPr>
          <w:divId w:val="1497378296"/>
          <w:trHeight w:val="300"/>
        </w:trPr>
        <w:tc>
          <w:tcPr>
            <w:tcW w:w="3426" w:type="dxa"/>
            <w:gridSpan w:val="2"/>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Дивиденды, относящиеся к прошлому периоду</w:t>
            </w:r>
          </w:p>
        </w:tc>
        <w:tc>
          <w:tcPr>
            <w:tcW w:w="13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(2 763)</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(2 763)</w:t>
            </w:r>
          </w:p>
        </w:tc>
      </w:tr>
      <w:tr w:rsidR="004C3638" w:rsidRPr="004C3638" w:rsidTr="004C3638">
        <w:trPr>
          <w:divId w:val="1497378296"/>
          <w:trHeight w:val="300"/>
        </w:trPr>
        <w:tc>
          <w:tcPr>
            <w:tcW w:w="3426" w:type="dxa"/>
            <w:gridSpan w:val="2"/>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Отчисления в резерв, установленный законодательством</w:t>
            </w:r>
          </w:p>
        </w:tc>
        <w:tc>
          <w:tcPr>
            <w:tcW w:w="13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12</w:t>
            </w:r>
          </w:p>
        </w:tc>
        <w:tc>
          <w:tcPr>
            <w:tcW w:w="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(3 641)</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3 641 </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r>
      <w:tr w:rsidR="004C3638" w:rsidRPr="004C3638" w:rsidTr="004C3638">
        <w:trPr>
          <w:divId w:val="1497378296"/>
          <w:trHeight w:val="300"/>
        </w:trPr>
        <w:tc>
          <w:tcPr>
            <w:tcW w:w="3426" w:type="dxa"/>
            <w:gridSpan w:val="2"/>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Эмиссия акций</w:t>
            </w:r>
          </w:p>
        </w:tc>
        <w:tc>
          <w:tcPr>
            <w:tcW w:w="13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12</w:t>
            </w:r>
          </w:p>
        </w:tc>
        <w:tc>
          <w:tcPr>
            <w:tcW w:w="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51 450 </w:t>
            </w:r>
          </w:p>
        </w:tc>
        <w:tc>
          <w:tcPr>
            <w:tcW w:w="13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51 450 </w:t>
            </w:r>
          </w:p>
        </w:tc>
      </w:tr>
      <w:tr w:rsidR="004C3638" w:rsidRPr="004C3638" w:rsidTr="004C3638">
        <w:trPr>
          <w:divId w:val="1497378296"/>
          <w:trHeight w:val="480"/>
        </w:trPr>
        <w:tc>
          <w:tcPr>
            <w:tcW w:w="2434"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По состоянию </w:t>
            </w:r>
            <w:proofErr w:type="gramStart"/>
            <w:r w:rsidRPr="004C3638">
              <w:rPr>
                <w:rFonts w:ascii="Calibri" w:eastAsia="Times New Roman" w:hAnsi="Calibri" w:cs="Times New Roman"/>
                <w:b/>
                <w:bCs/>
                <w:color w:val="000000"/>
                <w:sz w:val="16"/>
                <w:szCs w:val="16"/>
                <w:lang w:eastAsia="ru-RU"/>
              </w:rPr>
              <w:t>на</w:t>
            </w:r>
            <w:proofErr w:type="gramEnd"/>
          </w:p>
        </w:tc>
        <w:tc>
          <w:tcPr>
            <w:tcW w:w="99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31.12.2008</w:t>
            </w:r>
          </w:p>
        </w:tc>
        <w:tc>
          <w:tcPr>
            <w:tcW w:w="13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98"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178 956 </w:t>
            </w:r>
          </w:p>
        </w:tc>
        <w:tc>
          <w:tcPr>
            <w:tcW w:w="1337"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(23 261)</w:t>
            </w:r>
          </w:p>
        </w:tc>
        <w:tc>
          <w:tcPr>
            <w:tcW w:w="1098"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15 849 </w:t>
            </w:r>
          </w:p>
        </w:tc>
        <w:tc>
          <w:tcPr>
            <w:tcW w:w="1098"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171 544 </w:t>
            </w:r>
          </w:p>
        </w:tc>
      </w:tr>
      <w:tr w:rsidR="004C3638" w:rsidRPr="004C3638" w:rsidTr="004C3638">
        <w:trPr>
          <w:divId w:val="1497378296"/>
          <w:trHeight w:val="300"/>
        </w:trPr>
        <w:tc>
          <w:tcPr>
            <w:tcW w:w="3426" w:type="dxa"/>
            <w:gridSpan w:val="2"/>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Общая совокупная прибыль</w:t>
            </w:r>
          </w:p>
        </w:tc>
        <w:tc>
          <w:tcPr>
            <w:tcW w:w="13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9 695 </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(49)</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9 646 </w:t>
            </w:r>
          </w:p>
        </w:tc>
      </w:tr>
      <w:tr w:rsidR="004C3638" w:rsidRPr="004C3638" w:rsidTr="004C3638">
        <w:trPr>
          <w:divId w:val="1497378296"/>
          <w:trHeight w:val="300"/>
        </w:trPr>
        <w:tc>
          <w:tcPr>
            <w:tcW w:w="3426" w:type="dxa"/>
            <w:gridSpan w:val="2"/>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Дивиденды, относящиеся к прошлому периоду</w:t>
            </w:r>
          </w:p>
        </w:tc>
        <w:tc>
          <w:tcPr>
            <w:tcW w:w="13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(1 312)</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(1 312)</w:t>
            </w:r>
          </w:p>
        </w:tc>
      </w:tr>
      <w:tr w:rsidR="004C3638" w:rsidRPr="004C3638" w:rsidTr="004C3638">
        <w:trPr>
          <w:divId w:val="1497378296"/>
          <w:trHeight w:val="300"/>
        </w:trPr>
        <w:tc>
          <w:tcPr>
            <w:tcW w:w="3426" w:type="dxa"/>
            <w:gridSpan w:val="2"/>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Отчисления в резерв, установленный законодательством</w:t>
            </w:r>
          </w:p>
        </w:tc>
        <w:tc>
          <w:tcPr>
            <w:tcW w:w="13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12</w:t>
            </w:r>
          </w:p>
        </w:tc>
        <w:tc>
          <w:tcPr>
            <w:tcW w:w="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(2 920)</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2 920 </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r>
      <w:tr w:rsidR="004C3638" w:rsidRPr="004C3638" w:rsidTr="004C3638">
        <w:trPr>
          <w:divId w:val="1497378296"/>
          <w:trHeight w:val="300"/>
        </w:trPr>
        <w:tc>
          <w:tcPr>
            <w:tcW w:w="3426" w:type="dxa"/>
            <w:gridSpan w:val="2"/>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Эмиссия акций</w:t>
            </w:r>
          </w:p>
        </w:tc>
        <w:tc>
          <w:tcPr>
            <w:tcW w:w="13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12</w:t>
            </w:r>
          </w:p>
        </w:tc>
        <w:tc>
          <w:tcPr>
            <w:tcW w:w="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15 000 </w:t>
            </w:r>
          </w:p>
        </w:tc>
        <w:tc>
          <w:tcPr>
            <w:tcW w:w="13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15 000 </w:t>
            </w:r>
          </w:p>
        </w:tc>
      </w:tr>
      <w:tr w:rsidR="004C3638" w:rsidRPr="004C3638" w:rsidTr="004C3638">
        <w:trPr>
          <w:divId w:val="1497378296"/>
          <w:trHeight w:val="510"/>
        </w:trPr>
        <w:tc>
          <w:tcPr>
            <w:tcW w:w="2434"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По состоянию </w:t>
            </w:r>
            <w:proofErr w:type="gramStart"/>
            <w:r w:rsidRPr="004C3638">
              <w:rPr>
                <w:rFonts w:ascii="Calibri" w:eastAsia="Times New Roman" w:hAnsi="Calibri" w:cs="Times New Roman"/>
                <w:b/>
                <w:bCs/>
                <w:color w:val="000000"/>
                <w:sz w:val="16"/>
                <w:szCs w:val="16"/>
                <w:lang w:eastAsia="ru-RU"/>
              </w:rPr>
              <w:t>на</w:t>
            </w:r>
            <w:proofErr w:type="gramEnd"/>
          </w:p>
        </w:tc>
        <w:tc>
          <w:tcPr>
            <w:tcW w:w="99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31.12.2009</w:t>
            </w:r>
          </w:p>
        </w:tc>
        <w:tc>
          <w:tcPr>
            <w:tcW w:w="13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98"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193 956 </w:t>
            </w:r>
          </w:p>
        </w:tc>
        <w:tc>
          <w:tcPr>
            <w:tcW w:w="1337"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(17 798)</w:t>
            </w:r>
          </w:p>
        </w:tc>
        <w:tc>
          <w:tcPr>
            <w:tcW w:w="1098"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18 720 </w:t>
            </w:r>
          </w:p>
        </w:tc>
        <w:tc>
          <w:tcPr>
            <w:tcW w:w="1098"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194 878 </w:t>
            </w:r>
          </w:p>
        </w:tc>
      </w:tr>
      <w:tr w:rsidR="004C3638" w:rsidRPr="004C3638" w:rsidTr="004C3638">
        <w:trPr>
          <w:divId w:val="1497378296"/>
          <w:trHeight w:val="840"/>
        </w:trPr>
        <w:tc>
          <w:tcPr>
            <w:tcW w:w="2434"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Председатель правления</w:t>
            </w:r>
          </w:p>
        </w:tc>
        <w:tc>
          <w:tcPr>
            <w:tcW w:w="99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3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3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497378296"/>
          <w:trHeight w:val="255"/>
        </w:trPr>
        <w:tc>
          <w:tcPr>
            <w:tcW w:w="24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Блинова Н. М.</w:t>
            </w:r>
          </w:p>
        </w:tc>
        <w:tc>
          <w:tcPr>
            <w:tcW w:w="992" w:type="dxa"/>
            <w:tcBorders>
              <w:top w:val="nil"/>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3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3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497378296"/>
          <w:trHeight w:val="840"/>
        </w:trPr>
        <w:tc>
          <w:tcPr>
            <w:tcW w:w="2434"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Главный бухгалтер</w:t>
            </w:r>
          </w:p>
        </w:tc>
        <w:tc>
          <w:tcPr>
            <w:tcW w:w="99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3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3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497378296"/>
          <w:trHeight w:val="255"/>
        </w:trPr>
        <w:tc>
          <w:tcPr>
            <w:tcW w:w="24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Соловьева Л. С.</w:t>
            </w:r>
          </w:p>
        </w:tc>
        <w:tc>
          <w:tcPr>
            <w:tcW w:w="992" w:type="dxa"/>
            <w:tcBorders>
              <w:top w:val="nil"/>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3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3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497378296"/>
          <w:trHeight w:val="840"/>
        </w:trPr>
        <w:tc>
          <w:tcPr>
            <w:tcW w:w="4949" w:type="dxa"/>
            <w:gridSpan w:val="4"/>
            <w:tcBorders>
              <w:top w:val="nil"/>
              <w:left w:val="nil"/>
              <w:bottom w:val="nil"/>
              <w:right w:val="nil"/>
            </w:tcBorders>
            <w:shd w:val="clear" w:color="auto" w:fill="auto"/>
            <w:vAlign w:val="bottom"/>
            <w:hideMark/>
          </w:tcPr>
          <w:p w:rsidR="004C3638" w:rsidRPr="004C3638" w:rsidRDefault="004C3638" w:rsidP="004E71AF">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Примечания на страницах с </w:t>
            </w:r>
            <w:r w:rsidR="004E71AF">
              <w:rPr>
                <w:rFonts w:ascii="Calibri" w:eastAsia="Times New Roman" w:hAnsi="Calibri" w:cs="Times New Roman"/>
                <w:color w:val="000000"/>
                <w:sz w:val="16"/>
                <w:szCs w:val="16"/>
                <w:lang w:eastAsia="ru-RU"/>
              </w:rPr>
              <w:t>8</w:t>
            </w:r>
            <w:r w:rsidRPr="004C3638">
              <w:rPr>
                <w:rFonts w:ascii="Calibri" w:eastAsia="Times New Roman" w:hAnsi="Calibri" w:cs="Times New Roman"/>
                <w:color w:val="000000"/>
                <w:sz w:val="16"/>
                <w:szCs w:val="16"/>
                <w:lang w:eastAsia="ru-RU"/>
              </w:rPr>
              <w:t xml:space="preserve"> по </w:t>
            </w:r>
            <w:r w:rsidR="004E71AF">
              <w:rPr>
                <w:rFonts w:ascii="Calibri" w:eastAsia="Times New Roman" w:hAnsi="Calibri" w:cs="Times New Roman"/>
                <w:color w:val="000000"/>
                <w:sz w:val="16"/>
                <w:szCs w:val="16"/>
                <w:lang w:eastAsia="ru-RU"/>
              </w:rPr>
              <w:t>52</w:t>
            </w:r>
            <w:r w:rsidRPr="004C3638">
              <w:rPr>
                <w:rFonts w:ascii="Calibri" w:eastAsia="Times New Roman" w:hAnsi="Calibri" w:cs="Times New Roman"/>
                <w:color w:val="000000"/>
                <w:sz w:val="16"/>
                <w:szCs w:val="16"/>
                <w:lang w:eastAsia="ru-RU"/>
              </w:rPr>
              <w:t xml:space="preserve"> являются</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3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497378296"/>
          <w:trHeight w:val="225"/>
        </w:trPr>
        <w:tc>
          <w:tcPr>
            <w:tcW w:w="4949" w:type="dxa"/>
            <w:gridSpan w:val="4"/>
            <w:tcBorders>
              <w:top w:val="nil"/>
              <w:left w:val="nil"/>
              <w:bottom w:val="nil"/>
              <w:right w:val="nil"/>
            </w:tcBorders>
            <w:shd w:val="clear" w:color="auto" w:fill="auto"/>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неотъемлемой частью данной финансовой отчетности.</w:t>
            </w:r>
          </w:p>
        </w:tc>
        <w:tc>
          <w:tcPr>
            <w:tcW w:w="1098" w:type="dxa"/>
            <w:tcBorders>
              <w:top w:val="nil"/>
              <w:left w:val="nil"/>
              <w:bottom w:val="nil"/>
              <w:right w:val="nil"/>
            </w:tcBorders>
            <w:shd w:val="clear" w:color="auto" w:fill="auto"/>
            <w:noWrap/>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337" w:type="dxa"/>
            <w:tcBorders>
              <w:top w:val="nil"/>
              <w:left w:val="nil"/>
              <w:bottom w:val="nil"/>
              <w:right w:val="nil"/>
            </w:tcBorders>
            <w:shd w:val="clear" w:color="auto" w:fill="auto"/>
            <w:noWrap/>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bl>
    <w:p w:rsidR="00AA5420" w:rsidRDefault="007F37E1" w:rsidP="00ED4FCB">
      <w:pPr>
        <w:spacing w:before="120" w:after="120" w:line="240" w:lineRule="auto"/>
        <w:rPr>
          <w:b/>
          <w:sz w:val="16"/>
          <w:szCs w:val="16"/>
        </w:rPr>
      </w:pPr>
      <w:r>
        <w:rPr>
          <w:b/>
          <w:sz w:val="16"/>
          <w:szCs w:val="16"/>
        </w:rPr>
        <w:fldChar w:fldCharType="end"/>
      </w:r>
    </w:p>
    <w:p w:rsidR="00AA5420" w:rsidRDefault="00AA5420" w:rsidP="00AA5420">
      <w:pPr>
        <w:pBdr>
          <w:bottom w:val="single" w:sz="12" w:space="1" w:color="auto"/>
        </w:pBdr>
        <w:spacing w:before="120" w:after="120" w:line="240" w:lineRule="auto"/>
        <w:rPr>
          <w:sz w:val="16"/>
          <w:szCs w:val="16"/>
        </w:rPr>
      </w:pPr>
    </w:p>
    <w:p w:rsidR="00F04CB7" w:rsidRPr="002452E0" w:rsidRDefault="00F04CB7" w:rsidP="00ED4FCB">
      <w:pPr>
        <w:spacing w:before="120" w:after="120" w:line="240" w:lineRule="auto"/>
        <w:rPr>
          <w:b/>
          <w:sz w:val="16"/>
          <w:szCs w:val="16"/>
        </w:rPr>
      </w:pPr>
      <w:r w:rsidRPr="002452E0">
        <w:rPr>
          <w:b/>
          <w:sz w:val="16"/>
          <w:szCs w:val="16"/>
        </w:rPr>
        <w:br w:type="page"/>
      </w:r>
    </w:p>
    <w:p w:rsidR="005C3993" w:rsidRPr="00F42C65" w:rsidRDefault="005F5888" w:rsidP="00ED4FCB">
      <w:pPr>
        <w:spacing w:before="120" w:after="120" w:line="240" w:lineRule="auto"/>
        <w:rPr>
          <w:b/>
          <w:sz w:val="18"/>
          <w:szCs w:val="18"/>
        </w:rPr>
      </w:pPr>
      <w:bookmarkStart w:id="3" w:name="report_scf"/>
      <w:r w:rsidRPr="00F42C65">
        <w:rPr>
          <w:b/>
          <w:sz w:val="18"/>
          <w:szCs w:val="18"/>
        </w:rPr>
        <w:t>ОТЧЕТ О ДВИЖЕНИИ ДЕНЕЖНЫХ СРЕДСТВ</w:t>
      </w:r>
      <w:bookmarkEnd w:id="3"/>
    </w:p>
    <w:p w:rsidR="00AA5420" w:rsidRDefault="00AA5420" w:rsidP="00ED4FCB">
      <w:pPr>
        <w:pBdr>
          <w:bottom w:val="single" w:sz="12" w:space="1" w:color="auto"/>
        </w:pBdr>
        <w:spacing w:before="120" w:after="120" w:line="240" w:lineRule="auto"/>
        <w:rPr>
          <w:sz w:val="16"/>
          <w:szCs w:val="16"/>
        </w:rPr>
      </w:pPr>
    </w:p>
    <w:p w:rsidR="004C3638" w:rsidRDefault="007F37E1" w:rsidP="00ED4FCB">
      <w:pPr>
        <w:spacing w:before="120" w:after="120" w:line="240" w:lineRule="auto"/>
      </w:pPr>
      <w:r w:rsidRPr="007F37E1">
        <w:fldChar w:fldCharType="begin"/>
      </w:r>
      <w:r w:rsidR="001043BE">
        <w:instrText xml:space="preserve"> LINK </w:instrText>
      </w:r>
      <w:r w:rsidR="004C3638">
        <w:instrText xml:space="preserve">Excel.Sheet.8 "F:\\Work\\audit 2009\\banks\\kosmos\\kosmos_ifrs-2009\\kosmos_report-2009.xlsx" scf!R4C4:R69C11 </w:instrText>
      </w:r>
      <w:r w:rsidR="001043BE">
        <w:instrText xml:space="preserve">\a \f 4 \h </w:instrText>
      </w:r>
      <w:r w:rsidRPr="007F37E1">
        <w:fldChar w:fldCharType="separate"/>
      </w:r>
    </w:p>
    <w:tbl>
      <w:tblPr>
        <w:tblW w:w="9746" w:type="dxa"/>
        <w:tblInd w:w="108" w:type="dxa"/>
        <w:tblLook w:val="04A0"/>
      </w:tblPr>
      <w:tblGrid>
        <w:gridCol w:w="3978"/>
        <w:gridCol w:w="1114"/>
        <w:gridCol w:w="296"/>
        <w:gridCol w:w="1034"/>
        <w:gridCol w:w="1034"/>
        <w:gridCol w:w="222"/>
        <w:gridCol w:w="1034"/>
        <w:gridCol w:w="1034"/>
      </w:tblGrid>
      <w:tr w:rsidR="004C3638" w:rsidRPr="004C3638" w:rsidTr="004A2EE6">
        <w:trPr>
          <w:divId w:val="310714898"/>
          <w:trHeight w:val="25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outlineLvl w:val="0"/>
              <w:rPr>
                <w:rFonts w:ascii="Calibri" w:eastAsia="Times New Roman" w:hAnsi="Calibri" w:cs="Times New Roman"/>
                <w:color w:val="000000"/>
                <w:sz w:val="16"/>
                <w:szCs w:val="16"/>
                <w:lang w:eastAsia="ru-RU"/>
              </w:rPr>
            </w:pP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Примечание</w:t>
            </w: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b/>
                <w:bCs/>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b/>
                <w:bCs/>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2009</w:t>
            </w: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outlineLvl w:val="0"/>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2008</w:t>
            </w:r>
          </w:p>
        </w:tc>
      </w:tr>
      <w:tr w:rsidR="004C3638" w:rsidRPr="004C3638" w:rsidTr="004A2EE6">
        <w:trPr>
          <w:divId w:val="310714898"/>
          <w:trHeight w:val="480"/>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Денежные средства от операционной деятельности</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25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Поступления по процентным платежам</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47 947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46 414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540"/>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Выплаты по процентам, кроме процентов по облигационным и прочим займам</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(3 650)</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(7 993)</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480"/>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Поступления в форме комиссий, вознаграждений и сборов за оказанные услуги</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13 553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13 930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480"/>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Выплаты в форме комиссий, вознаграждений и сборов по оказанным услугам</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(2 455)</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(2 038)</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480"/>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Чистый доход/(убыток) по валютным операциям, за исключением переоценки</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10 446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7 700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25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Другие поступления</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11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53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46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Выплаты персоналу, поставщикам и прочие платежи, кроме налогов на прибыль</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(53 791)</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(48 956)</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25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Платежи по налогам на прибыль</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(3 289)</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(1 247)</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480"/>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Денежный поток от операционной деятельности до изменения операционных активов и обязательств</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8 772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7 863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25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Уменьшение/(увеличение) обязательных резервов в ЦБ РФ</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(26 944)</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7 316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25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Уменьшение/(увеличение) финансовых активов:</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25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кредитов и займов другим банкам</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(18 340)</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14 690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25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кредитов и займов клиентам</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88 682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(37 374)</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25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Уменьшение/(увеличение) прочих активов</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95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108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25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Увеличение/(уменьшение) финансовых обязательств:</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25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сре</w:t>
            </w:r>
            <w:proofErr w:type="gramStart"/>
            <w:r w:rsidRPr="004C3638">
              <w:rPr>
                <w:rFonts w:ascii="Calibri" w:eastAsia="Times New Roman" w:hAnsi="Calibri" w:cs="Times New Roman"/>
                <w:color w:val="000000"/>
                <w:sz w:val="16"/>
                <w:szCs w:val="16"/>
                <w:lang w:eastAsia="ru-RU"/>
              </w:rPr>
              <w:t>дств кл</w:t>
            </w:r>
            <w:proofErr w:type="gramEnd"/>
            <w:r w:rsidRPr="004C3638">
              <w:rPr>
                <w:rFonts w:ascii="Calibri" w:eastAsia="Times New Roman" w:hAnsi="Calibri" w:cs="Times New Roman"/>
                <w:color w:val="000000"/>
                <w:sz w:val="16"/>
                <w:szCs w:val="16"/>
                <w:lang w:eastAsia="ru-RU"/>
              </w:rPr>
              <w:t>иентов</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(65 962)</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(91 775)</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25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Увеличение/(уменьшение) прочих обязательств</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974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300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480"/>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Чистый денежный поток от операционной деятельности</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4"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(12 723)</w:t>
            </w: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4"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(98 872)</w:t>
            </w:r>
          </w:p>
        </w:tc>
      </w:tr>
      <w:tr w:rsidR="004C3638" w:rsidRPr="004C3638" w:rsidTr="004A2EE6">
        <w:trPr>
          <w:divId w:val="310714898"/>
          <w:trHeight w:val="480"/>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Денежные средства от инвестиционной деятельности</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25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Приобретение основных средств</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(774)</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(1 389)</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480"/>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Приобретение долговых инструментов, имеющихся в наличии для продажи</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(219 248)</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(135 126)</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480"/>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Поступления от продажи/погашения долговых инструментов, имеющихся в наличии для продажи</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170 000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128 945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480"/>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Чистый денежный поток от инвестиционной деятельности</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4"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(50 022)</w:t>
            </w: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4"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(7 570)</w:t>
            </w:r>
          </w:p>
        </w:tc>
      </w:tr>
    </w:tbl>
    <w:p w:rsidR="004A2EE6" w:rsidRDefault="004A2EE6">
      <w:pPr>
        <w:divId w:val="310714898"/>
      </w:pPr>
      <w:r>
        <w:br w:type="page"/>
      </w:r>
    </w:p>
    <w:tbl>
      <w:tblPr>
        <w:tblW w:w="9746" w:type="dxa"/>
        <w:tblInd w:w="108" w:type="dxa"/>
        <w:tblLook w:val="04A0"/>
      </w:tblPr>
      <w:tblGrid>
        <w:gridCol w:w="3978"/>
        <w:gridCol w:w="1114"/>
        <w:gridCol w:w="296"/>
        <w:gridCol w:w="1034"/>
        <w:gridCol w:w="1034"/>
        <w:gridCol w:w="222"/>
        <w:gridCol w:w="1034"/>
        <w:gridCol w:w="1034"/>
      </w:tblGrid>
      <w:tr w:rsidR="004C3638" w:rsidRPr="004C3638" w:rsidTr="004A2EE6">
        <w:trPr>
          <w:divId w:val="310714898"/>
          <w:trHeight w:val="480"/>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Денежные средства от финансовой деятельности</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300"/>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Поступления от эмиссии акций</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15 000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51 450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25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Выплата дивидендов</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(1 563)</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(2 064)</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A2EE6">
        <w:trPr>
          <w:divId w:val="310714898"/>
          <w:trHeight w:val="46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Чистый денежный поток от финансовой деятельности</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4"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13 437 </w:t>
            </w: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4"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w:t>
            </w: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49 386 </w:t>
            </w:r>
          </w:p>
        </w:tc>
      </w:tr>
      <w:tr w:rsidR="004C3638" w:rsidRPr="004C3638" w:rsidTr="004A2EE6">
        <w:trPr>
          <w:divId w:val="310714898"/>
          <w:trHeight w:val="46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Чистый приток/(отток) денежных средств и их эквивалентов</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4" w:type="dxa"/>
            <w:tcBorders>
              <w:top w:val="single" w:sz="4" w:space="0" w:color="auto"/>
              <w:left w:val="nil"/>
              <w:bottom w:val="nil"/>
              <w:right w:val="nil"/>
            </w:tcBorders>
            <w:shd w:val="clear" w:color="auto" w:fill="auto"/>
            <w:noWrap/>
            <w:vAlign w:val="bottom"/>
            <w:hideMark/>
          </w:tcPr>
          <w:p w:rsidR="004C3638" w:rsidRPr="004C3638" w:rsidRDefault="007B7627" w:rsidP="007B7627">
            <w:pPr>
              <w:spacing w:after="0" w:line="240" w:lineRule="auto"/>
              <w:jc w:val="right"/>
              <w:rPr>
                <w:rFonts w:ascii="Calibri" w:eastAsia="Times New Roman" w:hAnsi="Calibri" w:cs="Times New Roman"/>
                <w:b/>
                <w:bCs/>
                <w:color w:val="000000"/>
                <w:sz w:val="16"/>
                <w:szCs w:val="16"/>
                <w:lang w:eastAsia="ru-RU"/>
              </w:rPr>
            </w:pPr>
            <w:r>
              <w:rPr>
                <w:rFonts w:ascii="Calibri" w:eastAsia="Times New Roman" w:hAnsi="Calibri" w:cs="Times New Roman"/>
                <w:b/>
                <w:bCs/>
                <w:color w:val="FF0000"/>
                <w:sz w:val="16"/>
                <w:szCs w:val="16"/>
                <w:lang w:eastAsia="ru-RU"/>
              </w:rPr>
              <w:t>(</w:t>
            </w:r>
            <w:r>
              <w:rPr>
                <w:rFonts w:ascii="Calibri" w:eastAsia="Times New Roman" w:hAnsi="Calibri" w:cs="Times New Roman"/>
                <w:b/>
                <w:bCs/>
                <w:color w:val="FF0000"/>
                <w:sz w:val="16"/>
                <w:szCs w:val="16"/>
                <w:lang w:val="en-US" w:eastAsia="ru-RU"/>
              </w:rPr>
              <w:t>24 512</w:t>
            </w:r>
            <w:r w:rsidR="004C3638" w:rsidRPr="004C3638">
              <w:rPr>
                <w:rFonts w:ascii="Calibri" w:eastAsia="Times New Roman" w:hAnsi="Calibri" w:cs="Times New Roman"/>
                <w:b/>
                <w:bCs/>
                <w:color w:val="FF0000"/>
                <w:sz w:val="16"/>
                <w:szCs w:val="16"/>
                <w:lang w:eastAsia="ru-RU"/>
              </w:rPr>
              <w:t>)</w:t>
            </w: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4"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(57 056)</w:t>
            </w:r>
          </w:p>
        </w:tc>
      </w:tr>
      <w:tr w:rsidR="004C3638" w:rsidRPr="004C3638" w:rsidTr="004A2EE6">
        <w:trPr>
          <w:divId w:val="310714898"/>
          <w:trHeight w:val="25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Денежные средства и их эквиваленты на начало периода</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165 573 </w:t>
            </w: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219 425 </w:t>
            </w:r>
          </w:p>
        </w:tc>
      </w:tr>
      <w:tr w:rsidR="004C3638" w:rsidRPr="004C3638" w:rsidTr="004A2EE6">
        <w:trPr>
          <w:divId w:val="310714898"/>
          <w:trHeight w:val="46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Влияние обменных курсов на изменение денежных средств и их эквивалентов</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2 752 </w:t>
            </w: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3 204 </w:t>
            </w:r>
          </w:p>
        </w:tc>
      </w:tr>
      <w:tr w:rsidR="004C3638" w:rsidRPr="004C3638" w:rsidTr="004A2EE6">
        <w:trPr>
          <w:divId w:val="310714898"/>
          <w:trHeight w:val="465"/>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Денежные средства и их эквиваленты на конец периода</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5</w:t>
            </w: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4"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7B7627">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w:t>
            </w:r>
            <w:r w:rsidR="007B7627">
              <w:rPr>
                <w:rFonts w:ascii="Calibri" w:eastAsia="Times New Roman" w:hAnsi="Calibri" w:cs="Times New Roman"/>
                <w:b/>
                <w:bCs/>
                <w:color w:val="000000"/>
                <w:sz w:val="16"/>
                <w:szCs w:val="16"/>
                <w:lang w:val="en-US" w:eastAsia="ru-RU"/>
              </w:rPr>
              <w:t>143 813</w:t>
            </w:r>
            <w:r w:rsidRPr="004C3638">
              <w:rPr>
                <w:rFonts w:ascii="Calibri" w:eastAsia="Times New Roman" w:hAnsi="Calibri" w:cs="Times New Roman"/>
                <w:b/>
                <w:bCs/>
                <w:color w:val="000000"/>
                <w:sz w:val="16"/>
                <w:szCs w:val="16"/>
                <w:lang w:eastAsia="ru-RU"/>
              </w:rPr>
              <w:t xml:space="preserve"> </w:t>
            </w: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34"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165 573 </w:t>
            </w:r>
          </w:p>
        </w:tc>
      </w:tr>
      <w:tr w:rsidR="004C3638" w:rsidRPr="004C3638" w:rsidTr="004A2EE6">
        <w:trPr>
          <w:divId w:val="310714898"/>
          <w:trHeight w:val="840"/>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Председатель правления</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A2EE6">
        <w:trPr>
          <w:divId w:val="310714898"/>
          <w:trHeight w:val="255"/>
        </w:trPr>
        <w:tc>
          <w:tcPr>
            <w:tcW w:w="397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Блинова Н. М.</w:t>
            </w:r>
          </w:p>
        </w:tc>
        <w:tc>
          <w:tcPr>
            <w:tcW w:w="1114" w:type="dxa"/>
            <w:tcBorders>
              <w:top w:val="nil"/>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A2EE6">
        <w:trPr>
          <w:divId w:val="310714898"/>
          <w:trHeight w:val="960"/>
        </w:trPr>
        <w:tc>
          <w:tcPr>
            <w:tcW w:w="397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Главный бухгалтер</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A2EE6">
        <w:trPr>
          <w:divId w:val="310714898"/>
          <w:trHeight w:val="255"/>
        </w:trPr>
        <w:tc>
          <w:tcPr>
            <w:tcW w:w="397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Соловьева Л. С.</w:t>
            </w:r>
          </w:p>
        </w:tc>
        <w:tc>
          <w:tcPr>
            <w:tcW w:w="1114" w:type="dxa"/>
            <w:tcBorders>
              <w:top w:val="nil"/>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A2EE6">
        <w:trPr>
          <w:divId w:val="310714898"/>
          <w:trHeight w:val="840"/>
        </w:trPr>
        <w:tc>
          <w:tcPr>
            <w:tcW w:w="3978" w:type="dxa"/>
            <w:tcBorders>
              <w:top w:val="nil"/>
              <w:left w:val="nil"/>
              <w:bottom w:val="nil"/>
              <w:right w:val="nil"/>
            </w:tcBorders>
            <w:shd w:val="clear" w:color="auto" w:fill="auto"/>
            <w:vAlign w:val="bottom"/>
            <w:hideMark/>
          </w:tcPr>
          <w:p w:rsidR="004C3638" w:rsidRPr="004C3638" w:rsidRDefault="004C3638" w:rsidP="004E71AF">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Примечания на страницах с </w:t>
            </w:r>
            <w:r w:rsidR="004E71AF">
              <w:rPr>
                <w:rFonts w:ascii="Calibri" w:eastAsia="Times New Roman" w:hAnsi="Calibri" w:cs="Times New Roman"/>
                <w:color w:val="000000"/>
                <w:sz w:val="16"/>
                <w:szCs w:val="16"/>
                <w:lang w:eastAsia="ru-RU"/>
              </w:rPr>
              <w:t>8</w:t>
            </w:r>
            <w:r w:rsidRPr="004C3638">
              <w:rPr>
                <w:rFonts w:ascii="Calibri" w:eastAsia="Times New Roman" w:hAnsi="Calibri" w:cs="Times New Roman"/>
                <w:color w:val="000000"/>
                <w:sz w:val="16"/>
                <w:szCs w:val="16"/>
                <w:lang w:eastAsia="ru-RU"/>
              </w:rPr>
              <w:t xml:space="preserve"> по </w:t>
            </w:r>
            <w:r w:rsidR="004E71AF">
              <w:rPr>
                <w:rFonts w:ascii="Calibri" w:eastAsia="Times New Roman" w:hAnsi="Calibri" w:cs="Times New Roman"/>
                <w:color w:val="000000"/>
                <w:sz w:val="16"/>
                <w:szCs w:val="16"/>
                <w:lang w:eastAsia="ru-RU"/>
              </w:rPr>
              <w:t>52</w:t>
            </w:r>
            <w:r w:rsidRPr="004C3638">
              <w:rPr>
                <w:rFonts w:ascii="Calibri" w:eastAsia="Times New Roman" w:hAnsi="Calibri" w:cs="Times New Roman"/>
                <w:color w:val="000000"/>
                <w:sz w:val="16"/>
                <w:szCs w:val="16"/>
                <w:lang w:eastAsia="ru-RU"/>
              </w:rPr>
              <w:t xml:space="preserve"> являются</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A2EE6">
        <w:trPr>
          <w:divId w:val="310714898"/>
          <w:trHeight w:val="450"/>
        </w:trPr>
        <w:tc>
          <w:tcPr>
            <w:tcW w:w="3978" w:type="dxa"/>
            <w:tcBorders>
              <w:top w:val="nil"/>
              <w:left w:val="nil"/>
              <w:bottom w:val="nil"/>
              <w:right w:val="nil"/>
            </w:tcBorders>
            <w:shd w:val="clear" w:color="auto" w:fill="auto"/>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неотъемлемой частью данной финансовой отчетности.</w:t>
            </w:r>
          </w:p>
        </w:tc>
        <w:tc>
          <w:tcPr>
            <w:tcW w:w="111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bl>
    <w:p w:rsidR="00AA5420" w:rsidRDefault="007F37E1" w:rsidP="00ED4FCB">
      <w:pPr>
        <w:spacing w:before="120" w:after="120" w:line="240" w:lineRule="auto"/>
        <w:rPr>
          <w:b/>
          <w:sz w:val="16"/>
          <w:szCs w:val="16"/>
        </w:rPr>
      </w:pPr>
      <w:r>
        <w:rPr>
          <w:b/>
          <w:sz w:val="16"/>
          <w:szCs w:val="16"/>
        </w:rPr>
        <w:fldChar w:fldCharType="end"/>
      </w:r>
    </w:p>
    <w:p w:rsidR="00AA5420" w:rsidRDefault="00AA5420" w:rsidP="00AA5420">
      <w:pPr>
        <w:pBdr>
          <w:bottom w:val="single" w:sz="12" w:space="1" w:color="auto"/>
        </w:pBdr>
        <w:spacing w:before="120" w:after="120" w:line="240" w:lineRule="auto"/>
        <w:rPr>
          <w:sz w:val="16"/>
          <w:szCs w:val="16"/>
        </w:rPr>
      </w:pPr>
    </w:p>
    <w:p w:rsidR="00F04CB7" w:rsidRPr="002452E0" w:rsidRDefault="00F04CB7" w:rsidP="00ED4FCB">
      <w:pPr>
        <w:spacing w:before="120" w:after="120" w:line="240" w:lineRule="auto"/>
        <w:rPr>
          <w:b/>
          <w:sz w:val="16"/>
          <w:szCs w:val="16"/>
        </w:rPr>
      </w:pPr>
      <w:r w:rsidRPr="002452E0">
        <w:rPr>
          <w:b/>
          <w:sz w:val="16"/>
          <w:szCs w:val="16"/>
        </w:rPr>
        <w:br w:type="page"/>
      </w:r>
    </w:p>
    <w:p w:rsidR="005C3993" w:rsidRPr="00F42C65" w:rsidRDefault="005F5888" w:rsidP="00ED4FCB">
      <w:pPr>
        <w:spacing w:before="120" w:after="120" w:line="240" w:lineRule="auto"/>
        <w:rPr>
          <w:b/>
          <w:sz w:val="18"/>
          <w:szCs w:val="18"/>
        </w:rPr>
      </w:pPr>
      <w:bookmarkStart w:id="4" w:name="note_01"/>
      <w:r w:rsidRPr="00F42C65">
        <w:rPr>
          <w:b/>
          <w:sz w:val="18"/>
          <w:szCs w:val="18"/>
        </w:rPr>
        <w:t>ПРИМЕЧАНИЕ</w:t>
      </w:r>
      <w:r w:rsidR="005C3993" w:rsidRPr="00F42C65">
        <w:rPr>
          <w:b/>
          <w:sz w:val="18"/>
          <w:szCs w:val="18"/>
        </w:rPr>
        <w:tab/>
        <w:t>1</w:t>
      </w:r>
      <w:r w:rsidR="005C3993" w:rsidRPr="00F42C65">
        <w:rPr>
          <w:b/>
          <w:sz w:val="18"/>
          <w:szCs w:val="18"/>
        </w:rPr>
        <w:tab/>
        <w:t>Общая информация</w:t>
      </w:r>
      <w:bookmarkEnd w:id="4"/>
    </w:p>
    <w:p w:rsidR="002368C7" w:rsidRPr="002452E0" w:rsidRDefault="002368C7" w:rsidP="00ED4FCB">
      <w:pPr>
        <w:spacing w:before="120" w:after="120" w:line="240" w:lineRule="auto"/>
        <w:rPr>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478"/>
      </w:tblGrid>
      <w:tr w:rsidR="00270455" w:rsidRPr="00090B61" w:rsidTr="00AD0EE9">
        <w:tc>
          <w:tcPr>
            <w:tcW w:w="2376" w:type="dxa"/>
          </w:tcPr>
          <w:p w:rsidR="00270455" w:rsidRPr="00090B61" w:rsidRDefault="00270455" w:rsidP="00ED4FCB">
            <w:pPr>
              <w:spacing w:before="120" w:after="120"/>
              <w:rPr>
                <w:sz w:val="16"/>
                <w:szCs w:val="16"/>
              </w:rPr>
            </w:pPr>
            <w:r w:rsidRPr="00090B61">
              <w:rPr>
                <w:sz w:val="16"/>
                <w:szCs w:val="16"/>
              </w:rPr>
              <w:t>Отчитывающаяся организация</w:t>
            </w:r>
          </w:p>
        </w:tc>
        <w:tc>
          <w:tcPr>
            <w:tcW w:w="7478" w:type="dxa"/>
          </w:tcPr>
          <w:p w:rsidR="00270455" w:rsidRPr="00090B61" w:rsidRDefault="00F87A9D" w:rsidP="00ED4FCB">
            <w:pPr>
              <w:spacing w:before="120" w:after="120"/>
              <w:rPr>
                <w:sz w:val="16"/>
                <w:szCs w:val="16"/>
              </w:rPr>
            </w:pPr>
            <w:r w:rsidRPr="00090B61">
              <w:rPr>
                <w:sz w:val="16"/>
                <w:szCs w:val="16"/>
              </w:rPr>
              <w:t>Открытое акционерное общество Коммерческий банк "КОСМОС"</w:t>
            </w:r>
          </w:p>
        </w:tc>
      </w:tr>
      <w:tr w:rsidR="00270455" w:rsidRPr="00090B61" w:rsidTr="00AD0EE9">
        <w:tc>
          <w:tcPr>
            <w:tcW w:w="2376" w:type="dxa"/>
          </w:tcPr>
          <w:p w:rsidR="00270455" w:rsidRPr="00090B61" w:rsidRDefault="00270455" w:rsidP="00270455">
            <w:pPr>
              <w:spacing w:before="120" w:after="120"/>
              <w:jc w:val="right"/>
              <w:rPr>
                <w:sz w:val="16"/>
                <w:szCs w:val="16"/>
              </w:rPr>
            </w:pPr>
            <w:r w:rsidRPr="00090B61">
              <w:rPr>
                <w:sz w:val="16"/>
                <w:szCs w:val="16"/>
              </w:rPr>
              <w:t>сокр. –</w:t>
            </w:r>
          </w:p>
        </w:tc>
        <w:tc>
          <w:tcPr>
            <w:tcW w:w="7478" w:type="dxa"/>
          </w:tcPr>
          <w:p w:rsidR="00270455" w:rsidRPr="00090B61" w:rsidRDefault="00F87A9D" w:rsidP="009351C0">
            <w:pPr>
              <w:spacing w:before="120" w:after="120"/>
              <w:rPr>
                <w:sz w:val="16"/>
                <w:szCs w:val="16"/>
              </w:rPr>
            </w:pPr>
            <w:r w:rsidRPr="00090B61">
              <w:rPr>
                <w:sz w:val="16"/>
                <w:szCs w:val="16"/>
              </w:rPr>
              <w:t>ОАО КБ "КОСМОС"</w:t>
            </w:r>
          </w:p>
        </w:tc>
      </w:tr>
    </w:tbl>
    <w:p w:rsidR="00270455" w:rsidRPr="00090B61" w:rsidRDefault="00270455" w:rsidP="00ED4FCB">
      <w:pPr>
        <w:spacing w:before="120" w:after="120" w:line="240" w:lineRule="auto"/>
        <w:rPr>
          <w:sz w:val="16"/>
          <w:szCs w:val="16"/>
        </w:rPr>
      </w:pPr>
      <w:r w:rsidRPr="00090B61">
        <w:rPr>
          <w:sz w:val="16"/>
          <w:szCs w:val="16"/>
        </w:rPr>
        <w:t xml:space="preserve"> </w:t>
      </w:r>
      <w:r w:rsidR="00C452C8" w:rsidRPr="00090B61">
        <w:rPr>
          <w:sz w:val="16"/>
          <w:szCs w:val="16"/>
        </w:rPr>
        <w:t>(далее по тексту – «Банк»).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7194"/>
      </w:tblGrid>
      <w:tr w:rsidR="00C452C8" w:rsidRPr="00090B61" w:rsidTr="00AD0EE9">
        <w:tc>
          <w:tcPr>
            <w:tcW w:w="2660" w:type="dxa"/>
          </w:tcPr>
          <w:p w:rsidR="00C452C8" w:rsidRPr="00090B61" w:rsidRDefault="00C452C8" w:rsidP="009351C0">
            <w:pPr>
              <w:spacing w:before="120" w:after="120"/>
              <w:rPr>
                <w:sz w:val="16"/>
                <w:szCs w:val="16"/>
              </w:rPr>
            </w:pPr>
            <w:r w:rsidRPr="00090B61">
              <w:rPr>
                <w:sz w:val="16"/>
                <w:szCs w:val="16"/>
              </w:rPr>
              <w:t>Основной вид деятельности Банка:</w:t>
            </w:r>
          </w:p>
        </w:tc>
        <w:tc>
          <w:tcPr>
            <w:tcW w:w="7194" w:type="dxa"/>
          </w:tcPr>
          <w:p w:rsidR="00C452C8" w:rsidRPr="00090B61" w:rsidRDefault="00C452C8" w:rsidP="009351C0">
            <w:pPr>
              <w:spacing w:before="120" w:after="120"/>
              <w:rPr>
                <w:sz w:val="16"/>
                <w:szCs w:val="16"/>
              </w:rPr>
            </w:pPr>
            <w:r w:rsidRPr="00090B61">
              <w:rPr>
                <w:sz w:val="16"/>
                <w:szCs w:val="16"/>
              </w:rPr>
              <w:t>банковские операции на территории Российской Федерации.</w:t>
            </w:r>
          </w:p>
        </w:tc>
      </w:tr>
      <w:tr w:rsidR="00AD0EE9" w:rsidRPr="00EC2210" w:rsidTr="00AD0EE9">
        <w:tc>
          <w:tcPr>
            <w:tcW w:w="2660" w:type="dxa"/>
          </w:tcPr>
          <w:p w:rsidR="00AD0EE9" w:rsidRPr="00EC2210" w:rsidRDefault="00AD0EE9" w:rsidP="00AD0EE9">
            <w:pPr>
              <w:spacing w:before="120" w:after="120"/>
              <w:rPr>
                <w:sz w:val="16"/>
                <w:szCs w:val="16"/>
              </w:rPr>
            </w:pPr>
            <w:r w:rsidRPr="00EC2210">
              <w:rPr>
                <w:sz w:val="16"/>
                <w:szCs w:val="16"/>
              </w:rPr>
              <w:t>Лицензии Банка на осуществление банковских операций:</w:t>
            </w:r>
          </w:p>
        </w:tc>
        <w:tc>
          <w:tcPr>
            <w:tcW w:w="7194" w:type="dxa"/>
          </w:tcPr>
          <w:p w:rsidR="00AD0EE9" w:rsidRPr="00EC2210" w:rsidRDefault="00F87A9D" w:rsidP="00EC2210">
            <w:pPr>
              <w:spacing w:before="120" w:after="120"/>
              <w:rPr>
                <w:sz w:val="16"/>
                <w:szCs w:val="16"/>
              </w:rPr>
            </w:pPr>
            <w:r w:rsidRPr="00EC2210">
              <w:rPr>
                <w:sz w:val="16"/>
                <w:szCs w:val="16"/>
              </w:rPr>
              <w:t xml:space="preserve">№ 2245 от </w:t>
            </w:r>
            <w:r w:rsidR="00EC2210" w:rsidRPr="00EC2210">
              <w:rPr>
                <w:sz w:val="16"/>
                <w:szCs w:val="16"/>
              </w:rPr>
              <w:t>23.01.2002.</w:t>
            </w:r>
          </w:p>
        </w:tc>
      </w:tr>
      <w:tr w:rsidR="00C452C8" w:rsidTr="00AD0EE9">
        <w:tc>
          <w:tcPr>
            <w:tcW w:w="2660" w:type="dxa"/>
          </w:tcPr>
          <w:p w:rsidR="00C452C8" w:rsidRPr="00090B61" w:rsidRDefault="00C452C8" w:rsidP="009351C0">
            <w:pPr>
              <w:spacing w:before="120" w:after="120"/>
              <w:rPr>
                <w:sz w:val="16"/>
                <w:szCs w:val="16"/>
              </w:rPr>
            </w:pPr>
            <w:r w:rsidRPr="00090B61">
              <w:rPr>
                <w:sz w:val="16"/>
                <w:szCs w:val="16"/>
              </w:rPr>
              <w:t>Филиалы Банка:</w:t>
            </w:r>
          </w:p>
        </w:tc>
        <w:tc>
          <w:tcPr>
            <w:tcW w:w="7194" w:type="dxa"/>
          </w:tcPr>
          <w:p w:rsidR="00C452C8" w:rsidRDefault="00F87A9D" w:rsidP="009351C0">
            <w:pPr>
              <w:spacing w:before="120" w:after="120"/>
              <w:rPr>
                <w:sz w:val="16"/>
                <w:szCs w:val="16"/>
              </w:rPr>
            </w:pPr>
            <w:r>
              <w:rPr>
                <w:sz w:val="16"/>
                <w:szCs w:val="16"/>
              </w:rPr>
              <w:t>нет.</w:t>
            </w:r>
          </w:p>
        </w:tc>
      </w:tr>
      <w:tr w:rsidR="00AD0EE9" w:rsidTr="00AD0EE9">
        <w:tc>
          <w:tcPr>
            <w:tcW w:w="2660" w:type="dxa"/>
          </w:tcPr>
          <w:p w:rsidR="00AD0EE9" w:rsidRPr="00090B61" w:rsidRDefault="00AD0EE9" w:rsidP="009351C0">
            <w:pPr>
              <w:spacing w:before="120" w:after="120"/>
              <w:rPr>
                <w:sz w:val="16"/>
                <w:szCs w:val="16"/>
              </w:rPr>
            </w:pPr>
            <w:r w:rsidRPr="00090B61">
              <w:rPr>
                <w:sz w:val="16"/>
                <w:szCs w:val="16"/>
              </w:rPr>
              <w:t>Представительства Банка:</w:t>
            </w:r>
          </w:p>
        </w:tc>
        <w:tc>
          <w:tcPr>
            <w:tcW w:w="7194" w:type="dxa"/>
          </w:tcPr>
          <w:p w:rsidR="00AD0EE9" w:rsidRDefault="00F87A9D" w:rsidP="009351C0">
            <w:pPr>
              <w:spacing w:before="120" w:after="120"/>
              <w:rPr>
                <w:sz w:val="16"/>
                <w:szCs w:val="16"/>
              </w:rPr>
            </w:pPr>
            <w:r>
              <w:rPr>
                <w:sz w:val="16"/>
                <w:szCs w:val="16"/>
              </w:rPr>
              <w:t>нет.</w:t>
            </w:r>
          </w:p>
        </w:tc>
      </w:tr>
      <w:tr w:rsidR="00C452C8" w:rsidTr="00AD0EE9">
        <w:tc>
          <w:tcPr>
            <w:tcW w:w="2660" w:type="dxa"/>
          </w:tcPr>
          <w:p w:rsidR="00C452C8" w:rsidRPr="00090B61" w:rsidRDefault="00C452C8" w:rsidP="009351C0">
            <w:pPr>
              <w:spacing w:before="120" w:after="120"/>
              <w:rPr>
                <w:sz w:val="16"/>
                <w:szCs w:val="16"/>
              </w:rPr>
            </w:pPr>
            <w:r w:rsidRPr="00090B61">
              <w:rPr>
                <w:sz w:val="16"/>
                <w:szCs w:val="16"/>
              </w:rPr>
              <w:t>Адрес регистрации Банка:</w:t>
            </w:r>
          </w:p>
        </w:tc>
        <w:tc>
          <w:tcPr>
            <w:tcW w:w="7194" w:type="dxa"/>
          </w:tcPr>
          <w:p w:rsidR="00C452C8" w:rsidRDefault="00F87A9D" w:rsidP="009351C0">
            <w:pPr>
              <w:spacing w:before="120" w:after="120"/>
              <w:rPr>
                <w:sz w:val="16"/>
                <w:szCs w:val="16"/>
              </w:rPr>
            </w:pPr>
            <w:r w:rsidRPr="00F87A9D">
              <w:rPr>
                <w:sz w:val="16"/>
                <w:szCs w:val="16"/>
              </w:rPr>
              <w:t>123317, г. Москва, Красногвардейский бульвар, д. 7, стр. 1</w:t>
            </w:r>
            <w:r>
              <w:rPr>
                <w:sz w:val="16"/>
                <w:szCs w:val="16"/>
              </w:rPr>
              <w:t>.</w:t>
            </w:r>
          </w:p>
        </w:tc>
      </w:tr>
      <w:tr w:rsidR="00AD0EE9" w:rsidTr="00AD0EE9">
        <w:tc>
          <w:tcPr>
            <w:tcW w:w="2660" w:type="dxa"/>
          </w:tcPr>
          <w:p w:rsidR="00AD0EE9" w:rsidRPr="00090B61" w:rsidRDefault="00AD0EE9" w:rsidP="009351C0">
            <w:pPr>
              <w:spacing w:before="120" w:after="120"/>
              <w:rPr>
                <w:sz w:val="16"/>
                <w:szCs w:val="16"/>
              </w:rPr>
            </w:pPr>
            <w:r w:rsidRPr="00090B61">
              <w:rPr>
                <w:sz w:val="16"/>
                <w:szCs w:val="16"/>
              </w:rPr>
              <w:t>Фактическое местонахождение</w:t>
            </w:r>
          </w:p>
        </w:tc>
        <w:tc>
          <w:tcPr>
            <w:tcW w:w="7194" w:type="dxa"/>
          </w:tcPr>
          <w:p w:rsidR="00AD0EE9" w:rsidRDefault="00AD0EE9" w:rsidP="009351C0">
            <w:pPr>
              <w:spacing w:before="120" w:after="120"/>
              <w:rPr>
                <w:sz w:val="16"/>
                <w:szCs w:val="16"/>
              </w:rPr>
            </w:pPr>
            <w:r>
              <w:rPr>
                <w:sz w:val="16"/>
                <w:szCs w:val="16"/>
              </w:rPr>
              <w:t>соответствует адресу регистрации.</w:t>
            </w:r>
          </w:p>
        </w:tc>
      </w:tr>
    </w:tbl>
    <w:p w:rsidR="00270455" w:rsidRPr="00D753A5" w:rsidRDefault="00270455" w:rsidP="00270455">
      <w:pPr>
        <w:spacing w:before="120" w:after="120" w:line="240" w:lineRule="auto"/>
        <w:rPr>
          <w:sz w:val="16"/>
          <w:szCs w:val="16"/>
        </w:rPr>
      </w:pPr>
      <w:r w:rsidRPr="00D753A5">
        <w:rPr>
          <w:sz w:val="16"/>
          <w:szCs w:val="16"/>
        </w:rPr>
        <w:t xml:space="preserve">Данная финансовая отчетность (далее по тексту – «ОТЧЕТНОСТЬ») утверждена к выпуску </w:t>
      </w:r>
      <w:r w:rsidR="00D753A5" w:rsidRPr="00D753A5">
        <w:rPr>
          <w:b/>
          <w:sz w:val="16"/>
          <w:szCs w:val="16"/>
        </w:rPr>
        <w:t>02</w:t>
      </w:r>
      <w:r w:rsidR="00C452C8" w:rsidRPr="00D753A5">
        <w:rPr>
          <w:b/>
          <w:sz w:val="16"/>
          <w:szCs w:val="16"/>
        </w:rPr>
        <w:t>.</w:t>
      </w:r>
      <w:r w:rsidR="00D753A5" w:rsidRPr="00D753A5">
        <w:rPr>
          <w:b/>
          <w:sz w:val="16"/>
          <w:szCs w:val="16"/>
        </w:rPr>
        <w:t>06</w:t>
      </w:r>
      <w:r w:rsidR="00C452C8" w:rsidRPr="00D753A5">
        <w:rPr>
          <w:b/>
          <w:sz w:val="16"/>
          <w:szCs w:val="16"/>
        </w:rPr>
        <w:t>.2010</w:t>
      </w:r>
      <w:r w:rsidR="00C452C8" w:rsidRPr="00D753A5">
        <w:rPr>
          <w:sz w:val="16"/>
          <w:szCs w:val="16"/>
        </w:rPr>
        <w:t xml:space="preserve"> решением </w:t>
      </w:r>
      <w:r w:rsidR="00D753A5" w:rsidRPr="00D753A5">
        <w:rPr>
          <w:sz w:val="16"/>
          <w:szCs w:val="16"/>
        </w:rPr>
        <w:t>правления</w:t>
      </w:r>
      <w:r w:rsidRPr="00D753A5">
        <w:rPr>
          <w:sz w:val="16"/>
          <w:szCs w:val="16"/>
        </w:rPr>
        <w:t xml:space="preserve"> </w:t>
      </w:r>
      <w:r w:rsidR="00C452C8" w:rsidRPr="00D753A5">
        <w:rPr>
          <w:sz w:val="16"/>
          <w:szCs w:val="16"/>
        </w:rPr>
        <w:t>Банка</w:t>
      </w:r>
      <w:r w:rsidRPr="00D753A5">
        <w:rPr>
          <w:sz w:val="16"/>
          <w:szCs w:val="16"/>
        </w:rPr>
        <w:t>.</w:t>
      </w:r>
    </w:p>
    <w:p w:rsidR="00DA1133" w:rsidRPr="00DA1133" w:rsidRDefault="00DA1133" w:rsidP="00ED4FCB">
      <w:pPr>
        <w:spacing w:before="120" w:after="120" w:line="240" w:lineRule="auto"/>
        <w:rPr>
          <w:b/>
          <w:sz w:val="16"/>
          <w:szCs w:val="16"/>
        </w:rPr>
      </w:pPr>
      <w:bookmarkStart w:id="5" w:name="note_02"/>
    </w:p>
    <w:p w:rsidR="00DA1133" w:rsidRPr="00DA1133" w:rsidRDefault="00DA1133" w:rsidP="00ED4FCB">
      <w:pPr>
        <w:spacing w:before="120" w:after="120" w:line="240" w:lineRule="auto"/>
        <w:rPr>
          <w:b/>
          <w:sz w:val="16"/>
          <w:szCs w:val="16"/>
        </w:rPr>
      </w:pPr>
    </w:p>
    <w:p w:rsidR="002754AD" w:rsidRPr="00F42C65" w:rsidRDefault="005F5888" w:rsidP="00ED4FCB">
      <w:pPr>
        <w:spacing w:before="120" w:after="120" w:line="240" w:lineRule="auto"/>
        <w:rPr>
          <w:b/>
          <w:sz w:val="18"/>
          <w:szCs w:val="18"/>
        </w:rPr>
      </w:pPr>
      <w:r w:rsidRPr="00F42C65">
        <w:rPr>
          <w:b/>
          <w:sz w:val="18"/>
          <w:szCs w:val="18"/>
        </w:rPr>
        <w:t>ПРИМЕЧАНИЕ</w:t>
      </w:r>
      <w:r w:rsidR="002754AD" w:rsidRPr="00F42C65">
        <w:rPr>
          <w:b/>
          <w:sz w:val="18"/>
          <w:szCs w:val="18"/>
        </w:rPr>
        <w:tab/>
        <w:t>2</w:t>
      </w:r>
      <w:r w:rsidR="002754AD" w:rsidRPr="00F42C65">
        <w:rPr>
          <w:b/>
          <w:sz w:val="18"/>
          <w:szCs w:val="18"/>
        </w:rPr>
        <w:tab/>
      </w:r>
      <w:r w:rsidR="00267533">
        <w:rPr>
          <w:b/>
          <w:sz w:val="18"/>
          <w:szCs w:val="18"/>
        </w:rPr>
        <w:t>Основные принципы</w:t>
      </w:r>
      <w:r w:rsidR="002754AD" w:rsidRPr="00F42C65">
        <w:rPr>
          <w:b/>
          <w:sz w:val="18"/>
          <w:szCs w:val="18"/>
        </w:rPr>
        <w:t xml:space="preserve"> учетной политики</w:t>
      </w:r>
      <w:bookmarkEnd w:id="5"/>
    </w:p>
    <w:p w:rsidR="002754AD" w:rsidRDefault="002754AD" w:rsidP="00ED4FCB">
      <w:pPr>
        <w:spacing w:before="120" w:after="120" w:line="240" w:lineRule="auto"/>
        <w:rPr>
          <w:sz w:val="16"/>
          <w:szCs w:val="16"/>
        </w:rPr>
      </w:pPr>
    </w:p>
    <w:p w:rsidR="00532D85" w:rsidRDefault="00532D85" w:rsidP="00ED4FCB">
      <w:pPr>
        <w:spacing w:before="120" w:after="120" w:line="240" w:lineRule="auto"/>
        <w:rPr>
          <w:sz w:val="16"/>
          <w:szCs w:val="16"/>
        </w:rPr>
      </w:pPr>
      <w:r>
        <w:rPr>
          <w:sz w:val="16"/>
          <w:szCs w:val="16"/>
        </w:rPr>
        <w:t xml:space="preserve">Основные принципы учетной политики, примененные при подготовке ОТЧЕТНОСТИ, представлены ниже. </w:t>
      </w:r>
      <w:r w:rsidR="00A774C6">
        <w:rPr>
          <w:sz w:val="16"/>
          <w:szCs w:val="16"/>
        </w:rPr>
        <w:t>На этих принципах</w:t>
      </w:r>
      <w:r>
        <w:rPr>
          <w:sz w:val="16"/>
          <w:szCs w:val="16"/>
        </w:rPr>
        <w:t xml:space="preserve"> </w:t>
      </w:r>
      <w:r w:rsidR="00A774C6">
        <w:rPr>
          <w:sz w:val="16"/>
          <w:szCs w:val="16"/>
        </w:rPr>
        <w:t>отражена информация за все периоды, представленные в ОТЧЕТНОСТИ, если иное не указано отдельно.</w:t>
      </w:r>
    </w:p>
    <w:p w:rsidR="00532D85" w:rsidRPr="002452E0" w:rsidRDefault="00532D85" w:rsidP="00ED4FCB">
      <w:pPr>
        <w:spacing w:before="120" w:after="120" w:line="240" w:lineRule="auto"/>
        <w:rPr>
          <w:sz w:val="16"/>
          <w:szCs w:val="16"/>
        </w:rPr>
      </w:pPr>
    </w:p>
    <w:p w:rsidR="002754AD" w:rsidRPr="002452E0" w:rsidRDefault="00613DE6" w:rsidP="00ED4FCB">
      <w:pPr>
        <w:spacing w:before="120" w:after="120" w:line="240" w:lineRule="auto"/>
        <w:rPr>
          <w:b/>
          <w:sz w:val="16"/>
          <w:szCs w:val="16"/>
        </w:rPr>
      </w:pPr>
      <w:r w:rsidRPr="002452E0">
        <w:rPr>
          <w:b/>
          <w:sz w:val="16"/>
          <w:szCs w:val="16"/>
        </w:rPr>
        <w:t>2.1</w:t>
      </w:r>
      <w:r w:rsidRPr="002452E0">
        <w:rPr>
          <w:b/>
          <w:sz w:val="16"/>
          <w:szCs w:val="16"/>
        </w:rPr>
        <w:tab/>
      </w:r>
      <w:r w:rsidR="002754AD" w:rsidRPr="002452E0">
        <w:rPr>
          <w:b/>
          <w:sz w:val="16"/>
          <w:szCs w:val="16"/>
        </w:rPr>
        <w:t>Основа подготовки</w:t>
      </w:r>
    </w:p>
    <w:p w:rsidR="00A774C6" w:rsidRPr="0094776A" w:rsidRDefault="002754AD" w:rsidP="00ED4FCB">
      <w:pPr>
        <w:spacing w:before="120" w:after="120" w:line="240" w:lineRule="auto"/>
        <w:rPr>
          <w:sz w:val="16"/>
          <w:szCs w:val="16"/>
        </w:rPr>
      </w:pPr>
      <w:r w:rsidRPr="002452E0">
        <w:rPr>
          <w:sz w:val="16"/>
          <w:szCs w:val="16"/>
        </w:rPr>
        <w:t>ОТЧЕТНОСТЬ подготовлена в соответствии с Международными ста</w:t>
      </w:r>
      <w:r w:rsidR="00DA1133">
        <w:rPr>
          <w:sz w:val="16"/>
          <w:szCs w:val="16"/>
        </w:rPr>
        <w:t>ндартами финансовой отчетности</w:t>
      </w:r>
      <w:r w:rsidR="00A774C6">
        <w:rPr>
          <w:sz w:val="16"/>
          <w:szCs w:val="16"/>
        </w:rPr>
        <w:t xml:space="preserve"> (МСФ</w:t>
      </w:r>
      <w:r w:rsidR="00177137">
        <w:rPr>
          <w:sz w:val="16"/>
          <w:szCs w:val="16"/>
        </w:rPr>
        <w:t xml:space="preserve">О), выпущенными Советом по </w:t>
      </w:r>
      <w:r w:rsidR="00177137" w:rsidRPr="0094776A">
        <w:rPr>
          <w:sz w:val="16"/>
          <w:szCs w:val="16"/>
        </w:rPr>
        <w:t>МСФО, и</w:t>
      </w:r>
      <w:r w:rsidR="00A774C6" w:rsidRPr="0094776A">
        <w:rPr>
          <w:sz w:val="16"/>
          <w:szCs w:val="16"/>
        </w:rPr>
        <w:t xml:space="preserve"> включает: отчет о финансовом положении, отчет о совокупно</w:t>
      </w:r>
      <w:r w:rsidR="00120DC9" w:rsidRPr="0094776A">
        <w:rPr>
          <w:sz w:val="16"/>
          <w:szCs w:val="16"/>
        </w:rPr>
        <w:t>м доходе</w:t>
      </w:r>
      <w:r w:rsidR="00A774C6" w:rsidRPr="0094776A">
        <w:rPr>
          <w:sz w:val="16"/>
          <w:szCs w:val="16"/>
        </w:rPr>
        <w:t>, отчет об изменениях в капитале, отч</w:t>
      </w:r>
      <w:r w:rsidR="00177137" w:rsidRPr="0094776A">
        <w:rPr>
          <w:sz w:val="16"/>
          <w:szCs w:val="16"/>
        </w:rPr>
        <w:t>ет о движении денежных средств,</w:t>
      </w:r>
      <w:r w:rsidR="00A774C6" w:rsidRPr="0094776A">
        <w:rPr>
          <w:sz w:val="16"/>
          <w:szCs w:val="16"/>
        </w:rPr>
        <w:t xml:space="preserve"> примечания.</w:t>
      </w:r>
    </w:p>
    <w:p w:rsidR="0039524D" w:rsidRPr="0094776A" w:rsidRDefault="002754AD" w:rsidP="004C3638">
      <w:pPr>
        <w:spacing w:before="120" w:after="120" w:line="240" w:lineRule="auto"/>
        <w:rPr>
          <w:sz w:val="16"/>
          <w:szCs w:val="16"/>
        </w:rPr>
      </w:pPr>
      <w:r w:rsidRPr="0094776A">
        <w:rPr>
          <w:sz w:val="16"/>
          <w:szCs w:val="16"/>
        </w:rPr>
        <w:t xml:space="preserve">При подготовке ОТЧЕТНОСТИ использованы основы оценки, базирующиеся на концепции исторической стоимости, </w:t>
      </w:r>
      <w:r w:rsidR="00120DC9" w:rsidRPr="0094776A">
        <w:rPr>
          <w:sz w:val="16"/>
          <w:szCs w:val="16"/>
        </w:rPr>
        <w:t>за исключением  отраженных по</w:t>
      </w:r>
      <w:r w:rsidRPr="0094776A">
        <w:rPr>
          <w:sz w:val="16"/>
          <w:szCs w:val="16"/>
        </w:rPr>
        <w:t xml:space="preserve"> справедливой стоимости</w:t>
      </w:r>
      <w:r w:rsidR="004C3638">
        <w:rPr>
          <w:sz w:val="16"/>
          <w:szCs w:val="16"/>
        </w:rPr>
        <w:t xml:space="preserve"> </w:t>
      </w:r>
      <w:r w:rsidR="00120DC9" w:rsidRPr="0094776A">
        <w:rPr>
          <w:sz w:val="16"/>
          <w:szCs w:val="16"/>
        </w:rPr>
        <w:t>финансовых активов, отнесенных в категорию «Финансовые активы, и</w:t>
      </w:r>
      <w:r w:rsidR="004C3638">
        <w:rPr>
          <w:sz w:val="16"/>
          <w:szCs w:val="16"/>
        </w:rPr>
        <w:t>меющиеся в наличии для продажи»</w:t>
      </w:r>
      <w:r w:rsidR="0094776A" w:rsidRPr="0094776A">
        <w:rPr>
          <w:sz w:val="16"/>
          <w:szCs w:val="16"/>
        </w:rPr>
        <w:t>.</w:t>
      </w:r>
    </w:p>
    <w:p w:rsidR="0082312F" w:rsidRPr="0094776A" w:rsidRDefault="00854A4A" w:rsidP="00ED4FCB">
      <w:pPr>
        <w:spacing w:before="120" w:after="120" w:line="240" w:lineRule="auto"/>
        <w:rPr>
          <w:sz w:val="16"/>
          <w:szCs w:val="16"/>
        </w:rPr>
      </w:pPr>
      <w:r w:rsidRPr="0094776A">
        <w:rPr>
          <w:sz w:val="16"/>
          <w:szCs w:val="16"/>
        </w:rPr>
        <w:t xml:space="preserve">В отчете о совокупном доходе </w:t>
      </w:r>
      <w:r w:rsidR="0082312F" w:rsidRPr="0094776A">
        <w:rPr>
          <w:sz w:val="16"/>
          <w:szCs w:val="16"/>
        </w:rPr>
        <w:t xml:space="preserve">Банк </w:t>
      </w:r>
      <w:r w:rsidR="006D0ECF" w:rsidRPr="0094776A">
        <w:rPr>
          <w:sz w:val="16"/>
          <w:szCs w:val="16"/>
        </w:rPr>
        <w:t>представляет анализ своих расходов, признанных в составе прибыли или убытка, с использованием классификации, основанной на функции</w:t>
      </w:r>
      <w:r w:rsidRPr="0094776A">
        <w:rPr>
          <w:sz w:val="16"/>
          <w:szCs w:val="16"/>
        </w:rPr>
        <w:t xml:space="preserve"> затрат</w:t>
      </w:r>
      <w:r w:rsidR="006D0ECF" w:rsidRPr="0094776A">
        <w:rPr>
          <w:sz w:val="16"/>
          <w:szCs w:val="16"/>
        </w:rPr>
        <w:t xml:space="preserve"> в рамках Банка</w:t>
      </w:r>
      <w:r w:rsidR="00F707A9" w:rsidRPr="0094776A">
        <w:rPr>
          <w:sz w:val="16"/>
          <w:szCs w:val="16"/>
        </w:rPr>
        <w:t>.</w:t>
      </w:r>
    </w:p>
    <w:p w:rsidR="0039524D" w:rsidRPr="0094776A" w:rsidRDefault="0039524D" w:rsidP="00ED4FCB">
      <w:pPr>
        <w:spacing w:before="120" w:after="120" w:line="240" w:lineRule="auto"/>
        <w:rPr>
          <w:sz w:val="16"/>
          <w:szCs w:val="16"/>
        </w:rPr>
      </w:pPr>
      <w:r w:rsidRPr="0094776A">
        <w:rPr>
          <w:sz w:val="16"/>
          <w:szCs w:val="16"/>
        </w:rPr>
        <w:t>Банк ведет бухгалтерский учет в валюте Российской Федерации и осуществляет учетные записи в соответствии с требованиями российского законодательства. ОТЧЕТНОСТЬ подготовлена на основе этих учетных записей с корректировками, необходимыми для приведения ее в соответствие со всеми существенными аспектами МСФО.</w:t>
      </w:r>
    </w:p>
    <w:p w:rsidR="0039524D" w:rsidRPr="0094776A" w:rsidRDefault="0039524D" w:rsidP="00ED4FCB">
      <w:pPr>
        <w:spacing w:before="120" w:after="120" w:line="240" w:lineRule="auto"/>
        <w:rPr>
          <w:sz w:val="16"/>
          <w:szCs w:val="16"/>
        </w:rPr>
      </w:pPr>
      <w:r w:rsidRPr="0094776A">
        <w:rPr>
          <w:sz w:val="16"/>
          <w:szCs w:val="16"/>
        </w:rPr>
        <w:t>Подготовка ОТЧЕТНОСТИ требует применения оценок и допущений, которые влияют на отражаемые суммы активов и обязательств, раскрытие условных активов и условных обязательств на отчетную дату, а также суммы доходов и расходов в течение отчетного периода. Несмотря на то, что эти оценки основаны на понимании руководством Банка текущих событий и операций, фактические результаты могут отличаться от этих оценок.</w:t>
      </w:r>
    </w:p>
    <w:p w:rsidR="00177137" w:rsidRPr="0094776A" w:rsidRDefault="00177137" w:rsidP="00177137">
      <w:pPr>
        <w:spacing w:before="120" w:after="120" w:line="240" w:lineRule="auto"/>
        <w:rPr>
          <w:sz w:val="16"/>
          <w:szCs w:val="16"/>
        </w:rPr>
      </w:pPr>
      <w:r w:rsidRPr="0094776A">
        <w:rPr>
          <w:sz w:val="16"/>
          <w:szCs w:val="16"/>
        </w:rPr>
        <w:t>ОТЧЕТНОСТЬ подготовлена на основе принципа непрерывно действующей организации. Применяемая учетная политика соответствует той, которая использовалась в предыдущем финансовом году, за исключением применения Банком новых, пересмотренных МСФО, обязательных к применению в отношении годовых периодов, начинающихся с 1 января 2009 года.</w:t>
      </w:r>
    </w:p>
    <w:p w:rsidR="002754AD" w:rsidRPr="0094776A" w:rsidRDefault="008A381D" w:rsidP="00053208">
      <w:pPr>
        <w:pStyle w:val="a3"/>
        <w:spacing w:before="120" w:after="120" w:line="240" w:lineRule="auto"/>
        <w:ind w:left="0"/>
        <w:rPr>
          <w:b/>
          <w:sz w:val="16"/>
          <w:szCs w:val="16"/>
        </w:rPr>
      </w:pPr>
      <w:r w:rsidRPr="0094776A">
        <w:rPr>
          <w:b/>
          <w:sz w:val="16"/>
          <w:szCs w:val="16"/>
        </w:rPr>
        <w:t xml:space="preserve">Стандарты и </w:t>
      </w:r>
      <w:r w:rsidR="0039524D" w:rsidRPr="0094776A">
        <w:rPr>
          <w:b/>
          <w:sz w:val="16"/>
          <w:szCs w:val="16"/>
        </w:rPr>
        <w:t xml:space="preserve">Толкования, вступившие в силу с 1 января </w:t>
      </w:r>
      <w:r w:rsidRPr="0094776A">
        <w:rPr>
          <w:b/>
          <w:sz w:val="16"/>
          <w:szCs w:val="16"/>
        </w:rPr>
        <w:t>2009</w:t>
      </w:r>
      <w:r w:rsidR="0039524D" w:rsidRPr="0094776A">
        <w:rPr>
          <w:b/>
          <w:sz w:val="16"/>
          <w:szCs w:val="16"/>
        </w:rPr>
        <w:t xml:space="preserve"> года</w:t>
      </w:r>
    </w:p>
    <w:p w:rsidR="008A381D" w:rsidRPr="0094776A" w:rsidRDefault="008A381D" w:rsidP="008A381D">
      <w:pPr>
        <w:spacing w:before="120" w:after="120" w:line="240" w:lineRule="auto"/>
        <w:rPr>
          <w:sz w:val="16"/>
          <w:szCs w:val="16"/>
        </w:rPr>
      </w:pPr>
      <w:r w:rsidRPr="0094776A">
        <w:rPr>
          <w:sz w:val="16"/>
          <w:szCs w:val="16"/>
        </w:rPr>
        <w:t>Некоторые новые Стандарты и Изменения, вступившие в силу с 01.01.2009 и после этой даты, стали обязательными для Банка:</w:t>
      </w:r>
    </w:p>
    <w:p w:rsidR="008A381D" w:rsidRPr="0094776A" w:rsidRDefault="008A381D" w:rsidP="00765551">
      <w:pPr>
        <w:pStyle w:val="a3"/>
        <w:numPr>
          <w:ilvl w:val="0"/>
          <w:numId w:val="1"/>
        </w:numPr>
        <w:spacing w:before="120" w:after="120" w:line="240" w:lineRule="auto"/>
        <w:ind w:left="426"/>
        <w:rPr>
          <w:sz w:val="16"/>
          <w:szCs w:val="16"/>
        </w:rPr>
      </w:pPr>
      <w:r w:rsidRPr="0094776A">
        <w:rPr>
          <w:sz w:val="16"/>
          <w:szCs w:val="16"/>
        </w:rPr>
        <w:t>Стандарт IAS 1 «Представление финансовой отчетности», пересмотренный в сентябре 2007 г., вступил в силу для периодов, начинающихся с 01.01.2009 или после этой даты. Пересмотренный Стандарт IAS 1 оказал влияние на формат представления информации в ОТЧЕТНОСТИ, но не повлиял на признание и оценку отдельных операций и остатков. Основное изменение заключается в замене отчета о прибылях и убытках на отчет о совокупном доходе и замене баланса на отчет о финансовом положении. Изменение не затрагивает показатели отчета о финансовом положении по состоянию на начало и конец сравнительного периода.</w:t>
      </w:r>
    </w:p>
    <w:p w:rsidR="00765551" w:rsidRPr="0094776A" w:rsidRDefault="008A381D" w:rsidP="00765551">
      <w:pPr>
        <w:pStyle w:val="a3"/>
        <w:numPr>
          <w:ilvl w:val="0"/>
          <w:numId w:val="1"/>
        </w:numPr>
        <w:spacing w:before="120" w:after="120" w:line="240" w:lineRule="auto"/>
        <w:ind w:left="426"/>
        <w:rPr>
          <w:sz w:val="16"/>
          <w:szCs w:val="16"/>
        </w:rPr>
      </w:pPr>
      <w:r w:rsidRPr="0094776A">
        <w:rPr>
          <w:sz w:val="16"/>
          <w:szCs w:val="16"/>
        </w:rPr>
        <w:t>Изменения «Улучшение раскрытия информации о финансовых инструментах»  к Стандарту IFRS 7 выпущены в марте 2009 г., вступили в силу для годовых периодов, начинающихся с 01.01.2009 или после этой даты. В первом году применения отчитывающая организация может не предоставлять сравнительную информацию для раскрытий, требуемых данными изменениями. Данные изменения вводят трехуровневое раскрытие информации в отношении расчетов справедливой стоимости в зависимости от значимости использованных исходных данных. Кроме того, изменения расширяют требования к раскрытию информации в отношении характера и значимости риска ликвидности, связанного с финансовыми инструментами, в отношении которых организация принимает на себя риски. Данные изменения не оказали влияния на финансовое положение Банка, но привели к тому, что раскрываемая информация относительно справедливой стоимости и риска ликвидности в ОТЧЕТНОСТИ стала более подробной.</w:t>
      </w:r>
    </w:p>
    <w:p w:rsidR="003E73E3" w:rsidRPr="0094776A" w:rsidRDefault="003E73E3" w:rsidP="00ED4FCB">
      <w:pPr>
        <w:spacing w:before="120" w:after="120" w:line="240" w:lineRule="auto"/>
        <w:rPr>
          <w:sz w:val="16"/>
          <w:szCs w:val="16"/>
        </w:rPr>
      </w:pPr>
      <w:r w:rsidRPr="0094776A">
        <w:rPr>
          <w:sz w:val="16"/>
          <w:szCs w:val="16"/>
        </w:rPr>
        <w:t>Все изменения в учетной политике, связанные с введением новых Стандартов и Изменений, сделаны ретроспективно с учетом корректировок нераспределенной прибыли по состоянию на 01.01.2008, если не указано иное.</w:t>
      </w:r>
    </w:p>
    <w:p w:rsidR="002754AD" w:rsidRPr="0094776A" w:rsidRDefault="0039524D" w:rsidP="00ED4FCB">
      <w:pPr>
        <w:spacing w:before="120" w:after="120" w:line="240" w:lineRule="auto"/>
        <w:rPr>
          <w:sz w:val="16"/>
          <w:szCs w:val="16"/>
        </w:rPr>
      </w:pPr>
      <w:r w:rsidRPr="0094776A">
        <w:rPr>
          <w:sz w:val="16"/>
          <w:szCs w:val="16"/>
        </w:rPr>
        <w:t xml:space="preserve">Применение указанных ниже </w:t>
      </w:r>
      <w:r w:rsidR="00E51187" w:rsidRPr="0094776A">
        <w:rPr>
          <w:sz w:val="16"/>
          <w:szCs w:val="16"/>
        </w:rPr>
        <w:t xml:space="preserve">Стандартов и </w:t>
      </w:r>
      <w:r w:rsidRPr="0094776A">
        <w:rPr>
          <w:sz w:val="16"/>
          <w:szCs w:val="16"/>
        </w:rPr>
        <w:t>Толкований</w:t>
      </w:r>
      <w:r w:rsidR="003E73E3" w:rsidRPr="0094776A">
        <w:rPr>
          <w:sz w:val="16"/>
          <w:szCs w:val="16"/>
        </w:rPr>
        <w:t>, а также изменений к ним, вступившим в силу с 01.01.2009 и после этой даты,</w:t>
      </w:r>
      <w:r w:rsidRPr="0094776A">
        <w:rPr>
          <w:sz w:val="16"/>
          <w:szCs w:val="16"/>
        </w:rPr>
        <w:t xml:space="preserve"> существенным образом не оказало влияния на изменение учетной политики Банка, так как в целях раскрытия информац</w:t>
      </w:r>
      <w:proofErr w:type="gramStart"/>
      <w:r w:rsidRPr="0094776A">
        <w:rPr>
          <w:sz w:val="16"/>
          <w:szCs w:val="16"/>
        </w:rPr>
        <w:t>ии о е</w:t>
      </w:r>
      <w:proofErr w:type="gramEnd"/>
      <w:r w:rsidRPr="0094776A">
        <w:rPr>
          <w:sz w:val="16"/>
          <w:szCs w:val="16"/>
        </w:rPr>
        <w:t>го деятельности</w:t>
      </w:r>
      <w:r w:rsidR="00E51187" w:rsidRPr="0094776A">
        <w:rPr>
          <w:sz w:val="16"/>
          <w:szCs w:val="16"/>
        </w:rPr>
        <w:t xml:space="preserve"> данные документы не являются актуальными:</w:t>
      </w:r>
    </w:p>
    <w:p w:rsidR="008A381D" w:rsidRPr="0094776A" w:rsidRDefault="008A381D" w:rsidP="00990CC7">
      <w:pPr>
        <w:pStyle w:val="a3"/>
        <w:numPr>
          <w:ilvl w:val="0"/>
          <w:numId w:val="1"/>
        </w:numPr>
        <w:spacing w:before="120" w:after="120" w:line="240" w:lineRule="auto"/>
        <w:ind w:left="426"/>
        <w:rPr>
          <w:sz w:val="16"/>
          <w:szCs w:val="16"/>
        </w:rPr>
      </w:pPr>
      <w:r w:rsidRPr="0094776A">
        <w:rPr>
          <w:sz w:val="16"/>
          <w:szCs w:val="16"/>
        </w:rPr>
        <w:t>Стандарт IFRS 8 «Операционные сегменты» вступил в силу для годовых периодов, начинающихся с 01.01.2009 или после этой даты, заменив Стандарт IAS 14 «Сегментная отчетность». Согласно Стандарту IFRS 8 отчетность по операционным сегментам должна соответствовать сегментной отчетности, которая представляется руководству Банка для анализа.</w:t>
      </w:r>
    </w:p>
    <w:p w:rsidR="008A381D" w:rsidRPr="0094776A" w:rsidRDefault="008A381D" w:rsidP="00990CC7">
      <w:pPr>
        <w:pStyle w:val="a3"/>
        <w:numPr>
          <w:ilvl w:val="0"/>
          <w:numId w:val="1"/>
        </w:numPr>
        <w:spacing w:before="120" w:after="120" w:line="240" w:lineRule="auto"/>
        <w:ind w:left="426"/>
        <w:rPr>
          <w:sz w:val="16"/>
          <w:szCs w:val="16"/>
        </w:rPr>
      </w:pPr>
      <w:r w:rsidRPr="0094776A">
        <w:rPr>
          <w:sz w:val="16"/>
          <w:szCs w:val="16"/>
        </w:rPr>
        <w:t>Стандарт IAS 23 «Затраты по займам», пересмотренный в марте 2007 г., вступил в силу для периодов, начинающихся с 01.01.2009 или после этой даты. Основным изменением в Стандарте IAS 23 является исключение возможности незамедлительного отнесения на расходы затрат по займам, связанных с активами, требующими значительного времени на подготовку их к использованию по назначению или к продаже. Соответственно, эти затраты по займам должны капитализироваться как часть стоимости данного актива. Пересмотренный Стандарт IAS 23 применяется перспективно к затратам по займам, относящимся к соответствующим активам, для которых датой начала капитализации является 1 января 2009 года или более поздняя дата.</w:t>
      </w:r>
    </w:p>
    <w:p w:rsidR="008A381D" w:rsidRPr="0094776A" w:rsidRDefault="008A381D" w:rsidP="00990CC7">
      <w:pPr>
        <w:pStyle w:val="a3"/>
        <w:numPr>
          <w:ilvl w:val="0"/>
          <w:numId w:val="1"/>
        </w:numPr>
        <w:spacing w:before="120" w:after="120" w:line="240" w:lineRule="auto"/>
        <w:ind w:left="426"/>
        <w:rPr>
          <w:sz w:val="16"/>
          <w:szCs w:val="16"/>
        </w:rPr>
      </w:pPr>
      <w:r w:rsidRPr="0094776A">
        <w:rPr>
          <w:sz w:val="16"/>
          <w:szCs w:val="16"/>
        </w:rPr>
        <w:t>Изменения «Финансовые инструменты с правом досрочного погашения и обязательства, возникающие при ликвидации» к Стандарту IAS 32 «Финансовые инструменты: представление информации» и Дополнительные изменения к Стандарту IAS 1 «Представление финансовой отчетности» выпущены в феврале 2008 г., вступили в силу для годовых периодов, начинающихся с 01.01.2009 или после этой даты. Данные изменения требуют, чтобы определенные финансовые инструменты, соответствующие определению финансового обязательства, классифицировались как долевые инструменты.</w:t>
      </w:r>
    </w:p>
    <w:p w:rsidR="008A381D" w:rsidRDefault="008A381D" w:rsidP="00990CC7">
      <w:pPr>
        <w:pStyle w:val="a3"/>
        <w:numPr>
          <w:ilvl w:val="0"/>
          <w:numId w:val="1"/>
        </w:numPr>
        <w:spacing w:before="120" w:after="120" w:line="240" w:lineRule="auto"/>
        <w:ind w:left="426"/>
        <w:rPr>
          <w:sz w:val="16"/>
          <w:szCs w:val="16"/>
        </w:rPr>
      </w:pPr>
      <w:r w:rsidRPr="0094776A">
        <w:rPr>
          <w:sz w:val="16"/>
          <w:szCs w:val="16"/>
        </w:rPr>
        <w:t>Изменения «Стоимость инвестиций в дочернюю, совместно контролируемую или ассоциированную организацию» к Стандарту IFRS 1 «Принятие международных стандартов финансовой отчетности впервые» и Стандарту IAS 27 «Консолидированная и отдельная финансовая отчетность» пересмотрены в мае 2008 г., вступили в силу для годовых периодов, начинающихся с 01.01.2009 или после</w:t>
      </w:r>
      <w:r>
        <w:rPr>
          <w:sz w:val="16"/>
          <w:szCs w:val="16"/>
        </w:rPr>
        <w:t xml:space="preserve"> этой даты</w:t>
      </w:r>
      <w:r w:rsidRPr="00177137">
        <w:rPr>
          <w:sz w:val="16"/>
          <w:szCs w:val="16"/>
        </w:rPr>
        <w:t xml:space="preserve">. </w:t>
      </w:r>
      <w:r>
        <w:rPr>
          <w:sz w:val="16"/>
          <w:szCs w:val="16"/>
        </w:rPr>
        <w:t>Согласно</w:t>
      </w:r>
      <w:r w:rsidRPr="00177137">
        <w:rPr>
          <w:sz w:val="16"/>
          <w:szCs w:val="16"/>
        </w:rPr>
        <w:t xml:space="preserve"> изменениям организации, впервые применяющие</w:t>
      </w:r>
      <w:r>
        <w:rPr>
          <w:sz w:val="16"/>
          <w:szCs w:val="16"/>
        </w:rPr>
        <w:t xml:space="preserve"> </w:t>
      </w:r>
      <w:r w:rsidRPr="00177137">
        <w:rPr>
          <w:sz w:val="16"/>
          <w:szCs w:val="16"/>
        </w:rPr>
        <w:t>МСФО, могут оценивать инвестиции в дочерние, совместно контролируемые</w:t>
      </w:r>
      <w:r>
        <w:rPr>
          <w:sz w:val="16"/>
          <w:szCs w:val="16"/>
        </w:rPr>
        <w:t xml:space="preserve"> </w:t>
      </w:r>
      <w:r w:rsidRPr="00177137">
        <w:rPr>
          <w:sz w:val="16"/>
          <w:szCs w:val="16"/>
        </w:rPr>
        <w:t>или ассоциированные организации по справедливой стоимости или по</w:t>
      </w:r>
      <w:r>
        <w:rPr>
          <w:sz w:val="16"/>
          <w:szCs w:val="16"/>
        </w:rPr>
        <w:t xml:space="preserve"> </w:t>
      </w:r>
      <w:r w:rsidRPr="00177137">
        <w:rPr>
          <w:sz w:val="16"/>
          <w:szCs w:val="16"/>
        </w:rPr>
        <w:t>ранее использовавшейся балансовой стоимости, определенной в</w:t>
      </w:r>
      <w:r>
        <w:rPr>
          <w:sz w:val="16"/>
          <w:szCs w:val="16"/>
        </w:rPr>
        <w:t xml:space="preserve"> </w:t>
      </w:r>
      <w:r w:rsidRPr="00177137">
        <w:rPr>
          <w:sz w:val="16"/>
          <w:szCs w:val="16"/>
        </w:rPr>
        <w:t>соответствии с ранее использовавшимися общепринятыми правилами</w:t>
      </w:r>
      <w:r>
        <w:rPr>
          <w:sz w:val="16"/>
          <w:szCs w:val="16"/>
        </w:rPr>
        <w:t xml:space="preserve"> </w:t>
      </w:r>
      <w:r w:rsidRPr="00177137">
        <w:rPr>
          <w:sz w:val="16"/>
          <w:szCs w:val="16"/>
        </w:rPr>
        <w:t>бухгалтерского учета, в качестве условно рассчитанной стоимости в</w:t>
      </w:r>
      <w:r>
        <w:rPr>
          <w:sz w:val="16"/>
          <w:szCs w:val="16"/>
        </w:rPr>
        <w:t xml:space="preserve"> отдельной</w:t>
      </w:r>
      <w:r w:rsidRPr="00177137">
        <w:rPr>
          <w:sz w:val="16"/>
          <w:szCs w:val="16"/>
        </w:rPr>
        <w:t xml:space="preserve"> финансовой отчетности. Данные изменения также</w:t>
      </w:r>
      <w:r>
        <w:rPr>
          <w:sz w:val="16"/>
          <w:szCs w:val="16"/>
        </w:rPr>
        <w:t xml:space="preserve"> </w:t>
      </w:r>
      <w:r w:rsidRPr="00177137">
        <w:rPr>
          <w:sz w:val="16"/>
          <w:szCs w:val="16"/>
        </w:rPr>
        <w:t>требуют отражения чистых активов объектов инвестиций до приобретения</w:t>
      </w:r>
      <w:r>
        <w:rPr>
          <w:sz w:val="16"/>
          <w:szCs w:val="16"/>
        </w:rPr>
        <w:t xml:space="preserve"> </w:t>
      </w:r>
      <w:r w:rsidRPr="00177137">
        <w:rPr>
          <w:sz w:val="16"/>
          <w:szCs w:val="16"/>
        </w:rPr>
        <w:t>на счете прибылей и убытков, а не как возмеще</w:t>
      </w:r>
      <w:r>
        <w:rPr>
          <w:sz w:val="16"/>
          <w:szCs w:val="16"/>
        </w:rPr>
        <w:t>ние инвестиций.</w:t>
      </w:r>
    </w:p>
    <w:p w:rsidR="00765551" w:rsidRDefault="008A381D" w:rsidP="00990CC7">
      <w:pPr>
        <w:pStyle w:val="a3"/>
        <w:numPr>
          <w:ilvl w:val="0"/>
          <w:numId w:val="1"/>
        </w:numPr>
        <w:spacing w:before="120" w:after="120" w:line="240" w:lineRule="auto"/>
        <w:ind w:left="426"/>
        <w:rPr>
          <w:sz w:val="16"/>
          <w:szCs w:val="16"/>
        </w:rPr>
      </w:pPr>
      <w:r w:rsidRPr="00177137">
        <w:rPr>
          <w:sz w:val="16"/>
          <w:szCs w:val="16"/>
        </w:rPr>
        <w:t>Изменения «Условия вступления в долевые права и аннулирование»</w:t>
      </w:r>
      <w:r>
        <w:rPr>
          <w:sz w:val="16"/>
          <w:szCs w:val="16"/>
        </w:rPr>
        <w:t xml:space="preserve"> </w:t>
      </w:r>
      <w:r w:rsidRPr="00177137">
        <w:rPr>
          <w:sz w:val="16"/>
          <w:szCs w:val="16"/>
        </w:rPr>
        <w:t>к</w:t>
      </w:r>
      <w:r>
        <w:rPr>
          <w:sz w:val="16"/>
          <w:szCs w:val="16"/>
        </w:rPr>
        <w:t xml:space="preserve"> Стандарту</w:t>
      </w:r>
      <w:r w:rsidRPr="00177137">
        <w:rPr>
          <w:sz w:val="16"/>
          <w:szCs w:val="16"/>
        </w:rPr>
        <w:t xml:space="preserve"> IFRS 2 «Выплаты на основе долевых инструментов» выпущены в</w:t>
      </w:r>
      <w:r>
        <w:rPr>
          <w:sz w:val="16"/>
          <w:szCs w:val="16"/>
        </w:rPr>
        <w:t xml:space="preserve"> </w:t>
      </w:r>
      <w:r w:rsidRPr="00177137">
        <w:rPr>
          <w:sz w:val="16"/>
          <w:szCs w:val="16"/>
        </w:rPr>
        <w:t>январе 2008 г</w:t>
      </w:r>
      <w:r>
        <w:rPr>
          <w:sz w:val="16"/>
          <w:szCs w:val="16"/>
        </w:rPr>
        <w:t>.,</w:t>
      </w:r>
      <w:r w:rsidRPr="00177137">
        <w:rPr>
          <w:sz w:val="16"/>
          <w:szCs w:val="16"/>
        </w:rPr>
        <w:t xml:space="preserve"> вступили в силу для годовых периодов,</w:t>
      </w:r>
      <w:r>
        <w:rPr>
          <w:sz w:val="16"/>
          <w:szCs w:val="16"/>
        </w:rPr>
        <w:t xml:space="preserve"> </w:t>
      </w:r>
      <w:r w:rsidRPr="00177137">
        <w:rPr>
          <w:sz w:val="16"/>
          <w:szCs w:val="16"/>
        </w:rPr>
        <w:t xml:space="preserve">начинающихся </w:t>
      </w:r>
      <w:r>
        <w:rPr>
          <w:sz w:val="16"/>
          <w:szCs w:val="16"/>
        </w:rPr>
        <w:t>с 0</w:t>
      </w:r>
      <w:r w:rsidRPr="00177137">
        <w:rPr>
          <w:sz w:val="16"/>
          <w:szCs w:val="16"/>
        </w:rPr>
        <w:t>1</w:t>
      </w:r>
      <w:r>
        <w:rPr>
          <w:sz w:val="16"/>
          <w:szCs w:val="16"/>
        </w:rPr>
        <w:t>.01.</w:t>
      </w:r>
      <w:r w:rsidRPr="00177137">
        <w:rPr>
          <w:sz w:val="16"/>
          <w:szCs w:val="16"/>
        </w:rPr>
        <w:t>2009</w:t>
      </w:r>
      <w:r>
        <w:rPr>
          <w:sz w:val="16"/>
          <w:szCs w:val="16"/>
        </w:rPr>
        <w:t xml:space="preserve"> </w:t>
      </w:r>
      <w:r w:rsidRPr="00177137">
        <w:rPr>
          <w:sz w:val="16"/>
          <w:szCs w:val="16"/>
        </w:rPr>
        <w:t>или после этой даты</w:t>
      </w:r>
      <w:r>
        <w:rPr>
          <w:sz w:val="16"/>
          <w:szCs w:val="16"/>
        </w:rPr>
        <w:t>. И</w:t>
      </w:r>
      <w:r w:rsidRPr="00177137">
        <w:rPr>
          <w:sz w:val="16"/>
          <w:szCs w:val="16"/>
        </w:rPr>
        <w:t>зменения разъясняют, что условия вступления в долевые права</w:t>
      </w:r>
      <w:r>
        <w:rPr>
          <w:sz w:val="16"/>
          <w:szCs w:val="16"/>
        </w:rPr>
        <w:t xml:space="preserve"> </w:t>
      </w:r>
      <w:r w:rsidRPr="00177137">
        <w:rPr>
          <w:sz w:val="16"/>
          <w:szCs w:val="16"/>
        </w:rPr>
        <w:t>представляют собой только условия, связанные с предоставлением</w:t>
      </w:r>
      <w:r>
        <w:rPr>
          <w:sz w:val="16"/>
          <w:szCs w:val="16"/>
        </w:rPr>
        <w:t xml:space="preserve"> </w:t>
      </w:r>
      <w:r w:rsidRPr="00177137">
        <w:rPr>
          <w:sz w:val="16"/>
          <w:szCs w:val="16"/>
        </w:rPr>
        <w:t>услуг, и условия, связанные с показателями деятельности. Прочие</w:t>
      </w:r>
      <w:r>
        <w:rPr>
          <w:sz w:val="16"/>
          <w:szCs w:val="16"/>
        </w:rPr>
        <w:t xml:space="preserve"> </w:t>
      </w:r>
      <w:r w:rsidRPr="00177137">
        <w:rPr>
          <w:sz w:val="16"/>
          <w:szCs w:val="16"/>
        </w:rPr>
        <w:t>характеристики выплат на основе долевых инструментов не являются</w:t>
      </w:r>
      <w:r>
        <w:rPr>
          <w:sz w:val="16"/>
          <w:szCs w:val="16"/>
        </w:rPr>
        <w:t xml:space="preserve"> </w:t>
      </w:r>
      <w:r w:rsidRPr="00177137">
        <w:rPr>
          <w:sz w:val="16"/>
          <w:szCs w:val="16"/>
        </w:rPr>
        <w:t xml:space="preserve">условиями вступления в долевые права. </w:t>
      </w:r>
      <w:r>
        <w:rPr>
          <w:sz w:val="16"/>
          <w:szCs w:val="16"/>
        </w:rPr>
        <w:t>И</w:t>
      </w:r>
      <w:r w:rsidRPr="00177137">
        <w:rPr>
          <w:sz w:val="16"/>
          <w:szCs w:val="16"/>
        </w:rPr>
        <w:t>зменения указывают,</w:t>
      </w:r>
      <w:r>
        <w:rPr>
          <w:sz w:val="16"/>
          <w:szCs w:val="16"/>
        </w:rPr>
        <w:t xml:space="preserve"> </w:t>
      </w:r>
      <w:r w:rsidRPr="00177137">
        <w:rPr>
          <w:sz w:val="16"/>
          <w:szCs w:val="16"/>
        </w:rPr>
        <w:t>что все аннулирования, осуществленные как организацией, так и</w:t>
      </w:r>
      <w:r>
        <w:rPr>
          <w:sz w:val="16"/>
          <w:szCs w:val="16"/>
        </w:rPr>
        <w:t xml:space="preserve"> </w:t>
      </w:r>
      <w:r w:rsidRPr="00177137">
        <w:rPr>
          <w:sz w:val="16"/>
          <w:szCs w:val="16"/>
        </w:rPr>
        <w:t>другими сторонами, должны отражат</w:t>
      </w:r>
      <w:r>
        <w:rPr>
          <w:sz w:val="16"/>
          <w:szCs w:val="16"/>
        </w:rPr>
        <w:t>ься в учете одинаково.</w:t>
      </w:r>
    </w:p>
    <w:p w:rsidR="00765551" w:rsidRDefault="00765551" w:rsidP="00990CC7">
      <w:pPr>
        <w:pStyle w:val="a3"/>
        <w:numPr>
          <w:ilvl w:val="0"/>
          <w:numId w:val="1"/>
        </w:numPr>
        <w:spacing w:before="120" w:after="120" w:line="240" w:lineRule="auto"/>
        <w:ind w:left="426"/>
        <w:rPr>
          <w:sz w:val="16"/>
          <w:szCs w:val="16"/>
        </w:rPr>
      </w:pPr>
      <w:r w:rsidRPr="00177137">
        <w:rPr>
          <w:sz w:val="16"/>
          <w:szCs w:val="16"/>
        </w:rPr>
        <w:t>Изменения «Встроенные</w:t>
      </w:r>
      <w:r>
        <w:rPr>
          <w:sz w:val="16"/>
          <w:szCs w:val="16"/>
        </w:rPr>
        <w:t xml:space="preserve"> </w:t>
      </w:r>
      <w:r w:rsidRPr="00177137">
        <w:rPr>
          <w:sz w:val="16"/>
          <w:szCs w:val="16"/>
        </w:rPr>
        <w:t>производные финансовые инструменты»</w:t>
      </w:r>
      <w:r>
        <w:rPr>
          <w:sz w:val="16"/>
          <w:szCs w:val="16"/>
        </w:rPr>
        <w:t xml:space="preserve"> </w:t>
      </w:r>
      <w:r w:rsidRPr="00177137">
        <w:rPr>
          <w:sz w:val="16"/>
          <w:szCs w:val="16"/>
        </w:rPr>
        <w:t>к КИМФО (IFRIC) 9 «Ссылка на пересмотр результатов анализа</w:t>
      </w:r>
      <w:r>
        <w:rPr>
          <w:sz w:val="16"/>
          <w:szCs w:val="16"/>
        </w:rPr>
        <w:t xml:space="preserve"> </w:t>
      </w:r>
      <w:r w:rsidRPr="00177137">
        <w:rPr>
          <w:sz w:val="16"/>
          <w:szCs w:val="16"/>
        </w:rPr>
        <w:t>встроенных производных финансовых инструментов» и МСФО (IAS) 39</w:t>
      </w:r>
      <w:r>
        <w:rPr>
          <w:sz w:val="16"/>
          <w:szCs w:val="16"/>
        </w:rPr>
        <w:t xml:space="preserve"> </w:t>
      </w:r>
      <w:r w:rsidRPr="00177137">
        <w:rPr>
          <w:sz w:val="16"/>
          <w:szCs w:val="16"/>
        </w:rPr>
        <w:t>«Финансовые ин</w:t>
      </w:r>
      <w:r>
        <w:rPr>
          <w:sz w:val="16"/>
          <w:szCs w:val="16"/>
        </w:rPr>
        <w:t xml:space="preserve">струменты: признание и оценка» </w:t>
      </w:r>
      <w:r w:rsidRPr="00177137">
        <w:rPr>
          <w:sz w:val="16"/>
          <w:szCs w:val="16"/>
        </w:rPr>
        <w:t>выпущены в марте 2009 г</w:t>
      </w:r>
      <w:r>
        <w:rPr>
          <w:sz w:val="16"/>
          <w:szCs w:val="16"/>
        </w:rPr>
        <w:t>., в</w:t>
      </w:r>
      <w:r w:rsidRPr="00177137">
        <w:rPr>
          <w:sz w:val="16"/>
          <w:szCs w:val="16"/>
        </w:rPr>
        <w:t>ступ</w:t>
      </w:r>
      <w:r>
        <w:rPr>
          <w:sz w:val="16"/>
          <w:szCs w:val="16"/>
        </w:rPr>
        <w:t>или</w:t>
      </w:r>
      <w:r w:rsidRPr="00177137">
        <w:rPr>
          <w:sz w:val="16"/>
          <w:szCs w:val="16"/>
        </w:rPr>
        <w:t xml:space="preserve"> в силу для годовых периодов, заканчивающихся 30</w:t>
      </w:r>
      <w:r>
        <w:rPr>
          <w:sz w:val="16"/>
          <w:szCs w:val="16"/>
        </w:rPr>
        <w:t>.06.</w:t>
      </w:r>
      <w:r w:rsidRPr="00177137">
        <w:rPr>
          <w:sz w:val="16"/>
          <w:szCs w:val="16"/>
        </w:rPr>
        <w:t>2009</w:t>
      </w:r>
      <w:r>
        <w:rPr>
          <w:sz w:val="16"/>
          <w:szCs w:val="16"/>
        </w:rPr>
        <w:t xml:space="preserve"> или после этой даты</w:t>
      </w:r>
      <w:r w:rsidRPr="00177137">
        <w:rPr>
          <w:sz w:val="16"/>
          <w:szCs w:val="16"/>
        </w:rPr>
        <w:t xml:space="preserve">. </w:t>
      </w:r>
      <w:r>
        <w:rPr>
          <w:sz w:val="16"/>
          <w:szCs w:val="16"/>
        </w:rPr>
        <w:t>И</w:t>
      </w:r>
      <w:r w:rsidRPr="00177137">
        <w:rPr>
          <w:sz w:val="16"/>
          <w:szCs w:val="16"/>
        </w:rPr>
        <w:t>зменения разъясняют, что при</w:t>
      </w:r>
      <w:r>
        <w:rPr>
          <w:sz w:val="16"/>
          <w:szCs w:val="16"/>
        </w:rPr>
        <w:t xml:space="preserve"> </w:t>
      </w:r>
      <w:r w:rsidRPr="00177137">
        <w:rPr>
          <w:sz w:val="16"/>
          <w:szCs w:val="16"/>
        </w:rPr>
        <w:t>переносе финансового актива из категории «</w:t>
      </w:r>
      <w:r>
        <w:rPr>
          <w:sz w:val="16"/>
          <w:szCs w:val="16"/>
        </w:rPr>
        <w:t xml:space="preserve">финансовые активы, </w:t>
      </w:r>
      <w:r w:rsidRPr="00177137">
        <w:rPr>
          <w:sz w:val="16"/>
          <w:szCs w:val="16"/>
        </w:rPr>
        <w:t>оцениваемые по</w:t>
      </w:r>
      <w:r>
        <w:rPr>
          <w:sz w:val="16"/>
          <w:szCs w:val="16"/>
        </w:rPr>
        <w:t xml:space="preserve"> </w:t>
      </w:r>
      <w:r w:rsidRPr="00177137">
        <w:rPr>
          <w:sz w:val="16"/>
          <w:szCs w:val="16"/>
        </w:rPr>
        <w:t>справедливой стоимости через прибыль или убыток» все встроенные</w:t>
      </w:r>
      <w:r>
        <w:rPr>
          <w:sz w:val="16"/>
          <w:szCs w:val="16"/>
        </w:rPr>
        <w:t xml:space="preserve"> </w:t>
      </w:r>
      <w:r w:rsidRPr="00177137">
        <w:rPr>
          <w:sz w:val="16"/>
          <w:szCs w:val="16"/>
        </w:rPr>
        <w:t>производные финансовые инструменты должны оцениваться и при</w:t>
      </w:r>
      <w:r>
        <w:rPr>
          <w:sz w:val="16"/>
          <w:szCs w:val="16"/>
        </w:rPr>
        <w:t xml:space="preserve"> </w:t>
      </w:r>
      <w:r w:rsidRPr="00177137">
        <w:rPr>
          <w:sz w:val="16"/>
          <w:szCs w:val="16"/>
        </w:rPr>
        <w:t>необх</w:t>
      </w:r>
      <w:r>
        <w:rPr>
          <w:sz w:val="16"/>
          <w:szCs w:val="16"/>
        </w:rPr>
        <w:t>одимости учитываться отдельно.</w:t>
      </w:r>
    </w:p>
    <w:p w:rsidR="00BD6443" w:rsidRDefault="00765551" w:rsidP="00990CC7">
      <w:pPr>
        <w:pStyle w:val="a3"/>
        <w:numPr>
          <w:ilvl w:val="0"/>
          <w:numId w:val="1"/>
        </w:numPr>
        <w:spacing w:before="120" w:after="120" w:line="240" w:lineRule="auto"/>
        <w:ind w:left="426"/>
        <w:rPr>
          <w:sz w:val="16"/>
          <w:szCs w:val="16"/>
        </w:rPr>
      </w:pPr>
      <w:r>
        <w:rPr>
          <w:sz w:val="16"/>
          <w:szCs w:val="16"/>
        </w:rPr>
        <w:t xml:space="preserve">Сборник «Усовершенствования МСФО» </w:t>
      </w:r>
      <w:r w:rsidRPr="00177137">
        <w:rPr>
          <w:sz w:val="16"/>
          <w:szCs w:val="16"/>
        </w:rPr>
        <w:t>выпущен в мае 2008 г.</w:t>
      </w:r>
      <w:r>
        <w:rPr>
          <w:sz w:val="16"/>
          <w:szCs w:val="16"/>
        </w:rPr>
        <w:t xml:space="preserve"> Цель – </w:t>
      </w:r>
      <w:r w:rsidRPr="00177137">
        <w:rPr>
          <w:sz w:val="16"/>
          <w:szCs w:val="16"/>
        </w:rPr>
        <w:t>устранени</w:t>
      </w:r>
      <w:r>
        <w:rPr>
          <w:sz w:val="16"/>
          <w:szCs w:val="16"/>
        </w:rPr>
        <w:t xml:space="preserve">е </w:t>
      </w:r>
      <w:r w:rsidRPr="00177137">
        <w:rPr>
          <w:sz w:val="16"/>
          <w:szCs w:val="16"/>
        </w:rPr>
        <w:t>несоответствий и уточнени</w:t>
      </w:r>
      <w:r>
        <w:rPr>
          <w:sz w:val="16"/>
          <w:szCs w:val="16"/>
        </w:rPr>
        <w:t>е</w:t>
      </w:r>
      <w:r w:rsidRPr="00177137">
        <w:rPr>
          <w:sz w:val="16"/>
          <w:szCs w:val="16"/>
        </w:rPr>
        <w:t xml:space="preserve"> формулировок. В отношении каждого МСФО</w:t>
      </w:r>
      <w:r>
        <w:rPr>
          <w:sz w:val="16"/>
          <w:szCs w:val="16"/>
        </w:rPr>
        <w:t xml:space="preserve"> </w:t>
      </w:r>
      <w:r w:rsidRPr="00177137">
        <w:rPr>
          <w:sz w:val="16"/>
          <w:szCs w:val="16"/>
        </w:rPr>
        <w:t>существуют отдельные переходные положения.</w:t>
      </w:r>
    </w:p>
    <w:p w:rsidR="00BD6443" w:rsidRDefault="00BD6443" w:rsidP="00990CC7">
      <w:pPr>
        <w:pStyle w:val="a3"/>
        <w:numPr>
          <w:ilvl w:val="0"/>
          <w:numId w:val="1"/>
        </w:numPr>
        <w:spacing w:before="120" w:after="120" w:line="240" w:lineRule="auto"/>
        <w:ind w:left="426"/>
        <w:rPr>
          <w:sz w:val="16"/>
          <w:szCs w:val="16"/>
        </w:rPr>
      </w:pPr>
      <w:r>
        <w:rPr>
          <w:sz w:val="16"/>
          <w:szCs w:val="16"/>
        </w:rPr>
        <w:t>Изменение в</w:t>
      </w:r>
      <w:r w:rsidRPr="00177137">
        <w:rPr>
          <w:sz w:val="16"/>
          <w:szCs w:val="16"/>
        </w:rPr>
        <w:t xml:space="preserve"> </w:t>
      </w:r>
      <w:r>
        <w:rPr>
          <w:sz w:val="16"/>
          <w:szCs w:val="16"/>
        </w:rPr>
        <w:t>Стандарт</w:t>
      </w:r>
      <w:r w:rsidRPr="00177137">
        <w:rPr>
          <w:sz w:val="16"/>
          <w:szCs w:val="16"/>
        </w:rPr>
        <w:t xml:space="preserve"> IAS 20</w:t>
      </w:r>
      <w:r>
        <w:rPr>
          <w:sz w:val="16"/>
          <w:szCs w:val="16"/>
        </w:rPr>
        <w:t xml:space="preserve"> </w:t>
      </w:r>
      <w:r w:rsidRPr="00177137">
        <w:rPr>
          <w:sz w:val="16"/>
          <w:szCs w:val="16"/>
        </w:rPr>
        <w:t>вступи</w:t>
      </w:r>
      <w:r>
        <w:rPr>
          <w:sz w:val="16"/>
          <w:szCs w:val="16"/>
        </w:rPr>
        <w:t>ло в</w:t>
      </w:r>
      <w:r w:rsidRPr="00177137">
        <w:rPr>
          <w:sz w:val="16"/>
          <w:szCs w:val="16"/>
        </w:rPr>
        <w:t xml:space="preserve"> силу для годовых</w:t>
      </w:r>
      <w:r>
        <w:rPr>
          <w:sz w:val="16"/>
          <w:szCs w:val="16"/>
        </w:rPr>
        <w:t xml:space="preserve"> </w:t>
      </w:r>
      <w:r w:rsidRPr="00177137">
        <w:rPr>
          <w:sz w:val="16"/>
          <w:szCs w:val="16"/>
        </w:rPr>
        <w:t xml:space="preserve">периодов, начинающихся с </w:t>
      </w:r>
      <w:r>
        <w:rPr>
          <w:sz w:val="16"/>
          <w:szCs w:val="16"/>
        </w:rPr>
        <w:t>0</w:t>
      </w:r>
      <w:r w:rsidRPr="00177137">
        <w:rPr>
          <w:sz w:val="16"/>
          <w:szCs w:val="16"/>
        </w:rPr>
        <w:t>1</w:t>
      </w:r>
      <w:r>
        <w:rPr>
          <w:sz w:val="16"/>
          <w:szCs w:val="16"/>
        </w:rPr>
        <w:t>.01.</w:t>
      </w:r>
      <w:r w:rsidRPr="00177137">
        <w:rPr>
          <w:sz w:val="16"/>
          <w:szCs w:val="16"/>
        </w:rPr>
        <w:t>2009</w:t>
      </w:r>
      <w:r>
        <w:rPr>
          <w:sz w:val="16"/>
          <w:szCs w:val="16"/>
        </w:rPr>
        <w:t>. С</w:t>
      </w:r>
      <w:r w:rsidRPr="00177137">
        <w:rPr>
          <w:sz w:val="16"/>
          <w:szCs w:val="16"/>
        </w:rPr>
        <w:t xml:space="preserve">огласно </w:t>
      </w:r>
      <w:r>
        <w:rPr>
          <w:sz w:val="16"/>
          <w:szCs w:val="16"/>
        </w:rPr>
        <w:t xml:space="preserve">Изменению </w:t>
      </w:r>
      <w:r w:rsidRPr="00177137">
        <w:rPr>
          <w:sz w:val="16"/>
          <w:szCs w:val="16"/>
        </w:rPr>
        <w:t>займы, полученные от государства с процентной</w:t>
      </w:r>
      <w:r>
        <w:rPr>
          <w:sz w:val="16"/>
          <w:szCs w:val="16"/>
        </w:rPr>
        <w:t xml:space="preserve"> </w:t>
      </w:r>
      <w:r w:rsidRPr="00177137">
        <w:rPr>
          <w:sz w:val="16"/>
          <w:szCs w:val="16"/>
        </w:rPr>
        <w:t>ставкой ниже рыночной, должны признаваться и оцениваться в</w:t>
      </w:r>
      <w:r>
        <w:rPr>
          <w:sz w:val="16"/>
          <w:szCs w:val="16"/>
        </w:rPr>
        <w:t xml:space="preserve"> соответствии со Стандартом </w:t>
      </w:r>
      <w:r w:rsidRPr="00177137">
        <w:rPr>
          <w:sz w:val="16"/>
          <w:szCs w:val="16"/>
        </w:rPr>
        <w:t>IAS 39 «Финансовые инструменты: признание и</w:t>
      </w:r>
      <w:r>
        <w:rPr>
          <w:sz w:val="16"/>
          <w:szCs w:val="16"/>
        </w:rPr>
        <w:t xml:space="preserve"> </w:t>
      </w:r>
      <w:r w:rsidRPr="00177137">
        <w:rPr>
          <w:sz w:val="16"/>
          <w:szCs w:val="16"/>
        </w:rPr>
        <w:t>оценка». Выгода от государственной субсидии оценивается в начале</w:t>
      </w:r>
      <w:r>
        <w:rPr>
          <w:sz w:val="16"/>
          <w:szCs w:val="16"/>
        </w:rPr>
        <w:t xml:space="preserve"> </w:t>
      </w:r>
      <w:r w:rsidRPr="00177137">
        <w:rPr>
          <w:sz w:val="16"/>
          <w:szCs w:val="16"/>
        </w:rPr>
        <w:t>срока, на который она предоставлена, как разница между полученными</w:t>
      </w:r>
      <w:r>
        <w:rPr>
          <w:sz w:val="16"/>
          <w:szCs w:val="16"/>
        </w:rPr>
        <w:t xml:space="preserve"> </w:t>
      </w:r>
      <w:r w:rsidRPr="00177137">
        <w:rPr>
          <w:sz w:val="16"/>
          <w:szCs w:val="16"/>
        </w:rPr>
        <w:t>денежными средствами и суммой, по которой субсидия первоначально</w:t>
      </w:r>
      <w:r>
        <w:rPr>
          <w:sz w:val="16"/>
          <w:szCs w:val="16"/>
        </w:rPr>
        <w:t xml:space="preserve"> </w:t>
      </w:r>
      <w:r w:rsidRPr="00177137">
        <w:rPr>
          <w:sz w:val="16"/>
          <w:szCs w:val="16"/>
        </w:rPr>
        <w:t>признается в отчете о финансовом положении. Выгода учитывается</w:t>
      </w:r>
      <w:r>
        <w:rPr>
          <w:sz w:val="16"/>
          <w:szCs w:val="16"/>
        </w:rPr>
        <w:t xml:space="preserve"> </w:t>
      </w:r>
      <w:r w:rsidRPr="00177137">
        <w:rPr>
          <w:sz w:val="16"/>
          <w:szCs w:val="16"/>
        </w:rPr>
        <w:t xml:space="preserve">согласно </w:t>
      </w:r>
      <w:r>
        <w:rPr>
          <w:sz w:val="16"/>
          <w:szCs w:val="16"/>
        </w:rPr>
        <w:t>Стандарту</w:t>
      </w:r>
      <w:r w:rsidRPr="00177137">
        <w:rPr>
          <w:sz w:val="16"/>
          <w:szCs w:val="16"/>
        </w:rPr>
        <w:t xml:space="preserve"> IAS 20.</w:t>
      </w:r>
    </w:p>
    <w:p w:rsidR="00990CC7" w:rsidRPr="00BD6443" w:rsidRDefault="00BD6443" w:rsidP="00990CC7">
      <w:pPr>
        <w:pStyle w:val="a3"/>
        <w:numPr>
          <w:ilvl w:val="0"/>
          <w:numId w:val="1"/>
        </w:numPr>
        <w:spacing w:before="120" w:after="120" w:line="240" w:lineRule="auto"/>
        <w:ind w:left="426"/>
        <w:rPr>
          <w:sz w:val="16"/>
          <w:szCs w:val="16"/>
        </w:rPr>
      </w:pPr>
      <w:r>
        <w:rPr>
          <w:sz w:val="16"/>
          <w:szCs w:val="16"/>
        </w:rPr>
        <w:t>Толкование IFRI</w:t>
      </w:r>
      <w:r>
        <w:rPr>
          <w:sz w:val="16"/>
          <w:szCs w:val="16"/>
          <w:lang w:val="en-US"/>
        </w:rPr>
        <w:t>C</w:t>
      </w:r>
      <w:r w:rsidRPr="00177137">
        <w:rPr>
          <w:sz w:val="16"/>
          <w:szCs w:val="16"/>
        </w:rPr>
        <w:t xml:space="preserve"> 13 «Программы формирования лояльности</w:t>
      </w:r>
      <w:r>
        <w:rPr>
          <w:sz w:val="16"/>
          <w:szCs w:val="16"/>
        </w:rPr>
        <w:t xml:space="preserve"> </w:t>
      </w:r>
      <w:r w:rsidRPr="00177137">
        <w:rPr>
          <w:sz w:val="16"/>
          <w:szCs w:val="16"/>
        </w:rPr>
        <w:t>клиентов» выпущен</w:t>
      </w:r>
      <w:r>
        <w:rPr>
          <w:sz w:val="16"/>
          <w:szCs w:val="16"/>
        </w:rPr>
        <w:t>о</w:t>
      </w:r>
      <w:r w:rsidRPr="00177137">
        <w:rPr>
          <w:sz w:val="16"/>
          <w:szCs w:val="16"/>
        </w:rPr>
        <w:t xml:space="preserve"> в июне 2007 г</w:t>
      </w:r>
      <w:r>
        <w:rPr>
          <w:sz w:val="16"/>
          <w:szCs w:val="16"/>
        </w:rPr>
        <w:t>.,</w:t>
      </w:r>
      <w:r w:rsidRPr="00177137">
        <w:rPr>
          <w:sz w:val="16"/>
          <w:szCs w:val="16"/>
        </w:rPr>
        <w:t xml:space="preserve"> вступил</w:t>
      </w:r>
      <w:r>
        <w:rPr>
          <w:sz w:val="16"/>
          <w:szCs w:val="16"/>
        </w:rPr>
        <w:t>о</w:t>
      </w:r>
      <w:r w:rsidRPr="00177137">
        <w:rPr>
          <w:sz w:val="16"/>
          <w:szCs w:val="16"/>
        </w:rPr>
        <w:t xml:space="preserve"> в силу для годовых</w:t>
      </w:r>
      <w:r>
        <w:rPr>
          <w:sz w:val="16"/>
          <w:szCs w:val="16"/>
        </w:rPr>
        <w:t xml:space="preserve"> </w:t>
      </w:r>
      <w:r w:rsidRPr="00177137">
        <w:rPr>
          <w:sz w:val="16"/>
          <w:szCs w:val="16"/>
        </w:rPr>
        <w:t xml:space="preserve">периодов, начинающихся с </w:t>
      </w:r>
      <w:r>
        <w:rPr>
          <w:sz w:val="16"/>
          <w:szCs w:val="16"/>
        </w:rPr>
        <w:t>0</w:t>
      </w:r>
      <w:r w:rsidRPr="00177137">
        <w:rPr>
          <w:sz w:val="16"/>
          <w:szCs w:val="16"/>
        </w:rPr>
        <w:t>1</w:t>
      </w:r>
      <w:r>
        <w:rPr>
          <w:sz w:val="16"/>
          <w:szCs w:val="16"/>
        </w:rPr>
        <w:t>.07.</w:t>
      </w:r>
      <w:r w:rsidRPr="00177137">
        <w:rPr>
          <w:sz w:val="16"/>
          <w:szCs w:val="16"/>
        </w:rPr>
        <w:t>2008. В</w:t>
      </w:r>
      <w:r>
        <w:rPr>
          <w:sz w:val="16"/>
          <w:szCs w:val="16"/>
        </w:rPr>
        <w:t xml:space="preserve"> </w:t>
      </w:r>
      <w:r w:rsidRPr="00177137">
        <w:rPr>
          <w:sz w:val="16"/>
          <w:szCs w:val="16"/>
        </w:rPr>
        <w:t xml:space="preserve">соответствии с </w:t>
      </w:r>
      <w:r>
        <w:rPr>
          <w:sz w:val="16"/>
          <w:szCs w:val="16"/>
        </w:rPr>
        <w:t>Толкованием</w:t>
      </w:r>
      <w:r w:rsidRPr="00177137">
        <w:rPr>
          <w:sz w:val="16"/>
          <w:szCs w:val="16"/>
        </w:rPr>
        <w:t xml:space="preserve"> вознаграждения за лояльность</w:t>
      </w:r>
      <w:r>
        <w:rPr>
          <w:sz w:val="16"/>
          <w:szCs w:val="16"/>
        </w:rPr>
        <w:t xml:space="preserve"> </w:t>
      </w:r>
      <w:r w:rsidRPr="00177137">
        <w:rPr>
          <w:sz w:val="16"/>
          <w:szCs w:val="16"/>
        </w:rPr>
        <w:t>клиентов должны учитываться как отдельный компонент сделки, в</w:t>
      </w:r>
      <w:r>
        <w:rPr>
          <w:sz w:val="16"/>
          <w:szCs w:val="16"/>
        </w:rPr>
        <w:t xml:space="preserve"> </w:t>
      </w:r>
      <w:r w:rsidRPr="00177137">
        <w:rPr>
          <w:sz w:val="16"/>
          <w:szCs w:val="16"/>
        </w:rPr>
        <w:t>результате которой они были получены, и тем самым часть справедливой</w:t>
      </w:r>
      <w:r>
        <w:rPr>
          <w:sz w:val="16"/>
          <w:szCs w:val="16"/>
        </w:rPr>
        <w:t xml:space="preserve"> </w:t>
      </w:r>
      <w:r w:rsidRPr="00177137">
        <w:rPr>
          <w:sz w:val="16"/>
          <w:szCs w:val="16"/>
        </w:rPr>
        <w:t>стоимости общего полученного вознаграждения резервируется и</w:t>
      </w:r>
      <w:r>
        <w:rPr>
          <w:sz w:val="16"/>
          <w:szCs w:val="16"/>
        </w:rPr>
        <w:t xml:space="preserve"> </w:t>
      </w:r>
      <w:r w:rsidRPr="00177137">
        <w:rPr>
          <w:sz w:val="16"/>
          <w:szCs w:val="16"/>
        </w:rPr>
        <w:t>откладывается на период, когда происходит ее использование</w:t>
      </w:r>
      <w:r>
        <w:rPr>
          <w:sz w:val="16"/>
          <w:szCs w:val="16"/>
        </w:rPr>
        <w:t>.</w:t>
      </w:r>
    </w:p>
    <w:p w:rsidR="00990CC7" w:rsidRPr="00BD6443" w:rsidRDefault="00BD6443" w:rsidP="00990CC7">
      <w:pPr>
        <w:pStyle w:val="a3"/>
        <w:numPr>
          <w:ilvl w:val="0"/>
          <w:numId w:val="1"/>
        </w:numPr>
        <w:spacing w:before="120" w:after="120" w:line="240" w:lineRule="auto"/>
        <w:ind w:left="426"/>
        <w:rPr>
          <w:sz w:val="16"/>
          <w:szCs w:val="16"/>
        </w:rPr>
      </w:pPr>
      <w:r w:rsidRPr="00BD6443">
        <w:rPr>
          <w:sz w:val="16"/>
          <w:szCs w:val="16"/>
        </w:rPr>
        <w:t>Толкование IFRIC 15 «Соглашения по возведению недвижимости» вступил</w:t>
      </w:r>
      <w:r>
        <w:rPr>
          <w:sz w:val="16"/>
          <w:szCs w:val="16"/>
        </w:rPr>
        <w:t>о</w:t>
      </w:r>
      <w:r w:rsidRPr="00BD6443">
        <w:rPr>
          <w:sz w:val="16"/>
          <w:szCs w:val="16"/>
        </w:rPr>
        <w:t xml:space="preserve"> в силу для годовых периодов, начинающихся с 01.01.2009. </w:t>
      </w:r>
      <w:r>
        <w:rPr>
          <w:sz w:val="16"/>
          <w:szCs w:val="16"/>
        </w:rPr>
        <w:t>Толкование</w:t>
      </w:r>
      <w:r w:rsidRPr="00BD6443">
        <w:rPr>
          <w:sz w:val="16"/>
          <w:szCs w:val="16"/>
        </w:rPr>
        <w:t xml:space="preserve"> уточняет, когда и как должны признаваться выручка и соответствующие расходы, связанные с продажей объекта недвижимости, если договор между застройщиком и покупателем заключен до завершения строительства. </w:t>
      </w:r>
      <w:r>
        <w:rPr>
          <w:sz w:val="16"/>
          <w:szCs w:val="16"/>
        </w:rPr>
        <w:t>Толкование</w:t>
      </w:r>
      <w:r w:rsidRPr="00BD6443">
        <w:rPr>
          <w:sz w:val="16"/>
          <w:szCs w:val="16"/>
        </w:rPr>
        <w:t xml:space="preserve"> также содержит руководство по определению того, попадает ли договор в сферу применения Стандарта IAS 11 «Договоры на строительство» или Стандарта IAS 18 «Выручка», и заменяет собой текущее руководство, приведенное в приложении к Стандарту IAS 18.</w:t>
      </w:r>
    </w:p>
    <w:p w:rsidR="00990CC7" w:rsidRPr="00BD6443" w:rsidRDefault="00BD6443" w:rsidP="00990CC7">
      <w:pPr>
        <w:pStyle w:val="a3"/>
        <w:numPr>
          <w:ilvl w:val="0"/>
          <w:numId w:val="1"/>
        </w:numPr>
        <w:spacing w:before="120" w:after="120" w:line="240" w:lineRule="auto"/>
        <w:ind w:left="426"/>
        <w:rPr>
          <w:sz w:val="16"/>
          <w:szCs w:val="16"/>
        </w:rPr>
      </w:pPr>
      <w:r w:rsidRPr="00BD6443">
        <w:rPr>
          <w:sz w:val="16"/>
          <w:szCs w:val="16"/>
        </w:rPr>
        <w:t>Толкование IFRIC 16 «Хеджирование чистой инвестиции в зарубежную деятельность» выпущен</w:t>
      </w:r>
      <w:r>
        <w:rPr>
          <w:sz w:val="16"/>
          <w:szCs w:val="16"/>
        </w:rPr>
        <w:t>о</w:t>
      </w:r>
      <w:r w:rsidRPr="00BD6443">
        <w:rPr>
          <w:sz w:val="16"/>
          <w:szCs w:val="16"/>
        </w:rPr>
        <w:t xml:space="preserve"> в июле 2008 г., вступил</w:t>
      </w:r>
      <w:r>
        <w:rPr>
          <w:sz w:val="16"/>
          <w:szCs w:val="16"/>
        </w:rPr>
        <w:t>о</w:t>
      </w:r>
      <w:r w:rsidRPr="00BD6443">
        <w:rPr>
          <w:sz w:val="16"/>
          <w:szCs w:val="16"/>
        </w:rPr>
        <w:t xml:space="preserve"> в силу для годовых периодов, начинающихся с 01.10.2008. </w:t>
      </w:r>
      <w:proofErr w:type="gramStart"/>
      <w:r>
        <w:rPr>
          <w:sz w:val="16"/>
          <w:szCs w:val="16"/>
        </w:rPr>
        <w:t>Толкование</w:t>
      </w:r>
      <w:r w:rsidRPr="00BD6443">
        <w:rPr>
          <w:sz w:val="16"/>
          <w:szCs w:val="16"/>
        </w:rPr>
        <w:t xml:space="preserve"> содержит руководство по определению рисков, соответствующих критериям учета хеджирования чистых инвестиций в зарубежную деятельность, когда инструмент хеджирования принадлежит любой организации в группе, а также по определению положительных и отрицательных курсовых </w:t>
      </w:r>
      <w:proofErr w:type="spellStart"/>
      <w:r w:rsidRPr="00BD6443">
        <w:rPr>
          <w:sz w:val="16"/>
          <w:szCs w:val="16"/>
        </w:rPr>
        <w:t>разниц</w:t>
      </w:r>
      <w:proofErr w:type="spellEnd"/>
      <w:r w:rsidRPr="00BD6443">
        <w:rPr>
          <w:sz w:val="16"/>
          <w:szCs w:val="16"/>
        </w:rPr>
        <w:t>, относящихся к чистым инвестициям и инструменту хеджирования, которые должны быть учтены в составе прибылей или убытков в момент выбытия чистых инвестиций.</w:t>
      </w:r>
      <w:proofErr w:type="gramEnd"/>
    </w:p>
    <w:p w:rsidR="00990CC7" w:rsidRPr="00BD6443" w:rsidRDefault="00BD6443" w:rsidP="00990CC7">
      <w:pPr>
        <w:pStyle w:val="a3"/>
        <w:numPr>
          <w:ilvl w:val="0"/>
          <w:numId w:val="1"/>
        </w:numPr>
        <w:spacing w:before="120" w:after="120" w:line="240" w:lineRule="auto"/>
        <w:ind w:left="426"/>
        <w:rPr>
          <w:sz w:val="16"/>
          <w:szCs w:val="16"/>
        </w:rPr>
      </w:pPr>
      <w:r w:rsidRPr="00BD6443">
        <w:rPr>
          <w:sz w:val="16"/>
          <w:szCs w:val="16"/>
        </w:rPr>
        <w:t>Толкование IFRIC 18 «Получение активов от клиентов» выпущено в январе 2009 г. Толкование должна применяться на перспективной основе в отношении учета активов, полученных от клиентов 01.07.2009 или после этой даты. В Толковании представлено руководство в отношении того, как необходимо учитывать договоры, по которым организация получает от своего клиента объект основных средств, который в дальнейшем должен использоваться организацией либо для подключения клиента к сети, либо для предоставления клиенту доступа к поставке товаров или услуг.</w:t>
      </w:r>
    </w:p>
    <w:p w:rsidR="00090242" w:rsidRPr="002452E0" w:rsidRDefault="00090242" w:rsidP="00ED4FCB">
      <w:pPr>
        <w:spacing w:before="120" w:after="120" w:line="240" w:lineRule="auto"/>
        <w:rPr>
          <w:b/>
          <w:sz w:val="16"/>
          <w:szCs w:val="16"/>
        </w:rPr>
      </w:pPr>
    </w:p>
    <w:p w:rsidR="00E51187" w:rsidRPr="002452E0" w:rsidRDefault="00E51187" w:rsidP="00053208">
      <w:pPr>
        <w:pStyle w:val="a3"/>
        <w:spacing w:before="120" w:after="120" w:line="240" w:lineRule="auto"/>
        <w:ind w:left="0"/>
        <w:rPr>
          <w:b/>
          <w:sz w:val="16"/>
          <w:szCs w:val="16"/>
        </w:rPr>
      </w:pPr>
      <w:r w:rsidRPr="002452E0">
        <w:rPr>
          <w:b/>
          <w:sz w:val="16"/>
          <w:szCs w:val="16"/>
        </w:rPr>
        <w:t>Досрочное применение Стандартов</w:t>
      </w:r>
    </w:p>
    <w:p w:rsidR="00E51187" w:rsidRPr="002452E0" w:rsidRDefault="00E51187" w:rsidP="00ED4FCB">
      <w:pPr>
        <w:spacing w:before="120" w:after="120" w:line="240" w:lineRule="auto"/>
        <w:rPr>
          <w:sz w:val="16"/>
          <w:szCs w:val="16"/>
        </w:rPr>
      </w:pPr>
      <w:r w:rsidRPr="002452E0">
        <w:rPr>
          <w:sz w:val="16"/>
          <w:szCs w:val="16"/>
        </w:rPr>
        <w:t xml:space="preserve">В ОТЧЕТНОСТИ не применялись к досрочному использованию какие-либо Стандарты, Толкования и </w:t>
      </w:r>
      <w:r w:rsidR="003E73E3">
        <w:rPr>
          <w:sz w:val="16"/>
          <w:szCs w:val="16"/>
        </w:rPr>
        <w:t>Изменения/</w:t>
      </w:r>
      <w:r w:rsidRPr="002452E0">
        <w:rPr>
          <w:sz w:val="16"/>
          <w:szCs w:val="16"/>
        </w:rPr>
        <w:t>Дополнения к ним.</w:t>
      </w:r>
    </w:p>
    <w:p w:rsidR="00E51187" w:rsidRPr="002452E0" w:rsidRDefault="00E51187" w:rsidP="00ED4FCB">
      <w:pPr>
        <w:spacing w:before="120" w:after="120" w:line="240" w:lineRule="auto"/>
        <w:rPr>
          <w:sz w:val="16"/>
          <w:szCs w:val="16"/>
        </w:rPr>
      </w:pPr>
    </w:p>
    <w:p w:rsidR="005409C8" w:rsidRPr="002452E0" w:rsidRDefault="005409C8" w:rsidP="00053208">
      <w:pPr>
        <w:pStyle w:val="a3"/>
        <w:spacing w:before="120" w:after="120" w:line="240" w:lineRule="auto"/>
        <w:ind w:left="0"/>
        <w:rPr>
          <w:b/>
          <w:sz w:val="16"/>
          <w:szCs w:val="16"/>
        </w:rPr>
      </w:pPr>
      <w:r w:rsidRPr="002452E0">
        <w:rPr>
          <w:b/>
          <w:sz w:val="16"/>
          <w:szCs w:val="16"/>
        </w:rPr>
        <w:t>Стандарты и Толкования опубликованные, но подлежащие применению в будущих периодах</w:t>
      </w:r>
    </w:p>
    <w:p w:rsidR="005409C8" w:rsidRPr="0094776A" w:rsidRDefault="005409C8" w:rsidP="00ED4FCB">
      <w:pPr>
        <w:spacing w:before="120" w:after="120" w:line="240" w:lineRule="auto"/>
        <w:rPr>
          <w:sz w:val="16"/>
          <w:szCs w:val="16"/>
        </w:rPr>
      </w:pPr>
      <w:r w:rsidRPr="0094776A">
        <w:rPr>
          <w:sz w:val="16"/>
          <w:szCs w:val="16"/>
        </w:rPr>
        <w:t>Опубликован ряд новых стандартов и толкований, которые являются обязательными для отчетных периодов, начинающихся с 1 января 2010 года или после этой даты, и которые Банк не принял досрочно:</w:t>
      </w:r>
    </w:p>
    <w:p w:rsidR="00990CC7" w:rsidRPr="005D4B6C" w:rsidRDefault="005D4B6C" w:rsidP="00990CC7">
      <w:pPr>
        <w:pStyle w:val="a3"/>
        <w:numPr>
          <w:ilvl w:val="0"/>
          <w:numId w:val="1"/>
        </w:numPr>
        <w:spacing w:before="120" w:after="120" w:line="240" w:lineRule="auto"/>
        <w:ind w:left="426"/>
        <w:rPr>
          <w:sz w:val="16"/>
          <w:szCs w:val="16"/>
        </w:rPr>
      </w:pPr>
      <w:r w:rsidRPr="005D4B6C">
        <w:rPr>
          <w:sz w:val="16"/>
          <w:szCs w:val="16"/>
        </w:rPr>
        <w:t>Стандарт IAS 24 «Раскрытие информации о связанных сторонах», пересмотренный в ноябре 2009 г., вступает в силу для годовых периодов, начинающихся с 01.01.2011 или после этой даты. Пересмотренный Стандарт упрощает требования по раскрытию информации в отношении организаций, связанных с государственными органами, и уточняе</w:t>
      </w:r>
      <w:r w:rsidR="00475418">
        <w:rPr>
          <w:sz w:val="16"/>
          <w:szCs w:val="16"/>
        </w:rPr>
        <w:t>т определение связанных сторон.</w:t>
      </w:r>
    </w:p>
    <w:p w:rsidR="00990CC7" w:rsidRPr="005D4B6C" w:rsidRDefault="005D4B6C" w:rsidP="00990CC7">
      <w:pPr>
        <w:pStyle w:val="a3"/>
        <w:numPr>
          <w:ilvl w:val="0"/>
          <w:numId w:val="1"/>
        </w:numPr>
        <w:spacing w:before="120" w:after="120" w:line="240" w:lineRule="auto"/>
        <w:ind w:left="426"/>
        <w:rPr>
          <w:sz w:val="16"/>
          <w:szCs w:val="16"/>
        </w:rPr>
      </w:pPr>
      <w:r w:rsidRPr="005D4B6C">
        <w:rPr>
          <w:sz w:val="16"/>
          <w:szCs w:val="16"/>
        </w:rPr>
        <w:t>Стандарт IAS 27 «Консолидированная и отдельная финансовая отчетность», пересмотренный в январе 2008 г., вступает в силу для годовых периодов, начинающихся с 01.07.2009 или после этой даты. Пересмотренный Стандарт предусматривает, что отчитывающаяся организация должна распределять общий совокупный доход между собственниками материнской организации и держателями неконтролирующего пакета (ранее именовавшимися «долей меньшинства») даже в том случае, когда результаты по неконтролирующему пакету представляют собой убыток. При этом действующий в настоящее время Стандарт IAS 27 предусматривает отнесение дефицита собственных средств дочерней организации в большинстве случаев на собственников материнской организации. Пересмотренный Стандарт указывает, что изменение в доле собственности материнской организации в дочерней организации, не приводящее к потере контроля над дочерней организацией, должно отражаться в учете как операции с собственниками. Кроме того, в Стандарте говорится, что организация признает прибыль или убыток от утраты контроля над дочерней организацией. На дату утраты контроля над дочерней организацией все инвестиции, сохранившиеся в бывшей дочерней организации, должны быть оценены по справедливой стоимости.</w:t>
      </w:r>
    </w:p>
    <w:p w:rsidR="00990CC7" w:rsidRPr="005D4B6C" w:rsidRDefault="00DB7DF4" w:rsidP="00990CC7">
      <w:pPr>
        <w:pStyle w:val="a3"/>
        <w:numPr>
          <w:ilvl w:val="0"/>
          <w:numId w:val="1"/>
        </w:numPr>
        <w:spacing w:before="120" w:after="120" w:line="240" w:lineRule="auto"/>
        <w:ind w:left="426"/>
        <w:rPr>
          <w:sz w:val="16"/>
          <w:szCs w:val="16"/>
        </w:rPr>
      </w:pPr>
      <w:r>
        <w:rPr>
          <w:sz w:val="16"/>
          <w:szCs w:val="16"/>
        </w:rPr>
        <w:t>Стандарт</w:t>
      </w:r>
      <w:r w:rsidRPr="00177137">
        <w:rPr>
          <w:sz w:val="16"/>
          <w:szCs w:val="16"/>
        </w:rPr>
        <w:t xml:space="preserve"> IFRS 1 «Принятие международных стандартов финансовой</w:t>
      </w:r>
      <w:r>
        <w:rPr>
          <w:sz w:val="16"/>
          <w:szCs w:val="16"/>
        </w:rPr>
        <w:t xml:space="preserve"> </w:t>
      </w:r>
      <w:r w:rsidRPr="00177137">
        <w:rPr>
          <w:sz w:val="16"/>
          <w:szCs w:val="16"/>
        </w:rPr>
        <w:t>отчетности вп</w:t>
      </w:r>
      <w:r>
        <w:rPr>
          <w:sz w:val="16"/>
          <w:szCs w:val="16"/>
        </w:rPr>
        <w:t>ервые»,</w:t>
      </w:r>
      <w:r w:rsidRPr="00177137">
        <w:rPr>
          <w:sz w:val="16"/>
          <w:szCs w:val="16"/>
        </w:rPr>
        <w:t xml:space="preserve"> пересмотренный в</w:t>
      </w:r>
      <w:r>
        <w:rPr>
          <w:sz w:val="16"/>
          <w:szCs w:val="16"/>
        </w:rPr>
        <w:t xml:space="preserve"> </w:t>
      </w:r>
      <w:r w:rsidRPr="00177137">
        <w:rPr>
          <w:sz w:val="16"/>
          <w:szCs w:val="16"/>
        </w:rPr>
        <w:t>ноябре 2008 г</w:t>
      </w:r>
      <w:r>
        <w:rPr>
          <w:sz w:val="16"/>
          <w:szCs w:val="16"/>
        </w:rPr>
        <w:t>.,</w:t>
      </w:r>
      <w:r w:rsidRPr="00177137">
        <w:rPr>
          <w:sz w:val="16"/>
          <w:szCs w:val="16"/>
        </w:rPr>
        <w:t xml:space="preserve"> вступает в силу для годовых периодов,</w:t>
      </w:r>
      <w:r>
        <w:rPr>
          <w:sz w:val="16"/>
          <w:szCs w:val="16"/>
        </w:rPr>
        <w:t xml:space="preserve"> </w:t>
      </w:r>
      <w:r w:rsidRPr="00177137">
        <w:rPr>
          <w:sz w:val="16"/>
          <w:szCs w:val="16"/>
        </w:rPr>
        <w:t xml:space="preserve">начинающихся с </w:t>
      </w:r>
      <w:r>
        <w:rPr>
          <w:sz w:val="16"/>
          <w:szCs w:val="16"/>
        </w:rPr>
        <w:t>01.07.</w:t>
      </w:r>
      <w:r w:rsidRPr="00177137">
        <w:rPr>
          <w:sz w:val="16"/>
          <w:szCs w:val="16"/>
        </w:rPr>
        <w:t>2009 или после этой даты.</w:t>
      </w:r>
      <w:r>
        <w:rPr>
          <w:sz w:val="16"/>
          <w:szCs w:val="16"/>
        </w:rPr>
        <w:t xml:space="preserve"> </w:t>
      </w:r>
      <w:r w:rsidRPr="00177137">
        <w:rPr>
          <w:sz w:val="16"/>
          <w:szCs w:val="16"/>
        </w:rPr>
        <w:t xml:space="preserve">Пересмотренный </w:t>
      </w:r>
      <w:r>
        <w:rPr>
          <w:sz w:val="16"/>
          <w:szCs w:val="16"/>
        </w:rPr>
        <w:t>Стандарт</w:t>
      </w:r>
      <w:r w:rsidRPr="00177137">
        <w:rPr>
          <w:sz w:val="16"/>
          <w:szCs w:val="16"/>
        </w:rPr>
        <w:t xml:space="preserve"> 1 сохраняет содержание предыдущей</w:t>
      </w:r>
      <w:r>
        <w:rPr>
          <w:sz w:val="16"/>
          <w:szCs w:val="16"/>
        </w:rPr>
        <w:t xml:space="preserve"> </w:t>
      </w:r>
      <w:r w:rsidRPr="00177137">
        <w:rPr>
          <w:sz w:val="16"/>
          <w:szCs w:val="16"/>
        </w:rPr>
        <w:t>версии, но имеет другую структуру, что облегчает его понимание</w:t>
      </w:r>
      <w:r>
        <w:rPr>
          <w:sz w:val="16"/>
          <w:szCs w:val="16"/>
        </w:rPr>
        <w:t xml:space="preserve"> </w:t>
      </w:r>
      <w:r w:rsidRPr="00177137">
        <w:rPr>
          <w:sz w:val="16"/>
          <w:szCs w:val="16"/>
        </w:rPr>
        <w:t>пользователям и обеспечивает лучшую возможность для внесения</w:t>
      </w:r>
      <w:r>
        <w:rPr>
          <w:sz w:val="16"/>
          <w:szCs w:val="16"/>
        </w:rPr>
        <w:t xml:space="preserve"> </w:t>
      </w:r>
      <w:r w:rsidRPr="00177137">
        <w:rPr>
          <w:sz w:val="16"/>
          <w:szCs w:val="16"/>
        </w:rPr>
        <w:t>будущих изменений.</w:t>
      </w:r>
    </w:p>
    <w:p w:rsidR="00990CC7" w:rsidRDefault="00DB7DF4" w:rsidP="00990CC7">
      <w:pPr>
        <w:pStyle w:val="a3"/>
        <w:numPr>
          <w:ilvl w:val="0"/>
          <w:numId w:val="1"/>
        </w:numPr>
        <w:spacing w:before="120" w:after="120" w:line="240" w:lineRule="auto"/>
        <w:ind w:left="426"/>
        <w:rPr>
          <w:sz w:val="16"/>
          <w:szCs w:val="16"/>
        </w:rPr>
      </w:pPr>
      <w:r>
        <w:rPr>
          <w:sz w:val="16"/>
          <w:szCs w:val="16"/>
        </w:rPr>
        <w:t>Стандарт</w:t>
      </w:r>
      <w:r w:rsidRPr="00177137">
        <w:rPr>
          <w:sz w:val="16"/>
          <w:szCs w:val="16"/>
        </w:rPr>
        <w:t xml:space="preserve"> IFRS 3 «Объединение организаций»</w:t>
      </w:r>
      <w:r>
        <w:rPr>
          <w:sz w:val="16"/>
          <w:szCs w:val="16"/>
        </w:rPr>
        <w:t xml:space="preserve">, </w:t>
      </w:r>
      <w:r w:rsidRPr="00177137">
        <w:rPr>
          <w:sz w:val="16"/>
          <w:szCs w:val="16"/>
        </w:rPr>
        <w:t>пересмотренный в январе 2008 г</w:t>
      </w:r>
      <w:r>
        <w:rPr>
          <w:sz w:val="16"/>
          <w:szCs w:val="16"/>
        </w:rPr>
        <w:t>.,</w:t>
      </w:r>
      <w:r w:rsidRPr="00177137">
        <w:rPr>
          <w:sz w:val="16"/>
          <w:szCs w:val="16"/>
        </w:rPr>
        <w:t xml:space="preserve"> вступает в силу для</w:t>
      </w:r>
      <w:r>
        <w:rPr>
          <w:sz w:val="16"/>
          <w:szCs w:val="16"/>
        </w:rPr>
        <w:t xml:space="preserve"> </w:t>
      </w:r>
      <w:r w:rsidRPr="00177137">
        <w:rPr>
          <w:sz w:val="16"/>
          <w:szCs w:val="16"/>
        </w:rPr>
        <w:t>объединений организаций, с датой приобретения, приходящейся на</w:t>
      </w:r>
      <w:r>
        <w:rPr>
          <w:sz w:val="16"/>
          <w:szCs w:val="16"/>
        </w:rPr>
        <w:t xml:space="preserve"> </w:t>
      </w:r>
      <w:r w:rsidRPr="00177137">
        <w:rPr>
          <w:sz w:val="16"/>
          <w:szCs w:val="16"/>
        </w:rPr>
        <w:t>начало или дату, следующую за началом первого годового отчетного</w:t>
      </w:r>
      <w:r>
        <w:rPr>
          <w:sz w:val="16"/>
          <w:szCs w:val="16"/>
        </w:rPr>
        <w:t xml:space="preserve"> </w:t>
      </w:r>
      <w:r w:rsidRPr="00177137">
        <w:rPr>
          <w:sz w:val="16"/>
          <w:szCs w:val="16"/>
        </w:rPr>
        <w:t xml:space="preserve">периода, начинающегося с </w:t>
      </w:r>
      <w:r>
        <w:rPr>
          <w:sz w:val="16"/>
          <w:szCs w:val="16"/>
        </w:rPr>
        <w:t>0</w:t>
      </w:r>
      <w:r w:rsidRPr="00177137">
        <w:rPr>
          <w:sz w:val="16"/>
          <w:szCs w:val="16"/>
        </w:rPr>
        <w:t>1</w:t>
      </w:r>
      <w:r>
        <w:rPr>
          <w:sz w:val="16"/>
          <w:szCs w:val="16"/>
        </w:rPr>
        <w:t>.07.</w:t>
      </w:r>
      <w:r w:rsidRPr="00177137">
        <w:rPr>
          <w:sz w:val="16"/>
          <w:szCs w:val="16"/>
        </w:rPr>
        <w:t>2009 или после этой даты.</w:t>
      </w:r>
      <w:r>
        <w:rPr>
          <w:sz w:val="16"/>
          <w:szCs w:val="16"/>
        </w:rPr>
        <w:t xml:space="preserve"> </w:t>
      </w:r>
      <w:r w:rsidRPr="00177137">
        <w:rPr>
          <w:sz w:val="16"/>
          <w:szCs w:val="16"/>
        </w:rPr>
        <w:t xml:space="preserve">Пересмотренный </w:t>
      </w:r>
      <w:r>
        <w:rPr>
          <w:sz w:val="16"/>
          <w:szCs w:val="16"/>
        </w:rPr>
        <w:t>Стандарт</w:t>
      </w:r>
      <w:r w:rsidRPr="00177137">
        <w:rPr>
          <w:sz w:val="16"/>
          <w:szCs w:val="16"/>
        </w:rPr>
        <w:t xml:space="preserve"> разрешает организациям по своему</w:t>
      </w:r>
      <w:r>
        <w:rPr>
          <w:sz w:val="16"/>
          <w:szCs w:val="16"/>
        </w:rPr>
        <w:t xml:space="preserve"> </w:t>
      </w:r>
      <w:r w:rsidRPr="00177137">
        <w:rPr>
          <w:sz w:val="16"/>
          <w:szCs w:val="16"/>
        </w:rPr>
        <w:t>усмотрению выбирать метод оценки доли неконтролирующего пакета.</w:t>
      </w:r>
      <w:r>
        <w:rPr>
          <w:sz w:val="16"/>
          <w:szCs w:val="16"/>
        </w:rPr>
        <w:t xml:space="preserve"> </w:t>
      </w:r>
      <w:r w:rsidRPr="00177137">
        <w:rPr>
          <w:sz w:val="16"/>
          <w:szCs w:val="16"/>
        </w:rPr>
        <w:t>Они могут использова</w:t>
      </w:r>
      <w:r>
        <w:rPr>
          <w:sz w:val="16"/>
          <w:szCs w:val="16"/>
        </w:rPr>
        <w:t xml:space="preserve">ть для этого существующий метод </w:t>
      </w:r>
      <w:r w:rsidRPr="00177137">
        <w:rPr>
          <w:sz w:val="16"/>
          <w:szCs w:val="16"/>
        </w:rPr>
        <w:t>(пропорциональная доля организации-покупателя в идентифицируемых</w:t>
      </w:r>
      <w:r>
        <w:rPr>
          <w:sz w:val="16"/>
          <w:szCs w:val="16"/>
        </w:rPr>
        <w:t xml:space="preserve"> </w:t>
      </w:r>
      <w:r w:rsidRPr="00177137">
        <w:rPr>
          <w:sz w:val="16"/>
          <w:szCs w:val="16"/>
        </w:rPr>
        <w:t>чистых активах приобретенной организации) или проводить оценку на</w:t>
      </w:r>
      <w:r>
        <w:rPr>
          <w:sz w:val="16"/>
          <w:szCs w:val="16"/>
        </w:rPr>
        <w:t xml:space="preserve"> </w:t>
      </w:r>
      <w:r w:rsidRPr="00177137">
        <w:rPr>
          <w:sz w:val="16"/>
          <w:szCs w:val="16"/>
        </w:rPr>
        <w:t xml:space="preserve">основе справедливой стоимости. Пересмотренный </w:t>
      </w:r>
      <w:r>
        <w:rPr>
          <w:sz w:val="16"/>
          <w:szCs w:val="16"/>
        </w:rPr>
        <w:t>Стандарт</w:t>
      </w:r>
      <w:r w:rsidRPr="00177137">
        <w:rPr>
          <w:sz w:val="16"/>
          <w:szCs w:val="16"/>
        </w:rPr>
        <w:t xml:space="preserve"> IFRS 3</w:t>
      </w:r>
      <w:r>
        <w:rPr>
          <w:sz w:val="16"/>
          <w:szCs w:val="16"/>
        </w:rPr>
        <w:t xml:space="preserve"> </w:t>
      </w:r>
      <w:r w:rsidRPr="00177137">
        <w:rPr>
          <w:sz w:val="16"/>
          <w:szCs w:val="16"/>
        </w:rPr>
        <w:t>содержит более подробное руководство по применению метода</w:t>
      </w:r>
      <w:r>
        <w:rPr>
          <w:sz w:val="16"/>
          <w:szCs w:val="16"/>
        </w:rPr>
        <w:t xml:space="preserve"> </w:t>
      </w:r>
      <w:r w:rsidRPr="00177137">
        <w:rPr>
          <w:sz w:val="16"/>
          <w:szCs w:val="16"/>
        </w:rPr>
        <w:t>приобретения к объединению организаций. Отменено требование об</w:t>
      </w:r>
      <w:r>
        <w:rPr>
          <w:sz w:val="16"/>
          <w:szCs w:val="16"/>
        </w:rPr>
        <w:t xml:space="preserve"> </w:t>
      </w:r>
      <w:r w:rsidRPr="00177137">
        <w:rPr>
          <w:sz w:val="16"/>
          <w:szCs w:val="16"/>
        </w:rPr>
        <w:t>оценке по справедливой стоимости всех активов и обязательств на</w:t>
      </w:r>
      <w:r>
        <w:rPr>
          <w:sz w:val="16"/>
          <w:szCs w:val="16"/>
        </w:rPr>
        <w:t xml:space="preserve"> </w:t>
      </w:r>
      <w:r w:rsidRPr="00177137">
        <w:rPr>
          <w:sz w:val="16"/>
          <w:szCs w:val="16"/>
        </w:rPr>
        <w:t>каждом этапе поэтапного приобретения организации для целей расчета</w:t>
      </w:r>
      <w:r>
        <w:rPr>
          <w:sz w:val="16"/>
          <w:szCs w:val="16"/>
        </w:rPr>
        <w:t xml:space="preserve"> </w:t>
      </w:r>
      <w:r w:rsidRPr="00177137">
        <w:rPr>
          <w:sz w:val="16"/>
          <w:szCs w:val="16"/>
        </w:rPr>
        <w:t xml:space="preserve">доли </w:t>
      </w:r>
      <w:proofErr w:type="spellStart"/>
      <w:r w:rsidRPr="00177137">
        <w:rPr>
          <w:sz w:val="16"/>
          <w:szCs w:val="16"/>
        </w:rPr>
        <w:t>гудвила</w:t>
      </w:r>
      <w:proofErr w:type="spellEnd"/>
      <w:r w:rsidRPr="00177137">
        <w:rPr>
          <w:sz w:val="16"/>
          <w:szCs w:val="16"/>
        </w:rPr>
        <w:t xml:space="preserve">. Теперь </w:t>
      </w:r>
      <w:proofErr w:type="spellStart"/>
      <w:r w:rsidRPr="00177137">
        <w:rPr>
          <w:sz w:val="16"/>
          <w:szCs w:val="16"/>
        </w:rPr>
        <w:t>гудвил</w:t>
      </w:r>
      <w:proofErr w:type="spellEnd"/>
      <w:r w:rsidRPr="00177137">
        <w:rPr>
          <w:sz w:val="16"/>
          <w:szCs w:val="16"/>
        </w:rPr>
        <w:t xml:space="preserve"> будет оцениваться как разница на дату</w:t>
      </w:r>
      <w:r>
        <w:rPr>
          <w:sz w:val="16"/>
          <w:szCs w:val="16"/>
        </w:rPr>
        <w:t xml:space="preserve"> </w:t>
      </w:r>
      <w:r w:rsidRPr="00177137">
        <w:rPr>
          <w:sz w:val="16"/>
          <w:szCs w:val="16"/>
        </w:rPr>
        <w:t>приобретения между справедливой стоимостью ранее принадлежавшей</w:t>
      </w:r>
      <w:r>
        <w:rPr>
          <w:sz w:val="16"/>
          <w:szCs w:val="16"/>
        </w:rPr>
        <w:t xml:space="preserve"> </w:t>
      </w:r>
      <w:r w:rsidRPr="00177137">
        <w:rPr>
          <w:sz w:val="16"/>
          <w:szCs w:val="16"/>
        </w:rPr>
        <w:t>приобретающей стороне доли участия в приобретаемой организации,</w:t>
      </w:r>
      <w:r>
        <w:rPr>
          <w:sz w:val="16"/>
          <w:szCs w:val="16"/>
        </w:rPr>
        <w:t xml:space="preserve"> </w:t>
      </w:r>
      <w:r w:rsidRPr="00177137">
        <w:rPr>
          <w:sz w:val="16"/>
          <w:szCs w:val="16"/>
        </w:rPr>
        <w:t>справедливой стоимостью переданной суммы оплаты, стоимостью</w:t>
      </w:r>
      <w:r>
        <w:rPr>
          <w:sz w:val="16"/>
          <w:szCs w:val="16"/>
        </w:rPr>
        <w:t xml:space="preserve"> </w:t>
      </w:r>
      <w:r w:rsidRPr="00177137">
        <w:rPr>
          <w:sz w:val="16"/>
          <w:szCs w:val="16"/>
        </w:rPr>
        <w:t>неконтрольной доли участия в приобретаемой организации и</w:t>
      </w:r>
      <w:r>
        <w:rPr>
          <w:sz w:val="16"/>
          <w:szCs w:val="16"/>
        </w:rPr>
        <w:t xml:space="preserve"> </w:t>
      </w:r>
      <w:r w:rsidRPr="00177137">
        <w:rPr>
          <w:sz w:val="16"/>
          <w:szCs w:val="16"/>
        </w:rPr>
        <w:t>приобретенных чистых активов. Затраты, связанные с приобретением,</w:t>
      </w:r>
      <w:r>
        <w:rPr>
          <w:sz w:val="16"/>
          <w:szCs w:val="16"/>
        </w:rPr>
        <w:t xml:space="preserve"> </w:t>
      </w:r>
      <w:r w:rsidRPr="00177137">
        <w:rPr>
          <w:sz w:val="16"/>
          <w:szCs w:val="16"/>
        </w:rPr>
        <w:t>будут учитываться отдельно от объединения организаций и поэтому</w:t>
      </w:r>
      <w:r>
        <w:rPr>
          <w:sz w:val="16"/>
          <w:szCs w:val="16"/>
        </w:rPr>
        <w:t xml:space="preserve"> </w:t>
      </w:r>
      <w:r w:rsidRPr="00177137">
        <w:rPr>
          <w:sz w:val="16"/>
          <w:szCs w:val="16"/>
        </w:rPr>
        <w:t xml:space="preserve">будут отражаться как расходы, а не включаться в </w:t>
      </w:r>
      <w:proofErr w:type="spellStart"/>
      <w:r w:rsidRPr="00177137">
        <w:rPr>
          <w:sz w:val="16"/>
          <w:szCs w:val="16"/>
        </w:rPr>
        <w:t>гудвил</w:t>
      </w:r>
      <w:proofErr w:type="spellEnd"/>
      <w:r w:rsidRPr="00177137">
        <w:rPr>
          <w:sz w:val="16"/>
          <w:szCs w:val="16"/>
        </w:rPr>
        <w:t>.</w:t>
      </w:r>
      <w:r>
        <w:rPr>
          <w:sz w:val="16"/>
          <w:szCs w:val="16"/>
        </w:rPr>
        <w:t xml:space="preserve"> </w:t>
      </w:r>
      <w:r w:rsidRPr="00177137">
        <w:rPr>
          <w:sz w:val="16"/>
          <w:szCs w:val="16"/>
        </w:rPr>
        <w:t>Организация-покупатель будет отражать обязательство в отношении</w:t>
      </w:r>
      <w:r>
        <w:rPr>
          <w:sz w:val="16"/>
          <w:szCs w:val="16"/>
        </w:rPr>
        <w:t xml:space="preserve"> </w:t>
      </w:r>
      <w:r w:rsidRPr="00177137">
        <w:rPr>
          <w:sz w:val="16"/>
          <w:szCs w:val="16"/>
        </w:rPr>
        <w:t>условной суммы оплаты за приобретение на дату приобретения.</w:t>
      </w:r>
      <w:r>
        <w:rPr>
          <w:sz w:val="16"/>
          <w:szCs w:val="16"/>
        </w:rPr>
        <w:t xml:space="preserve"> </w:t>
      </w:r>
      <w:r w:rsidRPr="00177137">
        <w:rPr>
          <w:sz w:val="16"/>
          <w:szCs w:val="16"/>
        </w:rPr>
        <w:t>Изменения стоимости этого обязательства после даты приобретения</w:t>
      </w:r>
      <w:r>
        <w:rPr>
          <w:sz w:val="16"/>
          <w:szCs w:val="16"/>
        </w:rPr>
        <w:t xml:space="preserve"> </w:t>
      </w:r>
      <w:r w:rsidRPr="00177137">
        <w:rPr>
          <w:sz w:val="16"/>
          <w:szCs w:val="16"/>
        </w:rPr>
        <w:t>будут отражаться надлежащим образом в соответствии с другими</w:t>
      </w:r>
      <w:r>
        <w:rPr>
          <w:sz w:val="16"/>
          <w:szCs w:val="16"/>
        </w:rPr>
        <w:t xml:space="preserve"> </w:t>
      </w:r>
      <w:r w:rsidRPr="00177137">
        <w:rPr>
          <w:sz w:val="16"/>
          <w:szCs w:val="16"/>
        </w:rPr>
        <w:t>применимыми МСФО, а н</w:t>
      </w:r>
      <w:r>
        <w:rPr>
          <w:sz w:val="16"/>
          <w:szCs w:val="16"/>
        </w:rPr>
        <w:t xml:space="preserve">е путем корректировки </w:t>
      </w:r>
      <w:proofErr w:type="spellStart"/>
      <w:r>
        <w:rPr>
          <w:sz w:val="16"/>
          <w:szCs w:val="16"/>
        </w:rPr>
        <w:t>гудвила</w:t>
      </w:r>
      <w:proofErr w:type="spellEnd"/>
      <w:r>
        <w:rPr>
          <w:sz w:val="16"/>
          <w:szCs w:val="16"/>
        </w:rPr>
        <w:t>.</w:t>
      </w:r>
    </w:p>
    <w:p w:rsidR="00DB7DF4" w:rsidRDefault="00DB7DF4" w:rsidP="00990CC7">
      <w:pPr>
        <w:pStyle w:val="a3"/>
        <w:numPr>
          <w:ilvl w:val="0"/>
          <w:numId w:val="1"/>
        </w:numPr>
        <w:spacing w:before="120" w:after="120" w:line="240" w:lineRule="auto"/>
        <w:ind w:left="426"/>
        <w:rPr>
          <w:sz w:val="16"/>
          <w:szCs w:val="16"/>
        </w:rPr>
      </w:pPr>
      <w:r>
        <w:rPr>
          <w:sz w:val="16"/>
          <w:szCs w:val="16"/>
        </w:rPr>
        <w:t>Стандарт</w:t>
      </w:r>
      <w:r w:rsidRPr="00177137">
        <w:rPr>
          <w:sz w:val="16"/>
          <w:szCs w:val="16"/>
        </w:rPr>
        <w:t xml:space="preserve"> IFRS 9 «Финансовые инст</w:t>
      </w:r>
      <w:r>
        <w:rPr>
          <w:sz w:val="16"/>
          <w:szCs w:val="16"/>
        </w:rPr>
        <w:t>рументы (первая часть)»</w:t>
      </w:r>
      <w:r w:rsidRPr="00177137">
        <w:rPr>
          <w:sz w:val="16"/>
          <w:szCs w:val="16"/>
        </w:rPr>
        <w:t xml:space="preserve"> выпущен в ноябре 2009 г</w:t>
      </w:r>
      <w:r>
        <w:rPr>
          <w:sz w:val="16"/>
          <w:szCs w:val="16"/>
        </w:rPr>
        <w:t>.,</w:t>
      </w:r>
      <w:r w:rsidRPr="00177137">
        <w:rPr>
          <w:sz w:val="16"/>
          <w:szCs w:val="16"/>
        </w:rPr>
        <w:t xml:space="preserve"> вступает в силу для</w:t>
      </w:r>
      <w:r>
        <w:rPr>
          <w:sz w:val="16"/>
          <w:szCs w:val="16"/>
        </w:rPr>
        <w:t xml:space="preserve"> </w:t>
      </w:r>
      <w:r w:rsidRPr="00177137">
        <w:rPr>
          <w:sz w:val="16"/>
          <w:szCs w:val="16"/>
        </w:rPr>
        <w:t xml:space="preserve">годовых периодов, начинающихся с </w:t>
      </w:r>
      <w:r>
        <w:rPr>
          <w:sz w:val="16"/>
          <w:szCs w:val="16"/>
        </w:rPr>
        <w:t>0</w:t>
      </w:r>
      <w:r w:rsidRPr="00177137">
        <w:rPr>
          <w:sz w:val="16"/>
          <w:szCs w:val="16"/>
        </w:rPr>
        <w:t>1</w:t>
      </w:r>
      <w:r>
        <w:rPr>
          <w:sz w:val="16"/>
          <w:szCs w:val="16"/>
        </w:rPr>
        <w:t>.01.</w:t>
      </w:r>
      <w:r w:rsidRPr="00177137">
        <w:rPr>
          <w:sz w:val="16"/>
          <w:szCs w:val="16"/>
        </w:rPr>
        <w:t>2013 или после этой</w:t>
      </w:r>
      <w:r>
        <w:rPr>
          <w:sz w:val="16"/>
          <w:szCs w:val="16"/>
        </w:rPr>
        <w:t xml:space="preserve"> </w:t>
      </w:r>
      <w:r w:rsidRPr="00177137">
        <w:rPr>
          <w:sz w:val="16"/>
          <w:szCs w:val="16"/>
        </w:rPr>
        <w:t xml:space="preserve">даты. </w:t>
      </w:r>
      <w:r>
        <w:rPr>
          <w:sz w:val="16"/>
          <w:szCs w:val="16"/>
        </w:rPr>
        <w:t>Стандарт</w:t>
      </w:r>
      <w:r w:rsidRPr="00177137">
        <w:rPr>
          <w:sz w:val="16"/>
          <w:szCs w:val="16"/>
        </w:rPr>
        <w:t xml:space="preserve"> IFRS 9 постепенно заменит </w:t>
      </w:r>
      <w:r>
        <w:rPr>
          <w:sz w:val="16"/>
          <w:szCs w:val="16"/>
        </w:rPr>
        <w:t>Стандарт</w:t>
      </w:r>
      <w:r w:rsidRPr="00177137">
        <w:rPr>
          <w:sz w:val="16"/>
          <w:szCs w:val="16"/>
        </w:rPr>
        <w:t xml:space="preserve"> IAS 39 «Финансовые</w:t>
      </w:r>
      <w:r>
        <w:rPr>
          <w:sz w:val="16"/>
          <w:szCs w:val="16"/>
        </w:rPr>
        <w:t xml:space="preserve"> </w:t>
      </w:r>
      <w:r w:rsidRPr="00177137">
        <w:rPr>
          <w:sz w:val="16"/>
          <w:szCs w:val="16"/>
        </w:rPr>
        <w:t>инструменты: признание и оценка». Организации могут досрочно</w:t>
      </w:r>
      <w:r>
        <w:rPr>
          <w:sz w:val="16"/>
          <w:szCs w:val="16"/>
        </w:rPr>
        <w:t xml:space="preserve"> </w:t>
      </w:r>
      <w:r w:rsidRPr="00177137">
        <w:rPr>
          <w:sz w:val="16"/>
          <w:szCs w:val="16"/>
        </w:rPr>
        <w:t>применить первую часть стандарта для годовых периодов,</w:t>
      </w:r>
      <w:r>
        <w:rPr>
          <w:sz w:val="16"/>
          <w:szCs w:val="16"/>
        </w:rPr>
        <w:t xml:space="preserve"> </w:t>
      </w:r>
      <w:r w:rsidRPr="00177137">
        <w:rPr>
          <w:sz w:val="16"/>
          <w:szCs w:val="16"/>
        </w:rPr>
        <w:t>заканчивающихся 31</w:t>
      </w:r>
      <w:r>
        <w:rPr>
          <w:sz w:val="16"/>
          <w:szCs w:val="16"/>
        </w:rPr>
        <w:t>.12.</w:t>
      </w:r>
      <w:r w:rsidRPr="00177137">
        <w:rPr>
          <w:sz w:val="16"/>
          <w:szCs w:val="16"/>
        </w:rPr>
        <w:t>2009 или после этой даты. Первая</w:t>
      </w:r>
      <w:r>
        <w:rPr>
          <w:sz w:val="16"/>
          <w:szCs w:val="16"/>
        </w:rPr>
        <w:t xml:space="preserve"> </w:t>
      </w:r>
      <w:r w:rsidRPr="00177137">
        <w:rPr>
          <w:sz w:val="16"/>
          <w:szCs w:val="16"/>
        </w:rPr>
        <w:t xml:space="preserve">часть </w:t>
      </w:r>
      <w:r>
        <w:rPr>
          <w:sz w:val="16"/>
          <w:szCs w:val="16"/>
        </w:rPr>
        <w:t>Стандарта</w:t>
      </w:r>
      <w:r w:rsidRPr="00177137">
        <w:rPr>
          <w:sz w:val="16"/>
          <w:szCs w:val="16"/>
        </w:rPr>
        <w:t xml:space="preserve"> IFRS 9 вводит новые требования к классификации и</w:t>
      </w:r>
      <w:r>
        <w:rPr>
          <w:sz w:val="16"/>
          <w:szCs w:val="16"/>
        </w:rPr>
        <w:t xml:space="preserve"> </w:t>
      </w:r>
      <w:r w:rsidRPr="00177137">
        <w:rPr>
          <w:sz w:val="16"/>
          <w:szCs w:val="16"/>
        </w:rPr>
        <w:t>оценке финансовых активов. В частности, в целях последующей оценки</w:t>
      </w:r>
      <w:r>
        <w:rPr>
          <w:sz w:val="16"/>
          <w:szCs w:val="16"/>
        </w:rPr>
        <w:t xml:space="preserve"> </w:t>
      </w:r>
      <w:r w:rsidRPr="00177137">
        <w:rPr>
          <w:sz w:val="16"/>
          <w:szCs w:val="16"/>
        </w:rPr>
        <w:t>все финансовые активы должны классифицироваться как оцениваемые по</w:t>
      </w:r>
      <w:r>
        <w:rPr>
          <w:sz w:val="16"/>
          <w:szCs w:val="16"/>
        </w:rPr>
        <w:t xml:space="preserve"> </w:t>
      </w:r>
      <w:r w:rsidRPr="00177137">
        <w:rPr>
          <w:sz w:val="16"/>
          <w:szCs w:val="16"/>
        </w:rPr>
        <w:t>амортизированной стоимости или по справедливой стоимости с</w:t>
      </w:r>
      <w:r>
        <w:rPr>
          <w:sz w:val="16"/>
          <w:szCs w:val="16"/>
        </w:rPr>
        <w:t xml:space="preserve"> </w:t>
      </w:r>
      <w:r w:rsidRPr="00177137">
        <w:rPr>
          <w:sz w:val="16"/>
          <w:szCs w:val="16"/>
        </w:rPr>
        <w:t>переоценкой через прибыль или убыток, при этом возможен не</w:t>
      </w:r>
      <w:r>
        <w:rPr>
          <w:sz w:val="16"/>
          <w:szCs w:val="16"/>
        </w:rPr>
        <w:t xml:space="preserve"> </w:t>
      </w:r>
      <w:r w:rsidRPr="00177137">
        <w:rPr>
          <w:sz w:val="16"/>
          <w:szCs w:val="16"/>
        </w:rPr>
        <w:t>подлежащий отмене выбор отражения переоценки долевых финансовых</w:t>
      </w:r>
      <w:r>
        <w:rPr>
          <w:sz w:val="16"/>
          <w:szCs w:val="16"/>
        </w:rPr>
        <w:t xml:space="preserve"> </w:t>
      </w:r>
      <w:r w:rsidRPr="00177137">
        <w:rPr>
          <w:sz w:val="16"/>
          <w:szCs w:val="16"/>
        </w:rPr>
        <w:t>инструментов, не предназначенных для торговли, через прочий</w:t>
      </w:r>
      <w:r>
        <w:rPr>
          <w:sz w:val="16"/>
          <w:szCs w:val="16"/>
        </w:rPr>
        <w:t xml:space="preserve"> </w:t>
      </w:r>
      <w:r w:rsidRPr="00177137">
        <w:rPr>
          <w:sz w:val="16"/>
          <w:szCs w:val="16"/>
        </w:rPr>
        <w:t>совокупный доход отчета о совокупн</w:t>
      </w:r>
      <w:r>
        <w:rPr>
          <w:sz w:val="16"/>
          <w:szCs w:val="16"/>
        </w:rPr>
        <w:t>ом</w:t>
      </w:r>
      <w:r w:rsidRPr="00177137">
        <w:rPr>
          <w:sz w:val="16"/>
          <w:szCs w:val="16"/>
        </w:rPr>
        <w:t xml:space="preserve"> доход</w:t>
      </w:r>
      <w:r>
        <w:rPr>
          <w:sz w:val="16"/>
          <w:szCs w:val="16"/>
        </w:rPr>
        <w:t>е</w:t>
      </w:r>
      <w:r w:rsidRPr="00177137">
        <w:rPr>
          <w:sz w:val="16"/>
          <w:szCs w:val="16"/>
        </w:rPr>
        <w:t>.</w:t>
      </w:r>
    </w:p>
    <w:p w:rsidR="00DB7DF4" w:rsidRDefault="00DB7DF4" w:rsidP="00990CC7">
      <w:pPr>
        <w:pStyle w:val="a3"/>
        <w:numPr>
          <w:ilvl w:val="0"/>
          <w:numId w:val="1"/>
        </w:numPr>
        <w:spacing w:before="120" w:after="120" w:line="240" w:lineRule="auto"/>
        <w:ind w:left="426"/>
        <w:rPr>
          <w:sz w:val="16"/>
          <w:szCs w:val="16"/>
        </w:rPr>
      </w:pPr>
      <w:r w:rsidRPr="00177137">
        <w:rPr>
          <w:sz w:val="16"/>
          <w:szCs w:val="16"/>
        </w:rPr>
        <w:t>Изменения «Применимость к хеджируемым статьям»</w:t>
      </w:r>
      <w:r>
        <w:rPr>
          <w:sz w:val="16"/>
          <w:szCs w:val="16"/>
        </w:rPr>
        <w:t xml:space="preserve"> </w:t>
      </w:r>
      <w:r w:rsidRPr="00177137">
        <w:rPr>
          <w:sz w:val="16"/>
          <w:szCs w:val="16"/>
        </w:rPr>
        <w:t xml:space="preserve">к </w:t>
      </w:r>
      <w:r>
        <w:rPr>
          <w:sz w:val="16"/>
          <w:szCs w:val="16"/>
        </w:rPr>
        <w:t>Стандарту</w:t>
      </w:r>
      <w:r w:rsidRPr="00177137">
        <w:rPr>
          <w:sz w:val="16"/>
          <w:szCs w:val="16"/>
        </w:rPr>
        <w:t xml:space="preserve"> </w:t>
      </w:r>
      <w:r>
        <w:rPr>
          <w:sz w:val="16"/>
          <w:szCs w:val="16"/>
        </w:rPr>
        <w:t>IAS</w:t>
      </w:r>
      <w:r w:rsidRPr="00177137">
        <w:rPr>
          <w:sz w:val="16"/>
          <w:szCs w:val="16"/>
        </w:rPr>
        <w:t xml:space="preserve"> 39 «Финансовые инструменты: признание и</w:t>
      </w:r>
      <w:r>
        <w:rPr>
          <w:sz w:val="16"/>
          <w:szCs w:val="16"/>
        </w:rPr>
        <w:t xml:space="preserve"> оценка» </w:t>
      </w:r>
      <w:r w:rsidRPr="00177137">
        <w:rPr>
          <w:sz w:val="16"/>
          <w:szCs w:val="16"/>
        </w:rPr>
        <w:t>выпущены в августе</w:t>
      </w:r>
      <w:r>
        <w:rPr>
          <w:sz w:val="16"/>
          <w:szCs w:val="16"/>
        </w:rPr>
        <w:t xml:space="preserve"> </w:t>
      </w:r>
      <w:r w:rsidRPr="00177137">
        <w:rPr>
          <w:sz w:val="16"/>
          <w:szCs w:val="16"/>
        </w:rPr>
        <w:t>2008 г</w:t>
      </w:r>
      <w:r>
        <w:rPr>
          <w:sz w:val="16"/>
          <w:szCs w:val="16"/>
        </w:rPr>
        <w:t>.,</w:t>
      </w:r>
      <w:r w:rsidRPr="00177137">
        <w:rPr>
          <w:sz w:val="16"/>
          <w:szCs w:val="16"/>
        </w:rPr>
        <w:t xml:space="preserve"> вступают в силу для годовых периодов, начинающихся с </w:t>
      </w:r>
      <w:r>
        <w:rPr>
          <w:sz w:val="16"/>
          <w:szCs w:val="16"/>
        </w:rPr>
        <w:t>0</w:t>
      </w:r>
      <w:r w:rsidRPr="00177137">
        <w:rPr>
          <w:sz w:val="16"/>
          <w:szCs w:val="16"/>
        </w:rPr>
        <w:t>1</w:t>
      </w:r>
      <w:r>
        <w:rPr>
          <w:sz w:val="16"/>
          <w:szCs w:val="16"/>
        </w:rPr>
        <w:t>.07.</w:t>
      </w:r>
      <w:r w:rsidRPr="00177137">
        <w:rPr>
          <w:sz w:val="16"/>
          <w:szCs w:val="16"/>
        </w:rPr>
        <w:t xml:space="preserve">2009 или после этой даты. </w:t>
      </w:r>
      <w:r>
        <w:rPr>
          <w:sz w:val="16"/>
          <w:szCs w:val="16"/>
        </w:rPr>
        <w:t>И</w:t>
      </w:r>
      <w:r w:rsidRPr="00177137">
        <w:rPr>
          <w:sz w:val="16"/>
          <w:szCs w:val="16"/>
        </w:rPr>
        <w:t>зменения разъясняют,</w:t>
      </w:r>
      <w:r>
        <w:rPr>
          <w:sz w:val="16"/>
          <w:szCs w:val="16"/>
        </w:rPr>
        <w:t xml:space="preserve"> </w:t>
      </w:r>
      <w:r w:rsidRPr="00177137">
        <w:rPr>
          <w:sz w:val="16"/>
          <w:szCs w:val="16"/>
        </w:rPr>
        <w:t>каким образом принципы, определяющие применимость учета при</w:t>
      </w:r>
      <w:r>
        <w:rPr>
          <w:sz w:val="16"/>
          <w:szCs w:val="16"/>
        </w:rPr>
        <w:t xml:space="preserve"> </w:t>
      </w:r>
      <w:r w:rsidRPr="00177137">
        <w:rPr>
          <w:sz w:val="16"/>
          <w:szCs w:val="16"/>
        </w:rPr>
        <w:t>хеджировании к хеджируемому риску или части потоков денежных</w:t>
      </w:r>
      <w:r>
        <w:rPr>
          <w:sz w:val="16"/>
          <w:szCs w:val="16"/>
        </w:rPr>
        <w:t xml:space="preserve"> </w:t>
      </w:r>
      <w:r w:rsidRPr="00177137">
        <w:rPr>
          <w:sz w:val="16"/>
          <w:szCs w:val="16"/>
        </w:rPr>
        <w:t>средств, используются в различных ситуация</w:t>
      </w:r>
      <w:r>
        <w:rPr>
          <w:sz w:val="16"/>
          <w:szCs w:val="16"/>
        </w:rPr>
        <w:t>х.</w:t>
      </w:r>
    </w:p>
    <w:p w:rsidR="00DB7DF4" w:rsidRDefault="00DB7DF4" w:rsidP="00990CC7">
      <w:pPr>
        <w:pStyle w:val="a3"/>
        <w:numPr>
          <w:ilvl w:val="0"/>
          <w:numId w:val="1"/>
        </w:numPr>
        <w:spacing w:before="120" w:after="120" w:line="240" w:lineRule="auto"/>
        <w:ind w:left="426"/>
        <w:rPr>
          <w:sz w:val="16"/>
          <w:szCs w:val="16"/>
        </w:rPr>
      </w:pPr>
      <w:r w:rsidRPr="00177137">
        <w:rPr>
          <w:sz w:val="16"/>
          <w:szCs w:val="16"/>
        </w:rPr>
        <w:t>Изменения «Классификация прав на приобретение</w:t>
      </w:r>
      <w:r>
        <w:rPr>
          <w:sz w:val="16"/>
          <w:szCs w:val="16"/>
        </w:rPr>
        <w:t xml:space="preserve"> </w:t>
      </w:r>
      <w:r w:rsidRPr="00177137">
        <w:rPr>
          <w:sz w:val="16"/>
          <w:szCs w:val="16"/>
        </w:rPr>
        <w:t>дополнительных акций» к МСФО (IAS) 32 «Финансовые инструменты: представление»</w:t>
      </w:r>
      <w:r>
        <w:rPr>
          <w:sz w:val="16"/>
          <w:szCs w:val="16"/>
        </w:rPr>
        <w:t xml:space="preserve"> </w:t>
      </w:r>
      <w:r w:rsidRPr="00177137">
        <w:rPr>
          <w:sz w:val="16"/>
          <w:szCs w:val="16"/>
        </w:rPr>
        <w:t>выпущены в октябре 2009 г</w:t>
      </w:r>
      <w:r>
        <w:rPr>
          <w:sz w:val="16"/>
          <w:szCs w:val="16"/>
        </w:rPr>
        <w:t>.,</w:t>
      </w:r>
      <w:r w:rsidRPr="00177137">
        <w:rPr>
          <w:sz w:val="16"/>
          <w:szCs w:val="16"/>
        </w:rPr>
        <w:t xml:space="preserve"> вступают в</w:t>
      </w:r>
      <w:r>
        <w:rPr>
          <w:sz w:val="16"/>
          <w:szCs w:val="16"/>
        </w:rPr>
        <w:t xml:space="preserve"> </w:t>
      </w:r>
      <w:r w:rsidRPr="00177137">
        <w:rPr>
          <w:sz w:val="16"/>
          <w:szCs w:val="16"/>
        </w:rPr>
        <w:t xml:space="preserve">силу для годовых периодов, начинающихся с </w:t>
      </w:r>
      <w:r>
        <w:rPr>
          <w:sz w:val="16"/>
          <w:szCs w:val="16"/>
        </w:rPr>
        <w:t>0</w:t>
      </w:r>
      <w:r w:rsidRPr="00177137">
        <w:rPr>
          <w:sz w:val="16"/>
          <w:szCs w:val="16"/>
        </w:rPr>
        <w:t>1</w:t>
      </w:r>
      <w:r>
        <w:rPr>
          <w:sz w:val="16"/>
          <w:szCs w:val="16"/>
        </w:rPr>
        <w:t xml:space="preserve">.02.2010 </w:t>
      </w:r>
      <w:r w:rsidRPr="00177137">
        <w:rPr>
          <w:sz w:val="16"/>
          <w:szCs w:val="16"/>
        </w:rPr>
        <w:t>или</w:t>
      </w:r>
      <w:r>
        <w:rPr>
          <w:sz w:val="16"/>
          <w:szCs w:val="16"/>
        </w:rPr>
        <w:t xml:space="preserve"> </w:t>
      </w:r>
      <w:r w:rsidRPr="00177137">
        <w:rPr>
          <w:sz w:val="16"/>
          <w:szCs w:val="16"/>
        </w:rPr>
        <w:t>после этой даты. В соответствии с изменениями определение</w:t>
      </w:r>
      <w:r>
        <w:rPr>
          <w:sz w:val="16"/>
          <w:szCs w:val="16"/>
        </w:rPr>
        <w:t xml:space="preserve"> </w:t>
      </w:r>
      <w:r w:rsidRPr="00177137">
        <w:rPr>
          <w:sz w:val="16"/>
          <w:szCs w:val="16"/>
        </w:rPr>
        <w:t xml:space="preserve">финансового обязательства в </w:t>
      </w:r>
      <w:r>
        <w:rPr>
          <w:sz w:val="16"/>
          <w:szCs w:val="16"/>
        </w:rPr>
        <w:t>Стандарте</w:t>
      </w:r>
      <w:r w:rsidRPr="00177137">
        <w:rPr>
          <w:sz w:val="16"/>
          <w:szCs w:val="16"/>
        </w:rPr>
        <w:t xml:space="preserve"> IAS 32 меняется таким образом,</w:t>
      </w:r>
      <w:r>
        <w:rPr>
          <w:sz w:val="16"/>
          <w:szCs w:val="16"/>
        </w:rPr>
        <w:t xml:space="preserve"> </w:t>
      </w:r>
      <w:r w:rsidRPr="00177137">
        <w:rPr>
          <w:sz w:val="16"/>
          <w:szCs w:val="16"/>
        </w:rPr>
        <w:t>что права на приобретение дополнительных акций, а также некоторые</w:t>
      </w:r>
      <w:r>
        <w:rPr>
          <w:sz w:val="16"/>
          <w:szCs w:val="16"/>
        </w:rPr>
        <w:t xml:space="preserve"> </w:t>
      </w:r>
      <w:r w:rsidRPr="00177137">
        <w:rPr>
          <w:sz w:val="16"/>
          <w:szCs w:val="16"/>
        </w:rPr>
        <w:t>опционы и варранты будут классифицироваться как долевые</w:t>
      </w:r>
      <w:r>
        <w:rPr>
          <w:sz w:val="16"/>
          <w:szCs w:val="16"/>
        </w:rPr>
        <w:t xml:space="preserve"> </w:t>
      </w:r>
      <w:r w:rsidRPr="00177137">
        <w:rPr>
          <w:sz w:val="16"/>
          <w:szCs w:val="16"/>
        </w:rPr>
        <w:t>инструменты. Это применимо, если всем держателям непроизводных</w:t>
      </w:r>
      <w:r>
        <w:rPr>
          <w:sz w:val="16"/>
          <w:szCs w:val="16"/>
        </w:rPr>
        <w:t xml:space="preserve"> </w:t>
      </w:r>
      <w:r w:rsidRPr="00177137">
        <w:rPr>
          <w:sz w:val="16"/>
          <w:szCs w:val="16"/>
        </w:rPr>
        <w:t>долевых финансовых инструментов организации одного и того же</w:t>
      </w:r>
      <w:r>
        <w:rPr>
          <w:sz w:val="16"/>
          <w:szCs w:val="16"/>
        </w:rPr>
        <w:t xml:space="preserve"> </w:t>
      </w:r>
      <w:r w:rsidRPr="00177137">
        <w:rPr>
          <w:sz w:val="16"/>
          <w:szCs w:val="16"/>
        </w:rPr>
        <w:t>класса на пропорциональной основе предоставляются права на</w:t>
      </w:r>
      <w:r>
        <w:rPr>
          <w:sz w:val="16"/>
          <w:szCs w:val="16"/>
        </w:rPr>
        <w:t xml:space="preserve"> </w:t>
      </w:r>
      <w:r w:rsidRPr="00177137">
        <w:rPr>
          <w:sz w:val="16"/>
          <w:szCs w:val="16"/>
        </w:rPr>
        <w:t>фиксированное количество дополнительных акций в обмен на</w:t>
      </w:r>
      <w:r>
        <w:rPr>
          <w:sz w:val="16"/>
          <w:szCs w:val="16"/>
        </w:rPr>
        <w:t xml:space="preserve"> </w:t>
      </w:r>
      <w:r w:rsidRPr="00177137">
        <w:rPr>
          <w:sz w:val="16"/>
          <w:szCs w:val="16"/>
        </w:rPr>
        <w:t>фиксированную сумму денежных сре</w:t>
      </w:r>
      <w:proofErr w:type="gramStart"/>
      <w:r w:rsidRPr="00177137">
        <w:rPr>
          <w:sz w:val="16"/>
          <w:szCs w:val="16"/>
        </w:rPr>
        <w:t>дств в л</w:t>
      </w:r>
      <w:proofErr w:type="gramEnd"/>
      <w:r w:rsidRPr="00177137">
        <w:rPr>
          <w:sz w:val="16"/>
          <w:szCs w:val="16"/>
        </w:rPr>
        <w:t>юбой валюте.</w:t>
      </w:r>
    </w:p>
    <w:p w:rsidR="00DB7DF4" w:rsidRDefault="00454B61" w:rsidP="00990CC7">
      <w:pPr>
        <w:pStyle w:val="a3"/>
        <w:numPr>
          <w:ilvl w:val="0"/>
          <w:numId w:val="1"/>
        </w:numPr>
        <w:spacing w:before="120" w:after="120" w:line="240" w:lineRule="auto"/>
        <w:ind w:left="426"/>
        <w:rPr>
          <w:sz w:val="16"/>
          <w:szCs w:val="16"/>
        </w:rPr>
      </w:pPr>
      <w:r w:rsidRPr="00177137">
        <w:rPr>
          <w:sz w:val="16"/>
          <w:szCs w:val="16"/>
        </w:rPr>
        <w:t xml:space="preserve">Изменения «Дополнительные исключения </w:t>
      </w:r>
      <w:r>
        <w:rPr>
          <w:sz w:val="16"/>
          <w:szCs w:val="16"/>
        </w:rPr>
        <w:t>д</w:t>
      </w:r>
      <w:r w:rsidRPr="00177137">
        <w:rPr>
          <w:sz w:val="16"/>
          <w:szCs w:val="16"/>
        </w:rPr>
        <w:t>ля</w:t>
      </w:r>
      <w:r>
        <w:rPr>
          <w:sz w:val="16"/>
          <w:szCs w:val="16"/>
        </w:rPr>
        <w:t xml:space="preserve"> </w:t>
      </w:r>
      <w:r w:rsidRPr="00177137">
        <w:rPr>
          <w:sz w:val="16"/>
          <w:szCs w:val="16"/>
        </w:rPr>
        <w:t>принимающих стандарт впервые»</w:t>
      </w:r>
      <w:r>
        <w:rPr>
          <w:sz w:val="16"/>
          <w:szCs w:val="16"/>
        </w:rPr>
        <w:t xml:space="preserve"> </w:t>
      </w:r>
      <w:r w:rsidRPr="00177137">
        <w:rPr>
          <w:sz w:val="16"/>
          <w:szCs w:val="16"/>
        </w:rPr>
        <w:t xml:space="preserve">к </w:t>
      </w:r>
      <w:r>
        <w:rPr>
          <w:sz w:val="16"/>
          <w:szCs w:val="16"/>
        </w:rPr>
        <w:t>Стандарту</w:t>
      </w:r>
      <w:r w:rsidRPr="00177137">
        <w:rPr>
          <w:sz w:val="16"/>
          <w:szCs w:val="16"/>
        </w:rPr>
        <w:t xml:space="preserve"> IFRS 1 «Принятие международных стандартов</w:t>
      </w:r>
      <w:r>
        <w:rPr>
          <w:sz w:val="16"/>
          <w:szCs w:val="16"/>
        </w:rPr>
        <w:t xml:space="preserve"> </w:t>
      </w:r>
      <w:r w:rsidRPr="00177137">
        <w:rPr>
          <w:sz w:val="16"/>
          <w:szCs w:val="16"/>
        </w:rPr>
        <w:t>финансовой отчетности впервые» выпущены в июле 2009 г</w:t>
      </w:r>
      <w:r>
        <w:rPr>
          <w:sz w:val="16"/>
          <w:szCs w:val="16"/>
        </w:rPr>
        <w:t>.,</w:t>
      </w:r>
      <w:r w:rsidRPr="00177137">
        <w:rPr>
          <w:sz w:val="16"/>
          <w:szCs w:val="16"/>
        </w:rPr>
        <w:t xml:space="preserve"> вступают</w:t>
      </w:r>
      <w:r>
        <w:rPr>
          <w:sz w:val="16"/>
          <w:szCs w:val="16"/>
        </w:rPr>
        <w:t xml:space="preserve"> </w:t>
      </w:r>
      <w:r w:rsidRPr="00177137">
        <w:rPr>
          <w:sz w:val="16"/>
          <w:szCs w:val="16"/>
        </w:rPr>
        <w:t xml:space="preserve">в силу для годовых периодов, начинающихся с </w:t>
      </w:r>
      <w:r>
        <w:rPr>
          <w:sz w:val="16"/>
          <w:szCs w:val="16"/>
        </w:rPr>
        <w:t>0</w:t>
      </w:r>
      <w:r w:rsidRPr="00177137">
        <w:rPr>
          <w:sz w:val="16"/>
          <w:szCs w:val="16"/>
        </w:rPr>
        <w:t>1</w:t>
      </w:r>
      <w:r>
        <w:rPr>
          <w:sz w:val="16"/>
          <w:szCs w:val="16"/>
        </w:rPr>
        <w:t>.01.2010</w:t>
      </w:r>
      <w:r w:rsidRPr="00177137">
        <w:rPr>
          <w:sz w:val="16"/>
          <w:szCs w:val="16"/>
        </w:rPr>
        <w:t xml:space="preserve"> или</w:t>
      </w:r>
      <w:r>
        <w:rPr>
          <w:sz w:val="16"/>
          <w:szCs w:val="16"/>
        </w:rPr>
        <w:t xml:space="preserve"> </w:t>
      </w:r>
      <w:r w:rsidRPr="00177137">
        <w:rPr>
          <w:sz w:val="16"/>
          <w:szCs w:val="16"/>
        </w:rPr>
        <w:t>после этой даты. Данные изменения разъясняют правила перехода</w:t>
      </w:r>
      <w:r>
        <w:rPr>
          <w:sz w:val="16"/>
          <w:szCs w:val="16"/>
        </w:rPr>
        <w:t xml:space="preserve"> </w:t>
      </w:r>
      <w:r w:rsidRPr="00177137">
        <w:rPr>
          <w:sz w:val="16"/>
          <w:szCs w:val="16"/>
        </w:rPr>
        <w:t xml:space="preserve">некоторых юрисдикций, принимающих </w:t>
      </w:r>
      <w:r>
        <w:rPr>
          <w:sz w:val="16"/>
          <w:szCs w:val="16"/>
        </w:rPr>
        <w:t>С</w:t>
      </w:r>
      <w:r w:rsidRPr="00177137">
        <w:rPr>
          <w:sz w:val="16"/>
          <w:szCs w:val="16"/>
        </w:rPr>
        <w:t>тандарт впервые, на</w:t>
      </w:r>
      <w:r>
        <w:rPr>
          <w:sz w:val="16"/>
          <w:szCs w:val="16"/>
        </w:rPr>
        <w:t xml:space="preserve"> М</w:t>
      </w:r>
      <w:r w:rsidRPr="00177137">
        <w:rPr>
          <w:sz w:val="16"/>
          <w:szCs w:val="16"/>
        </w:rPr>
        <w:t>еждународные с</w:t>
      </w:r>
      <w:r>
        <w:rPr>
          <w:sz w:val="16"/>
          <w:szCs w:val="16"/>
        </w:rPr>
        <w:t>тандарты финансовой отчетности.</w:t>
      </w:r>
    </w:p>
    <w:p w:rsidR="00454B61" w:rsidRDefault="00A770B7" w:rsidP="00990CC7">
      <w:pPr>
        <w:pStyle w:val="a3"/>
        <w:numPr>
          <w:ilvl w:val="0"/>
          <w:numId w:val="1"/>
        </w:numPr>
        <w:spacing w:before="120" w:after="120" w:line="240" w:lineRule="auto"/>
        <w:ind w:left="426"/>
        <w:rPr>
          <w:sz w:val="16"/>
          <w:szCs w:val="16"/>
        </w:rPr>
      </w:pPr>
      <w:r w:rsidRPr="00177137">
        <w:rPr>
          <w:sz w:val="16"/>
          <w:szCs w:val="16"/>
        </w:rPr>
        <w:t>Изменения «Групповые сделки на основе долевых инструментов с выплатами</w:t>
      </w:r>
      <w:r>
        <w:rPr>
          <w:sz w:val="16"/>
          <w:szCs w:val="16"/>
        </w:rPr>
        <w:t xml:space="preserve"> </w:t>
      </w:r>
      <w:r w:rsidRPr="00177137">
        <w:rPr>
          <w:sz w:val="16"/>
          <w:szCs w:val="16"/>
        </w:rPr>
        <w:t>денежными средствами» к МСФО (IFRS) 2 «Выплаты на основе долевых инструментов»</w:t>
      </w:r>
      <w:r>
        <w:rPr>
          <w:sz w:val="16"/>
          <w:szCs w:val="16"/>
        </w:rPr>
        <w:t xml:space="preserve"> </w:t>
      </w:r>
      <w:r w:rsidRPr="00177137">
        <w:rPr>
          <w:sz w:val="16"/>
          <w:szCs w:val="16"/>
        </w:rPr>
        <w:t>выпущены в июне 2009 г</w:t>
      </w:r>
      <w:r>
        <w:rPr>
          <w:sz w:val="16"/>
          <w:szCs w:val="16"/>
        </w:rPr>
        <w:t>.,</w:t>
      </w:r>
      <w:r w:rsidRPr="00177137">
        <w:rPr>
          <w:sz w:val="16"/>
          <w:szCs w:val="16"/>
        </w:rPr>
        <w:t xml:space="preserve"> вступают в силу</w:t>
      </w:r>
      <w:r>
        <w:rPr>
          <w:sz w:val="16"/>
          <w:szCs w:val="16"/>
        </w:rPr>
        <w:t xml:space="preserve"> </w:t>
      </w:r>
      <w:r w:rsidRPr="00177137">
        <w:rPr>
          <w:sz w:val="16"/>
          <w:szCs w:val="16"/>
        </w:rPr>
        <w:t xml:space="preserve">для годовых периодов, начинающихся с </w:t>
      </w:r>
      <w:r>
        <w:rPr>
          <w:sz w:val="16"/>
          <w:szCs w:val="16"/>
        </w:rPr>
        <w:t>0</w:t>
      </w:r>
      <w:r w:rsidRPr="00177137">
        <w:rPr>
          <w:sz w:val="16"/>
          <w:szCs w:val="16"/>
        </w:rPr>
        <w:t>1</w:t>
      </w:r>
      <w:r>
        <w:rPr>
          <w:sz w:val="16"/>
          <w:szCs w:val="16"/>
        </w:rPr>
        <w:t>.01.</w:t>
      </w:r>
      <w:r w:rsidRPr="00177137">
        <w:rPr>
          <w:sz w:val="16"/>
          <w:szCs w:val="16"/>
        </w:rPr>
        <w:t>2010 или после</w:t>
      </w:r>
      <w:r>
        <w:rPr>
          <w:sz w:val="16"/>
          <w:szCs w:val="16"/>
        </w:rPr>
        <w:t xml:space="preserve"> </w:t>
      </w:r>
      <w:r w:rsidRPr="00177137">
        <w:rPr>
          <w:sz w:val="16"/>
          <w:szCs w:val="16"/>
        </w:rPr>
        <w:t xml:space="preserve">этой даты. </w:t>
      </w:r>
      <w:r>
        <w:rPr>
          <w:sz w:val="16"/>
          <w:szCs w:val="16"/>
        </w:rPr>
        <w:t>И</w:t>
      </w:r>
      <w:r w:rsidRPr="00177137">
        <w:rPr>
          <w:sz w:val="16"/>
          <w:szCs w:val="16"/>
        </w:rPr>
        <w:t xml:space="preserve">зменения уточняют сферу применения </w:t>
      </w:r>
      <w:r>
        <w:rPr>
          <w:sz w:val="16"/>
          <w:szCs w:val="16"/>
        </w:rPr>
        <w:t>Стандарта</w:t>
      </w:r>
      <w:r w:rsidRPr="00177137">
        <w:rPr>
          <w:sz w:val="16"/>
          <w:szCs w:val="16"/>
        </w:rPr>
        <w:t xml:space="preserve"> IFRS</w:t>
      </w:r>
      <w:r>
        <w:rPr>
          <w:sz w:val="16"/>
          <w:szCs w:val="16"/>
        </w:rPr>
        <w:t xml:space="preserve"> </w:t>
      </w:r>
      <w:r w:rsidRPr="00177137">
        <w:rPr>
          <w:sz w:val="16"/>
          <w:szCs w:val="16"/>
        </w:rPr>
        <w:t xml:space="preserve">2, взаимодействие </w:t>
      </w:r>
      <w:r>
        <w:rPr>
          <w:sz w:val="16"/>
          <w:szCs w:val="16"/>
        </w:rPr>
        <w:t>Стандарта</w:t>
      </w:r>
      <w:r w:rsidRPr="00177137">
        <w:rPr>
          <w:sz w:val="16"/>
          <w:szCs w:val="16"/>
        </w:rPr>
        <w:t xml:space="preserve"> IFRS 2 с другими МСФО, а также учет</w:t>
      </w:r>
      <w:r>
        <w:rPr>
          <w:sz w:val="16"/>
          <w:szCs w:val="16"/>
        </w:rPr>
        <w:t xml:space="preserve"> </w:t>
      </w:r>
      <w:r w:rsidRPr="00177137">
        <w:rPr>
          <w:sz w:val="16"/>
          <w:szCs w:val="16"/>
        </w:rPr>
        <w:t>некоторых групповых сделок на основе долевых инструментов.</w:t>
      </w:r>
    </w:p>
    <w:p w:rsidR="00A770B7" w:rsidRDefault="00A770B7" w:rsidP="00990CC7">
      <w:pPr>
        <w:pStyle w:val="a3"/>
        <w:numPr>
          <w:ilvl w:val="0"/>
          <w:numId w:val="1"/>
        </w:numPr>
        <w:spacing w:before="120" w:after="120" w:line="240" w:lineRule="auto"/>
        <w:ind w:left="426"/>
        <w:rPr>
          <w:sz w:val="16"/>
          <w:szCs w:val="16"/>
        </w:rPr>
      </w:pPr>
      <w:r>
        <w:rPr>
          <w:sz w:val="16"/>
          <w:szCs w:val="16"/>
        </w:rPr>
        <w:t>Сборник «Усовершенствования МСФО» выпущен</w:t>
      </w:r>
      <w:r w:rsidRPr="00177137">
        <w:rPr>
          <w:sz w:val="16"/>
          <w:szCs w:val="16"/>
        </w:rPr>
        <w:t xml:space="preserve"> в апреле 2009 г</w:t>
      </w:r>
      <w:r>
        <w:rPr>
          <w:sz w:val="16"/>
          <w:szCs w:val="16"/>
        </w:rPr>
        <w:t>. Б</w:t>
      </w:r>
      <w:r w:rsidRPr="00177137">
        <w:rPr>
          <w:sz w:val="16"/>
          <w:szCs w:val="16"/>
        </w:rPr>
        <w:t>ольшинство изменений вступают в силу для годовых периодов,</w:t>
      </w:r>
      <w:r>
        <w:rPr>
          <w:sz w:val="16"/>
          <w:szCs w:val="16"/>
        </w:rPr>
        <w:t xml:space="preserve"> </w:t>
      </w:r>
      <w:r w:rsidRPr="00177137">
        <w:rPr>
          <w:sz w:val="16"/>
          <w:szCs w:val="16"/>
        </w:rPr>
        <w:t xml:space="preserve">начинающихся с </w:t>
      </w:r>
      <w:r>
        <w:rPr>
          <w:sz w:val="16"/>
          <w:szCs w:val="16"/>
        </w:rPr>
        <w:t>0</w:t>
      </w:r>
      <w:r w:rsidRPr="00177137">
        <w:rPr>
          <w:sz w:val="16"/>
          <w:szCs w:val="16"/>
        </w:rPr>
        <w:t>1</w:t>
      </w:r>
      <w:r>
        <w:rPr>
          <w:sz w:val="16"/>
          <w:szCs w:val="16"/>
        </w:rPr>
        <w:t>.01.</w:t>
      </w:r>
      <w:r w:rsidRPr="00177137">
        <w:rPr>
          <w:sz w:val="16"/>
          <w:szCs w:val="16"/>
        </w:rPr>
        <w:t>2010 или после этой даты. Совет по</w:t>
      </w:r>
      <w:r>
        <w:rPr>
          <w:sz w:val="16"/>
          <w:szCs w:val="16"/>
        </w:rPr>
        <w:t xml:space="preserve"> МСФО</w:t>
      </w:r>
      <w:r w:rsidRPr="00177137">
        <w:rPr>
          <w:sz w:val="16"/>
          <w:szCs w:val="16"/>
        </w:rPr>
        <w:t xml:space="preserve"> выпустил второй</w:t>
      </w:r>
      <w:r>
        <w:rPr>
          <w:sz w:val="16"/>
          <w:szCs w:val="16"/>
        </w:rPr>
        <w:t xml:space="preserve"> </w:t>
      </w:r>
      <w:r w:rsidRPr="00177137">
        <w:rPr>
          <w:sz w:val="16"/>
          <w:szCs w:val="16"/>
        </w:rPr>
        <w:t>сборник изменений к МСФО, главным образом, с целью устранения</w:t>
      </w:r>
      <w:r>
        <w:rPr>
          <w:sz w:val="16"/>
          <w:szCs w:val="16"/>
        </w:rPr>
        <w:t xml:space="preserve"> </w:t>
      </w:r>
      <w:r w:rsidRPr="00177137">
        <w:rPr>
          <w:sz w:val="16"/>
          <w:szCs w:val="16"/>
        </w:rPr>
        <w:t>внутренних несоответствий и уточнения формулировок. В отношении</w:t>
      </w:r>
      <w:r>
        <w:rPr>
          <w:sz w:val="16"/>
          <w:szCs w:val="16"/>
        </w:rPr>
        <w:t xml:space="preserve"> </w:t>
      </w:r>
      <w:r w:rsidRPr="00177137">
        <w:rPr>
          <w:sz w:val="16"/>
          <w:szCs w:val="16"/>
        </w:rPr>
        <w:t>каждого МСФО существуют отдельные переходные положения.</w:t>
      </w:r>
    </w:p>
    <w:p w:rsidR="00A770B7" w:rsidRPr="0094776A" w:rsidRDefault="00A770B7" w:rsidP="00990CC7">
      <w:pPr>
        <w:pStyle w:val="a3"/>
        <w:numPr>
          <w:ilvl w:val="0"/>
          <w:numId w:val="1"/>
        </w:numPr>
        <w:spacing w:before="120" w:after="120" w:line="240" w:lineRule="auto"/>
        <w:ind w:left="426"/>
        <w:rPr>
          <w:sz w:val="16"/>
          <w:szCs w:val="16"/>
        </w:rPr>
      </w:pPr>
      <w:r>
        <w:rPr>
          <w:sz w:val="16"/>
          <w:szCs w:val="16"/>
        </w:rPr>
        <w:t>Толкование</w:t>
      </w:r>
      <w:r w:rsidRPr="00177137">
        <w:rPr>
          <w:sz w:val="16"/>
          <w:szCs w:val="16"/>
        </w:rPr>
        <w:t xml:space="preserve"> IFRIC 17 «Распределение неденежных активов</w:t>
      </w:r>
      <w:r>
        <w:rPr>
          <w:sz w:val="16"/>
          <w:szCs w:val="16"/>
        </w:rPr>
        <w:t xml:space="preserve"> владельцам» </w:t>
      </w:r>
      <w:r w:rsidRPr="00177137">
        <w:rPr>
          <w:sz w:val="16"/>
          <w:szCs w:val="16"/>
        </w:rPr>
        <w:t>выпущен</w:t>
      </w:r>
      <w:r>
        <w:rPr>
          <w:sz w:val="16"/>
          <w:szCs w:val="16"/>
        </w:rPr>
        <w:t>о</w:t>
      </w:r>
      <w:r w:rsidRPr="00177137">
        <w:rPr>
          <w:sz w:val="16"/>
          <w:szCs w:val="16"/>
        </w:rPr>
        <w:t xml:space="preserve"> в ноябре 2008 г</w:t>
      </w:r>
      <w:r>
        <w:rPr>
          <w:sz w:val="16"/>
          <w:szCs w:val="16"/>
        </w:rPr>
        <w:t>.,</w:t>
      </w:r>
      <w:r w:rsidRPr="00177137">
        <w:rPr>
          <w:sz w:val="16"/>
          <w:szCs w:val="16"/>
        </w:rPr>
        <w:t xml:space="preserve"> вступает в силу для</w:t>
      </w:r>
      <w:r>
        <w:rPr>
          <w:sz w:val="16"/>
          <w:szCs w:val="16"/>
        </w:rPr>
        <w:t xml:space="preserve"> </w:t>
      </w:r>
      <w:r w:rsidRPr="00177137">
        <w:rPr>
          <w:sz w:val="16"/>
          <w:szCs w:val="16"/>
        </w:rPr>
        <w:t xml:space="preserve">годовых периодов, начинающихся с </w:t>
      </w:r>
      <w:r>
        <w:rPr>
          <w:sz w:val="16"/>
          <w:szCs w:val="16"/>
        </w:rPr>
        <w:t>0</w:t>
      </w:r>
      <w:r w:rsidRPr="00177137">
        <w:rPr>
          <w:sz w:val="16"/>
          <w:szCs w:val="16"/>
        </w:rPr>
        <w:t>1</w:t>
      </w:r>
      <w:r>
        <w:rPr>
          <w:sz w:val="16"/>
          <w:szCs w:val="16"/>
        </w:rPr>
        <w:t>.07.</w:t>
      </w:r>
      <w:r w:rsidRPr="00177137">
        <w:rPr>
          <w:sz w:val="16"/>
          <w:szCs w:val="16"/>
        </w:rPr>
        <w:t>2009 или после этой</w:t>
      </w:r>
      <w:r>
        <w:rPr>
          <w:sz w:val="16"/>
          <w:szCs w:val="16"/>
        </w:rPr>
        <w:t xml:space="preserve"> </w:t>
      </w:r>
      <w:r w:rsidRPr="00177137">
        <w:rPr>
          <w:sz w:val="16"/>
          <w:szCs w:val="16"/>
        </w:rPr>
        <w:t xml:space="preserve">даты. </w:t>
      </w:r>
      <w:proofErr w:type="gramStart"/>
      <w:r>
        <w:rPr>
          <w:sz w:val="16"/>
          <w:szCs w:val="16"/>
        </w:rPr>
        <w:t>Толкование</w:t>
      </w:r>
      <w:r w:rsidRPr="00177137">
        <w:rPr>
          <w:sz w:val="16"/>
          <w:szCs w:val="16"/>
        </w:rPr>
        <w:t xml:space="preserve"> применяется к распределению на</w:t>
      </w:r>
      <w:r>
        <w:rPr>
          <w:sz w:val="16"/>
          <w:szCs w:val="16"/>
        </w:rPr>
        <w:t xml:space="preserve"> </w:t>
      </w:r>
      <w:r w:rsidRPr="00177137">
        <w:rPr>
          <w:sz w:val="16"/>
          <w:szCs w:val="16"/>
        </w:rPr>
        <w:t>пропорциональной основе неденежных активов между собственниками,</w:t>
      </w:r>
      <w:r>
        <w:rPr>
          <w:sz w:val="16"/>
          <w:szCs w:val="16"/>
        </w:rPr>
        <w:t xml:space="preserve"> </w:t>
      </w:r>
      <w:r w:rsidRPr="00177137">
        <w:rPr>
          <w:sz w:val="16"/>
          <w:szCs w:val="16"/>
        </w:rPr>
        <w:t>кроме операций под общим контролем, и требует признания</w:t>
      </w:r>
      <w:r>
        <w:rPr>
          <w:sz w:val="16"/>
          <w:szCs w:val="16"/>
        </w:rPr>
        <w:t xml:space="preserve"> </w:t>
      </w:r>
      <w:r w:rsidRPr="00177137">
        <w:rPr>
          <w:sz w:val="16"/>
          <w:szCs w:val="16"/>
        </w:rPr>
        <w:t xml:space="preserve">обязательства по выплате </w:t>
      </w:r>
      <w:r w:rsidRPr="0094776A">
        <w:rPr>
          <w:sz w:val="16"/>
          <w:szCs w:val="16"/>
        </w:rPr>
        <w:t>дивидендов в момент их объявления, рассчитанного исходя из справедливой стоимости чистых активов, подлежащих распределению, с отражением разницы между суммой уплаченных дивидендов и балансовой стоимостью распределяемых чистых активов в составе прибыли или убытка.</w:t>
      </w:r>
      <w:proofErr w:type="gramEnd"/>
      <w:r w:rsidRPr="0094776A">
        <w:rPr>
          <w:sz w:val="16"/>
          <w:szCs w:val="16"/>
        </w:rPr>
        <w:t xml:space="preserve"> В соответствии с данной интерпретацией кредитная организация должна дополнительно раскрыть информацию в случае, если чистые активы, подлежащие распределению между собственниками, являются прекращенной деятельностью.</w:t>
      </w:r>
    </w:p>
    <w:p w:rsidR="005409C8" w:rsidRPr="0094776A" w:rsidRDefault="00454B61" w:rsidP="00ED4FCB">
      <w:pPr>
        <w:spacing w:before="120" w:after="120" w:line="240" w:lineRule="auto"/>
        <w:rPr>
          <w:sz w:val="16"/>
          <w:szCs w:val="16"/>
        </w:rPr>
      </w:pPr>
      <w:r w:rsidRPr="0094776A">
        <w:rPr>
          <w:sz w:val="16"/>
          <w:szCs w:val="16"/>
        </w:rPr>
        <w:t>В настоящее время Банк проводит оценку того, как вышеперечисленные Стандарты, Толкования, Изменения/Дополнения повлияют на финансовую отчетность Банка будущих периодов.</w:t>
      </w:r>
    </w:p>
    <w:p w:rsidR="00454B61" w:rsidRDefault="00454B61" w:rsidP="00ED4FCB">
      <w:pPr>
        <w:spacing w:before="120" w:after="120" w:line="240" w:lineRule="auto"/>
        <w:rPr>
          <w:sz w:val="16"/>
          <w:szCs w:val="16"/>
        </w:rPr>
      </w:pPr>
    </w:p>
    <w:p w:rsidR="005409C8" w:rsidRPr="002452E0" w:rsidRDefault="00613DE6" w:rsidP="00ED4FCB">
      <w:pPr>
        <w:spacing w:before="120" w:after="120" w:line="240" w:lineRule="auto"/>
        <w:rPr>
          <w:b/>
          <w:sz w:val="16"/>
          <w:szCs w:val="16"/>
        </w:rPr>
      </w:pPr>
      <w:r w:rsidRPr="002452E0">
        <w:rPr>
          <w:b/>
          <w:sz w:val="16"/>
          <w:szCs w:val="16"/>
        </w:rPr>
        <w:t>2.2</w:t>
      </w:r>
      <w:r w:rsidRPr="002452E0">
        <w:rPr>
          <w:b/>
          <w:sz w:val="16"/>
          <w:szCs w:val="16"/>
        </w:rPr>
        <w:tab/>
      </w:r>
      <w:r w:rsidR="005409C8" w:rsidRPr="002452E0">
        <w:rPr>
          <w:b/>
          <w:sz w:val="16"/>
          <w:szCs w:val="16"/>
        </w:rPr>
        <w:t>Консолидация</w:t>
      </w:r>
    </w:p>
    <w:p w:rsidR="005409C8" w:rsidRPr="0094776A" w:rsidRDefault="005409C8" w:rsidP="00ED4FCB">
      <w:pPr>
        <w:spacing w:before="120" w:after="120" w:line="240" w:lineRule="auto"/>
        <w:rPr>
          <w:sz w:val="16"/>
          <w:szCs w:val="16"/>
        </w:rPr>
      </w:pPr>
      <w:r w:rsidRPr="0094776A">
        <w:rPr>
          <w:sz w:val="16"/>
          <w:szCs w:val="16"/>
        </w:rPr>
        <w:t>Банк не имеет дочерних и ассоциированных компаний.</w:t>
      </w:r>
    </w:p>
    <w:p w:rsidR="005409C8" w:rsidRPr="0094776A" w:rsidRDefault="005409C8" w:rsidP="00ED4FCB">
      <w:pPr>
        <w:spacing w:before="120" w:after="120" w:line="240" w:lineRule="auto"/>
        <w:rPr>
          <w:sz w:val="16"/>
          <w:szCs w:val="16"/>
        </w:rPr>
      </w:pPr>
    </w:p>
    <w:p w:rsidR="00090242" w:rsidRPr="0094776A" w:rsidRDefault="00613DE6" w:rsidP="00ED4FCB">
      <w:pPr>
        <w:spacing w:before="120" w:after="120" w:line="240" w:lineRule="auto"/>
        <w:rPr>
          <w:b/>
          <w:sz w:val="16"/>
          <w:szCs w:val="16"/>
        </w:rPr>
      </w:pPr>
      <w:r w:rsidRPr="0094776A">
        <w:rPr>
          <w:b/>
          <w:sz w:val="16"/>
          <w:szCs w:val="16"/>
        </w:rPr>
        <w:t>2.3</w:t>
      </w:r>
      <w:r w:rsidRPr="0094776A">
        <w:rPr>
          <w:b/>
          <w:sz w:val="16"/>
          <w:szCs w:val="16"/>
        </w:rPr>
        <w:tab/>
      </w:r>
      <w:r w:rsidR="00090242" w:rsidRPr="0094776A">
        <w:rPr>
          <w:b/>
          <w:sz w:val="16"/>
          <w:szCs w:val="16"/>
        </w:rPr>
        <w:t>Сегментная отчетность</w:t>
      </w:r>
    </w:p>
    <w:p w:rsidR="005409C8" w:rsidRPr="0094776A" w:rsidRDefault="00090242" w:rsidP="00ED4FCB">
      <w:pPr>
        <w:spacing w:before="120" w:after="120" w:line="240" w:lineRule="auto"/>
        <w:rPr>
          <w:sz w:val="16"/>
          <w:szCs w:val="16"/>
        </w:rPr>
      </w:pPr>
      <w:proofErr w:type="gramStart"/>
      <w:r w:rsidRPr="0094776A">
        <w:rPr>
          <w:sz w:val="16"/>
          <w:szCs w:val="16"/>
        </w:rPr>
        <w:t xml:space="preserve">Банк не раскрывает информацию в соответствии со Стандартом </w:t>
      </w:r>
      <w:r w:rsidR="0094776A" w:rsidRPr="0094776A">
        <w:rPr>
          <w:sz w:val="16"/>
          <w:szCs w:val="16"/>
          <w:lang w:val="en-US"/>
        </w:rPr>
        <w:t>IFRS</w:t>
      </w:r>
      <w:r w:rsidRPr="0094776A">
        <w:rPr>
          <w:sz w:val="16"/>
          <w:szCs w:val="16"/>
        </w:rPr>
        <w:t xml:space="preserve"> </w:t>
      </w:r>
      <w:r w:rsidR="0094776A" w:rsidRPr="0094776A">
        <w:rPr>
          <w:sz w:val="16"/>
          <w:szCs w:val="16"/>
        </w:rPr>
        <w:t>8</w:t>
      </w:r>
      <w:r w:rsidRPr="0094776A">
        <w:rPr>
          <w:sz w:val="16"/>
          <w:szCs w:val="16"/>
        </w:rPr>
        <w:t xml:space="preserve"> «</w:t>
      </w:r>
      <w:r w:rsidR="0094776A" w:rsidRPr="0094776A">
        <w:rPr>
          <w:sz w:val="16"/>
          <w:szCs w:val="16"/>
        </w:rPr>
        <w:t>Операционные сегменты</w:t>
      </w:r>
      <w:r w:rsidRPr="0094776A">
        <w:rPr>
          <w:sz w:val="16"/>
          <w:szCs w:val="16"/>
        </w:rPr>
        <w:t>», поскольку долевые и долговые ценные бумаги Банка свободно не обращаются на денежные рынках, и Банк не находится в процессе выпуска таких финансовых инструментов на открытый рынок ценных бумаг.</w:t>
      </w:r>
      <w:proofErr w:type="gramEnd"/>
    </w:p>
    <w:p w:rsidR="00090242" w:rsidRPr="002452E0" w:rsidRDefault="00090242" w:rsidP="00ED4FCB">
      <w:pPr>
        <w:spacing w:before="120" w:after="120" w:line="240" w:lineRule="auto"/>
        <w:rPr>
          <w:sz w:val="16"/>
          <w:szCs w:val="16"/>
        </w:rPr>
      </w:pPr>
    </w:p>
    <w:p w:rsidR="00090242" w:rsidRPr="002452E0" w:rsidRDefault="00613DE6" w:rsidP="00ED4FCB">
      <w:pPr>
        <w:spacing w:before="120" w:after="120" w:line="240" w:lineRule="auto"/>
        <w:rPr>
          <w:b/>
          <w:sz w:val="16"/>
          <w:szCs w:val="16"/>
        </w:rPr>
      </w:pPr>
      <w:r w:rsidRPr="002452E0">
        <w:rPr>
          <w:b/>
          <w:sz w:val="16"/>
          <w:szCs w:val="16"/>
        </w:rPr>
        <w:t>2.4</w:t>
      </w:r>
      <w:r w:rsidRPr="002452E0">
        <w:rPr>
          <w:b/>
          <w:sz w:val="16"/>
          <w:szCs w:val="16"/>
        </w:rPr>
        <w:tab/>
      </w:r>
      <w:r w:rsidR="005779B8" w:rsidRPr="002452E0">
        <w:rPr>
          <w:b/>
          <w:sz w:val="16"/>
          <w:szCs w:val="16"/>
        </w:rPr>
        <w:t>Пересчет иностранной валюты</w:t>
      </w:r>
    </w:p>
    <w:p w:rsidR="005779B8" w:rsidRPr="00780549" w:rsidRDefault="005779B8" w:rsidP="00780549">
      <w:pPr>
        <w:pStyle w:val="a3"/>
        <w:spacing w:before="120" w:after="120" w:line="240" w:lineRule="auto"/>
        <w:ind w:left="0"/>
        <w:rPr>
          <w:b/>
          <w:sz w:val="16"/>
          <w:szCs w:val="16"/>
        </w:rPr>
      </w:pPr>
      <w:r w:rsidRPr="002452E0">
        <w:rPr>
          <w:b/>
          <w:sz w:val="16"/>
          <w:szCs w:val="16"/>
        </w:rPr>
        <w:t>Функциональная валюта и валюта представления</w:t>
      </w:r>
    </w:p>
    <w:p w:rsidR="005779B8" w:rsidRPr="0094776A" w:rsidRDefault="005779B8" w:rsidP="00ED4FCB">
      <w:pPr>
        <w:spacing w:before="120" w:after="120" w:line="240" w:lineRule="auto"/>
        <w:rPr>
          <w:sz w:val="16"/>
          <w:szCs w:val="16"/>
        </w:rPr>
      </w:pPr>
      <w:r w:rsidRPr="0094776A">
        <w:rPr>
          <w:sz w:val="16"/>
          <w:szCs w:val="16"/>
        </w:rPr>
        <w:t>Статьи, включенные в ОТЧЕТНОСТЬ, измеряются в валюте первичной экономической среды, в которой Банк осуществляет свою деятельность («функциональная валюта»).</w:t>
      </w:r>
    </w:p>
    <w:p w:rsidR="005779B8" w:rsidRPr="0094776A" w:rsidRDefault="005779B8" w:rsidP="00ED4FCB">
      <w:pPr>
        <w:spacing w:before="120" w:after="120" w:line="240" w:lineRule="auto"/>
        <w:rPr>
          <w:sz w:val="16"/>
          <w:szCs w:val="16"/>
        </w:rPr>
      </w:pPr>
      <w:r w:rsidRPr="0094776A">
        <w:rPr>
          <w:sz w:val="16"/>
          <w:szCs w:val="16"/>
        </w:rPr>
        <w:t>ОТЧЕТНОСТЬ представлена в национальной валюте Российской Федерации (в рублях), которая является функциональной валютой Банка и его валютой представления.</w:t>
      </w:r>
    </w:p>
    <w:p w:rsidR="005779B8" w:rsidRPr="0094776A" w:rsidRDefault="005779B8" w:rsidP="00780549">
      <w:pPr>
        <w:pStyle w:val="a3"/>
        <w:spacing w:before="120" w:after="120" w:line="240" w:lineRule="auto"/>
        <w:ind w:left="0"/>
        <w:rPr>
          <w:b/>
          <w:sz w:val="16"/>
          <w:szCs w:val="16"/>
        </w:rPr>
      </w:pPr>
      <w:r w:rsidRPr="0094776A">
        <w:rPr>
          <w:b/>
          <w:sz w:val="16"/>
          <w:szCs w:val="16"/>
        </w:rPr>
        <w:t>Операции и сальдо</w:t>
      </w:r>
    </w:p>
    <w:p w:rsidR="005779B8" w:rsidRPr="0094776A" w:rsidRDefault="005779B8" w:rsidP="00ED4FCB">
      <w:pPr>
        <w:spacing w:before="120" w:after="120" w:line="240" w:lineRule="auto"/>
        <w:rPr>
          <w:sz w:val="16"/>
          <w:szCs w:val="16"/>
        </w:rPr>
      </w:pPr>
      <w:r w:rsidRPr="0094776A">
        <w:rPr>
          <w:sz w:val="16"/>
          <w:szCs w:val="16"/>
        </w:rPr>
        <w:t xml:space="preserve">Операции с иностранной валютой пересчитываются в функциональную валюту с использованием обменного курса, устанавливаемого ЦБ РФ на дату совершения таких операций. Прибыли/убытки от операций с иностранной валютой и переоценки сальдо монетарных активов и обязательств, выраженных в иностранной валюте, по курсу ЦБ РФ, установленному на конец отчетного периода, признаются в отчете о </w:t>
      </w:r>
      <w:r w:rsidR="00F862BE" w:rsidRPr="0094776A">
        <w:rPr>
          <w:sz w:val="16"/>
          <w:szCs w:val="16"/>
        </w:rPr>
        <w:t>совокупном доходе</w:t>
      </w:r>
      <w:r w:rsidRPr="0094776A">
        <w:rPr>
          <w:sz w:val="16"/>
          <w:szCs w:val="16"/>
        </w:rPr>
        <w:t>, за исключением случаев, когда отнесенные на капитал статьи квалифицируются как хеджи денежных потоков и чистых инвестиций.</w:t>
      </w:r>
    </w:p>
    <w:p w:rsidR="00967FC7" w:rsidRPr="0094776A" w:rsidRDefault="00967FC7" w:rsidP="00ED4FCB">
      <w:pPr>
        <w:spacing w:before="120" w:after="120" w:line="240" w:lineRule="auto"/>
        <w:rPr>
          <w:sz w:val="16"/>
          <w:szCs w:val="16"/>
        </w:rPr>
      </w:pPr>
      <w:r w:rsidRPr="0094776A">
        <w:rPr>
          <w:sz w:val="16"/>
          <w:szCs w:val="16"/>
        </w:rPr>
        <w:t>Основные курсы обмена, использовавшиеся для пересчета сумм в иностранной валюте, по состоянию на отчетную дату составляют:</w:t>
      </w:r>
    </w:p>
    <w:p w:rsidR="00967FC7" w:rsidRPr="00ED6A20" w:rsidRDefault="00967FC7" w:rsidP="00ED4FCB">
      <w:pPr>
        <w:spacing w:before="120" w:after="120" w:line="240" w:lineRule="auto"/>
        <w:rPr>
          <w:sz w:val="16"/>
          <w:szCs w:val="16"/>
        </w:rPr>
      </w:pPr>
      <w:r>
        <w:rPr>
          <w:sz w:val="16"/>
          <w:szCs w:val="16"/>
        </w:rPr>
        <w:t>1 доллар</w:t>
      </w:r>
      <w:r w:rsidR="00EC4E68">
        <w:rPr>
          <w:sz w:val="16"/>
          <w:szCs w:val="16"/>
        </w:rPr>
        <w:tab/>
      </w:r>
      <w:r>
        <w:rPr>
          <w:sz w:val="16"/>
          <w:szCs w:val="16"/>
        </w:rPr>
        <w:t>–</w:t>
      </w:r>
      <w:r w:rsidR="00EC4E68">
        <w:rPr>
          <w:sz w:val="16"/>
          <w:szCs w:val="16"/>
        </w:rPr>
        <w:tab/>
      </w:r>
      <w:r w:rsidR="00ED6A20">
        <w:rPr>
          <w:sz w:val="16"/>
          <w:szCs w:val="16"/>
        </w:rPr>
        <w:t>30,2442</w:t>
      </w:r>
      <w:r w:rsidR="00EC4E68">
        <w:rPr>
          <w:sz w:val="16"/>
          <w:szCs w:val="16"/>
        </w:rPr>
        <w:t xml:space="preserve"> руб.</w:t>
      </w:r>
      <w:r w:rsidR="00EC4E68">
        <w:rPr>
          <w:sz w:val="16"/>
          <w:szCs w:val="16"/>
        </w:rPr>
        <w:tab/>
      </w:r>
      <w:r>
        <w:rPr>
          <w:sz w:val="16"/>
          <w:szCs w:val="16"/>
        </w:rPr>
        <w:t>(</w:t>
      </w:r>
      <w:r w:rsidRPr="00ED6A20">
        <w:rPr>
          <w:sz w:val="16"/>
          <w:szCs w:val="16"/>
        </w:rPr>
        <w:t xml:space="preserve">2008: </w:t>
      </w:r>
      <w:r w:rsidR="00CA561E">
        <w:rPr>
          <w:sz w:val="16"/>
          <w:szCs w:val="16"/>
        </w:rPr>
        <w:t>29,3804</w:t>
      </w:r>
      <w:r w:rsidRPr="00ED6A20">
        <w:rPr>
          <w:sz w:val="16"/>
          <w:szCs w:val="16"/>
        </w:rPr>
        <w:t xml:space="preserve"> руб.)</w:t>
      </w:r>
      <w:r w:rsidR="00ED6A20" w:rsidRPr="00ED6A20">
        <w:rPr>
          <w:sz w:val="16"/>
          <w:szCs w:val="16"/>
        </w:rPr>
        <w:t>,</w:t>
      </w:r>
    </w:p>
    <w:p w:rsidR="00ED6A20" w:rsidRPr="002452E0" w:rsidRDefault="00ED6A20" w:rsidP="00ED4FCB">
      <w:pPr>
        <w:spacing w:before="120" w:after="120" w:line="240" w:lineRule="auto"/>
        <w:rPr>
          <w:sz w:val="16"/>
          <w:szCs w:val="16"/>
        </w:rPr>
      </w:pPr>
      <w:r>
        <w:rPr>
          <w:sz w:val="16"/>
          <w:szCs w:val="16"/>
        </w:rPr>
        <w:t>1 евро</w:t>
      </w:r>
      <w:r w:rsidR="00EC4E68">
        <w:rPr>
          <w:sz w:val="16"/>
          <w:szCs w:val="16"/>
        </w:rPr>
        <w:tab/>
      </w:r>
      <w:r>
        <w:rPr>
          <w:sz w:val="16"/>
          <w:szCs w:val="16"/>
        </w:rPr>
        <w:t>–</w:t>
      </w:r>
      <w:r w:rsidR="00EC4E68">
        <w:rPr>
          <w:sz w:val="16"/>
          <w:szCs w:val="16"/>
        </w:rPr>
        <w:tab/>
      </w:r>
      <w:r>
        <w:rPr>
          <w:sz w:val="16"/>
          <w:szCs w:val="16"/>
        </w:rPr>
        <w:t>43,3883 руб.</w:t>
      </w:r>
      <w:r w:rsidR="00EC4E68">
        <w:rPr>
          <w:sz w:val="16"/>
          <w:szCs w:val="16"/>
        </w:rPr>
        <w:tab/>
      </w:r>
      <w:r>
        <w:rPr>
          <w:sz w:val="16"/>
          <w:szCs w:val="16"/>
        </w:rPr>
        <w:t>(2008:</w:t>
      </w:r>
      <w:r w:rsidR="007C2D83">
        <w:rPr>
          <w:sz w:val="16"/>
          <w:szCs w:val="16"/>
        </w:rPr>
        <w:t xml:space="preserve"> 41,4411</w:t>
      </w:r>
      <w:r w:rsidR="00EC4E68">
        <w:rPr>
          <w:sz w:val="16"/>
          <w:szCs w:val="16"/>
        </w:rPr>
        <w:t xml:space="preserve"> руб.).</w:t>
      </w:r>
    </w:p>
    <w:p w:rsidR="005779B8" w:rsidRPr="00F862BE" w:rsidRDefault="005779B8" w:rsidP="00ED4FCB">
      <w:pPr>
        <w:spacing w:before="120" w:after="120" w:line="240" w:lineRule="auto"/>
        <w:rPr>
          <w:sz w:val="16"/>
          <w:szCs w:val="16"/>
        </w:rPr>
      </w:pPr>
      <w:proofErr w:type="gramStart"/>
      <w:r w:rsidRPr="002452E0">
        <w:rPr>
          <w:sz w:val="16"/>
          <w:szCs w:val="16"/>
        </w:rPr>
        <w:t xml:space="preserve">Изменения в справедливой стоимости монетарных ценных бумаг, выраженных в иностранной валюте, классифицированных как имеющиеся в </w:t>
      </w:r>
      <w:r w:rsidRPr="00F862BE">
        <w:rPr>
          <w:sz w:val="16"/>
          <w:szCs w:val="16"/>
        </w:rPr>
        <w:t>наличии для продажи, распределяются на курсовые разницы от изменения в амортизированной стоимости ценных бумаг и прочих изменений их балансовой стоимости.</w:t>
      </w:r>
      <w:proofErr w:type="gramEnd"/>
      <w:r w:rsidRPr="00F862BE">
        <w:rPr>
          <w:sz w:val="16"/>
          <w:szCs w:val="16"/>
        </w:rPr>
        <w:t xml:space="preserve"> Курсовые разницы, относящиеся к изменениям в амортизированной стоимости, признаются в прибыли/убытке за период, а относящиеся к прочим изменения в балансовой стоимости – в составе резервов.</w:t>
      </w:r>
    </w:p>
    <w:p w:rsidR="00682CEB" w:rsidRPr="002452E0" w:rsidRDefault="005779B8" w:rsidP="0094776A">
      <w:pPr>
        <w:spacing w:before="120" w:after="120" w:line="240" w:lineRule="auto"/>
        <w:rPr>
          <w:sz w:val="16"/>
          <w:szCs w:val="16"/>
        </w:rPr>
      </w:pPr>
      <w:r w:rsidRPr="00F862BE">
        <w:rPr>
          <w:sz w:val="16"/>
          <w:szCs w:val="16"/>
        </w:rPr>
        <w:t xml:space="preserve">Курсовые разницы по немонетарным активам, таким как долевые инструменты, </w:t>
      </w:r>
      <w:r w:rsidR="00F862BE" w:rsidRPr="00F862BE">
        <w:rPr>
          <w:sz w:val="16"/>
          <w:szCs w:val="16"/>
        </w:rPr>
        <w:t>отражаемые</w:t>
      </w:r>
      <w:r w:rsidRPr="00F862BE">
        <w:rPr>
          <w:sz w:val="16"/>
          <w:szCs w:val="16"/>
        </w:rPr>
        <w:t xml:space="preserve"> по справедливой стоимости через прибыль или убыток</w:t>
      </w:r>
      <w:r w:rsidR="00682CEB" w:rsidRPr="00F862BE">
        <w:rPr>
          <w:sz w:val="16"/>
          <w:szCs w:val="16"/>
        </w:rPr>
        <w:t xml:space="preserve">, отражаются </w:t>
      </w:r>
      <w:r w:rsidR="00F862BE" w:rsidRPr="00F862BE">
        <w:rPr>
          <w:sz w:val="16"/>
          <w:szCs w:val="16"/>
        </w:rPr>
        <w:t>в прибыли/</w:t>
      </w:r>
      <w:r w:rsidR="00682CEB" w:rsidRPr="00F862BE">
        <w:rPr>
          <w:sz w:val="16"/>
          <w:szCs w:val="16"/>
        </w:rPr>
        <w:t xml:space="preserve">убытке за период как часть этой справедливой стоимости. </w:t>
      </w:r>
      <w:r w:rsidR="00213DEB" w:rsidRPr="00213DEB">
        <w:rPr>
          <w:sz w:val="16"/>
          <w:szCs w:val="16"/>
        </w:rPr>
        <w:t>Курсовые разницы по немонетарным активам, таким как доли, имеющиеся в наличии для продажи, отражаются в составе резервов.</w:t>
      </w:r>
    </w:p>
    <w:p w:rsidR="00682CEB" w:rsidRPr="00BF09A7" w:rsidRDefault="00682CEB" w:rsidP="00ED4FCB">
      <w:pPr>
        <w:spacing w:before="120" w:after="120" w:line="240" w:lineRule="auto"/>
        <w:rPr>
          <w:sz w:val="16"/>
          <w:szCs w:val="16"/>
        </w:rPr>
      </w:pPr>
    </w:p>
    <w:p w:rsidR="00682CEB" w:rsidRPr="00BF09A7" w:rsidRDefault="00F1588A" w:rsidP="00ED4FCB">
      <w:pPr>
        <w:spacing w:before="120" w:after="120" w:line="240" w:lineRule="auto"/>
        <w:rPr>
          <w:b/>
          <w:sz w:val="16"/>
          <w:szCs w:val="16"/>
        </w:rPr>
      </w:pPr>
      <w:r w:rsidRPr="00BF09A7">
        <w:rPr>
          <w:b/>
          <w:sz w:val="16"/>
          <w:szCs w:val="16"/>
        </w:rPr>
        <w:t>2.5</w:t>
      </w:r>
      <w:r w:rsidRPr="00BF09A7">
        <w:rPr>
          <w:b/>
          <w:sz w:val="16"/>
          <w:szCs w:val="16"/>
        </w:rPr>
        <w:tab/>
      </w:r>
      <w:r w:rsidR="00682CEB" w:rsidRPr="00BF09A7">
        <w:rPr>
          <w:b/>
          <w:sz w:val="16"/>
          <w:szCs w:val="16"/>
        </w:rPr>
        <w:t>Денежные средства и</w:t>
      </w:r>
      <w:r w:rsidRPr="00BF09A7">
        <w:rPr>
          <w:b/>
          <w:sz w:val="16"/>
          <w:szCs w:val="16"/>
        </w:rPr>
        <w:t xml:space="preserve"> их эквиваленты</w:t>
      </w:r>
    </w:p>
    <w:p w:rsidR="005409C8" w:rsidRPr="00BF09A7" w:rsidRDefault="00682CEB" w:rsidP="00ED4FCB">
      <w:pPr>
        <w:spacing w:before="120" w:after="120" w:line="240" w:lineRule="auto"/>
        <w:rPr>
          <w:sz w:val="16"/>
          <w:szCs w:val="16"/>
        </w:rPr>
      </w:pPr>
      <w:proofErr w:type="gramStart"/>
      <w:r w:rsidRPr="00BF09A7">
        <w:rPr>
          <w:sz w:val="16"/>
          <w:szCs w:val="16"/>
        </w:rPr>
        <w:t xml:space="preserve">Класс </w:t>
      </w:r>
      <w:r w:rsidR="00E42109" w:rsidRPr="00BF09A7">
        <w:rPr>
          <w:sz w:val="16"/>
          <w:szCs w:val="16"/>
        </w:rPr>
        <w:t>«</w:t>
      </w:r>
      <w:r w:rsidRPr="00BF09A7">
        <w:rPr>
          <w:sz w:val="16"/>
          <w:szCs w:val="16"/>
        </w:rPr>
        <w:t>Денежные средства и эквиваленты денежных средств</w:t>
      </w:r>
      <w:r w:rsidR="00E42109" w:rsidRPr="00BF09A7">
        <w:rPr>
          <w:sz w:val="16"/>
          <w:szCs w:val="16"/>
        </w:rPr>
        <w:t>»</w:t>
      </w:r>
      <w:r w:rsidRPr="00BF09A7">
        <w:rPr>
          <w:sz w:val="16"/>
          <w:szCs w:val="16"/>
        </w:rPr>
        <w:t xml:space="preserve"> включает наличную валюту, средства в ЦБ РФ и других банках на счетах до востребования и </w:t>
      </w:r>
      <w:proofErr w:type="spellStart"/>
      <w:r w:rsidRPr="00BF09A7">
        <w:rPr>
          <w:sz w:val="16"/>
          <w:szCs w:val="16"/>
        </w:rPr>
        <w:t>овернайты</w:t>
      </w:r>
      <w:proofErr w:type="spellEnd"/>
      <w:r w:rsidRPr="00BF09A7">
        <w:rPr>
          <w:sz w:val="16"/>
          <w:szCs w:val="16"/>
        </w:rPr>
        <w:t>, средства, депонированные в ЦБ РФ в форме обязательных резервов, а также эквиваленты денежных средств – краткосрочные, высоколиквидные вложения, легко обратимые в заранее известную сумму денежных средств, и подвергающиеся незначительному риску изменения их стоимости.</w:t>
      </w:r>
      <w:proofErr w:type="gramEnd"/>
    </w:p>
    <w:p w:rsidR="00682CEB" w:rsidRPr="00BF09A7" w:rsidRDefault="00EB2809" w:rsidP="00ED4FCB">
      <w:pPr>
        <w:spacing w:before="120" w:after="120" w:line="240" w:lineRule="auto"/>
        <w:rPr>
          <w:sz w:val="16"/>
          <w:szCs w:val="16"/>
        </w:rPr>
      </w:pPr>
      <w:r w:rsidRPr="00BF09A7">
        <w:rPr>
          <w:sz w:val="16"/>
          <w:szCs w:val="16"/>
        </w:rPr>
        <w:t>Инвестиции квалифицируются в качестве эквивалента денежных средств только тогда, когда они имеют короткий срок погашения (не более 3 месяцев) от даты приобретения. Инвестиции в долевые инструменты исключаются из эквивалентов денежных средств, если только они не являются, по существу, эквивалентами денежных средств, например, в случае привилегированных акций, приобретенных незадолго до срока их пога</w:t>
      </w:r>
      <w:r w:rsidR="00213DEB">
        <w:rPr>
          <w:sz w:val="16"/>
          <w:szCs w:val="16"/>
        </w:rPr>
        <w:t>шения.</w:t>
      </w:r>
    </w:p>
    <w:p w:rsidR="00682CEB" w:rsidRPr="00BF09A7" w:rsidRDefault="00EB2809" w:rsidP="00ED4FCB">
      <w:pPr>
        <w:spacing w:before="120" w:after="120" w:line="240" w:lineRule="auto"/>
        <w:rPr>
          <w:sz w:val="16"/>
          <w:szCs w:val="16"/>
        </w:rPr>
      </w:pPr>
      <w:r w:rsidRPr="00BF09A7">
        <w:rPr>
          <w:sz w:val="16"/>
          <w:szCs w:val="16"/>
        </w:rPr>
        <w:t xml:space="preserve">Обязательные резервы в ЦБ РФ </w:t>
      </w:r>
      <w:r w:rsidR="00E42109" w:rsidRPr="00BF09A7">
        <w:rPr>
          <w:sz w:val="16"/>
          <w:szCs w:val="16"/>
        </w:rPr>
        <w:t>–</w:t>
      </w:r>
      <w:r w:rsidRPr="00BF09A7">
        <w:rPr>
          <w:sz w:val="16"/>
          <w:szCs w:val="16"/>
        </w:rPr>
        <w:t xml:space="preserve"> денежные средства, не предназначенные для финансирования текущих операций. В связи с этим они исключены из состава денежных средств и эквивалентов денежных сре</w:t>
      </w:r>
      <w:proofErr w:type="gramStart"/>
      <w:r w:rsidRPr="00BF09A7">
        <w:rPr>
          <w:sz w:val="16"/>
          <w:szCs w:val="16"/>
        </w:rPr>
        <w:t>дств дл</w:t>
      </w:r>
      <w:proofErr w:type="gramEnd"/>
      <w:r w:rsidRPr="00BF09A7">
        <w:rPr>
          <w:sz w:val="16"/>
          <w:szCs w:val="16"/>
        </w:rPr>
        <w:t>я целей составления отчета о движении денежных средств.</w:t>
      </w:r>
    </w:p>
    <w:p w:rsidR="00682CEB" w:rsidRPr="00BF09A7" w:rsidRDefault="00EB2809" w:rsidP="00ED4FCB">
      <w:pPr>
        <w:spacing w:before="120" w:after="120" w:line="240" w:lineRule="auto"/>
        <w:rPr>
          <w:sz w:val="16"/>
          <w:szCs w:val="16"/>
        </w:rPr>
      </w:pPr>
      <w:r w:rsidRPr="00BF09A7">
        <w:rPr>
          <w:sz w:val="16"/>
          <w:szCs w:val="16"/>
        </w:rPr>
        <w:t xml:space="preserve">Денежные средства и их эквиваленты </w:t>
      </w:r>
      <w:proofErr w:type="gramStart"/>
      <w:r w:rsidRPr="00BF09A7">
        <w:rPr>
          <w:sz w:val="16"/>
          <w:szCs w:val="16"/>
        </w:rPr>
        <w:t>признаются</w:t>
      </w:r>
      <w:proofErr w:type="gramEnd"/>
      <w:r w:rsidRPr="00BF09A7">
        <w:rPr>
          <w:sz w:val="16"/>
          <w:szCs w:val="16"/>
        </w:rPr>
        <w:t xml:space="preserve"> / прекращают признаваться с использованием метода на дату расчетов.</w:t>
      </w:r>
    </w:p>
    <w:p w:rsidR="00EB2809" w:rsidRPr="00BF09A7" w:rsidRDefault="00EB2809" w:rsidP="00ED4FCB">
      <w:pPr>
        <w:spacing w:before="120" w:after="120" w:line="240" w:lineRule="auto"/>
        <w:rPr>
          <w:sz w:val="16"/>
          <w:szCs w:val="16"/>
        </w:rPr>
      </w:pPr>
      <w:r w:rsidRPr="00BF09A7">
        <w:rPr>
          <w:sz w:val="16"/>
          <w:szCs w:val="16"/>
        </w:rPr>
        <w:t>Денежные средства и эквиваленты денежных средств отражаются при первоначальном признании по справедливой стоимости плюс затраты, прямо связанные с их признанием. В дальнейшем оценка данных активов осуществляется по амортизированной стоимости.</w:t>
      </w:r>
    </w:p>
    <w:p w:rsidR="00682CEB" w:rsidRPr="00BF09A7" w:rsidRDefault="00682CEB" w:rsidP="00ED4FCB">
      <w:pPr>
        <w:spacing w:before="120" w:after="120" w:line="240" w:lineRule="auto"/>
        <w:rPr>
          <w:sz w:val="16"/>
          <w:szCs w:val="16"/>
        </w:rPr>
      </w:pPr>
    </w:p>
    <w:p w:rsidR="00EB2809" w:rsidRPr="00BF09A7" w:rsidRDefault="00F1588A" w:rsidP="00ED4FCB">
      <w:pPr>
        <w:spacing w:before="120" w:after="120" w:line="240" w:lineRule="auto"/>
        <w:rPr>
          <w:b/>
          <w:sz w:val="16"/>
          <w:szCs w:val="16"/>
        </w:rPr>
      </w:pPr>
      <w:r w:rsidRPr="00BF09A7">
        <w:rPr>
          <w:b/>
          <w:sz w:val="16"/>
          <w:szCs w:val="16"/>
        </w:rPr>
        <w:t>2.6</w:t>
      </w:r>
      <w:r w:rsidRPr="00BF09A7">
        <w:rPr>
          <w:b/>
          <w:sz w:val="16"/>
          <w:szCs w:val="16"/>
        </w:rPr>
        <w:tab/>
      </w:r>
      <w:r w:rsidR="002A0698" w:rsidRPr="00BF09A7">
        <w:rPr>
          <w:b/>
          <w:sz w:val="16"/>
          <w:szCs w:val="16"/>
        </w:rPr>
        <w:t>Ф</w:t>
      </w:r>
      <w:r w:rsidR="00EB2809" w:rsidRPr="00BF09A7">
        <w:rPr>
          <w:b/>
          <w:sz w:val="16"/>
          <w:szCs w:val="16"/>
        </w:rPr>
        <w:t>инансовые инструменты</w:t>
      </w:r>
    </w:p>
    <w:p w:rsidR="00FA68E0" w:rsidRPr="00BF09A7" w:rsidRDefault="00257A7D" w:rsidP="00257A7D">
      <w:pPr>
        <w:spacing w:before="120" w:after="120" w:line="240" w:lineRule="auto"/>
        <w:rPr>
          <w:sz w:val="16"/>
          <w:szCs w:val="16"/>
        </w:rPr>
      </w:pPr>
      <w:r w:rsidRPr="00BF09A7">
        <w:rPr>
          <w:sz w:val="16"/>
          <w:szCs w:val="16"/>
        </w:rPr>
        <w:t>В</w:t>
      </w:r>
      <w:r w:rsidR="00FA68E0" w:rsidRPr="00BF09A7">
        <w:rPr>
          <w:sz w:val="16"/>
          <w:szCs w:val="16"/>
        </w:rPr>
        <w:t xml:space="preserve">се финансовые активы и обязательства, включая производные инструменты (деривативы), </w:t>
      </w:r>
      <w:r w:rsidR="000B54C7" w:rsidRPr="00BF09A7">
        <w:rPr>
          <w:sz w:val="16"/>
          <w:szCs w:val="16"/>
        </w:rPr>
        <w:t>раскрываются</w:t>
      </w:r>
      <w:r w:rsidR="00FA68E0" w:rsidRPr="00BF09A7">
        <w:rPr>
          <w:sz w:val="16"/>
          <w:szCs w:val="16"/>
        </w:rPr>
        <w:t xml:space="preserve"> в отчете о финансовом положении</w:t>
      </w:r>
      <w:r w:rsidRPr="00BF09A7">
        <w:rPr>
          <w:sz w:val="16"/>
          <w:szCs w:val="16"/>
        </w:rPr>
        <w:t xml:space="preserve"> в разрезе классов</w:t>
      </w:r>
      <w:r w:rsidR="00FA68E0" w:rsidRPr="00BF09A7">
        <w:rPr>
          <w:sz w:val="16"/>
          <w:szCs w:val="16"/>
        </w:rPr>
        <w:t xml:space="preserve"> и оцен</w:t>
      </w:r>
      <w:r w:rsidR="000B54C7" w:rsidRPr="00BF09A7">
        <w:rPr>
          <w:sz w:val="16"/>
          <w:szCs w:val="16"/>
        </w:rPr>
        <w:t>иваются</w:t>
      </w:r>
      <w:r w:rsidR="00FA68E0" w:rsidRPr="00BF09A7">
        <w:rPr>
          <w:sz w:val="16"/>
          <w:szCs w:val="16"/>
        </w:rPr>
        <w:t xml:space="preserve"> в зависимости от категории, к которой они отнесены.</w:t>
      </w:r>
      <w:r w:rsidR="00EF408E" w:rsidRPr="00BF09A7">
        <w:rPr>
          <w:sz w:val="16"/>
          <w:szCs w:val="16"/>
        </w:rPr>
        <w:t xml:space="preserve"> Банк распределяет финансовые инструменты по следующим категориям</w:t>
      </w:r>
      <w:r w:rsidRPr="00BF09A7">
        <w:rPr>
          <w:sz w:val="16"/>
          <w:szCs w:val="16"/>
        </w:rPr>
        <w:t xml:space="preserve">: </w:t>
      </w:r>
      <w:r w:rsidR="00EF408E" w:rsidRPr="00BF09A7">
        <w:rPr>
          <w:sz w:val="16"/>
          <w:szCs w:val="16"/>
        </w:rPr>
        <w:t xml:space="preserve">финансовые </w:t>
      </w:r>
      <w:r w:rsidRPr="00BF09A7">
        <w:rPr>
          <w:sz w:val="16"/>
          <w:szCs w:val="16"/>
        </w:rPr>
        <w:t>активы</w:t>
      </w:r>
      <w:r w:rsidR="00AA26C5" w:rsidRPr="00BF09A7">
        <w:rPr>
          <w:sz w:val="16"/>
          <w:szCs w:val="16"/>
        </w:rPr>
        <w:t>/</w:t>
      </w:r>
      <w:r w:rsidRPr="00BF09A7">
        <w:rPr>
          <w:sz w:val="16"/>
          <w:szCs w:val="16"/>
        </w:rPr>
        <w:t>обязательства</w:t>
      </w:r>
      <w:r w:rsidR="00EF408E" w:rsidRPr="00BF09A7">
        <w:rPr>
          <w:sz w:val="16"/>
          <w:szCs w:val="16"/>
        </w:rPr>
        <w:t>, отражаемые по справедливой стоимости через прибыль или убыток; ссуды и дебиторская задолженность; финансовые активы, имеющиеся в наличии для продажи; инвестиции, удерживаемые до погашения;</w:t>
      </w:r>
      <w:r w:rsidRPr="00BF09A7">
        <w:rPr>
          <w:sz w:val="16"/>
          <w:szCs w:val="16"/>
        </w:rPr>
        <w:t xml:space="preserve"> </w:t>
      </w:r>
      <w:r w:rsidR="00EF408E" w:rsidRPr="00BF09A7">
        <w:rPr>
          <w:sz w:val="16"/>
          <w:szCs w:val="16"/>
        </w:rPr>
        <w:t>финансовые обязательства, отражаемые по амортизированной стоимости.</w:t>
      </w:r>
    </w:p>
    <w:p w:rsidR="009743B3" w:rsidRPr="00BF09A7" w:rsidRDefault="009743B3" w:rsidP="009743B3">
      <w:pPr>
        <w:spacing w:before="120" w:after="120" w:line="240" w:lineRule="auto"/>
        <w:rPr>
          <w:b/>
          <w:sz w:val="16"/>
          <w:szCs w:val="16"/>
        </w:rPr>
      </w:pPr>
      <w:r w:rsidRPr="00BF09A7">
        <w:rPr>
          <w:b/>
          <w:sz w:val="16"/>
          <w:szCs w:val="16"/>
        </w:rPr>
        <w:t xml:space="preserve">Финансовые </w:t>
      </w:r>
      <w:r w:rsidR="00257A7D" w:rsidRPr="00BF09A7">
        <w:rPr>
          <w:b/>
          <w:sz w:val="16"/>
          <w:szCs w:val="16"/>
        </w:rPr>
        <w:t>активы</w:t>
      </w:r>
      <w:r w:rsidR="00A43A79" w:rsidRPr="00BF09A7">
        <w:rPr>
          <w:b/>
          <w:sz w:val="16"/>
          <w:szCs w:val="16"/>
        </w:rPr>
        <w:t>/</w:t>
      </w:r>
      <w:r w:rsidR="00257A7D" w:rsidRPr="00BF09A7">
        <w:rPr>
          <w:b/>
          <w:sz w:val="16"/>
          <w:szCs w:val="16"/>
        </w:rPr>
        <w:t>обязательства</w:t>
      </w:r>
      <w:r w:rsidRPr="00BF09A7">
        <w:rPr>
          <w:b/>
          <w:sz w:val="16"/>
          <w:szCs w:val="16"/>
        </w:rPr>
        <w:t>, отражаемые по справедливой стоимости через прибыль или убыток</w:t>
      </w:r>
    </w:p>
    <w:p w:rsidR="009743B3" w:rsidRPr="00BF09A7" w:rsidRDefault="009743B3" w:rsidP="009743B3">
      <w:pPr>
        <w:spacing w:before="120" w:after="120" w:line="240" w:lineRule="auto"/>
        <w:rPr>
          <w:sz w:val="16"/>
          <w:szCs w:val="16"/>
        </w:rPr>
      </w:pPr>
      <w:proofErr w:type="gramStart"/>
      <w:r w:rsidRPr="00BF09A7">
        <w:rPr>
          <w:sz w:val="16"/>
          <w:szCs w:val="16"/>
        </w:rPr>
        <w:t>Клас</w:t>
      </w:r>
      <w:r w:rsidR="004026EC" w:rsidRPr="00BF09A7">
        <w:rPr>
          <w:sz w:val="16"/>
          <w:szCs w:val="16"/>
        </w:rPr>
        <w:t>сы «Торговые финансовые активы»,</w:t>
      </w:r>
      <w:r w:rsidRPr="00BF09A7">
        <w:rPr>
          <w:sz w:val="16"/>
          <w:szCs w:val="16"/>
        </w:rPr>
        <w:t xml:space="preserve"> </w:t>
      </w:r>
      <w:r w:rsidR="00AA26C5" w:rsidRPr="00BF09A7">
        <w:rPr>
          <w:sz w:val="16"/>
          <w:szCs w:val="16"/>
        </w:rPr>
        <w:t xml:space="preserve">«Торговые финансовые активы, переданные без прекращения признания», </w:t>
      </w:r>
      <w:r w:rsidRPr="00BF09A7">
        <w:rPr>
          <w:sz w:val="16"/>
          <w:szCs w:val="16"/>
        </w:rPr>
        <w:t>«Торговые финансовые обязательства»</w:t>
      </w:r>
      <w:r w:rsidR="00A43A79" w:rsidRPr="00BF09A7">
        <w:rPr>
          <w:sz w:val="16"/>
          <w:szCs w:val="16"/>
        </w:rPr>
        <w:t>,</w:t>
      </w:r>
      <w:r w:rsidRPr="00BF09A7">
        <w:rPr>
          <w:sz w:val="16"/>
          <w:szCs w:val="16"/>
        </w:rPr>
        <w:t xml:space="preserve"> </w:t>
      </w:r>
      <w:r w:rsidR="00A43A79" w:rsidRPr="00BF09A7">
        <w:rPr>
          <w:sz w:val="16"/>
          <w:szCs w:val="16"/>
        </w:rPr>
        <w:t xml:space="preserve">«Финансовые активы, признанные по справедливой стоимости через прибыль или убыток», «Финансовые активы, признанные по справедливой стоимости через прибыль или убыток, переданные без прекращения признания», Финансовые обязательства, признанные по справедливой стоимости через прибыль или убыток» </w:t>
      </w:r>
      <w:r w:rsidRPr="00BF09A7">
        <w:rPr>
          <w:sz w:val="16"/>
          <w:szCs w:val="16"/>
        </w:rPr>
        <w:t xml:space="preserve">включают финансовые </w:t>
      </w:r>
      <w:r w:rsidR="00A10177" w:rsidRPr="00BF09A7">
        <w:rPr>
          <w:sz w:val="16"/>
          <w:szCs w:val="16"/>
        </w:rPr>
        <w:t>инструменты</w:t>
      </w:r>
      <w:r w:rsidRPr="00BF09A7">
        <w:rPr>
          <w:sz w:val="16"/>
          <w:szCs w:val="16"/>
        </w:rPr>
        <w:t>, отнесенные при первоначальном признании в категорию «Финансовые активы/обязательства</w:t>
      </w:r>
      <w:proofErr w:type="gramEnd"/>
      <w:r w:rsidRPr="00BF09A7">
        <w:rPr>
          <w:sz w:val="16"/>
          <w:szCs w:val="16"/>
        </w:rPr>
        <w:t xml:space="preserve">, </w:t>
      </w:r>
      <w:r w:rsidR="00A10177" w:rsidRPr="00BF09A7">
        <w:rPr>
          <w:sz w:val="16"/>
          <w:szCs w:val="16"/>
        </w:rPr>
        <w:t>отражаемые</w:t>
      </w:r>
      <w:r w:rsidRPr="00BF09A7">
        <w:rPr>
          <w:sz w:val="16"/>
          <w:szCs w:val="16"/>
        </w:rPr>
        <w:t xml:space="preserve"> по справедливой сто</w:t>
      </w:r>
      <w:r w:rsidR="00A10177" w:rsidRPr="00BF09A7">
        <w:rPr>
          <w:sz w:val="16"/>
          <w:szCs w:val="16"/>
        </w:rPr>
        <w:t>имости через прибыль или убыток</w:t>
      </w:r>
      <w:r w:rsidRPr="00BF09A7">
        <w:rPr>
          <w:sz w:val="16"/>
          <w:szCs w:val="16"/>
        </w:rPr>
        <w:t>», за исключением активов, которые</w:t>
      </w:r>
      <w:r w:rsidR="00AA26C5" w:rsidRPr="00BF09A7">
        <w:rPr>
          <w:sz w:val="16"/>
          <w:szCs w:val="16"/>
        </w:rPr>
        <w:t xml:space="preserve"> классифицированы Банком как эквиваленты денежных средств.</w:t>
      </w:r>
    </w:p>
    <w:p w:rsidR="009743B3" w:rsidRPr="00BF09A7" w:rsidRDefault="009743B3" w:rsidP="009743B3">
      <w:pPr>
        <w:spacing w:before="120" w:after="120" w:line="240" w:lineRule="auto"/>
        <w:rPr>
          <w:sz w:val="16"/>
          <w:szCs w:val="16"/>
        </w:rPr>
      </w:pPr>
      <w:r w:rsidRPr="00BF09A7">
        <w:rPr>
          <w:sz w:val="16"/>
          <w:szCs w:val="16"/>
        </w:rPr>
        <w:t>Торговые финансовые активы – это активы, которые приобретаются с целью получения прибыли за счет краткосрочных колебаний цены или торговой маржи, или активы, являющиеся частью портфеля, фактически используемого Банком для получения краткосрочной прибыли, а также деривативы. Банк классифицирует финансовые активы как торговые, если у него есть намерение продать их в течение короткого периода с момента приобретения.</w:t>
      </w:r>
    </w:p>
    <w:p w:rsidR="009743B3" w:rsidRPr="00BF09A7" w:rsidRDefault="009743B3" w:rsidP="009743B3">
      <w:pPr>
        <w:spacing w:before="120" w:after="120" w:line="240" w:lineRule="auto"/>
        <w:rPr>
          <w:sz w:val="16"/>
          <w:szCs w:val="16"/>
        </w:rPr>
      </w:pPr>
      <w:r w:rsidRPr="00BF09A7">
        <w:rPr>
          <w:sz w:val="16"/>
          <w:szCs w:val="16"/>
        </w:rPr>
        <w:t xml:space="preserve">Торговые финансовые обязательства – это обязательства, выпущенные с целью их обратного выкупа в краткосрочной перспективе, и обязательства по поставке финансовых активов, не имеющихся в наличии </w:t>
      </w:r>
      <w:r w:rsidR="004C3638">
        <w:rPr>
          <w:sz w:val="16"/>
          <w:szCs w:val="16"/>
        </w:rPr>
        <w:t>у продавца («короткие позиции»)</w:t>
      </w:r>
      <w:r w:rsidRPr="00BF09A7">
        <w:rPr>
          <w:sz w:val="16"/>
          <w:szCs w:val="16"/>
        </w:rPr>
        <w:t>.</w:t>
      </w:r>
    </w:p>
    <w:p w:rsidR="004026EC" w:rsidRPr="00BF09A7" w:rsidRDefault="00A43A79" w:rsidP="004026EC">
      <w:pPr>
        <w:spacing w:before="120" w:after="120" w:line="240" w:lineRule="auto"/>
        <w:rPr>
          <w:sz w:val="16"/>
          <w:szCs w:val="16"/>
        </w:rPr>
      </w:pPr>
      <w:proofErr w:type="gramStart"/>
      <w:r w:rsidRPr="00BF09A7">
        <w:rPr>
          <w:sz w:val="16"/>
          <w:szCs w:val="16"/>
        </w:rPr>
        <w:t>В к</w:t>
      </w:r>
      <w:r w:rsidR="00DD733A" w:rsidRPr="00BF09A7">
        <w:rPr>
          <w:sz w:val="16"/>
          <w:szCs w:val="16"/>
        </w:rPr>
        <w:t>лассы «Финансовые активы, признанные по справедливой стоимости через прибыль или убыток»</w:t>
      </w:r>
      <w:r w:rsidRPr="00BF09A7">
        <w:rPr>
          <w:sz w:val="16"/>
          <w:szCs w:val="16"/>
        </w:rPr>
        <w:t>,</w:t>
      </w:r>
      <w:r w:rsidR="00DD733A" w:rsidRPr="00BF09A7">
        <w:rPr>
          <w:sz w:val="16"/>
          <w:szCs w:val="16"/>
        </w:rPr>
        <w:t xml:space="preserve"> «Финансовые обязательства, признанные по справедливой стоимости через прибыль или убыток» </w:t>
      </w:r>
      <w:r w:rsidR="004026EC" w:rsidRPr="00BF09A7">
        <w:rPr>
          <w:sz w:val="16"/>
          <w:szCs w:val="16"/>
        </w:rPr>
        <w:t>Банк относит активы/обязательства только в случае, если это повышает значимость представляемой информации, поскольку (</w:t>
      </w:r>
      <w:proofErr w:type="spellStart"/>
      <w:r w:rsidR="004026EC" w:rsidRPr="00BF09A7">
        <w:rPr>
          <w:sz w:val="16"/>
          <w:szCs w:val="16"/>
        </w:rPr>
        <w:t>i</w:t>
      </w:r>
      <w:proofErr w:type="spellEnd"/>
      <w:r w:rsidR="004026EC" w:rsidRPr="00BF09A7">
        <w:rPr>
          <w:sz w:val="16"/>
          <w:szCs w:val="16"/>
        </w:rPr>
        <w:t>) она исключает или существенным образом уменьшает несоответствие оценки или признания («учетное несоответствие»), которое в противном случае возникало бы при оценке активов или обязательств</w:t>
      </w:r>
      <w:proofErr w:type="gramEnd"/>
      <w:r w:rsidR="004026EC" w:rsidRPr="00BF09A7">
        <w:rPr>
          <w:sz w:val="16"/>
          <w:szCs w:val="16"/>
        </w:rPr>
        <w:t xml:space="preserve">, </w:t>
      </w:r>
      <w:proofErr w:type="gramStart"/>
      <w:r w:rsidR="004026EC" w:rsidRPr="00BF09A7">
        <w:rPr>
          <w:sz w:val="16"/>
          <w:szCs w:val="16"/>
        </w:rPr>
        <w:t>либо при признании прибылей и убытков по ним на разной основе; или (</w:t>
      </w:r>
      <w:proofErr w:type="spellStart"/>
      <w:r w:rsidR="004026EC" w:rsidRPr="00BF09A7">
        <w:rPr>
          <w:sz w:val="16"/>
          <w:szCs w:val="16"/>
        </w:rPr>
        <w:t>ii</w:t>
      </w:r>
      <w:proofErr w:type="spellEnd"/>
      <w:r w:rsidR="004026EC" w:rsidRPr="00BF09A7">
        <w:rPr>
          <w:sz w:val="16"/>
          <w:szCs w:val="16"/>
        </w:rPr>
        <w:t>) управление и оценка эффективности группы финансовых активов или финансовых обязательств, либо и тех, и других одновременно осуществляется на основе справедливой стоимости, согласно утвержденной стратегии управления рисками или инвестиционной стратегии, и информация о группе предоставляется на этой основе внутри Банка ключевому управленческому персоналу.</w:t>
      </w:r>
      <w:proofErr w:type="gramEnd"/>
    </w:p>
    <w:p w:rsidR="00A43A79" w:rsidRPr="00BF09A7" w:rsidRDefault="00A43A79" w:rsidP="00A43A79">
      <w:pPr>
        <w:pStyle w:val="a3"/>
        <w:spacing w:before="120" w:after="120" w:line="240" w:lineRule="auto"/>
        <w:ind w:left="0"/>
        <w:rPr>
          <w:sz w:val="16"/>
          <w:szCs w:val="16"/>
        </w:rPr>
      </w:pPr>
      <w:proofErr w:type="gramStart"/>
      <w:r w:rsidRPr="00BF09A7">
        <w:rPr>
          <w:sz w:val="16"/>
          <w:szCs w:val="16"/>
        </w:rPr>
        <w:t>Торговые финансовые активы</w:t>
      </w:r>
      <w:r w:rsidR="00C72FE1" w:rsidRPr="00BF09A7">
        <w:rPr>
          <w:sz w:val="16"/>
          <w:szCs w:val="16"/>
        </w:rPr>
        <w:t>, переданные без прекращения признания, и</w:t>
      </w:r>
      <w:r w:rsidRPr="00BF09A7">
        <w:rPr>
          <w:sz w:val="16"/>
          <w:szCs w:val="16"/>
        </w:rPr>
        <w:t xml:space="preserve"> </w:t>
      </w:r>
      <w:r w:rsidR="00C72FE1" w:rsidRPr="00BF09A7">
        <w:rPr>
          <w:sz w:val="16"/>
          <w:szCs w:val="16"/>
        </w:rPr>
        <w:t>финансовые активы, признанные по справедливой стоимости через прибыль или убыток, переданные без прекращения признания,</w:t>
      </w:r>
      <w:r w:rsidRPr="00BF09A7">
        <w:rPr>
          <w:sz w:val="16"/>
          <w:szCs w:val="16"/>
        </w:rPr>
        <w:t>– это торговые финансовые активы</w:t>
      </w:r>
      <w:r w:rsidR="00C72FE1" w:rsidRPr="00BF09A7">
        <w:rPr>
          <w:sz w:val="16"/>
          <w:szCs w:val="16"/>
        </w:rPr>
        <w:t xml:space="preserve"> и финансовые активы, признанные по справедливой стоимости через прибыль или убыток, соответственно</w:t>
      </w:r>
      <w:r w:rsidRPr="00BF09A7">
        <w:rPr>
          <w:sz w:val="16"/>
          <w:szCs w:val="16"/>
        </w:rPr>
        <w:t>, которые переданы Банком третьим лицам в заем, залог или на условиях обратного выкупа и в отношении которых приобретающая сторона имеет предусмотренное договором</w:t>
      </w:r>
      <w:proofErr w:type="gramEnd"/>
      <w:r w:rsidRPr="00BF09A7">
        <w:rPr>
          <w:sz w:val="16"/>
          <w:szCs w:val="16"/>
        </w:rPr>
        <w:t xml:space="preserve"> право продать или перезаложить.</w:t>
      </w:r>
    </w:p>
    <w:p w:rsidR="009743B3" w:rsidRPr="00BF09A7" w:rsidRDefault="00A10177" w:rsidP="009743B3">
      <w:pPr>
        <w:spacing w:before="120" w:after="120" w:line="240" w:lineRule="auto"/>
        <w:rPr>
          <w:sz w:val="16"/>
          <w:szCs w:val="16"/>
        </w:rPr>
      </w:pPr>
      <w:r w:rsidRPr="00BF09A7">
        <w:rPr>
          <w:sz w:val="16"/>
          <w:szCs w:val="16"/>
        </w:rPr>
        <w:t>При п</w:t>
      </w:r>
      <w:r w:rsidR="009743B3" w:rsidRPr="00BF09A7">
        <w:rPr>
          <w:sz w:val="16"/>
          <w:szCs w:val="16"/>
        </w:rPr>
        <w:t>ризнани</w:t>
      </w:r>
      <w:r w:rsidRPr="00BF09A7">
        <w:rPr>
          <w:sz w:val="16"/>
          <w:szCs w:val="16"/>
        </w:rPr>
        <w:t>и</w:t>
      </w:r>
      <w:r w:rsidR="009743B3" w:rsidRPr="00BF09A7">
        <w:rPr>
          <w:sz w:val="16"/>
          <w:szCs w:val="16"/>
        </w:rPr>
        <w:t xml:space="preserve"> и прекращени</w:t>
      </w:r>
      <w:r w:rsidRPr="00BF09A7">
        <w:rPr>
          <w:sz w:val="16"/>
          <w:szCs w:val="16"/>
        </w:rPr>
        <w:t>и</w:t>
      </w:r>
      <w:r w:rsidR="009743B3" w:rsidRPr="00BF09A7">
        <w:rPr>
          <w:sz w:val="16"/>
          <w:szCs w:val="16"/>
        </w:rPr>
        <w:t xml:space="preserve"> признания финансовых активов</w:t>
      </w:r>
      <w:r w:rsidRPr="00BF09A7">
        <w:rPr>
          <w:sz w:val="16"/>
          <w:szCs w:val="16"/>
        </w:rPr>
        <w:t>, отражаемых по справедливой стоимости через прибыль или убыток,</w:t>
      </w:r>
      <w:r w:rsidR="009743B3" w:rsidRPr="00BF09A7">
        <w:rPr>
          <w:sz w:val="16"/>
          <w:szCs w:val="16"/>
        </w:rPr>
        <w:t xml:space="preserve"> </w:t>
      </w:r>
      <w:r w:rsidRPr="00BF09A7">
        <w:rPr>
          <w:sz w:val="16"/>
          <w:szCs w:val="16"/>
        </w:rPr>
        <w:t>применяется</w:t>
      </w:r>
      <w:r w:rsidR="009743B3" w:rsidRPr="00BF09A7">
        <w:rPr>
          <w:sz w:val="16"/>
          <w:szCs w:val="16"/>
        </w:rPr>
        <w:t xml:space="preserve"> метод учета на дату сделки, то есть на дату, на которую Банк принимает на себя обязательства приобрести или продать актив.</w:t>
      </w:r>
    </w:p>
    <w:p w:rsidR="009743B3" w:rsidRPr="00BF09A7" w:rsidRDefault="009743B3" w:rsidP="009743B3">
      <w:pPr>
        <w:spacing w:before="120" w:after="120" w:line="240" w:lineRule="auto"/>
        <w:rPr>
          <w:sz w:val="16"/>
          <w:szCs w:val="16"/>
        </w:rPr>
      </w:pPr>
      <w:r w:rsidRPr="00BF09A7">
        <w:rPr>
          <w:sz w:val="16"/>
          <w:szCs w:val="16"/>
        </w:rPr>
        <w:t xml:space="preserve">При первоначальном признании финансовые </w:t>
      </w:r>
      <w:r w:rsidR="00A10177" w:rsidRPr="00BF09A7">
        <w:rPr>
          <w:sz w:val="16"/>
          <w:szCs w:val="16"/>
        </w:rPr>
        <w:t>инструменты, отражаемые по справедливой стоимости через прибыль или убыток,</w:t>
      </w:r>
      <w:r w:rsidRPr="00BF09A7">
        <w:rPr>
          <w:sz w:val="16"/>
          <w:szCs w:val="16"/>
        </w:rPr>
        <w:t xml:space="preserve"> </w:t>
      </w:r>
      <w:r w:rsidR="00A10177" w:rsidRPr="00BF09A7">
        <w:rPr>
          <w:sz w:val="16"/>
          <w:szCs w:val="16"/>
        </w:rPr>
        <w:t>оцениваются</w:t>
      </w:r>
      <w:r w:rsidRPr="00BF09A7">
        <w:rPr>
          <w:sz w:val="16"/>
          <w:szCs w:val="16"/>
        </w:rPr>
        <w:t xml:space="preserve"> по справедливой стоимости, без учета каких-либо затрат по сделке, связанных с признанием финансового инструмента. При этом справедливая стоимость по первоначально признанным финансовым инструментам определяется на дату сделки. После первоначального признания Банк оценивает </w:t>
      </w:r>
      <w:r w:rsidR="00A10177" w:rsidRPr="00BF09A7">
        <w:rPr>
          <w:sz w:val="16"/>
          <w:szCs w:val="16"/>
        </w:rPr>
        <w:t>такие</w:t>
      </w:r>
      <w:r w:rsidRPr="00BF09A7">
        <w:rPr>
          <w:sz w:val="16"/>
          <w:szCs w:val="16"/>
        </w:rPr>
        <w:t xml:space="preserve"> финансовые </w:t>
      </w:r>
      <w:r w:rsidR="00A10177" w:rsidRPr="00BF09A7">
        <w:rPr>
          <w:sz w:val="16"/>
          <w:szCs w:val="16"/>
        </w:rPr>
        <w:t>инструменты</w:t>
      </w:r>
      <w:r w:rsidRPr="00BF09A7">
        <w:rPr>
          <w:sz w:val="16"/>
          <w:szCs w:val="16"/>
        </w:rPr>
        <w:t xml:space="preserve"> по их справедливой стоимос</w:t>
      </w:r>
      <w:r w:rsidR="00A10177" w:rsidRPr="00BF09A7">
        <w:rPr>
          <w:sz w:val="16"/>
          <w:szCs w:val="16"/>
        </w:rPr>
        <w:t xml:space="preserve">ти без вычета затрат по сделке </w:t>
      </w:r>
      <w:r w:rsidRPr="00BF09A7">
        <w:rPr>
          <w:sz w:val="16"/>
          <w:szCs w:val="16"/>
        </w:rPr>
        <w:t>при прекращении признания финансовых инструментов.</w:t>
      </w:r>
    </w:p>
    <w:p w:rsidR="00E42109" w:rsidRPr="00BF09A7" w:rsidRDefault="00537298" w:rsidP="00EF11C6">
      <w:pPr>
        <w:spacing w:before="120" w:after="120" w:line="240" w:lineRule="auto"/>
        <w:rPr>
          <w:b/>
          <w:sz w:val="16"/>
          <w:szCs w:val="16"/>
        </w:rPr>
      </w:pPr>
      <w:r w:rsidRPr="00BF09A7">
        <w:rPr>
          <w:b/>
          <w:sz w:val="16"/>
          <w:szCs w:val="16"/>
        </w:rPr>
        <w:t>Ссуды и дебиторская задолженность</w:t>
      </w:r>
    </w:p>
    <w:p w:rsidR="00E42109" w:rsidRPr="00BF09A7" w:rsidRDefault="00E42109" w:rsidP="00ED4FCB">
      <w:pPr>
        <w:spacing w:before="120" w:after="120" w:line="240" w:lineRule="auto"/>
        <w:rPr>
          <w:sz w:val="16"/>
          <w:szCs w:val="16"/>
        </w:rPr>
      </w:pPr>
      <w:proofErr w:type="gramStart"/>
      <w:r w:rsidRPr="00BF09A7">
        <w:rPr>
          <w:sz w:val="16"/>
          <w:szCs w:val="16"/>
        </w:rPr>
        <w:t xml:space="preserve">Классы </w:t>
      </w:r>
      <w:r w:rsidR="008F5457" w:rsidRPr="00BF09A7">
        <w:rPr>
          <w:sz w:val="16"/>
          <w:szCs w:val="16"/>
        </w:rPr>
        <w:t>«</w:t>
      </w:r>
      <w:r w:rsidR="00537298" w:rsidRPr="00BF09A7">
        <w:rPr>
          <w:sz w:val="16"/>
          <w:szCs w:val="16"/>
        </w:rPr>
        <w:t>Кредиты и займы другим банкам</w:t>
      </w:r>
      <w:r w:rsidR="008F5457" w:rsidRPr="00BF09A7">
        <w:rPr>
          <w:sz w:val="16"/>
          <w:szCs w:val="16"/>
        </w:rPr>
        <w:t>»</w:t>
      </w:r>
      <w:r w:rsidRPr="00BF09A7">
        <w:rPr>
          <w:sz w:val="16"/>
          <w:szCs w:val="16"/>
        </w:rPr>
        <w:t xml:space="preserve">, </w:t>
      </w:r>
      <w:r w:rsidR="008F5457" w:rsidRPr="00BF09A7">
        <w:rPr>
          <w:sz w:val="16"/>
          <w:szCs w:val="16"/>
        </w:rPr>
        <w:t>«</w:t>
      </w:r>
      <w:r w:rsidR="0057747F" w:rsidRPr="00BF09A7">
        <w:rPr>
          <w:sz w:val="16"/>
          <w:szCs w:val="16"/>
        </w:rPr>
        <w:t>Кредиты и займы клиентам»</w:t>
      </w:r>
      <w:r w:rsidRPr="00BF09A7">
        <w:rPr>
          <w:sz w:val="16"/>
          <w:szCs w:val="16"/>
        </w:rPr>
        <w:t xml:space="preserve"> и </w:t>
      </w:r>
      <w:r w:rsidR="008F5457" w:rsidRPr="00BF09A7">
        <w:rPr>
          <w:sz w:val="16"/>
          <w:szCs w:val="16"/>
        </w:rPr>
        <w:t>«</w:t>
      </w:r>
      <w:r w:rsidRPr="00BF09A7">
        <w:rPr>
          <w:sz w:val="16"/>
          <w:szCs w:val="16"/>
        </w:rPr>
        <w:t>Торговая и прочая дебиторская задолженность</w:t>
      </w:r>
      <w:r w:rsidR="008F5457" w:rsidRPr="00BF09A7">
        <w:rPr>
          <w:sz w:val="16"/>
          <w:szCs w:val="16"/>
        </w:rPr>
        <w:t>»</w:t>
      </w:r>
      <w:r w:rsidRPr="00BF09A7">
        <w:rPr>
          <w:sz w:val="16"/>
          <w:szCs w:val="16"/>
        </w:rPr>
        <w:t xml:space="preserve"> включают финансовые активы, отнесенные при первоначальном признании в категорию </w:t>
      </w:r>
      <w:r w:rsidR="008F5457" w:rsidRPr="00BF09A7">
        <w:rPr>
          <w:sz w:val="16"/>
          <w:szCs w:val="16"/>
        </w:rPr>
        <w:t>«</w:t>
      </w:r>
      <w:r w:rsidR="00537298" w:rsidRPr="00BF09A7">
        <w:rPr>
          <w:sz w:val="16"/>
          <w:szCs w:val="16"/>
        </w:rPr>
        <w:t>Ссуды</w:t>
      </w:r>
      <w:r w:rsidRPr="00BF09A7">
        <w:rPr>
          <w:sz w:val="16"/>
          <w:szCs w:val="16"/>
        </w:rPr>
        <w:t xml:space="preserve"> и дебиторская задолженность</w:t>
      </w:r>
      <w:r w:rsidR="008F5457" w:rsidRPr="00BF09A7">
        <w:rPr>
          <w:sz w:val="16"/>
          <w:szCs w:val="16"/>
        </w:rPr>
        <w:t>»</w:t>
      </w:r>
      <w:r w:rsidRPr="00BF09A7">
        <w:rPr>
          <w:sz w:val="16"/>
          <w:szCs w:val="16"/>
        </w:rPr>
        <w:t>, то есть непроизводные финансовые активы, не обращающиеся на активном рынке и по которым предусмотрены фиксированные или определяемые выплаты, за исключением активов, которые:</w:t>
      </w:r>
      <w:proofErr w:type="gramEnd"/>
    </w:p>
    <w:p w:rsidR="008F5457" w:rsidRPr="00BF09A7" w:rsidRDefault="008F5457" w:rsidP="00EF11C6">
      <w:pPr>
        <w:pStyle w:val="a3"/>
        <w:numPr>
          <w:ilvl w:val="0"/>
          <w:numId w:val="1"/>
        </w:numPr>
        <w:spacing w:before="120" w:after="120" w:line="240" w:lineRule="auto"/>
        <w:ind w:left="0" w:firstLine="0"/>
        <w:rPr>
          <w:sz w:val="16"/>
          <w:szCs w:val="16"/>
        </w:rPr>
      </w:pPr>
      <w:r w:rsidRPr="00BF09A7">
        <w:rPr>
          <w:sz w:val="16"/>
          <w:szCs w:val="16"/>
        </w:rPr>
        <w:t xml:space="preserve">отнесены Банком при первоначальном признании в категорию «Финансовые активы, </w:t>
      </w:r>
      <w:r w:rsidR="00850F5B" w:rsidRPr="00BF09A7">
        <w:rPr>
          <w:sz w:val="16"/>
          <w:szCs w:val="16"/>
        </w:rPr>
        <w:t>отражаемые</w:t>
      </w:r>
      <w:r w:rsidRPr="00BF09A7">
        <w:rPr>
          <w:sz w:val="16"/>
          <w:szCs w:val="16"/>
        </w:rPr>
        <w:t xml:space="preserve"> по справедливой стоимости через прибыль или убыток»;</w:t>
      </w:r>
    </w:p>
    <w:p w:rsidR="008F5457" w:rsidRPr="00BF09A7" w:rsidRDefault="008F5457" w:rsidP="00EF11C6">
      <w:pPr>
        <w:pStyle w:val="a3"/>
        <w:numPr>
          <w:ilvl w:val="0"/>
          <w:numId w:val="1"/>
        </w:numPr>
        <w:spacing w:before="120" w:after="120" w:line="240" w:lineRule="auto"/>
        <w:ind w:left="0" w:firstLine="0"/>
        <w:rPr>
          <w:sz w:val="16"/>
          <w:szCs w:val="16"/>
        </w:rPr>
      </w:pPr>
      <w:r w:rsidRPr="00BF09A7">
        <w:rPr>
          <w:sz w:val="16"/>
          <w:szCs w:val="16"/>
        </w:rPr>
        <w:t>классифицированы Банком как эквиваленты денежных средств.</w:t>
      </w:r>
    </w:p>
    <w:p w:rsidR="00E42109" w:rsidRPr="00BF09A7" w:rsidRDefault="003E0061" w:rsidP="00ED4FCB">
      <w:pPr>
        <w:spacing w:before="120" w:after="120" w:line="240" w:lineRule="auto"/>
        <w:rPr>
          <w:sz w:val="16"/>
          <w:szCs w:val="16"/>
        </w:rPr>
      </w:pPr>
      <w:r w:rsidRPr="00BF09A7">
        <w:rPr>
          <w:sz w:val="16"/>
          <w:szCs w:val="16"/>
        </w:rPr>
        <w:t>Кредиты и займы другим банкам</w:t>
      </w:r>
      <w:r w:rsidR="008F5457" w:rsidRPr="00BF09A7">
        <w:rPr>
          <w:sz w:val="16"/>
          <w:szCs w:val="16"/>
        </w:rPr>
        <w:t xml:space="preserve"> включают кредиты и займы, предоставленные другим банкам, размещения Банком средств на счетах в других банках в целях обеспечения своих обязательств, средства на корреспондентских счетах, открытых в других банках (если эти средства не соответствуют определению денежных средств и их эквивалентов), и прочие размещения в других банках.</w:t>
      </w:r>
    </w:p>
    <w:p w:rsidR="00E42109" w:rsidRPr="00BF09A7" w:rsidRDefault="008F5457" w:rsidP="00ED4FCB">
      <w:pPr>
        <w:spacing w:before="120" w:after="120" w:line="240" w:lineRule="auto"/>
        <w:rPr>
          <w:sz w:val="16"/>
          <w:szCs w:val="16"/>
        </w:rPr>
      </w:pPr>
      <w:r w:rsidRPr="00BF09A7">
        <w:rPr>
          <w:sz w:val="16"/>
          <w:szCs w:val="16"/>
        </w:rPr>
        <w:t>Кредиты и займы клиентам представляют собой суммы денежных средств, предоставленных частным лицам и компаниям (кроме банков) на условиях возвратности, срочности и платности.</w:t>
      </w:r>
    </w:p>
    <w:p w:rsidR="008F5457" w:rsidRPr="00BF09A7" w:rsidRDefault="008F5457" w:rsidP="00ED4FCB">
      <w:pPr>
        <w:spacing w:before="120" w:after="120" w:line="240" w:lineRule="auto"/>
        <w:rPr>
          <w:sz w:val="16"/>
          <w:szCs w:val="16"/>
        </w:rPr>
      </w:pPr>
      <w:r w:rsidRPr="00BF09A7">
        <w:rPr>
          <w:sz w:val="16"/>
          <w:szCs w:val="16"/>
        </w:rPr>
        <w:t>Торговая дебиторская задолженность – суммы денежных средств, подлежащих получению Банком по фактически оказанным клиентам услугам, на которые либо были выставлены счета, либо они были формально согласованы с клиентом. Прочая дебиторская задолженность включает прочие начисления денежных сумм, подлежащих получению Банком, а также прочие размещения денежных средств, не отнесенные к вышеуказанным классам.</w:t>
      </w:r>
    </w:p>
    <w:p w:rsidR="008F5457" w:rsidRPr="00BF09A7" w:rsidRDefault="004A6849" w:rsidP="00ED4FCB">
      <w:pPr>
        <w:spacing w:before="120" w:after="120" w:line="240" w:lineRule="auto"/>
        <w:rPr>
          <w:sz w:val="16"/>
          <w:szCs w:val="16"/>
        </w:rPr>
      </w:pPr>
      <w:r w:rsidRPr="00BF09A7">
        <w:rPr>
          <w:sz w:val="16"/>
          <w:szCs w:val="16"/>
        </w:rPr>
        <w:t>Ссуды и</w:t>
      </w:r>
      <w:r w:rsidR="008F5457" w:rsidRPr="00BF09A7">
        <w:rPr>
          <w:sz w:val="16"/>
          <w:szCs w:val="16"/>
        </w:rPr>
        <w:t xml:space="preserve"> дебиторская задолженность </w:t>
      </w:r>
      <w:proofErr w:type="gramStart"/>
      <w:r w:rsidR="008F5457" w:rsidRPr="00BF09A7">
        <w:rPr>
          <w:sz w:val="16"/>
          <w:szCs w:val="16"/>
        </w:rPr>
        <w:t>признаются</w:t>
      </w:r>
      <w:proofErr w:type="gramEnd"/>
      <w:r w:rsidR="008F5457" w:rsidRPr="00BF09A7">
        <w:rPr>
          <w:sz w:val="16"/>
          <w:szCs w:val="16"/>
        </w:rPr>
        <w:t xml:space="preserve"> / прекращают признаваться с использованием метода на дату расчетов, т. е. на дату осуществления Банком поставки денежных средств / получения Банком денежных средств либо другого актива в погашение кредита, займа, дебиторской задолженности.</w:t>
      </w:r>
    </w:p>
    <w:p w:rsidR="008F5457" w:rsidRPr="00BF09A7" w:rsidRDefault="006448EE" w:rsidP="00ED4FCB">
      <w:pPr>
        <w:spacing w:before="120" w:after="120" w:line="240" w:lineRule="auto"/>
        <w:rPr>
          <w:sz w:val="16"/>
          <w:szCs w:val="16"/>
        </w:rPr>
      </w:pPr>
      <w:r w:rsidRPr="00BF09A7">
        <w:rPr>
          <w:sz w:val="16"/>
          <w:szCs w:val="16"/>
        </w:rPr>
        <w:t xml:space="preserve">При первоначальном признании </w:t>
      </w:r>
      <w:r w:rsidR="004A6849" w:rsidRPr="00BF09A7">
        <w:rPr>
          <w:sz w:val="16"/>
          <w:szCs w:val="16"/>
        </w:rPr>
        <w:t>ссуды и</w:t>
      </w:r>
      <w:r w:rsidRPr="00BF09A7">
        <w:rPr>
          <w:sz w:val="16"/>
          <w:szCs w:val="16"/>
        </w:rPr>
        <w:t xml:space="preserve"> дебиторская задолженность отражаются по справедливой стоимости плюс затраты по сделке, прямо связанные с приобретением актива. Справедливая стоимость по первоначально признанным </w:t>
      </w:r>
      <w:r w:rsidR="004A6849" w:rsidRPr="00BF09A7">
        <w:rPr>
          <w:sz w:val="16"/>
          <w:szCs w:val="16"/>
        </w:rPr>
        <w:t>ссудам и</w:t>
      </w:r>
      <w:r w:rsidRPr="00BF09A7">
        <w:rPr>
          <w:sz w:val="16"/>
          <w:szCs w:val="16"/>
        </w:rPr>
        <w:t xml:space="preserve"> дебиторской задолженности определяется на дату сделки. После первоначального признания </w:t>
      </w:r>
      <w:r w:rsidR="004A6849" w:rsidRPr="00BF09A7">
        <w:rPr>
          <w:sz w:val="16"/>
          <w:szCs w:val="16"/>
        </w:rPr>
        <w:t>ссуды и</w:t>
      </w:r>
      <w:r w:rsidRPr="00BF09A7">
        <w:rPr>
          <w:sz w:val="16"/>
          <w:szCs w:val="16"/>
        </w:rPr>
        <w:t xml:space="preserve"> дебиторская задолженность оцениваются в сумме амортизированных затрат с использованием метода эффективной ставки процента.</w:t>
      </w:r>
    </w:p>
    <w:p w:rsidR="006448EE" w:rsidRPr="00BF09A7" w:rsidRDefault="006670F5" w:rsidP="00ED4FCB">
      <w:pPr>
        <w:spacing w:before="120" w:after="120" w:line="240" w:lineRule="auto"/>
        <w:rPr>
          <w:b/>
          <w:sz w:val="16"/>
          <w:szCs w:val="16"/>
        </w:rPr>
      </w:pPr>
      <w:r w:rsidRPr="00BF09A7">
        <w:rPr>
          <w:b/>
          <w:sz w:val="16"/>
          <w:szCs w:val="16"/>
        </w:rPr>
        <w:t>Финансовые активы</w:t>
      </w:r>
      <w:r w:rsidR="001D27F0" w:rsidRPr="00BF09A7">
        <w:rPr>
          <w:b/>
          <w:sz w:val="16"/>
          <w:szCs w:val="16"/>
        </w:rPr>
        <w:t>, имеющиеся в наличии для продажи</w:t>
      </w:r>
    </w:p>
    <w:p w:rsidR="006448EE" w:rsidRPr="00BF09A7" w:rsidRDefault="001D27F0" w:rsidP="00ED4FCB">
      <w:pPr>
        <w:spacing w:before="120" w:after="120" w:line="240" w:lineRule="auto"/>
        <w:rPr>
          <w:sz w:val="16"/>
          <w:szCs w:val="16"/>
        </w:rPr>
      </w:pPr>
      <w:proofErr w:type="gramStart"/>
      <w:r w:rsidRPr="00BF09A7">
        <w:rPr>
          <w:sz w:val="16"/>
          <w:szCs w:val="16"/>
        </w:rPr>
        <w:t>Классы «Долговые инструменты, имеющиеся в наличии для продажи»</w:t>
      </w:r>
      <w:r w:rsidR="00850F5B" w:rsidRPr="00BF09A7">
        <w:rPr>
          <w:sz w:val="16"/>
          <w:szCs w:val="16"/>
        </w:rPr>
        <w:t>,</w:t>
      </w:r>
      <w:r w:rsidRPr="00BF09A7">
        <w:rPr>
          <w:sz w:val="16"/>
          <w:szCs w:val="16"/>
        </w:rPr>
        <w:t xml:space="preserve"> </w:t>
      </w:r>
      <w:r w:rsidR="00850F5B" w:rsidRPr="00BF09A7">
        <w:rPr>
          <w:sz w:val="16"/>
          <w:szCs w:val="16"/>
        </w:rPr>
        <w:t>«Долговые инструменты, имеющиеся в наличии для продажи, переданные без прекращения признания»,</w:t>
      </w:r>
      <w:r w:rsidRPr="00BF09A7">
        <w:rPr>
          <w:sz w:val="16"/>
          <w:szCs w:val="16"/>
        </w:rPr>
        <w:t xml:space="preserve"> «Долевые инструменты, имеющиеся в наличии для продажи»</w:t>
      </w:r>
      <w:r w:rsidR="00850F5B" w:rsidRPr="00BF09A7">
        <w:rPr>
          <w:sz w:val="16"/>
          <w:szCs w:val="16"/>
        </w:rPr>
        <w:t>,</w:t>
      </w:r>
      <w:r w:rsidRPr="00BF09A7">
        <w:rPr>
          <w:sz w:val="16"/>
          <w:szCs w:val="16"/>
        </w:rPr>
        <w:t xml:space="preserve"> </w:t>
      </w:r>
      <w:r w:rsidR="00850F5B" w:rsidRPr="00BF09A7">
        <w:rPr>
          <w:sz w:val="16"/>
          <w:szCs w:val="16"/>
        </w:rPr>
        <w:t xml:space="preserve">Долевые инструменты, имеющиеся в наличии для продажи, переданные без прекращения признания» </w:t>
      </w:r>
      <w:r w:rsidRPr="00BF09A7">
        <w:rPr>
          <w:sz w:val="16"/>
          <w:szCs w:val="16"/>
        </w:rPr>
        <w:t>включают соответственно долговые и долевые инструменты, отнесенные при первоначальном признании в категорию «Финансовые активы, имеющиеся в наличии для продажи», то есть непроизводные финансовые</w:t>
      </w:r>
      <w:proofErr w:type="gramEnd"/>
      <w:r w:rsidRPr="00BF09A7">
        <w:rPr>
          <w:sz w:val="16"/>
          <w:szCs w:val="16"/>
        </w:rPr>
        <w:t xml:space="preserve"> активы, оцениваемые по справедливой стоимости, но которые определены как имеющиеся в наличии для продажи или не классифицированы ни как финансовые активы, оцениваемые по справедливой стоимости через прибыль или убыток, ни как </w:t>
      </w:r>
      <w:r w:rsidR="00850F5B" w:rsidRPr="00BF09A7">
        <w:rPr>
          <w:sz w:val="16"/>
          <w:szCs w:val="16"/>
        </w:rPr>
        <w:t>ссуды</w:t>
      </w:r>
      <w:r w:rsidRPr="00BF09A7">
        <w:rPr>
          <w:sz w:val="16"/>
          <w:szCs w:val="16"/>
        </w:rPr>
        <w:t xml:space="preserve"> и дебиторская задолженность и ни как инвестиции, удерживаемые до погашения. Предполагается, что руководство Банка намерено удерживать эти активы в течение неопределенного периода времени. Данные активы могут быть проданы в зависимости от требований ликвидности или изменения процентных ставок, обменных курсов или цен на акции, а также других факторов.</w:t>
      </w:r>
    </w:p>
    <w:p w:rsidR="001D27F0" w:rsidRPr="00BF09A7" w:rsidRDefault="000B6B4B" w:rsidP="00ED4FCB">
      <w:pPr>
        <w:spacing w:before="120" w:after="120" w:line="240" w:lineRule="auto"/>
        <w:rPr>
          <w:sz w:val="16"/>
          <w:szCs w:val="16"/>
        </w:rPr>
      </w:pPr>
      <w:r w:rsidRPr="00BF09A7">
        <w:rPr>
          <w:sz w:val="16"/>
          <w:szCs w:val="16"/>
        </w:rPr>
        <w:t>Класс «Долевые инструменты, имеющиеся в наличии для продажи» включает также долевые инвестиции в ассоциированные и дочерние компании в случаях, если эти инвестиции приобретаются и держатся исключительно с целью продажи в ближайшем будущем или они осуществляются в рамках строгих долгосрочных ограничений, которые существенно ограничивают способность передачи средств инвестору.</w:t>
      </w:r>
    </w:p>
    <w:p w:rsidR="00850F5B" w:rsidRPr="00BF09A7" w:rsidRDefault="00850F5B" w:rsidP="00850F5B">
      <w:pPr>
        <w:spacing w:before="120" w:after="120" w:line="240" w:lineRule="auto"/>
        <w:rPr>
          <w:sz w:val="16"/>
          <w:szCs w:val="16"/>
        </w:rPr>
      </w:pPr>
      <w:proofErr w:type="gramStart"/>
      <w:r w:rsidRPr="00BF09A7">
        <w:rPr>
          <w:sz w:val="16"/>
          <w:szCs w:val="16"/>
        </w:rPr>
        <w:t>Класс «Долевые инструменты, оцениваемые по себестоимости» включает долевые инструменты, отнесенные при первоначальном признании в категорию «Финансовые активы, имеющиеся в наличии для продажи», в части тех, чью справедливую стоимость определить с достаточной степенью достоверности не представляется возможным, а также инвестиции в дочерние компании в случаях неприменения в соответствии с МСФО процедур консолидации в отношении этих компаний.</w:t>
      </w:r>
      <w:proofErr w:type="gramEnd"/>
    </w:p>
    <w:p w:rsidR="006448EE" w:rsidRPr="00BF09A7" w:rsidRDefault="00C21EC9" w:rsidP="00ED4FCB">
      <w:pPr>
        <w:spacing w:before="120" w:after="120" w:line="240" w:lineRule="auto"/>
        <w:rPr>
          <w:sz w:val="16"/>
          <w:szCs w:val="16"/>
        </w:rPr>
      </w:pPr>
      <w:r w:rsidRPr="00BF09A7">
        <w:rPr>
          <w:sz w:val="16"/>
          <w:szCs w:val="16"/>
        </w:rPr>
        <w:t xml:space="preserve">Признание и прекращение признания </w:t>
      </w:r>
      <w:r w:rsidR="00850F5B" w:rsidRPr="00BF09A7">
        <w:rPr>
          <w:sz w:val="16"/>
          <w:szCs w:val="16"/>
        </w:rPr>
        <w:t>финансовых активов</w:t>
      </w:r>
      <w:r w:rsidRPr="00BF09A7">
        <w:rPr>
          <w:sz w:val="16"/>
          <w:szCs w:val="16"/>
        </w:rPr>
        <w:t>, имеющихся в наличии для продажи, отражаются методом учета на дату сделки, то есть на дату, на которую Банк принимает на себя обязательства приобрести или продать актив.</w:t>
      </w:r>
    </w:p>
    <w:p w:rsidR="006448EE" w:rsidRPr="00BF09A7" w:rsidRDefault="00C21EC9" w:rsidP="00ED4FCB">
      <w:pPr>
        <w:spacing w:before="120" w:after="120" w:line="240" w:lineRule="auto"/>
        <w:rPr>
          <w:sz w:val="16"/>
          <w:szCs w:val="16"/>
        </w:rPr>
      </w:pPr>
      <w:r w:rsidRPr="00BF09A7">
        <w:rPr>
          <w:sz w:val="16"/>
          <w:szCs w:val="16"/>
        </w:rPr>
        <w:t xml:space="preserve">При первоначальном признании </w:t>
      </w:r>
      <w:r w:rsidR="00850F5B" w:rsidRPr="00BF09A7">
        <w:rPr>
          <w:sz w:val="16"/>
          <w:szCs w:val="16"/>
        </w:rPr>
        <w:t>долговые и долевые инструменты, имеющиеся в наличии, в т.ч. переданные без прекращения признания,</w:t>
      </w:r>
      <w:r w:rsidRPr="00BF09A7">
        <w:rPr>
          <w:sz w:val="16"/>
          <w:szCs w:val="16"/>
        </w:rPr>
        <w:t xml:space="preserve"> отражаются по справедливой стоимости плюс затраты по сделке, прямо связанные с приобретением финансового актива. При этом справедливая стоимость по первоначально признанным активам определяется на дату сделки. После первоначального признания активы данных классов оцениваются по справедливой стоимости без вычета затрат по сделке, произведенных при продаже и прочих выбытиях активов.</w:t>
      </w:r>
    </w:p>
    <w:p w:rsidR="00E3794D" w:rsidRPr="00BF09A7" w:rsidRDefault="00E36C75" w:rsidP="00ED4FCB">
      <w:pPr>
        <w:spacing w:before="120" w:after="120" w:line="240" w:lineRule="auto"/>
        <w:rPr>
          <w:b/>
          <w:sz w:val="16"/>
          <w:szCs w:val="16"/>
        </w:rPr>
      </w:pPr>
      <w:r w:rsidRPr="00BF09A7">
        <w:rPr>
          <w:b/>
          <w:sz w:val="16"/>
          <w:szCs w:val="16"/>
        </w:rPr>
        <w:t>Инвестиции</w:t>
      </w:r>
      <w:r w:rsidR="00E3794D" w:rsidRPr="00BF09A7">
        <w:rPr>
          <w:b/>
          <w:sz w:val="16"/>
          <w:szCs w:val="16"/>
        </w:rPr>
        <w:t>, удерживаемые до погашения</w:t>
      </w:r>
    </w:p>
    <w:p w:rsidR="00E3794D" w:rsidRPr="00BF09A7" w:rsidRDefault="00E3794D" w:rsidP="00313B4A">
      <w:pPr>
        <w:spacing w:before="120" w:after="120" w:line="240" w:lineRule="auto"/>
        <w:rPr>
          <w:sz w:val="16"/>
          <w:szCs w:val="16"/>
        </w:rPr>
      </w:pPr>
      <w:proofErr w:type="gramStart"/>
      <w:r w:rsidRPr="00BF09A7">
        <w:rPr>
          <w:sz w:val="16"/>
          <w:szCs w:val="16"/>
        </w:rPr>
        <w:t>Класс</w:t>
      </w:r>
      <w:r w:rsidR="00313B4A" w:rsidRPr="00BF09A7">
        <w:rPr>
          <w:sz w:val="16"/>
          <w:szCs w:val="16"/>
        </w:rPr>
        <w:t>ы</w:t>
      </w:r>
      <w:r w:rsidRPr="00BF09A7">
        <w:rPr>
          <w:sz w:val="16"/>
          <w:szCs w:val="16"/>
        </w:rPr>
        <w:t xml:space="preserve"> «Долговые инструменты, удерживаемые до погашения»</w:t>
      </w:r>
      <w:r w:rsidR="00313B4A" w:rsidRPr="00BF09A7">
        <w:rPr>
          <w:sz w:val="16"/>
          <w:szCs w:val="16"/>
        </w:rPr>
        <w:t>,</w:t>
      </w:r>
      <w:r w:rsidRPr="00BF09A7">
        <w:rPr>
          <w:sz w:val="16"/>
          <w:szCs w:val="16"/>
        </w:rPr>
        <w:t xml:space="preserve"> </w:t>
      </w:r>
      <w:r w:rsidR="00313B4A" w:rsidRPr="00BF09A7">
        <w:rPr>
          <w:sz w:val="16"/>
          <w:szCs w:val="16"/>
        </w:rPr>
        <w:t xml:space="preserve">«Долговые инструменты, удерживаемые до погашения, переданные без прекращения признания» </w:t>
      </w:r>
      <w:r w:rsidRPr="00BF09A7">
        <w:rPr>
          <w:sz w:val="16"/>
          <w:szCs w:val="16"/>
        </w:rPr>
        <w:t>включает долговые инструменты, отнесенные при первоначальном признании в категорию «Инвестиции, удерживаемые до погашения», т.е. представляющие собой финансовые активы с фиксированным сроком погашения, по которым предусмотрены фиксированные или определяемые выплаты и в отношении которых руководство Банка имеет намерение и возможность удерживать их до срока погашения</w:t>
      </w:r>
      <w:proofErr w:type="gramEnd"/>
      <w:r w:rsidRPr="00BF09A7">
        <w:rPr>
          <w:sz w:val="16"/>
          <w:szCs w:val="16"/>
        </w:rPr>
        <w:t xml:space="preserve">, </w:t>
      </w:r>
      <w:r w:rsidR="00313B4A" w:rsidRPr="00BF09A7">
        <w:rPr>
          <w:sz w:val="16"/>
          <w:szCs w:val="16"/>
        </w:rPr>
        <w:t xml:space="preserve">за исключением активов, которые </w:t>
      </w:r>
      <w:r w:rsidRPr="00BF09A7">
        <w:rPr>
          <w:sz w:val="16"/>
          <w:szCs w:val="16"/>
        </w:rPr>
        <w:t xml:space="preserve">удовлетворяют определению категории </w:t>
      </w:r>
      <w:r w:rsidR="00313B4A" w:rsidRPr="00BF09A7">
        <w:rPr>
          <w:sz w:val="16"/>
          <w:szCs w:val="16"/>
        </w:rPr>
        <w:t>«Ссуды</w:t>
      </w:r>
      <w:r w:rsidRPr="00BF09A7">
        <w:rPr>
          <w:sz w:val="16"/>
          <w:szCs w:val="16"/>
        </w:rPr>
        <w:t xml:space="preserve"> и дебиторская задолженность</w:t>
      </w:r>
      <w:r w:rsidR="00313B4A" w:rsidRPr="00BF09A7">
        <w:rPr>
          <w:sz w:val="16"/>
          <w:szCs w:val="16"/>
        </w:rPr>
        <w:t>».</w:t>
      </w:r>
    </w:p>
    <w:p w:rsidR="00E3794D" w:rsidRPr="00BF09A7" w:rsidRDefault="00E3794D" w:rsidP="00ED4FCB">
      <w:pPr>
        <w:spacing w:before="120" w:after="120" w:line="240" w:lineRule="auto"/>
        <w:rPr>
          <w:sz w:val="16"/>
          <w:szCs w:val="16"/>
        </w:rPr>
      </w:pPr>
      <w:r w:rsidRPr="00BF09A7">
        <w:rPr>
          <w:sz w:val="16"/>
          <w:szCs w:val="16"/>
        </w:rPr>
        <w:t>Если Банк продает более чем незначительную сумму активов, удерживаемых до срока погашения, то все долговые инструменты исключаются из данн</w:t>
      </w:r>
      <w:r w:rsidR="00313B4A" w:rsidRPr="00BF09A7">
        <w:rPr>
          <w:sz w:val="16"/>
          <w:szCs w:val="16"/>
        </w:rPr>
        <w:t>ых</w:t>
      </w:r>
      <w:r w:rsidRPr="00BF09A7">
        <w:rPr>
          <w:sz w:val="16"/>
          <w:szCs w:val="16"/>
        </w:rPr>
        <w:t xml:space="preserve"> класс</w:t>
      </w:r>
      <w:r w:rsidR="00313B4A" w:rsidRPr="00BF09A7">
        <w:rPr>
          <w:sz w:val="16"/>
          <w:szCs w:val="16"/>
        </w:rPr>
        <w:t>ов</w:t>
      </w:r>
      <w:r w:rsidRPr="00BF09A7">
        <w:rPr>
          <w:sz w:val="16"/>
          <w:szCs w:val="16"/>
        </w:rPr>
        <w:t xml:space="preserve"> и реклассифицируются как имеющиеся в наличии для продажи долговые инструменты.</w:t>
      </w:r>
    </w:p>
    <w:p w:rsidR="00E3794D" w:rsidRPr="00BF09A7" w:rsidRDefault="00E3794D" w:rsidP="00ED4FCB">
      <w:pPr>
        <w:spacing w:before="120" w:after="120" w:line="240" w:lineRule="auto"/>
        <w:rPr>
          <w:sz w:val="16"/>
          <w:szCs w:val="16"/>
        </w:rPr>
      </w:pPr>
      <w:r w:rsidRPr="00BF09A7">
        <w:rPr>
          <w:sz w:val="16"/>
          <w:szCs w:val="16"/>
        </w:rPr>
        <w:t xml:space="preserve">Признание и прекращение признания удерживаемых до погашения </w:t>
      </w:r>
      <w:r w:rsidR="00876095" w:rsidRPr="00BF09A7">
        <w:rPr>
          <w:sz w:val="16"/>
          <w:szCs w:val="16"/>
        </w:rPr>
        <w:t>инвестиций</w:t>
      </w:r>
      <w:r w:rsidRPr="00BF09A7">
        <w:rPr>
          <w:sz w:val="16"/>
          <w:szCs w:val="16"/>
        </w:rPr>
        <w:t xml:space="preserve"> </w:t>
      </w:r>
      <w:r w:rsidR="00876095" w:rsidRPr="00BF09A7">
        <w:rPr>
          <w:sz w:val="16"/>
          <w:szCs w:val="16"/>
        </w:rPr>
        <w:t>осуществляется</w:t>
      </w:r>
      <w:r w:rsidRPr="00BF09A7">
        <w:rPr>
          <w:sz w:val="16"/>
          <w:szCs w:val="16"/>
        </w:rPr>
        <w:t xml:space="preserve"> методом учета на дату сделки, то есть на дату, на которую Банк принимает на себя обязательства приобрести или продать актив.</w:t>
      </w:r>
    </w:p>
    <w:p w:rsidR="00E3794D" w:rsidRPr="002452E0" w:rsidRDefault="00E3794D" w:rsidP="00ED4FCB">
      <w:pPr>
        <w:spacing w:before="120" w:after="120" w:line="240" w:lineRule="auto"/>
        <w:rPr>
          <w:sz w:val="16"/>
          <w:szCs w:val="16"/>
        </w:rPr>
      </w:pPr>
      <w:r w:rsidRPr="00BF09A7">
        <w:rPr>
          <w:sz w:val="16"/>
          <w:szCs w:val="16"/>
        </w:rPr>
        <w:t xml:space="preserve">При первоначальном признании </w:t>
      </w:r>
      <w:r w:rsidR="00876095" w:rsidRPr="00BF09A7">
        <w:rPr>
          <w:sz w:val="16"/>
          <w:szCs w:val="16"/>
        </w:rPr>
        <w:t xml:space="preserve">инвестиции, </w:t>
      </w:r>
      <w:r w:rsidRPr="00BF09A7">
        <w:rPr>
          <w:sz w:val="16"/>
          <w:szCs w:val="16"/>
        </w:rPr>
        <w:t>удерживаемые до погашения</w:t>
      </w:r>
      <w:r w:rsidR="00876095" w:rsidRPr="00BF09A7">
        <w:rPr>
          <w:sz w:val="16"/>
          <w:szCs w:val="16"/>
        </w:rPr>
        <w:t>,</w:t>
      </w:r>
      <w:r w:rsidRPr="00BF09A7">
        <w:rPr>
          <w:sz w:val="16"/>
          <w:szCs w:val="16"/>
        </w:rPr>
        <w:t xml:space="preserve"> отражаются по справедливой стоимости плюс затраты по</w:t>
      </w:r>
      <w:r w:rsidRPr="002452E0">
        <w:rPr>
          <w:sz w:val="16"/>
          <w:szCs w:val="16"/>
        </w:rPr>
        <w:t xml:space="preserve"> сделке, прямо связанные с приобретением актива. При этом справедливая стоимость по первоначально признанным активам определяется на дату сделки. После первоначального признания  удерживаемые до погашения </w:t>
      </w:r>
      <w:r w:rsidR="00876095">
        <w:rPr>
          <w:sz w:val="16"/>
          <w:szCs w:val="16"/>
        </w:rPr>
        <w:t>инвестиции</w:t>
      </w:r>
      <w:r w:rsidRPr="002452E0">
        <w:rPr>
          <w:sz w:val="16"/>
          <w:szCs w:val="16"/>
        </w:rPr>
        <w:t xml:space="preserve"> оцениваются в сумме амортизированных затрат с использованием метода эффективной ставки процента.</w:t>
      </w:r>
    </w:p>
    <w:p w:rsidR="00CB4A28" w:rsidRPr="00BF09A7" w:rsidRDefault="00CB4A28" w:rsidP="00CB4A28">
      <w:pPr>
        <w:spacing w:before="120" w:after="120" w:line="240" w:lineRule="auto"/>
        <w:rPr>
          <w:b/>
          <w:sz w:val="16"/>
          <w:szCs w:val="16"/>
        </w:rPr>
      </w:pPr>
      <w:r w:rsidRPr="00BF09A7">
        <w:rPr>
          <w:b/>
          <w:sz w:val="16"/>
          <w:szCs w:val="16"/>
        </w:rPr>
        <w:t>Финансовые активы, переданные без прекращения признания</w:t>
      </w:r>
    </w:p>
    <w:p w:rsidR="00CB4A28" w:rsidRPr="00BF09A7" w:rsidRDefault="00CB4A28" w:rsidP="00CB4A28">
      <w:pPr>
        <w:spacing w:before="120" w:after="120" w:line="240" w:lineRule="auto"/>
        <w:rPr>
          <w:sz w:val="16"/>
          <w:szCs w:val="16"/>
        </w:rPr>
      </w:pPr>
      <w:r w:rsidRPr="00BF09A7">
        <w:rPr>
          <w:sz w:val="16"/>
          <w:szCs w:val="16"/>
        </w:rPr>
        <w:t>Если Банк предоставляет неденежный залог (например, в виде долговых, долевых инструментов) приобретающей стороне, порядок учета Банка залога зависит от того, имеет ли право приобретающая сторона продать или перезаложить предмет залога, и нарушил ли Банк свои обязательства. Банк отражает такой залог в учете следующим образом:</w:t>
      </w:r>
    </w:p>
    <w:p w:rsidR="00CB4A28" w:rsidRPr="00BF09A7" w:rsidRDefault="00CB4A28" w:rsidP="00CB4A28">
      <w:pPr>
        <w:pStyle w:val="a3"/>
        <w:numPr>
          <w:ilvl w:val="0"/>
          <w:numId w:val="1"/>
        </w:numPr>
        <w:spacing w:before="120" w:after="120" w:line="240" w:lineRule="auto"/>
        <w:ind w:left="0" w:firstLine="0"/>
        <w:rPr>
          <w:sz w:val="16"/>
          <w:szCs w:val="16"/>
        </w:rPr>
      </w:pPr>
      <w:r w:rsidRPr="00BF09A7">
        <w:rPr>
          <w:sz w:val="16"/>
          <w:szCs w:val="16"/>
        </w:rPr>
        <w:t>если приобретающая сторона имеет предусмотренное договором право продать или перезаложить предмет залога, Банк реклассифицирует этот актив в отчете о финансовом положении, как заемный актив, заложенные долевые инструменты или как дебиторскую задолженность по сделкам РЕПО отдельно от других активов и отражает по отдельной линейной статье;</w:t>
      </w:r>
    </w:p>
    <w:p w:rsidR="00CB4A28" w:rsidRPr="00BF09A7" w:rsidRDefault="00CB4A28" w:rsidP="00CB4A28">
      <w:pPr>
        <w:pStyle w:val="a3"/>
        <w:numPr>
          <w:ilvl w:val="0"/>
          <w:numId w:val="1"/>
        </w:numPr>
        <w:spacing w:before="120" w:after="120" w:line="240" w:lineRule="auto"/>
        <w:ind w:left="0" w:firstLine="0"/>
        <w:rPr>
          <w:sz w:val="16"/>
          <w:szCs w:val="16"/>
        </w:rPr>
      </w:pPr>
      <w:r w:rsidRPr="00BF09A7">
        <w:rPr>
          <w:sz w:val="16"/>
          <w:szCs w:val="16"/>
        </w:rPr>
        <w:t>Если Банк не выполняет условия договора и утрачивает право на выкуп залога, он прекращает признание этого залога. В противном случае Банк продолжает учитывать залог как свой актив.</w:t>
      </w:r>
    </w:p>
    <w:p w:rsidR="002A0698" w:rsidRPr="00BF09A7" w:rsidRDefault="00E36C75" w:rsidP="002A0698">
      <w:pPr>
        <w:spacing w:before="120" w:after="120" w:line="240" w:lineRule="auto"/>
        <w:rPr>
          <w:b/>
          <w:sz w:val="16"/>
          <w:szCs w:val="16"/>
        </w:rPr>
      </w:pPr>
      <w:r w:rsidRPr="00BF09A7">
        <w:rPr>
          <w:b/>
          <w:sz w:val="16"/>
          <w:szCs w:val="16"/>
        </w:rPr>
        <w:t>Финансовые обязательства, отражаемые по амортизированной стоимости</w:t>
      </w:r>
    </w:p>
    <w:p w:rsidR="002A0698" w:rsidRPr="00BF09A7" w:rsidRDefault="002A0698" w:rsidP="002A0698">
      <w:pPr>
        <w:spacing w:before="120" w:after="120" w:line="240" w:lineRule="auto"/>
        <w:rPr>
          <w:sz w:val="16"/>
          <w:szCs w:val="16"/>
        </w:rPr>
      </w:pPr>
      <w:r w:rsidRPr="00BF09A7">
        <w:rPr>
          <w:sz w:val="16"/>
          <w:szCs w:val="16"/>
        </w:rPr>
        <w:t xml:space="preserve">Привлеченные средства представлены следующими финансовыми обязательствами, отнесенными при первоначальном признании в категорию «Финансовые обязательства, </w:t>
      </w:r>
      <w:r w:rsidR="00E36C75" w:rsidRPr="00BF09A7">
        <w:rPr>
          <w:sz w:val="16"/>
          <w:szCs w:val="16"/>
        </w:rPr>
        <w:t>отражаемые</w:t>
      </w:r>
      <w:r w:rsidRPr="00BF09A7">
        <w:rPr>
          <w:sz w:val="16"/>
          <w:szCs w:val="16"/>
        </w:rPr>
        <w:t xml:space="preserve"> по амортизированной стоимости»:</w:t>
      </w:r>
    </w:p>
    <w:p w:rsidR="002A0698" w:rsidRPr="00BF09A7" w:rsidRDefault="002A0698" w:rsidP="002A0698">
      <w:pPr>
        <w:pStyle w:val="a3"/>
        <w:numPr>
          <w:ilvl w:val="0"/>
          <w:numId w:val="1"/>
        </w:numPr>
        <w:spacing w:before="120" w:after="120" w:line="240" w:lineRule="auto"/>
        <w:ind w:left="0" w:firstLine="0"/>
        <w:rPr>
          <w:sz w:val="16"/>
          <w:szCs w:val="16"/>
        </w:rPr>
      </w:pPr>
      <w:r w:rsidRPr="00BF09A7">
        <w:rPr>
          <w:sz w:val="16"/>
          <w:szCs w:val="16"/>
        </w:rPr>
        <w:t>класс «Средства клиентов» включают денежные средства, привлеченные от клиентов на условиях займа или в целях обеспечения каких-либо обязательств перед Банком;</w:t>
      </w:r>
    </w:p>
    <w:p w:rsidR="002A0698" w:rsidRPr="00BF09A7" w:rsidRDefault="002A0698" w:rsidP="002A0698">
      <w:pPr>
        <w:spacing w:before="120" w:after="120" w:line="240" w:lineRule="auto"/>
        <w:rPr>
          <w:sz w:val="16"/>
          <w:szCs w:val="16"/>
        </w:rPr>
      </w:pPr>
      <w:r w:rsidRPr="00BF09A7">
        <w:rPr>
          <w:sz w:val="16"/>
          <w:szCs w:val="16"/>
        </w:rPr>
        <w:t>Класс «Торговая и прочая кредиторская задолженность» включает отнесенные при первоначальном признании в категорию «Финансовые обязательства, оцениваемые по амортизированной стоимости» обязательства Банка:</w:t>
      </w:r>
    </w:p>
    <w:p w:rsidR="002A0698" w:rsidRPr="002452E0" w:rsidRDefault="002A0698" w:rsidP="002A0698">
      <w:pPr>
        <w:pStyle w:val="a3"/>
        <w:numPr>
          <w:ilvl w:val="0"/>
          <w:numId w:val="1"/>
        </w:numPr>
        <w:spacing w:before="120" w:after="120" w:line="240" w:lineRule="auto"/>
        <w:ind w:left="0" w:firstLine="0"/>
        <w:rPr>
          <w:sz w:val="16"/>
          <w:szCs w:val="16"/>
        </w:rPr>
      </w:pPr>
      <w:r w:rsidRPr="002452E0">
        <w:rPr>
          <w:sz w:val="16"/>
          <w:szCs w:val="16"/>
        </w:rPr>
        <w:t>оплатить товары или услуги, которые были получены или поставлены и на которые либо были выставлены счета, либо они были формально согласованы с поставщиком («торговая кредиторская задолженность»);</w:t>
      </w:r>
    </w:p>
    <w:p w:rsidR="002A0698" w:rsidRPr="002452E0" w:rsidRDefault="002A0698" w:rsidP="002A0698">
      <w:pPr>
        <w:pStyle w:val="a3"/>
        <w:numPr>
          <w:ilvl w:val="0"/>
          <w:numId w:val="1"/>
        </w:numPr>
        <w:spacing w:before="120" w:after="120" w:line="240" w:lineRule="auto"/>
        <w:ind w:left="0" w:firstLine="0"/>
        <w:rPr>
          <w:sz w:val="16"/>
          <w:szCs w:val="16"/>
        </w:rPr>
      </w:pPr>
      <w:r w:rsidRPr="002452E0">
        <w:rPr>
          <w:sz w:val="16"/>
          <w:szCs w:val="16"/>
        </w:rPr>
        <w:t>оплатить товары и услуги, которые были получены или поставлены, но не были оплачены, и на которые либо не были выставлены счета, либо они не были формально согласованы с поставщиком («начисления»),</w:t>
      </w:r>
    </w:p>
    <w:p w:rsidR="002A0698" w:rsidRPr="00BF09A7" w:rsidRDefault="002A0698" w:rsidP="002A0698">
      <w:pPr>
        <w:spacing w:before="120" w:after="120" w:line="240" w:lineRule="auto"/>
        <w:rPr>
          <w:sz w:val="16"/>
          <w:szCs w:val="16"/>
        </w:rPr>
      </w:pPr>
      <w:r w:rsidRPr="00BF09A7">
        <w:rPr>
          <w:sz w:val="16"/>
          <w:szCs w:val="16"/>
        </w:rPr>
        <w:t>а также прочие обязательства Банка по уплате денежных средств, не отнесенные в вышеуказанные классы.</w:t>
      </w:r>
    </w:p>
    <w:p w:rsidR="002A0698" w:rsidRPr="00BF09A7" w:rsidRDefault="002A0698" w:rsidP="002A0698">
      <w:pPr>
        <w:spacing w:before="120" w:after="120" w:line="240" w:lineRule="auto"/>
        <w:rPr>
          <w:sz w:val="16"/>
          <w:szCs w:val="16"/>
        </w:rPr>
      </w:pPr>
      <w:r w:rsidRPr="00BF09A7">
        <w:rPr>
          <w:sz w:val="16"/>
          <w:szCs w:val="16"/>
        </w:rPr>
        <w:t xml:space="preserve">При первоначальном признании </w:t>
      </w:r>
      <w:r w:rsidR="008D426D" w:rsidRPr="00BF09A7">
        <w:rPr>
          <w:sz w:val="16"/>
          <w:szCs w:val="16"/>
        </w:rPr>
        <w:t>финансовые обязательства, отражаемые по амортизированной стоимости, учитываются</w:t>
      </w:r>
      <w:r w:rsidRPr="00BF09A7">
        <w:rPr>
          <w:sz w:val="16"/>
          <w:szCs w:val="16"/>
        </w:rPr>
        <w:t xml:space="preserve"> по справедливой стоимости плюс затраты по сделке, прямо связанные с возникновением финансового обязательства. После первоначального признания </w:t>
      </w:r>
      <w:r w:rsidR="008D426D" w:rsidRPr="00BF09A7">
        <w:rPr>
          <w:sz w:val="16"/>
          <w:szCs w:val="16"/>
        </w:rPr>
        <w:t>данные финансовые обязательства</w:t>
      </w:r>
      <w:r w:rsidRPr="00BF09A7">
        <w:rPr>
          <w:sz w:val="16"/>
          <w:szCs w:val="16"/>
        </w:rPr>
        <w:t xml:space="preserve"> оцениваются в сумме амортизированных затрат с использованием метода эффективной ставки процента.</w:t>
      </w:r>
    </w:p>
    <w:p w:rsidR="0090196D" w:rsidRDefault="0090196D" w:rsidP="002A0698">
      <w:pPr>
        <w:spacing w:before="120" w:after="120" w:line="240" w:lineRule="auto"/>
        <w:rPr>
          <w:sz w:val="16"/>
          <w:szCs w:val="16"/>
        </w:rPr>
      </w:pPr>
    </w:p>
    <w:p w:rsidR="00B005C7" w:rsidRPr="002452E0" w:rsidRDefault="002A0698" w:rsidP="00ED4FCB">
      <w:pPr>
        <w:spacing w:before="120" w:after="120" w:line="240" w:lineRule="auto"/>
        <w:rPr>
          <w:b/>
          <w:sz w:val="16"/>
          <w:szCs w:val="16"/>
        </w:rPr>
      </w:pPr>
      <w:r>
        <w:rPr>
          <w:b/>
          <w:sz w:val="16"/>
          <w:szCs w:val="16"/>
        </w:rPr>
        <w:t>2.</w:t>
      </w:r>
      <w:r w:rsidR="00CB4A28">
        <w:rPr>
          <w:b/>
          <w:sz w:val="16"/>
          <w:szCs w:val="16"/>
        </w:rPr>
        <w:t>7</w:t>
      </w:r>
      <w:r w:rsidR="00513897" w:rsidRPr="002452E0">
        <w:rPr>
          <w:b/>
          <w:sz w:val="16"/>
          <w:szCs w:val="16"/>
        </w:rPr>
        <w:tab/>
      </w:r>
      <w:r w:rsidR="00036F49">
        <w:rPr>
          <w:b/>
          <w:sz w:val="16"/>
          <w:szCs w:val="16"/>
        </w:rPr>
        <w:t>Резервы</w:t>
      </w:r>
    </w:p>
    <w:p w:rsidR="00B005C7" w:rsidRPr="00BF09A7" w:rsidRDefault="002A0698" w:rsidP="00ED4FCB">
      <w:pPr>
        <w:spacing w:before="120" w:after="120" w:line="240" w:lineRule="auto"/>
        <w:rPr>
          <w:sz w:val="16"/>
          <w:szCs w:val="16"/>
        </w:rPr>
      </w:pPr>
      <w:r w:rsidRPr="00BF09A7">
        <w:rPr>
          <w:sz w:val="16"/>
          <w:szCs w:val="16"/>
        </w:rPr>
        <w:t>Резервы</w:t>
      </w:r>
      <w:r w:rsidR="00B005C7" w:rsidRPr="00BF09A7">
        <w:rPr>
          <w:sz w:val="16"/>
          <w:szCs w:val="16"/>
        </w:rPr>
        <w:t xml:space="preserve"> отражаются в ОТЧЕТНОСТИ при возникновении у Банка обязательств (правовых или вытекающих из сложившейся деловой практики),  возникших до отчетной даты. При этом существует высокая вероятность того, что для исполнения этих обязательств Банку потребуется отток экономических </w:t>
      </w:r>
      <w:proofErr w:type="gramStart"/>
      <w:r w:rsidR="00B005C7" w:rsidRPr="00BF09A7">
        <w:rPr>
          <w:sz w:val="16"/>
          <w:szCs w:val="16"/>
        </w:rPr>
        <w:t>ресурсов</w:t>
      </w:r>
      <w:proofErr w:type="gramEnd"/>
      <w:r w:rsidR="00B005C7" w:rsidRPr="00BF09A7">
        <w:rPr>
          <w:sz w:val="16"/>
          <w:szCs w:val="16"/>
        </w:rPr>
        <w:t xml:space="preserve"> и сумма обязательств может быть надежно оценена.</w:t>
      </w:r>
    </w:p>
    <w:p w:rsidR="00235923" w:rsidRPr="002452E0" w:rsidRDefault="00235923" w:rsidP="00ED4FCB">
      <w:pPr>
        <w:spacing w:before="120" w:after="120" w:line="240" w:lineRule="auto"/>
        <w:rPr>
          <w:sz w:val="16"/>
          <w:szCs w:val="16"/>
        </w:rPr>
      </w:pPr>
    </w:p>
    <w:p w:rsidR="00B005C7" w:rsidRPr="002452E0" w:rsidRDefault="002A0698" w:rsidP="00ED4FCB">
      <w:pPr>
        <w:spacing w:before="120" w:after="120" w:line="240" w:lineRule="auto"/>
        <w:rPr>
          <w:b/>
          <w:sz w:val="16"/>
          <w:szCs w:val="16"/>
        </w:rPr>
      </w:pPr>
      <w:r>
        <w:rPr>
          <w:b/>
          <w:sz w:val="16"/>
          <w:szCs w:val="16"/>
        </w:rPr>
        <w:t>2.</w:t>
      </w:r>
      <w:r w:rsidR="00CB4A28">
        <w:rPr>
          <w:b/>
          <w:sz w:val="16"/>
          <w:szCs w:val="16"/>
        </w:rPr>
        <w:t>8</w:t>
      </w:r>
      <w:r w:rsidR="00513897" w:rsidRPr="002452E0">
        <w:rPr>
          <w:b/>
          <w:sz w:val="16"/>
          <w:szCs w:val="16"/>
        </w:rPr>
        <w:tab/>
      </w:r>
      <w:r w:rsidR="00B005C7" w:rsidRPr="002452E0">
        <w:rPr>
          <w:b/>
          <w:sz w:val="16"/>
          <w:szCs w:val="16"/>
        </w:rPr>
        <w:t>Финансовая аренда</w:t>
      </w:r>
    </w:p>
    <w:p w:rsidR="00B005C7" w:rsidRPr="002452E0" w:rsidRDefault="00B005C7" w:rsidP="00ED4FCB">
      <w:pPr>
        <w:spacing w:before="120" w:after="120" w:line="240" w:lineRule="auto"/>
        <w:rPr>
          <w:sz w:val="16"/>
          <w:szCs w:val="16"/>
        </w:rPr>
      </w:pPr>
      <w:r w:rsidRPr="002452E0">
        <w:rPr>
          <w:sz w:val="16"/>
          <w:szCs w:val="16"/>
        </w:rPr>
        <w:t xml:space="preserve">Финансовая аренда – это аренда, по условиям которой происходит существенный перенос всех рисков и выгод, сопутствующих владению активом. Правовой титул в итоге </w:t>
      </w:r>
      <w:proofErr w:type="gramStart"/>
      <w:r w:rsidRPr="002452E0">
        <w:rPr>
          <w:sz w:val="16"/>
          <w:szCs w:val="16"/>
        </w:rPr>
        <w:t>может</w:t>
      </w:r>
      <w:proofErr w:type="gramEnd"/>
      <w:r w:rsidRPr="002452E0">
        <w:rPr>
          <w:sz w:val="16"/>
          <w:szCs w:val="16"/>
        </w:rPr>
        <w:t xml:space="preserve"> как передаваться, так и не передаваться.</w:t>
      </w:r>
    </w:p>
    <w:p w:rsidR="00B005C7" w:rsidRPr="00BF09A7" w:rsidRDefault="00B005C7" w:rsidP="00EF11C6">
      <w:pPr>
        <w:pStyle w:val="a3"/>
        <w:spacing w:before="120" w:after="120" w:line="240" w:lineRule="auto"/>
        <w:ind w:left="0"/>
        <w:rPr>
          <w:b/>
          <w:sz w:val="16"/>
          <w:szCs w:val="16"/>
        </w:rPr>
      </w:pPr>
      <w:r w:rsidRPr="00BF09A7">
        <w:rPr>
          <w:b/>
          <w:sz w:val="16"/>
          <w:szCs w:val="16"/>
        </w:rPr>
        <w:t>Обязательства по договорам финансовой аренды</w:t>
      </w:r>
    </w:p>
    <w:p w:rsidR="00B005C7" w:rsidRPr="00BF09A7" w:rsidRDefault="00B005C7" w:rsidP="00ED4FCB">
      <w:pPr>
        <w:spacing w:before="120" w:after="120" w:line="240" w:lineRule="auto"/>
        <w:rPr>
          <w:sz w:val="16"/>
          <w:szCs w:val="16"/>
        </w:rPr>
      </w:pPr>
      <w:r w:rsidRPr="00BF09A7">
        <w:rPr>
          <w:sz w:val="16"/>
          <w:szCs w:val="16"/>
        </w:rPr>
        <w:t>На начало срока аренды Банк признает финансовую аренду в качестве активов и обязательств в отчете о финансовом положении в суммах, равных справедливой стоимости арендуемого имущества, или, если эти суммы ниже, дисконтированной стоимости минимальных арендных платежей, величина каждой из которых определяется при принятии аренды. При расчете дисконтированной стоимости минимальных арендных платежей ставкой дисконтирования является процентная ставка, заложенная в аренду, если она поддается определению; в противном случае, используется приростная ставка процента на заемный капитал Банка. Любые первоначальные прямые затраты Банка прибавляются к сумме в которой признан актив.</w:t>
      </w:r>
    </w:p>
    <w:p w:rsidR="00B005C7" w:rsidRPr="00BF09A7" w:rsidRDefault="00B005C7" w:rsidP="00ED4FCB">
      <w:pPr>
        <w:spacing w:before="120" w:after="120" w:line="240" w:lineRule="auto"/>
        <w:rPr>
          <w:sz w:val="16"/>
          <w:szCs w:val="16"/>
        </w:rPr>
      </w:pPr>
      <w:r w:rsidRPr="00BF09A7">
        <w:rPr>
          <w:sz w:val="16"/>
          <w:szCs w:val="16"/>
        </w:rPr>
        <w:t>Минимальные арендные платежи подлежат распределению между финансовыми выплатами и уменьшением неоплаченного обязательства. Финансовые выплаты распределяются по периодам в течение срока аренды таким образом, чтобы получилась постоянная периодическая ставка процента на остающееся сальдо обязательства. Условная арендная плата подлежит начислению в качестве расходов в периоды их возникновения.</w:t>
      </w:r>
    </w:p>
    <w:p w:rsidR="00B005C7" w:rsidRPr="00BF09A7" w:rsidRDefault="00B005C7" w:rsidP="00ED4FCB">
      <w:pPr>
        <w:spacing w:before="120" w:after="120" w:line="240" w:lineRule="auto"/>
        <w:rPr>
          <w:sz w:val="16"/>
          <w:szCs w:val="16"/>
        </w:rPr>
      </w:pPr>
      <w:r w:rsidRPr="00BF09A7">
        <w:rPr>
          <w:sz w:val="16"/>
          <w:szCs w:val="16"/>
        </w:rPr>
        <w:t>Финансовая аренда вызывает амортизационные расходы для амортизируемых активов и финансовые расходы для каждого учетного периода. Амортизационная политика для амортизируемых арендованных активов соответствует той, которая применяется в отношении амортизируемых активов, находящихся в собственности, а признаваемая сумма амортизации рассчитывается в соответствии со Стандартом IAS 16 «Основные средства» и Стандартом IAS 38 «Нематериальные активы». Если нет обоснованной уверенности в том, что Банк получит право собственности к концу срока аренды, актив полностью амортизируется на протяжении самого короткого из двух сроков: аренды или полезной службы.</w:t>
      </w:r>
    </w:p>
    <w:p w:rsidR="00B005C7" w:rsidRPr="002452E0" w:rsidRDefault="00B005C7" w:rsidP="00ED4FCB">
      <w:pPr>
        <w:spacing w:before="120" w:after="120" w:line="240" w:lineRule="auto"/>
        <w:rPr>
          <w:sz w:val="16"/>
          <w:szCs w:val="16"/>
        </w:rPr>
      </w:pPr>
      <w:r w:rsidRPr="002452E0">
        <w:rPr>
          <w:sz w:val="16"/>
          <w:szCs w:val="16"/>
        </w:rPr>
        <w:t>Обязательства по финансовой аренде отражаются в отчете о финансовом положе</w:t>
      </w:r>
      <w:r w:rsidR="004A2EE6">
        <w:rPr>
          <w:sz w:val="16"/>
          <w:szCs w:val="16"/>
        </w:rPr>
        <w:t>н</w:t>
      </w:r>
      <w:r w:rsidRPr="002452E0">
        <w:rPr>
          <w:sz w:val="16"/>
          <w:szCs w:val="16"/>
        </w:rPr>
        <w:t>ии в составе прочей кредиторской задолженности.</w:t>
      </w:r>
    </w:p>
    <w:p w:rsidR="00B005C7" w:rsidRPr="00BF09A7" w:rsidRDefault="00B005C7" w:rsidP="00EF11C6">
      <w:pPr>
        <w:pStyle w:val="a3"/>
        <w:spacing w:before="120" w:after="120" w:line="240" w:lineRule="auto"/>
        <w:ind w:left="0"/>
        <w:rPr>
          <w:b/>
          <w:sz w:val="16"/>
          <w:szCs w:val="16"/>
        </w:rPr>
      </w:pPr>
      <w:r w:rsidRPr="00BF09A7">
        <w:rPr>
          <w:b/>
          <w:sz w:val="16"/>
          <w:szCs w:val="16"/>
        </w:rPr>
        <w:t>Требования по договорам финансовой аренды</w:t>
      </w:r>
    </w:p>
    <w:p w:rsidR="00B005C7" w:rsidRPr="00BF09A7" w:rsidRDefault="00B005C7" w:rsidP="00ED4FCB">
      <w:pPr>
        <w:spacing w:before="120" w:after="120" w:line="240" w:lineRule="auto"/>
        <w:rPr>
          <w:sz w:val="16"/>
          <w:szCs w:val="16"/>
        </w:rPr>
      </w:pPr>
      <w:r w:rsidRPr="00BF09A7">
        <w:rPr>
          <w:sz w:val="16"/>
          <w:szCs w:val="16"/>
        </w:rPr>
        <w:t>Банк признает активы, находящиеся в финансовой аренде, в отчете о финансовом положении и представляет в составе прочей дебиторской задолженности в сумме, равной чистой инвестиции в аренду.</w:t>
      </w:r>
    </w:p>
    <w:p w:rsidR="00B005C7" w:rsidRPr="00BF09A7" w:rsidRDefault="00B005C7" w:rsidP="00ED4FCB">
      <w:pPr>
        <w:spacing w:before="120" w:after="120" w:line="240" w:lineRule="auto"/>
        <w:rPr>
          <w:sz w:val="16"/>
          <w:szCs w:val="16"/>
        </w:rPr>
      </w:pPr>
      <w:r w:rsidRPr="00BF09A7">
        <w:rPr>
          <w:sz w:val="16"/>
          <w:szCs w:val="16"/>
        </w:rPr>
        <w:t>Признание финансового дохода основывается на графике, отражающем постоянную периодическую норму прибыли на непогашенную чистую инвестицию Банка в финансовую аренду.</w:t>
      </w:r>
    </w:p>
    <w:p w:rsidR="00B005C7" w:rsidRPr="00BF09A7" w:rsidRDefault="000C4728" w:rsidP="00ED4FCB">
      <w:pPr>
        <w:spacing w:before="120" w:after="120" w:line="240" w:lineRule="auto"/>
        <w:rPr>
          <w:sz w:val="16"/>
          <w:szCs w:val="16"/>
        </w:rPr>
      </w:pPr>
      <w:r w:rsidRPr="00BF09A7">
        <w:rPr>
          <w:sz w:val="16"/>
          <w:szCs w:val="16"/>
        </w:rPr>
        <w:t>Банк, выступая в лице дилера, признает прибыль или убыток от оказания посреднических услуг за период в соответствии с политикой, проводимой Банком в отношении прямых продаж. Если объявлены искусственно заниженные процентные ставки, прибыль от продаж ограничивается величиной, которая применялась бы в случае начисления рыночной процентной ставки.</w:t>
      </w:r>
    </w:p>
    <w:p w:rsidR="000C4728" w:rsidRPr="00BF09A7" w:rsidRDefault="000C4728" w:rsidP="00ED4FCB">
      <w:pPr>
        <w:spacing w:before="120" w:after="120" w:line="240" w:lineRule="auto"/>
        <w:rPr>
          <w:sz w:val="16"/>
          <w:szCs w:val="16"/>
        </w:rPr>
      </w:pPr>
      <w:r w:rsidRPr="00BF09A7">
        <w:rPr>
          <w:sz w:val="16"/>
          <w:szCs w:val="16"/>
        </w:rPr>
        <w:t>Затраты, понесенные Банком в лице дилера в связи с подготовкой и заключением договора аренды, подлежат признанию в качестве расхода на момент признания прибыли от продаж.</w:t>
      </w:r>
    </w:p>
    <w:p w:rsidR="00B005C7" w:rsidRPr="00BF09A7" w:rsidRDefault="00B005C7" w:rsidP="00ED4FCB">
      <w:pPr>
        <w:spacing w:before="120" w:after="120" w:line="240" w:lineRule="auto"/>
        <w:rPr>
          <w:sz w:val="16"/>
          <w:szCs w:val="16"/>
        </w:rPr>
      </w:pPr>
    </w:p>
    <w:p w:rsidR="000C4728" w:rsidRPr="002452E0" w:rsidRDefault="00513897" w:rsidP="00ED4FCB">
      <w:pPr>
        <w:spacing w:before="120" w:after="120" w:line="240" w:lineRule="auto"/>
        <w:rPr>
          <w:b/>
          <w:sz w:val="16"/>
          <w:szCs w:val="16"/>
        </w:rPr>
      </w:pPr>
      <w:r w:rsidRPr="002452E0">
        <w:rPr>
          <w:b/>
          <w:sz w:val="16"/>
          <w:szCs w:val="16"/>
        </w:rPr>
        <w:t>2.</w:t>
      </w:r>
      <w:r w:rsidR="00CB4A28">
        <w:rPr>
          <w:b/>
          <w:sz w:val="16"/>
          <w:szCs w:val="16"/>
        </w:rPr>
        <w:t>9</w:t>
      </w:r>
      <w:r w:rsidRPr="002452E0">
        <w:rPr>
          <w:b/>
          <w:sz w:val="16"/>
          <w:szCs w:val="16"/>
        </w:rPr>
        <w:tab/>
        <w:t>Д</w:t>
      </w:r>
      <w:r w:rsidR="000C4728" w:rsidRPr="002452E0">
        <w:rPr>
          <w:b/>
          <w:sz w:val="16"/>
          <w:szCs w:val="16"/>
        </w:rPr>
        <w:t>оговор</w:t>
      </w:r>
      <w:r w:rsidRPr="002452E0">
        <w:rPr>
          <w:b/>
          <w:sz w:val="16"/>
          <w:szCs w:val="16"/>
        </w:rPr>
        <w:t>ы</w:t>
      </w:r>
      <w:r w:rsidR="000C4728" w:rsidRPr="002452E0">
        <w:rPr>
          <w:b/>
          <w:sz w:val="16"/>
          <w:szCs w:val="16"/>
        </w:rPr>
        <w:t xml:space="preserve"> финансовых гарантий</w:t>
      </w:r>
    </w:p>
    <w:p w:rsidR="000C4728" w:rsidRPr="002452E0" w:rsidRDefault="000C4728" w:rsidP="00ED4FCB">
      <w:pPr>
        <w:spacing w:before="120" w:after="120" w:line="240" w:lineRule="auto"/>
        <w:rPr>
          <w:sz w:val="16"/>
          <w:szCs w:val="16"/>
        </w:rPr>
      </w:pPr>
      <w:r w:rsidRPr="002452E0">
        <w:rPr>
          <w:sz w:val="16"/>
          <w:szCs w:val="16"/>
        </w:rPr>
        <w:t>Обязательства по договорам финансовых гарантий представляют обязательства производить конкретные выплаты в возмещение убытков, понесенных держателем полиса из-за того, что конкретный дебитор не производит своевременные платежи по изначальным или измененным условиям долгового инструмента.</w:t>
      </w:r>
    </w:p>
    <w:p w:rsidR="000C4728" w:rsidRPr="002452E0" w:rsidRDefault="000C4728" w:rsidP="00ED4FCB">
      <w:pPr>
        <w:spacing w:before="120" w:after="120" w:line="240" w:lineRule="auto"/>
        <w:rPr>
          <w:sz w:val="16"/>
          <w:szCs w:val="16"/>
        </w:rPr>
      </w:pPr>
      <w:r w:rsidRPr="002452E0">
        <w:rPr>
          <w:sz w:val="16"/>
          <w:szCs w:val="16"/>
        </w:rPr>
        <w:t>Финансовые гарантии первоначально признаются по справедливой стоимости на дату их выдачи. После первоначального признания обязательства по таким гарантиям оцениваются по наивысшей оценке из двух показателей:</w:t>
      </w:r>
    </w:p>
    <w:p w:rsidR="00B005C7" w:rsidRPr="002452E0" w:rsidRDefault="000C4728" w:rsidP="00EF11C6">
      <w:pPr>
        <w:pStyle w:val="a3"/>
        <w:numPr>
          <w:ilvl w:val="0"/>
          <w:numId w:val="12"/>
        </w:numPr>
        <w:spacing w:before="120" w:after="120" w:line="240" w:lineRule="auto"/>
        <w:ind w:left="0" w:firstLine="0"/>
        <w:rPr>
          <w:sz w:val="16"/>
          <w:szCs w:val="16"/>
        </w:rPr>
      </w:pPr>
      <w:r w:rsidRPr="002452E0">
        <w:rPr>
          <w:sz w:val="16"/>
          <w:szCs w:val="16"/>
        </w:rPr>
        <w:t>первоначальная оценка, за вычетом амортизации, рассчитываемая для признания в отчете о прибылях и убытках полученного комиссионного дохода, основанного на равномерном распределении в течение срока обращения гарантии;</w:t>
      </w:r>
    </w:p>
    <w:p w:rsidR="000C4728" w:rsidRPr="002452E0" w:rsidRDefault="000C4728" w:rsidP="00EF11C6">
      <w:pPr>
        <w:pStyle w:val="a3"/>
        <w:numPr>
          <w:ilvl w:val="0"/>
          <w:numId w:val="12"/>
        </w:numPr>
        <w:spacing w:before="120" w:after="120" w:line="240" w:lineRule="auto"/>
        <w:ind w:left="0" w:firstLine="0"/>
        <w:rPr>
          <w:sz w:val="16"/>
          <w:szCs w:val="16"/>
        </w:rPr>
      </w:pPr>
      <w:r w:rsidRPr="002452E0">
        <w:rPr>
          <w:sz w:val="16"/>
          <w:szCs w:val="16"/>
        </w:rPr>
        <w:t>лучшая оценка затрат, требуемых для урегулирования финансового обязательства, увеличенного на отчетную дату.</w:t>
      </w:r>
    </w:p>
    <w:p w:rsidR="00B005C7" w:rsidRPr="00BF09A7" w:rsidRDefault="000C4728" w:rsidP="00ED4FCB">
      <w:pPr>
        <w:spacing w:before="120" w:after="120" w:line="240" w:lineRule="auto"/>
        <w:rPr>
          <w:sz w:val="16"/>
          <w:szCs w:val="16"/>
        </w:rPr>
      </w:pPr>
      <w:r w:rsidRPr="002452E0">
        <w:rPr>
          <w:sz w:val="16"/>
          <w:szCs w:val="16"/>
        </w:rPr>
        <w:t xml:space="preserve">Эти оценки определяются на основании опыта подобных операций и истории прошлых потерь, дополненных профессиональным </w:t>
      </w:r>
      <w:r w:rsidRPr="00BF09A7">
        <w:rPr>
          <w:sz w:val="16"/>
          <w:szCs w:val="16"/>
        </w:rPr>
        <w:t>суждением руководства Банка.</w:t>
      </w:r>
    </w:p>
    <w:p w:rsidR="000C4728" w:rsidRPr="002452E0" w:rsidRDefault="000C4728" w:rsidP="00ED4FCB">
      <w:pPr>
        <w:spacing w:before="120" w:after="120" w:line="240" w:lineRule="auto"/>
        <w:rPr>
          <w:sz w:val="16"/>
          <w:szCs w:val="16"/>
        </w:rPr>
      </w:pPr>
      <w:r w:rsidRPr="002452E0">
        <w:rPr>
          <w:sz w:val="16"/>
          <w:szCs w:val="16"/>
        </w:rPr>
        <w:t>Обязательства по договорам финансовых гарантий отражаются в балансе в составе прочих финансовых обязательств. Любое увеличение в обязательствах, связанное с предоставлением гарантий, отражается в отчете о совокупном доходе в составе др</w:t>
      </w:r>
      <w:r w:rsidR="0057747F" w:rsidRPr="002452E0">
        <w:rPr>
          <w:sz w:val="16"/>
          <w:szCs w:val="16"/>
        </w:rPr>
        <w:t xml:space="preserve">угих расходов, любое уменьшение </w:t>
      </w:r>
      <w:r w:rsidRPr="002452E0">
        <w:rPr>
          <w:sz w:val="16"/>
          <w:szCs w:val="16"/>
        </w:rPr>
        <w:t>– в составе других доходов.</w:t>
      </w:r>
    </w:p>
    <w:p w:rsidR="000C4728" w:rsidRPr="002452E0" w:rsidRDefault="000C4728" w:rsidP="00ED4FCB">
      <w:pPr>
        <w:spacing w:before="120" w:after="120" w:line="240" w:lineRule="auto"/>
        <w:rPr>
          <w:sz w:val="16"/>
          <w:szCs w:val="16"/>
        </w:rPr>
      </w:pPr>
    </w:p>
    <w:p w:rsidR="000C4728" w:rsidRPr="002452E0" w:rsidRDefault="00513897" w:rsidP="00ED4FCB">
      <w:pPr>
        <w:spacing w:before="120" w:after="120" w:line="240" w:lineRule="auto"/>
        <w:rPr>
          <w:b/>
          <w:sz w:val="16"/>
          <w:szCs w:val="16"/>
        </w:rPr>
      </w:pPr>
      <w:r w:rsidRPr="002452E0">
        <w:rPr>
          <w:b/>
          <w:sz w:val="16"/>
          <w:szCs w:val="16"/>
        </w:rPr>
        <w:t>2.1</w:t>
      </w:r>
      <w:r w:rsidR="00CB4A28">
        <w:rPr>
          <w:b/>
          <w:sz w:val="16"/>
          <w:szCs w:val="16"/>
        </w:rPr>
        <w:t>0</w:t>
      </w:r>
      <w:r w:rsidRPr="002452E0">
        <w:rPr>
          <w:b/>
          <w:sz w:val="16"/>
          <w:szCs w:val="16"/>
        </w:rPr>
        <w:tab/>
      </w:r>
      <w:r w:rsidR="000C4728" w:rsidRPr="002452E0">
        <w:rPr>
          <w:b/>
          <w:sz w:val="16"/>
          <w:szCs w:val="16"/>
        </w:rPr>
        <w:t>Взаимозачет финансовых активов и финансовых обязательств</w:t>
      </w:r>
    </w:p>
    <w:p w:rsidR="00B005C7" w:rsidRPr="002452E0" w:rsidRDefault="000C4728" w:rsidP="00ED4FCB">
      <w:pPr>
        <w:spacing w:before="120" w:after="120" w:line="240" w:lineRule="auto"/>
        <w:rPr>
          <w:sz w:val="16"/>
          <w:szCs w:val="16"/>
        </w:rPr>
      </w:pPr>
      <w:r w:rsidRPr="002452E0">
        <w:rPr>
          <w:sz w:val="16"/>
          <w:szCs w:val="16"/>
        </w:rPr>
        <w:t xml:space="preserve">В тех случаях, когда существует законодательно установленное право произвести взаимозачет отраженных сумм, а также намерение либо произвести взаимозачет, либо одновременно реализовать актив и урегулировать обязательство, финансовые активы и финансовые обязательства </w:t>
      </w:r>
      <w:proofErr w:type="spellStart"/>
      <w:r w:rsidRPr="002452E0">
        <w:rPr>
          <w:sz w:val="16"/>
          <w:szCs w:val="16"/>
        </w:rPr>
        <w:t>взаимозачитываются</w:t>
      </w:r>
      <w:proofErr w:type="spellEnd"/>
      <w:r w:rsidRPr="002452E0">
        <w:rPr>
          <w:sz w:val="16"/>
          <w:szCs w:val="16"/>
        </w:rPr>
        <w:t>, и в балансе отражается чистая величина.</w:t>
      </w:r>
    </w:p>
    <w:p w:rsidR="000C4728" w:rsidRPr="002452E0" w:rsidRDefault="000C4728" w:rsidP="00ED4FCB">
      <w:pPr>
        <w:spacing w:before="120" w:after="120" w:line="240" w:lineRule="auto"/>
        <w:rPr>
          <w:sz w:val="16"/>
          <w:szCs w:val="16"/>
        </w:rPr>
      </w:pPr>
    </w:p>
    <w:p w:rsidR="000C4728" w:rsidRPr="002452E0" w:rsidRDefault="00513897" w:rsidP="00ED4FCB">
      <w:pPr>
        <w:spacing w:before="120" w:after="120" w:line="240" w:lineRule="auto"/>
        <w:rPr>
          <w:b/>
          <w:sz w:val="16"/>
          <w:szCs w:val="16"/>
        </w:rPr>
      </w:pPr>
      <w:r w:rsidRPr="002452E0">
        <w:rPr>
          <w:b/>
          <w:sz w:val="16"/>
          <w:szCs w:val="16"/>
        </w:rPr>
        <w:t>2.1</w:t>
      </w:r>
      <w:r w:rsidR="00803B31">
        <w:rPr>
          <w:b/>
          <w:sz w:val="16"/>
          <w:szCs w:val="16"/>
        </w:rPr>
        <w:t>1</w:t>
      </w:r>
      <w:r w:rsidRPr="002452E0">
        <w:rPr>
          <w:b/>
          <w:sz w:val="16"/>
          <w:szCs w:val="16"/>
        </w:rPr>
        <w:tab/>
      </w:r>
      <w:r w:rsidR="000C4728" w:rsidRPr="002452E0">
        <w:rPr>
          <w:b/>
          <w:sz w:val="16"/>
          <w:szCs w:val="16"/>
        </w:rPr>
        <w:t>Процентные доходы и расходы</w:t>
      </w:r>
    </w:p>
    <w:p w:rsidR="000C4728" w:rsidRPr="002452E0" w:rsidRDefault="000C4728" w:rsidP="00ED4FCB">
      <w:pPr>
        <w:spacing w:before="120" w:after="120" w:line="240" w:lineRule="auto"/>
        <w:rPr>
          <w:sz w:val="16"/>
          <w:szCs w:val="16"/>
        </w:rPr>
      </w:pPr>
      <w:r w:rsidRPr="002452E0">
        <w:rPr>
          <w:sz w:val="16"/>
          <w:szCs w:val="16"/>
        </w:rPr>
        <w:t>Процентный доход приз</w:t>
      </w:r>
      <w:r w:rsidR="006547C0">
        <w:rPr>
          <w:sz w:val="16"/>
          <w:szCs w:val="16"/>
        </w:rPr>
        <w:t>нается в прибыли</w:t>
      </w:r>
      <w:r w:rsidR="006547C0" w:rsidRPr="006547C0">
        <w:rPr>
          <w:sz w:val="16"/>
          <w:szCs w:val="16"/>
        </w:rPr>
        <w:t>/</w:t>
      </w:r>
      <w:r w:rsidR="006547C0">
        <w:rPr>
          <w:sz w:val="16"/>
          <w:szCs w:val="16"/>
        </w:rPr>
        <w:t xml:space="preserve">убытке </w:t>
      </w:r>
      <w:r w:rsidRPr="002452E0">
        <w:rPr>
          <w:sz w:val="16"/>
          <w:szCs w:val="16"/>
        </w:rPr>
        <w:t>по финансовым инструментам, не оцениваемым по справедливой стоимости через прибыль или убыток, с применением метода эффективной ставки доходности.</w:t>
      </w:r>
    </w:p>
    <w:p w:rsidR="000C4728" w:rsidRPr="001E7678" w:rsidRDefault="000C4728" w:rsidP="00ED4FCB">
      <w:pPr>
        <w:spacing w:before="120" w:after="120" w:line="240" w:lineRule="auto"/>
        <w:rPr>
          <w:sz w:val="16"/>
          <w:szCs w:val="16"/>
        </w:rPr>
      </w:pPr>
      <w:r w:rsidRPr="002452E0">
        <w:rPr>
          <w:sz w:val="16"/>
          <w:szCs w:val="16"/>
        </w:rPr>
        <w:t xml:space="preserve">Метод эффективной ставки доходности – это метод расчета амортизированной стоимости финансового инструмента и разнесения процентного дохода/расхода на протяжении соответствующего периода. Эффективная ставка доходности – это процентная ставка, с </w:t>
      </w:r>
      <w:r w:rsidRPr="001E7678">
        <w:rPr>
          <w:sz w:val="16"/>
          <w:szCs w:val="16"/>
        </w:rPr>
        <w:t>применением которой оценочные будущие денежные потоки точно дисконтируются до чистой балансовой стоимости финансового инструмента в течение ожидаемого срока его действия или, в случае необходимости, в течение более короткого времени. При расчете эффективной процентной ставки Банк оценивает будущие де нежные потоки с учетом всех контрактных условий финансового инструмента (например, досрочного погашения), но не учитывает будущие кредитные убытки. Этот расчет включает все комиссии, уплачиваемые/получаемые участниками контракта, которые являются неотъемлемой частью эффективной процентный ставки, затраты на проведение операции, а также все прочие премии и дисконты.</w:t>
      </w:r>
    </w:p>
    <w:p w:rsidR="000C4728" w:rsidRPr="001E7678" w:rsidRDefault="000C4728" w:rsidP="00ED4FCB">
      <w:pPr>
        <w:spacing w:before="120" w:after="120" w:line="240" w:lineRule="auto"/>
        <w:rPr>
          <w:sz w:val="16"/>
          <w:szCs w:val="16"/>
        </w:rPr>
      </w:pPr>
      <w:r w:rsidRPr="001E7678">
        <w:rPr>
          <w:sz w:val="16"/>
          <w:szCs w:val="16"/>
        </w:rPr>
        <w:t xml:space="preserve">Когда финансовый актив </w:t>
      </w:r>
      <w:r w:rsidR="00F0331B" w:rsidRPr="001E7678">
        <w:rPr>
          <w:sz w:val="16"/>
          <w:szCs w:val="16"/>
        </w:rPr>
        <w:t>(</w:t>
      </w:r>
      <w:r w:rsidRPr="001E7678">
        <w:rPr>
          <w:sz w:val="16"/>
          <w:szCs w:val="16"/>
        </w:rPr>
        <w:t>группа финансовых активов</w:t>
      </w:r>
      <w:r w:rsidR="00F0331B" w:rsidRPr="001E7678">
        <w:rPr>
          <w:sz w:val="16"/>
          <w:szCs w:val="16"/>
        </w:rPr>
        <w:t>)</w:t>
      </w:r>
      <w:r w:rsidRPr="001E7678">
        <w:rPr>
          <w:sz w:val="16"/>
          <w:szCs w:val="16"/>
        </w:rPr>
        <w:t xml:space="preserve"> уменьшается в результате обесценения, процентный доход по нему</w:t>
      </w:r>
      <w:r w:rsidR="00F0331B" w:rsidRPr="001E7678">
        <w:rPr>
          <w:sz w:val="16"/>
          <w:szCs w:val="16"/>
        </w:rPr>
        <w:t xml:space="preserve"> (ней) в дальнейшем учитывается на основе эффективной ставки, применяемой для дисконтирования ожидаемых будущих потоков при расчете суммы ожидаемого возмещения.</w:t>
      </w:r>
    </w:p>
    <w:p w:rsidR="000C4728" w:rsidRPr="001E7678" w:rsidRDefault="00F0331B" w:rsidP="00ED4FCB">
      <w:pPr>
        <w:spacing w:before="120" w:after="120" w:line="240" w:lineRule="auto"/>
        <w:rPr>
          <w:sz w:val="16"/>
          <w:szCs w:val="16"/>
        </w:rPr>
      </w:pPr>
      <w:r w:rsidRPr="001E7678">
        <w:rPr>
          <w:sz w:val="16"/>
          <w:szCs w:val="16"/>
        </w:rPr>
        <w:t xml:space="preserve">Применительно к финансовым инструментам, оцениваемым по справедливой стоимости через прибыль или  убыток, процентные доходы/расходы отражаются в отчете о совокупном доходе отдельно от указанных выше совокупных процентных доходов/расходов в составе </w:t>
      </w:r>
      <w:r w:rsidR="00D858DC" w:rsidRPr="001E7678">
        <w:rPr>
          <w:sz w:val="16"/>
          <w:szCs w:val="16"/>
        </w:rPr>
        <w:t>чистого дохода/</w:t>
      </w:r>
      <w:r w:rsidRPr="001E7678">
        <w:rPr>
          <w:sz w:val="16"/>
          <w:szCs w:val="16"/>
        </w:rPr>
        <w:t>убытка по финансовым инструментам.</w:t>
      </w:r>
    </w:p>
    <w:p w:rsidR="000C4728" w:rsidRPr="002452E0" w:rsidRDefault="000C4728" w:rsidP="00ED4FCB">
      <w:pPr>
        <w:spacing w:before="120" w:after="120" w:line="240" w:lineRule="auto"/>
        <w:rPr>
          <w:sz w:val="16"/>
          <w:szCs w:val="16"/>
        </w:rPr>
      </w:pPr>
    </w:p>
    <w:p w:rsidR="000C4728" w:rsidRPr="00BF09A7" w:rsidRDefault="00513897" w:rsidP="00ED4FCB">
      <w:pPr>
        <w:spacing w:before="120" w:after="120" w:line="240" w:lineRule="auto"/>
        <w:rPr>
          <w:b/>
          <w:sz w:val="16"/>
          <w:szCs w:val="16"/>
        </w:rPr>
      </w:pPr>
      <w:r w:rsidRPr="00BF09A7">
        <w:rPr>
          <w:b/>
          <w:sz w:val="16"/>
          <w:szCs w:val="16"/>
        </w:rPr>
        <w:t>2.</w:t>
      </w:r>
      <w:r w:rsidR="00235923" w:rsidRPr="00BF09A7">
        <w:rPr>
          <w:b/>
          <w:sz w:val="16"/>
          <w:szCs w:val="16"/>
        </w:rPr>
        <w:t>1</w:t>
      </w:r>
      <w:r w:rsidR="00803B31" w:rsidRPr="00BF09A7">
        <w:rPr>
          <w:b/>
          <w:sz w:val="16"/>
          <w:szCs w:val="16"/>
        </w:rPr>
        <w:t>2</w:t>
      </w:r>
      <w:r w:rsidRPr="00BF09A7">
        <w:rPr>
          <w:b/>
          <w:sz w:val="16"/>
          <w:szCs w:val="16"/>
        </w:rPr>
        <w:tab/>
      </w:r>
      <w:r w:rsidR="00803B31" w:rsidRPr="00BF09A7">
        <w:rPr>
          <w:b/>
          <w:sz w:val="16"/>
          <w:szCs w:val="16"/>
        </w:rPr>
        <w:t>Комиссионные доходы и расходы</w:t>
      </w:r>
    </w:p>
    <w:p w:rsidR="00F0331B" w:rsidRPr="00BF09A7" w:rsidRDefault="00F0331B" w:rsidP="00ED4FCB">
      <w:pPr>
        <w:spacing w:before="120" w:after="120" w:line="240" w:lineRule="auto"/>
        <w:rPr>
          <w:sz w:val="16"/>
          <w:szCs w:val="16"/>
        </w:rPr>
      </w:pPr>
      <w:r w:rsidRPr="00BF09A7">
        <w:rPr>
          <w:sz w:val="16"/>
          <w:szCs w:val="16"/>
        </w:rPr>
        <w:t>Комиссионные, вознаграждения и прочие доходы, расходы, связанные с оказанием Банком услуг (кроме сумм, учитываемых при определении эффективной ставки процента), признаются по принципу начисления по мере предоставления услуг, если иное не описано ниже.</w:t>
      </w:r>
    </w:p>
    <w:p w:rsidR="000C4728" w:rsidRPr="002452E0" w:rsidRDefault="00F0331B" w:rsidP="00ED4FCB">
      <w:pPr>
        <w:spacing w:before="120" w:after="120" w:line="240" w:lineRule="auto"/>
        <w:rPr>
          <w:sz w:val="16"/>
          <w:szCs w:val="16"/>
        </w:rPr>
      </w:pPr>
      <w:r w:rsidRPr="00BF09A7">
        <w:rPr>
          <w:sz w:val="16"/>
          <w:szCs w:val="16"/>
        </w:rPr>
        <w:t xml:space="preserve">Платежи за предоставление кредитов, которые еще не выданы, но </w:t>
      </w:r>
      <w:proofErr w:type="gramStart"/>
      <w:r w:rsidRPr="00BF09A7">
        <w:rPr>
          <w:sz w:val="16"/>
          <w:szCs w:val="16"/>
        </w:rPr>
        <w:t>выдача</w:t>
      </w:r>
      <w:proofErr w:type="gramEnd"/>
      <w:r w:rsidRPr="00BF09A7">
        <w:rPr>
          <w:sz w:val="16"/>
          <w:szCs w:val="16"/>
        </w:rPr>
        <w:t xml:space="preserve"> которых вероятна, распределяются на протяжении действия</w:t>
      </w:r>
      <w:r w:rsidRPr="002452E0">
        <w:rPr>
          <w:sz w:val="16"/>
          <w:szCs w:val="16"/>
        </w:rPr>
        <w:t xml:space="preserve"> кредитного соглашения (вместе со связанными с ними непосредственными расходами) и показываются как корректировка эффективной процентной ставки по кредиту.</w:t>
      </w:r>
    </w:p>
    <w:p w:rsidR="00F0331B" w:rsidRPr="002452E0" w:rsidRDefault="00F0331B" w:rsidP="00ED4FCB">
      <w:pPr>
        <w:spacing w:before="120" w:after="120" w:line="240" w:lineRule="auto"/>
        <w:rPr>
          <w:sz w:val="16"/>
          <w:szCs w:val="16"/>
        </w:rPr>
      </w:pPr>
      <w:r w:rsidRPr="002452E0">
        <w:rPr>
          <w:sz w:val="16"/>
          <w:szCs w:val="16"/>
        </w:rPr>
        <w:t>Выплаты и комиссионные, возникающие в результате переговоров или участия в переговорах о проведении операции для третьей стороны (например, приобретение кредитов, акций или других ценных бумаг, а также покупка и продажа предприятий), отражаются после завершения указанной операции.</w:t>
      </w:r>
    </w:p>
    <w:p w:rsidR="00F0331B" w:rsidRPr="002452E0" w:rsidRDefault="00F0331B" w:rsidP="00ED4FCB">
      <w:pPr>
        <w:spacing w:before="120" w:after="120" w:line="240" w:lineRule="auto"/>
        <w:rPr>
          <w:sz w:val="16"/>
          <w:szCs w:val="16"/>
        </w:rPr>
      </w:pPr>
      <w:r w:rsidRPr="002452E0">
        <w:rPr>
          <w:sz w:val="16"/>
          <w:szCs w:val="16"/>
        </w:rPr>
        <w:t>Выплаты за управление активами и прочие консультационные услуги по управлению отражаются на основании соответствующих договоров об оказании услуг, как правило, равномерно в течение периода предоставления услуги. Комиссии по управлению активами инвестиционных фондов отражаются пропорционально в течение периода оказания услуг. Такой же принцип применяется в отношении услуг хранителя, которые оказываются на постоянной основе в течение продолжительного периода времени.</w:t>
      </w:r>
    </w:p>
    <w:p w:rsidR="00F0331B" w:rsidRPr="002452E0" w:rsidRDefault="00F0331B" w:rsidP="00ED4FCB">
      <w:pPr>
        <w:spacing w:before="120" w:after="120" w:line="240" w:lineRule="auto"/>
        <w:rPr>
          <w:sz w:val="16"/>
          <w:szCs w:val="16"/>
        </w:rPr>
      </w:pPr>
    </w:p>
    <w:p w:rsidR="00F0331B" w:rsidRPr="00BF09A7" w:rsidRDefault="00513897" w:rsidP="00ED4FCB">
      <w:pPr>
        <w:spacing w:before="120" w:after="120" w:line="240" w:lineRule="auto"/>
        <w:rPr>
          <w:b/>
          <w:sz w:val="16"/>
          <w:szCs w:val="16"/>
        </w:rPr>
      </w:pPr>
      <w:r w:rsidRPr="00BF09A7">
        <w:rPr>
          <w:b/>
          <w:sz w:val="16"/>
          <w:szCs w:val="16"/>
        </w:rPr>
        <w:t>2.</w:t>
      </w:r>
      <w:r w:rsidR="00235923" w:rsidRPr="00BF09A7">
        <w:rPr>
          <w:b/>
          <w:sz w:val="16"/>
          <w:szCs w:val="16"/>
        </w:rPr>
        <w:t>1</w:t>
      </w:r>
      <w:r w:rsidR="00803B31" w:rsidRPr="00BF09A7">
        <w:rPr>
          <w:b/>
          <w:sz w:val="16"/>
          <w:szCs w:val="16"/>
        </w:rPr>
        <w:t>3</w:t>
      </w:r>
      <w:r w:rsidRPr="00BF09A7">
        <w:rPr>
          <w:b/>
          <w:sz w:val="16"/>
          <w:szCs w:val="16"/>
        </w:rPr>
        <w:tab/>
      </w:r>
      <w:r w:rsidR="00F0331B" w:rsidRPr="00BF09A7">
        <w:rPr>
          <w:b/>
          <w:sz w:val="16"/>
          <w:szCs w:val="16"/>
        </w:rPr>
        <w:t>Доход в форме дивидендов</w:t>
      </w:r>
    </w:p>
    <w:p w:rsidR="00F0331B" w:rsidRPr="00BF09A7" w:rsidRDefault="00F0331B" w:rsidP="00ED4FCB">
      <w:pPr>
        <w:spacing w:before="120" w:after="120" w:line="240" w:lineRule="auto"/>
        <w:rPr>
          <w:sz w:val="16"/>
          <w:szCs w:val="16"/>
        </w:rPr>
      </w:pPr>
      <w:r w:rsidRPr="00BF09A7">
        <w:rPr>
          <w:sz w:val="16"/>
          <w:szCs w:val="16"/>
        </w:rPr>
        <w:t>Дивиденды признаются в отчете о совокупном доходе тогда, когда права Банка на их получение установлены.</w:t>
      </w:r>
    </w:p>
    <w:p w:rsidR="00F0331B" w:rsidRPr="00BF09A7" w:rsidRDefault="00F0331B" w:rsidP="00ED4FCB">
      <w:pPr>
        <w:spacing w:before="120" w:after="120" w:line="240" w:lineRule="auto"/>
        <w:rPr>
          <w:sz w:val="16"/>
          <w:szCs w:val="16"/>
        </w:rPr>
      </w:pPr>
      <w:r w:rsidRPr="00BF09A7">
        <w:rPr>
          <w:sz w:val="16"/>
          <w:szCs w:val="16"/>
        </w:rPr>
        <w:t>Дивиденды по долевым инструментам, не оцениваемым по справедливой стоимости через прибыль или убыток, отражаются в отчете о совокупном доходе по статье «Доход в форме дивидендов». Дивиденды по долевым инструментам, оцениваемым по справедливой стоимости через прибыль или убыток, – в составе нетто-результата по финансовым инструментам.</w:t>
      </w:r>
    </w:p>
    <w:p w:rsidR="00F0331B" w:rsidRPr="00BF09A7" w:rsidRDefault="00F0331B" w:rsidP="00ED4FCB">
      <w:pPr>
        <w:spacing w:before="120" w:after="120" w:line="240" w:lineRule="auto"/>
        <w:rPr>
          <w:sz w:val="16"/>
          <w:szCs w:val="16"/>
        </w:rPr>
      </w:pPr>
    </w:p>
    <w:p w:rsidR="00F0331B" w:rsidRPr="00BF09A7" w:rsidRDefault="00513897" w:rsidP="00ED4FCB">
      <w:pPr>
        <w:spacing w:before="120" w:after="120" w:line="240" w:lineRule="auto"/>
        <w:rPr>
          <w:b/>
          <w:sz w:val="16"/>
          <w:szCs w:val="16"/>
        </w:rPr>
      </w:pPr>
      <w:r w:rsidRPr="00BF09A7">
        <w:rPr>
          <w:b/>
          <w:sz w:val="16"/>
          <w:szCs w:val="16"/>
        </w:rPr>
        <w:t>2.</w:t>
      </w:r>
      <w:r w:rsidR="00803B31" w:rsidRPr="00BF09A7">
        <w:rPr>
          <w:b/>
          <w:sz w:val="16"/>
          <w:szCs w:val="16"/>
        </w:rPr>
        <w:t>14</w:t>
      </w:r>
      <w:proofErr w:type="gramStart"/>
      <w:r w:rsidRPr="00BF09A7">
        <w:rPr>
          <w:b/>
          <w:sz w:val="16"/>
          <w:szCs w:val="16"/>
        </w:rPr>
        <w:tab/>
      </w:r>
      <w:r w:rsidR="00803B31" w:rsidRPr="00BF09A7">
        <w:rPr>
          <w:b/>
          <w:sz w:val="16"/>
          <w:szCs w:val="16"/>
        </w:rPr>
        <w:t>П</w:t>
      </w:r>
      <w:proofErr w:type="gramEnd"/>
      <w:r w:rsidR="00803B31" w:rsidRPr="00BF09A7">
        <w:rPr>
          <w:b/>
          <w:sz w:val="16"/>
          <w:szCs w:val="16"/>
        </w:rPr>
        <w:t>рочие доходы и убытки</w:t>
      </w:r>
      <w:r w:rsidR="00F0331B" w:rsidRPr="00BF09A7">
        <w:rPr>
          <w:b/>
          <w:sz w:val="16"/>
          <w:szCs w:val="16"/>
        </w:rPr>
        <w:t xml:space="preserve"> по финансовым инструментам</w:t>
      </w:r>
    </w:p>
    <w:p w:rsidR="00F0331B" w:rsidRPr="002452E0" w:rsidRDefault="00F0331B" w:rsidP="00ED4FCB">
      <w:pPr>
        <w:spacing w:before="120" w:after="120" w:line="240" w:lineRule="auto"/>
        <w:rPr>
          <w:sz w:val="16"/>
          <w:szCs w:val="16"/>
        </w:rPr>
      </w:pPr>
      <w:r w:rsidRPr="002452E0">
        <w:rPr>
          <w:sz w:val="16"/>
          <w:szCs w:val="16"/>
        </w:rPr>
        <w:t xml:space="preserve">Доходы и убытки, возникающие при изменении справедливой стоимости финансовых инструментов, оцениваемых по справедливой стоимости через прибыль или убыток, включаются в </w:t>
      </w:r>
      <w:r w:rsidR="001B7FF1" w:rsidRPr="002452E0">
        <w:rPr>
          <w:sz w:val="16"/>
          <w:szCs w:val="16"/>
        </w:rPr>
        <w:t>прибыль/убыток за тот период</w:t>
      </w:r>
      <w:r w:rsidRPr="002452E0">
        <w:rPr>
          <w:sz w:val="16"/>
          <w:szCs w:val="16"/>
        </w:rPr>
        <w:t>, в котором они возникают.</w:t>
      </w:r>
    </w:p>
    <w:p w:rsidR="00F0331B" w:rsidRPr="002452E0" w:rsidRDefault="001B7FF1" w:rsidP="00ED4FCB">
      <w:pPr>
        <w:spacing w:before="120" w:after="120" w:line="240" w:lineRule="auto"/>
        <w:rPr>
          <w:sz w:val="16"/>
          <w:szCs w:val="16"/>
        </w:rPr>
      </w:pPr>
      <w:r w:rsidRPr="002452E0">
        <w:rPr>
          <w:sz w:val="16"/>
          <w:szCs w:val="16"/>
        </w:rPr>
        <w:t>Доходы</w:t>
      </w:r>
      <w:r w:rsidR="00F0331B" w:rsidRPr="002452E0">
        <w:rPr>
          <w:sz w:val="16"/>
          <w:szCs w:val="16"/>
        </w:rPr>
        <w:t xml:space="preserve"> и убытки, возникающие при изменении справедливой стоимости имеющихся в наличии для продажи финансовых активов</w:t>
      </w:r>
      <w:r w:rsidRPr="002452E0">
        <w:rPr>
          <w:sz w:val="16"/>
          <w:szCs w:val="16"/>
        </w:rPr>
        <w:t>,</w:t>
      </w:r>
      <w:r w:rsidR="00F0331B" w:rsidRPr="002452E0">
        <w:rPr>
          <w:sz w:val="16"/>
          <w:szCs w:val="16"/>
        </w:rPr>
        <w:t xml:space="preserve"> признаются в отчете о совокупном доходе в составе</w:t>
      </w:r>
      <w:r w:rsidRPr="002452E0">
        <w:rPr>
          <w:sz w:val="16"/>
          <w:szCs w:val="16"/>
        </w:rPr>
        <w:t xml:space="preserve"> изменения</w:t>
      </w:r>
      <w:r w:rsidR="00F0331B" w:rsidRPr="002452E0">
        <w:rPr>
          <w:sz w:val="16"/>
          <w:szCs w:val="16"/>
        </w:rPr>
        <w:t xml:space="preserve"> резервов до тех пор, пока финансовый актив не будет списан или обесценен. На дату списания или обесценения</w:t>
      </w:r>
      <w:r w:rsidRPr="002452E0">
        <w:rPr>
          <w:sz w:val="16"/>
          <w:szCs w:val="16"/>
        </w:rPr>
        <w:t xml:space="preserve"> актива накопленный доход/убыток, который ранее отражался в изменениях резервах, признается в отчете о совокупном доходе в составе прибыли/убытка за период.</w:t>
      </w:r>
    </w:p>
    <w:p w:rsidR="00F0331B" w:rsidRPr="002452E0" w:rsidRDefault="001B7FF1" w:rsidP="00ED4FCB">
      <w:pPr>
        <w:spacing w:before="120" w:after="120" w:line="240" w:lineRule="auto"/>
        <w:rPr>
          <w:sz w:val="16"/>
          <w:szCs w:val="16"/>
        </w:rPr>
      </w:pPr>
      <w:r w:rsidRPr="002452E0">
        <w:rPr>
          <w:sz w:val="16"/>
          <w:szCs w:val="16"/>
        </w:rPr>
        <w:t>Доходы и убытки в связи с признанием финансовых инструментов по справедливой стоимости, фактические затраты по приобретению которых отличны от справедливой стоимости, и выбытием финансовых инструментов включаются в прибыль/убыток за тот период, в котором они возникают.</w:t>
      </w:r>
    </w:p>
    <w:p w:rsidR="001B7FF1" w:rsidRPr="002452E0" w:rsidRDefault="001B7FF1" w:rsidP="00ED4FCB">
      <w:pPr>
        <w:spacing w:before="120" w:after="120" w:line="240" w:lineRule="auto"/>
        <w:rPr>
          <w:sz w:val="16"/>
          <w:szCs w:val="16"/>
        </w:rPr>
      </w:pPr>
    </w:p>
    <w:p w:rsidR="00F0331B" w:rsidRPr="00BF09A7" w:rsidRDefault="00513897" w:rsidP="00ED4FCB">
      <w:pPr>
        <w:spacing w:before="120" w:after="120" w:line="240" w:lineRule="auto"/>
        <w:rPr>
          <w:b/>
          <w:sz w:val="16"/>
          <w:szCs w:val="16"/>
        </w:rPr>
      </w:pPr>
      <w:r w:rsidRPr="00BF09A7">
        <w:rPr>
          <w:b/>
          <w:sz w:val="16"/>
          <w:szCs w:val="16"/>
        </w:rPr>
        <w:t>2.</w:t>
      </w:r>
      <w:r w:rsidR="00235923" w:rsidRPr="00BF09A7">
        <w:rPr>
          <w:b/>
          <w:sz w:val="16"/>
          <w:szCs w:val="16"/>
        </w:rPr>
        <w:t>1</w:t>
      </w:r>
      <w:r w:rsidR="00803B31" w:rsidRPr="00BF09A7">
        <w:rPr>
          <w:b/>
          <w:sz w:val="16"/>
          <w:szCs w:val="16"/>
        </w:rPr>
        <w:t>5</w:t>
      </w:r>
      <w:r w:rsidRPr="00BF09A7">
        <w:rPr>
          <w:b/>
          <w:sz w:val="16"/>
          <w:szCs w:val="16"/>
        </w:rPr>
        <w:tab/>
      </w:r>
      <w:r w:rsidR="001B7FF1" w:rsidRPr="00BF09A7">
        <w:rPr>
          <w:b/>
          <w:sz w:val="16"/>
          <w:szCs w:val="16"/>
        </w:rPr>
        <w:t>Обесценение финансовых активов</w:t>
      </w:r>
    </w:p>
    <w:p w:rsidR="001B7FF1" w:rsidRPr="00BF09A7" w:rsidRDefault="001B7FF1" w:rsidP="00ED4FCB">
      <w:pPr>
        <w:spacing w:before="120" w:after="120" w:line="240" w:lineRule="auto"/>
        <w:rPr>
          <w:sz w:val="16"/>
          <w:szCs w:val="16"/>
        </w:rPr>
      </w:pPr>
      <w:r w:rsidRPr="00BF09A7">
        <w:rPr>
          <w:sz w:val="16"/>
          <w:szCs w:val="16"/>
        </w:rPr>
        <w:t>По состоянию на каждую отчетную дату Банк оценивает наличие объективных признаков обесценения финансовых активов или группы финансовых активов. Финансовый актив (группа финансовых активов) обесценивается, и убытки от обесценения возникают лишь в том случае, если существуют объективные признаки обесценения в результате одного или нескольких событий, имевших место после первоначального признания актива и, если эт</w:t>
      </w:r>
      <w:proofErr w:type="gramStart"/>
      <w:r w:rsidRPr="00BF09A7">
        <w:rPr>
          <w:sz w:val="16"/>
          <w:szCs w:val="16"/>
        </w:rPr>
        <w:t>о(</w:t>
      </w:r>
      <w:proofErr w:type="gramEnd"/>
      <w:r w:rsidRPr="00BF09A7">
        <w:rPr>
          <w:sz w:val="16"/>
          <w:szCs w:val="16"/>
        </w:rPr>
        <w:t>и) событие(я) оказывает(ют) такое воздействие на предполагаемые будущие потоки денежных средств по финансовому активу (группе финансовых активов), которое поддается достоверной оценке. Убытки, ожидаемые в результате будущих событий, не подлежат признанию, вне зависимости от вероятности наступления таких событий.</w:t>
      </w:r>
    </w:p>
    <w:p w:rsidR="001B7FF1" w:rsidRPr="00BF09A7" w:rsidRDefault="001B7FF1" w:rsidP="00ED4FCB">
      <w:pPr>
        <w:spacing w:before="120" w:after="120" w:line="240" w:lineRule="auto"/>
        <w:rPr>
          <w:sz w:val="16"/>
          <w:szCs w:val="16"/>
        </w:rPr>
      </w:pPr>
      <w:r w:rsidRPr="00BF09A7">
        <w:rPr>
          <w:sz w:val="16"/>
          <w:szCs w:val="16"/>
        </w:rPr>
        <w:t>К объективным признакам обесценения финансового актива (группы финансовых активов) относится ставшая известной Банку информация о следующих событиях:</w:t>
      </w:r>
    </w:p>
    <w:p w:rsidR="001B7FF1" w:rsidRPr="00BF09A7" w:rsidRDefault="001B7FF1" w:rsidP="00EF11C6">
      <w:pPr>
        <w:pStyle w:val="a3"/>
        <w:numPr>
          <w:ilvl w:val="0"/>
          <w:numId w:val="1"/>
        </w:numPr>
        <w:spacing w:before="120" w:after="120" w:line="240" w:lineRule="auto"/>
        <w:ind w:left="0" w:firstLine="0"/>
        <w:rPr>
          <w:sz w:val="16"/>
          <w:szCs w:val="16"/>
        </w:rPr>
      </w:pPr>
      <w:r w:rsidRPr="00BF09A7">
        <w:rPr>
          <w:sz w:val="16"/>
          <w:szCs w:val="16"/>
        </w:rPr>
        <w:t xml:space="preserve">значительных финансовых </w:t>
      </w:r>
      <w:proofErr w:type="gramStart"/>
      <w:r w:rsidRPr="00BF09A7">
        <w:rPr>
          <w:sz w:val="16"/>
          <w:szCs w:val="16"/>
        </w:rPr>
        <w:t>трудностях</w:t>
      </w:r>
      <w:proofErr w:type="gramEnd"/>
      <w:r w:rsidRPr="00BF09A7">
        <w:rPr>
          <w:sz w:val="16"/>
          <w:szCs w:val="16"/>
        </w:rPr>
        <w:t>, испытываемых эмитентом или должником;</w:t>
      </w:r>
    </w:p>
    <w:p w:rsidR="001B7FF1" w:rsidRPr="00BF09A7" w:rsidRDefault="001B7FF1" w:rsidP="00EF11C6">
      <w:pPr>
        <w:pStyle w:val="a3"/>
        <w:numPr>
          <w:ilvl w:val="0"/>
          <w:numId w:val="1"/>
        </w:numPr>
        <w:spacing w:before="120" w:after="120" w:line="240" w:lineRule="auto"/>
        <w:ind w:left="0" w:firstLine="0"/>
        <w:rPr>
          <w:sz w:val="16"/>
          <w:szCs w:val="16"/>
        </w:rPr>
      </w:pPr>
      <w:proofErr w:type="gramStart"/>
      <w:r w:rsidRPr="00BF09A7">
        <w:rPr>
          <w:sz w:val="16"/>
          <w:szCs w:val="16"/>
        </w:rPr>
        <w:t>нарушении</w:t>
      </w:r>
      <w:proofErr w:type="gramEnd"/>
      <w:r w:rsidRPr="00BF09A7">
        <w:rPr>
          <w:sz w:val="16"/>
          <w:szCs w:val="16"/>
        </w:rPr>
        <w:t xml:space="preserve"> договора;</w:t>
      </w:r>
    </w:p>
    <w:p w:rsidR="001B7FF1" w:rsidRPr="00BF09A7" w:rsidRDefault="001B7FF1" w:rsidP="00EF11C6">
      <w:pPr>
        <w:pStyle w:val="a3"/>
        <w:numPr>
          <w:ilvl w:val="0"/>
          <w:numId w:val="1"/>
        </w:numPr>
        <w:spacing w:before="120" w:after="120" w:line="240" w:lineRule="auto"/>
        <w:ind w:left="0" w:firstLine="0"/>
        <w:rPr>
          <w:sz w:val="16"/>
          <w:szCs w:val="16"/>
        </w:rPr>
      </w:pPr>
      <w:proofErr w:type="gramStart"/>
      <w:r w:rsidRPr="00BF09A7">
        <w:rPr>
          <w:sz w:val="16"/>
          <w:szCs w:val="16"/>
        </w:rPr>
        <w:t>предоставлении</w:t>
      </w:r>
      <w:proofErr w:type="gramEnd"/>
      <w:r w:rsidRPr="00BF09A7">
        <w:rPr>
          <w:sz w:val="16"/>
          <w:szCs w:val="16"/>
        </w:rPr>
        <w:t xml:space="preserve"> Банком льготных условий по экономическим или юридическим причинам, связанным с финансовыми трудностями заемщика, на что Банк не решился бы ни при каких других обстоятельствах;</w:t>
      </w:r>
    </w:p>
    <w:p w:rsidR="001B7FF1" w:rsidRPr="00BF09A7" w:rsidRDefault="001B7FF1" w:rsidP="00EF11C6">
      <w:pPr>
        <w:pStyle w:val="a3"/>
        <w:numPr>
          <w:ilvl w:val="0"/>
          <w:numId w:val="1"/>
        </w:numPr>
        <w:spacing w:before="120" w:after="120" w:line="240" w:lineRule="auto"/>
        <w:ind w:left="0" w:firstLine="0"/>
        <w:rPr>
          <w:sz w:val="16"/>
          <w:szCs w:val="16"/>
        </w:rPr>
      </w:pPr>
      <w:r w:rsidRPr="00BF09A7">
        <w:rPr>
          <w:sz w:val="16"/>
          <w:szCs w:val="16"/>
        </w:rPr>
        <w:t>вероятности банкротства или финансовой реорганизации заемщика;</w:t>
      </w:r>
    </w:p>
    <w:p w:rsidR="001B7FF1" w:rsidRPr="002452E0" w:rsidRDefault="001B7FF1" w:rsidP="00EF11C6">
      <w:pPr>
        <w:pStyle w:val="a3"/>
        <w:numPr>
          <w:ilvl w:val="0"/>
          <w:numId w:val="1"/>
        </w:numPr>
        <w:spacing w:before="120" w:after="120" w:line="240" w:lineRule="auto"/>
        <w:ind w:left="0" w:firstLine="0"/>
        <w:rPr>
          <w:sz w:val="16"/>
          <w:szCs w:val="16"/>
        </w:rPr>
      </w:pPr>
      <w:proofErr w:type="gramStart"/>
      <w:r w:rsidRPr="002452E0">
        <w:rPr>
          <w:sz w:val="16"/>
          <w:szCs w:val="16"/>
        </w:rPr>
        <w:t>исчезновении</w:t>
      </w:r>
      <w:proofErr w:type="gramEnd"/>
      <w:r w:rsidRPr="002452E0">
        <w:rPr>
          <w:sz w:val="16"/>
          <w:szCs w:val="16"/>
        </w:rPr>
        <w:t xml:space="preserve"> активного рынка для данного финансового актива по причине финансовых трудностей; или</w:t>
      </w:r>
    </w:p>
    <w:p w:rsidR="001B7FF1" w:rsidRPr="002452E0" w:rsidRDefault="001B7FF1" w:rsidP="00EF11C6">
      <w:pPr>
        <w:pStyle w:val="a3"/>
        <w:numPr>
          <w:ilvl w:val="0"/>
          <w:numId w:val="1"/>
        </w:numPr>
        <w:spacing w:before="120" w:after="120" w:line="240" w:lineRule="auto"/>
        <w:ind w:left="0" w:firstLine="0"/>
        <w:rPr>
          <w:sz w:val="16"/>
          <w:szCs w:val="16"/>
        </w:rPr>
      </w:pPr>
      <w:proofErr w:type="gramStart"/>
      <w:r w:rsidRPr="002452E0">
        <w:rPr>
          <w:sz w:val="16"/>
          <w:szCs w:val="16"/>
        </w:rPr>
        <w:t>наличии доступной информации, свидетельствующей об определимом уменьшении предполагаемых будущих потоков денежных средств по группе финансовых активов с момента первоначального признания этих активов, при том, что такое уменьшение еще может быть отождествлено с отдельными финансовыми активами в составе этой группы, включая: неблагоприятные изменения в платежном статусе заемщиков в группе или национальные или местные экономические условия, соотносимые с неисполнением обязательств по активам</w:t>
      </w:r>
      <w:proofErr w:type="gramEnd"/>
      <w:r w:rsidRPr="002452E0">
        <w:rPr>
          <w:sz w:val="16"/>
          <w:szCs w:val="16"/>
        </w:rPr>
        <w:t xml:space="preserve"> в составе группы.</w:t>
      </w:r>
    </w:p>
    <w:p w:rsidR="00F0331B" w:rsidRPr="002452E0" w:rsidRDefault="001B7FF1" w:rsidP="00ED4FCB">
      <w:pPr>
        <w:spacing w:before="120" w:after="120" w:line="240" w:lineRule="auto"/>
        <w:rPr>
          <w:sz w:val="16"/>
          <w:szCs w:val="16"/>
        </w:rPr>
      </w:pPr>
      <w:r w:rsidRPr="002452E0">
        <w:rPr>
          <w:sz w:val="16"/>
          <w:szCs w:val="16"/>
        </w:rPr>
        <w:t>В дополнение к указанным событиям объективные признаки обесценения инвестиции в долевой инструмент включают информацию о существенных изменениях с неблагоприятными последствиями, имевшие место в технической, рыночной, экономической или юридической среде, в которой ведет деятельность эмитент, и показывают, что стоимость инвестиции в долевой инструмент, возможно, не будет возмещена.</w:t>
      </w:r>
    </w:p>
    <w:p w:rsidR="00F0331B" w:rsidRPr="002452E0" w:rsidRDefault="001B7FF1" w:rsidP="00ED4FCB">
      <w:pPr>
        <w:spacing w:before="120" w:after="120" w:line="240" w:lineRule="auto"/>
        <w:rPr>
          <w:sz w:val="16"/>
          <w:szCs w:val="16"/>
        </w:rPr>
      </w:pPr>
      <w:r w:rsidRPr="002452E0">
        <w:rPr>
          <w:sz w:val="16"/>
          <w:szCs w:val="16"/>
        </w:rPr>
        <w:t>При наличии объективных признаков убытка от обесценения финансовых активов величина убытка определяется:</w:t>
      </w:r>
    </w:p>
    <w:p w:rsidR="00AF20EF" w:rsidRPr="002452E0" w:rsidRDefault="00EF11C6" w:rsidP="00EF11C6">
      <w:pPr>
        <w:pStyle w:val="a3"/>
        <w:spacing w:before="120" w:after="120" w:line="240" w:lineRule="auto"/>
        <w:ind w:left="0"/>
        <w:rPr>
          <w:sz w:val="16"/>
          <w:szCs w:val="16"/>
        </w:rPr>
      </w:pPr>
      <w:r w:rsidRPr="00EF11C6">
        <w:rPr>
          <w:b/>
          <w:sz w:val="16"/>
          <w:szCs w:val="16"/>
        </w:rPr>
        <w:t>(</w:t>
      </w:r>
      <w:r w:rsidRPr="00EF11C6">
        <w:rPr>
          <w:b/>
          <w:sz w:val="16"/>
          <w:szCs w:val="16"/>
          <w:lang w:val="en-US"/>
        </w:rPr>
        <w:t>a</w:t>
      </w:r>
      <w:r w:rsidRPr="00EF11C6">
        <w:rPr>
          <w:b/>
          <w:sz w:val="16"/>
          <w:szCs w:val="16"/>
        </w:rPr>
        <w:t>)</w:t>
      </w:r>
      <w:r w:rsidRPr="00EF11C6">
        <w:rPr>
          <w:sz w:val="16"/>
          <w:szCs w:val="16"/>
        </w:rPr>
        <w:t xml:space="preserve"> </w:t>
      </w:r>
      <w:r w:rsidR="001B7FF1" w:rsidRPr="002452E0">
        <w:rPr>
          <w:sz w:val="16"/>
          <w:szCs w:val="16"/>
        </w:rPr>
        <w:t xml:space="preserve">для </w:t>
      </w:r>
      <w:r w:rsidR="001B7FF1" w:rsidRPr="002452E0">
        <w:rPr>
          <w:b/>
          <w:sz w:val="16"/>
          <w:szCs w:val="16"/>
        </w:rPr>
        <w:t>финансовых активов, учитываемых по амортизированной стоимости</w:t>
      </w:r>
      <w:r w:rsidR="001B7FF1" w:rsidRPr="002452E0">
        <w:rPr>
          <w:sz w:val="16"/>
          <w:szCs w:val="16"/>
        </w:rPr>
        <w:t>, – как разность между балансовой стоимостью актива и дисконтированной стоимостью предполагаемых будущих потоков денежных средств (за исключением еще не понесенных будущих кредитных убытков), рассчитанной по исходной для данного финансового актива эффективной ставке процента, т.е. эффективной ставке процента, рассчитанной при первоначальном признании.</w:t>
      </w:r>
    </w:p>
    <w:p w:rsidR="00AF20EF" w:rsidRPr="002452E0" w:rsidRDefault="00CB7169" w:rsidP="00ED4FCB">
      <w:pPr>
        <w:spacing w:before="120" w:after="120" w:line="240" w:lineRule="auto"/>
        <w:rPr>
          <w:sz w:val="16"/>
          <w:szCs w:val="16"/>
        </w:rPr>
      </w:pPr>
      <w:r w:rsidRPr="002452E0">
        <w:rPr>
          <w:sz w:val="16"/>
          <w:szCs w:val="16"/>
        </w:rPr>
        <w:t>Если финансовый актив до срока погашения имеет плавающую процентную ставку, то ставкой дисконтирования для расчета каких-либо убытков от обесценения является его текущая эффективная процентная ставка, определяемая по контракту.</w:t>
      </w:r>
    </w:p>
    <w:p w:rsidR="00AF20EF" w:rsidRPr="002452E0" w:rsidRDefault="00CB7169" w:rsidP="00ED4FCB">
      <w:pPr>
        <w:spacing w:before="120" w:after="120" w:line="240" w:lineRule="auto"/>
        <w:rPr>
          <w:sz w:val="16"/>
          <w:szCs w:val="16"/>
        </w:rPr>
      </w:pPr>
      <w:r w:rsidRPr="002452E0">
        <w:rPr>
          <w:sz w:val="16"/>
          <w:szCs w:val="16"/>
        </w:rPr>
        <w:t>Расчет текущей стоимости ожидаемых будущих потоков от финансового актива, обеспеченного залогом, отражает денежные потоки, которые могут возникнуть в результате обращения взыскания на предмет залога, за минусом затрат на получение и реализацию залога, независимо от того, насколько вероятно обращение взыскания на предмет залога.</w:t>
      </w:r>
    </w:p>
    <w:p w:rsidR="00AF20EF" w:rsidRPr="002452E0" w:rsidRDefault="00CB7169" w:rsidP="00ED4FCB">
      <w:pPr>
        <w:spacing w:before="120" w:after="120" w:line="240" w:lineRule="auto"/>
        <w:rPr>
          <w:sz w:val="16"/>
          <w:szCs w:val="16"/>
        </w:rPr>
      </w:pPr>
      <w:r w:rsidRPr="002452E0">
        <w:rPr>
          <w:sz w:val="16"/>
          <w:szCs w:val="16"/>
        </w:rPr>
        <w:t>Балансовая стоимость финансовых активов, учитываемых по амортизированной стоимости, уменьшается посредством счета оценочного резерва.</w:t>
      </w:r>
    </w:p>
    <w:p w:rsidR="00D858DC" w:rsidRPr="00BF09A7" w:rsidRDefault="00CB7169" w:rsidP="00ED4FCB">
      <w:pPr>
        <w:spacing w:before="120" w:after="120" w:line="240" w:lineRule="auto"/>
        <w:rPr>
          <w:sz w:val="16"/>
          <w:szCs w:val="16"/>
        </w:rPr>
      </w:pPr>
      <w:r w:rsidRPr="00BF09A7">
        <w:rPr>
          <w:sz w:val="16"/>
          <w:szCs w:val="16"/>
        </w:rPr>
        <w:t>Сначала Банк определяет наличие объективных признаков обесценения на индивидуальной основе применительно к финансовым активам, имеющим самостоятельное значение, и на индивидуальной или совокупной основе применительно к финансовым активам, не имеющим самостоятельного значения. Если Банк констатирует отсутствие объективных признаков обесценения применительно к индивидуально оцениваемому финансовому активу, как имеющему, так и не имеющему самостоятельное значение, то он включает такой актив в группу финансовых активов со схожими характеристиками кредитного риска и на совокупной основе оценивает их на предмет обесценения. Индивидуально оцениваемые на предмет обесценения активы, по которым признан или по-прежнему признается убыток от обесценения, не включаются в совокупную оценку обесценения.</w:t>
      </w:r>
    </w:p>
    <w:p w:rsidR="00D858DC" w:rsidRPr="00BF09A7" w:rsidRDefault="00CB7169" w:rsidP="00ED4FCB">
      <w:pPr>
        <w:spacing w:before="120" w:after="120" w:line="240" w:lineRule="auto"/>
        <w:rPr>
          <w:sz w:val="16"/>
          <w:szCs w:val="16"/>
        </w:rPr>
      </w:pPr>
      <w:proofErr w:type="gramStart"/>
      <w:r w:rsidRPr="00BF09A7">
        <w:rPr>
          <w:sz w:val="16"/>
          <w:szCs w:val="16"/>
        </w:rPr>
        <w:t xml:space="preserve">Для целей коллективной оценки на предмет обесценения финансовые активы объединяются в группы на основании похожих характеристик кредитного риска (в соответствии с процессом </w:t>
      </w:r>
      <w:proofErr w:type="spellStart"/>
      <w:r w:rsidRPr="00BF09A7">
        <w:rPr>
          <w:sz w:val="16"/>
          <w:szCs w:val="16"/>
        </w:rPr>
        <w:t>рейтингования</w:t>
      </w:r>
      <w:proofErr w:type="spellEnd"/>
      <w:r w:rsidRPr="00BF09A7">
        <w:rPr>
          <w:sz w:val="16"/>
          <w:szCs w:val="16"/>
        </w:rPr>
        <w:t xml:space="preserve"> активов, применяемым Банком, который учитывает вид актива, отрасль экономики, цель кредитования, связь заемщика с Банком, географическое положение, вид залога, уровень кредитоспособности, периодичность погашения основного долга и процентов и другие факторы).</w:t>
      </w:r>
      <w:proofErr w:type="gramEnd"/>
      <w:r w:rsidRPr="00BF09A7">
        <w:rPr>
          <w:sz w:val="16"/>
          <w:szCs w:val="16"/>
        </w:rPr>
        <w:t xml:space="preserve"> Эти характеристики учитываются при определении ожидаемых будущих потоков для группы таких активов, будучи индикаторами способности </w:t>
      </w:r>
      <w:proofErr w:type="gramStart"/>
      <w:r w:rsidRPr="00BF09A7">
        <w:rPr>
          <w:sz w:val="16"/>
          <w:szCs w:val="16"/>
        </w:rPr>
        <w:t>дебитора</w:t>
      </w:r>
      <w:proofErr w:type="gramEnd"/>
      <w:r w:rsidRPr="00BF09A7">
        <w:rPr>
          <w:sz w:val="16"/>
          <w:szCs w:val="16"/>
        </w:rPr>
        <w:t xml:space="preserve"> уплатить надлежащие суммы в соответствии с условиями договора по оцениваемым активам.</w:t>
      </w:r>
    </w:p>
    <w:p w:rsidR="00D858DC" w:rsidRPr="00BF09A7" w:rsidRDefault="00324F63" w:rsidP="00ED4FCB">
      <w:pPr>
        <w:spacing w:before="120" w:after="120" w:line="240" w:lineRule="auto"/>
        <w:rPr>
          <w:sz w:val="16"/>
          <w:szCs w:val="16"/>
        </w:rPr>
      </w:pPr>
      <w:r w:rsidRPr="00BF09A7">
        <w:rPr>
          <w:sz w:val="16"/>
          <w:szCs w:val="16"/>
        </w:rPr>
        <w:t xml:space="preserve">Будущие денежные потоки от группы финансовых активов, которые коллективно оцениваются на предмет обесценения, рассчитываются на основании контрактных денежных потоков активов в группе и исторического опыта убытков для активов с характеристиками кредитного риска, похожими на характеристики группы. </w:t>
      </w:r>
      <w:proofErr w:type="gramStart"/>
      <w:r w:rsidRPr="00BF09A7">
        <w:rPr>
          <w:sz w:val="16"/>
          <w:szCs w:val="16"/>
        </w:rPr>
        <w:t>Исторический опыт убытков корректируется на основании существующих данных, отражающих влияние текущих условий, которые не влияли на тот период, на котором базируется исторический опыт убытков, и исключается влияние тех условий в предыдущем периоде, которых не существует на данный момент.</w:t>
      </w:r>
      <w:proofErr w:type="gramEnd"/>
    </w:p>
    <w:p w:rsidR="00D858DC" w:rsidRPr="00BF09A7" w:rsidRDefault="00324F63" w:rsidP="00ED4FCB">
      <w:pPr>
        <w:spacing w:before="120" w:after="120" w:line="240" w:lineRule="auto"/>
        <w:rPr>
          <w:sz w:val="16"/>
          <w:szCs w:val="16"/>
        </w:rPr>
      </w:pPr>
      <w:r w:rsidRPr="00BF09A7">
        <w:rPr>
          <w:sz w:val="16"/>
          <w:szCs w:val="16"/>
        </w:rPr>
        <w:t>Оценка изменений будущих денежных потоков для группы активов должна отражать и должна соответствовать изменениям в связанных существующих данных от периода к периоду (например, изменения в уровне безработицы, ценах на недвижимость, статусе платежеспособности или других факторов, которые указывают на изменения вероятности убытков в группе и их объемов). Методология и допущения, которые применяются для оценки будущих денежных потоков, регулярно пересматриваются Банком для сокращения расхождений между оценками убытков и фактическим опытом убытков.</w:t>
      </w:r>
    </w:p>
    <w:p w:rsidR="00D858DC" w:rsidRPr="002452E0" w:rsidRDefault="008568F2" w:rsidP="00ED4FCB">
      <w:pPr>
        <w:spacing w:before="120" w:after="120" w:line="240" w:lineRule="auto"/>
        <w:rPr>
          <w:sz w:val="16"/>
          <w:szCs w:val="16"/>
        </w:rPr>
      </w:pPr>
      <w:r w:rsidRPr="002452E0">
        <w:rPr>
          <w:sz w:val="16"/>
          <w:szCs w:val="16"/>
        </w:rPr>
        <w:t>Если в последующий период величина убытка от обесценения активов уменьшается, и это уменьшение может быть объективно соотнесено с событием, имевшим место после признания обесценения, то ранее признанный убыток от обесценения реверсируется посредством счета оценочного резерва. В результате такого реверсирования балансовая стоимость данного финансового актива не должна превышать ту величину, которую составила бы амортизированная стоимость, если бы обесценение не было признано на дату его реверсирования. Величина реверсирования должна признаваться в прибыли или убытке.</w:t>
      </w:r>
    </w:p>
    <w:p w:rsidR="00D858DC" w:rsidRPr="002452E0" w:rsidRDefault="008568F2" w:rsidP="00ED4FCB">
      <w:pPr>
        <w:spacing w:before="120" w:after="120" w:line="240" w:lineRule="auto"/>
        <w:rPr>
          <w:sz w:val="16"/>
          <w:szCs w:val="16"/>
        </w:rPr>
      </w:pPr>
      <w:r w:rsidRPr="002452E0">
        <w:rPr>
          <w:sz w:val="16"/>
          <w:szCs w:val="16"/>
        </w:rPr>
        <w:t xml:space="preserve">Признание убытков от обесценения и их реверсирование отражаются в отчете о совокупном доходе по статье «Изменение оценочного резерва </w:t>
      </w:r>
      <w:r w:rsidR="00A22B07">
        <w:rPr>
          <w:sz w:val="16"/>
          <w:szCs w:val="16"/>
        </w:rPr>
        <w:t>по кредитным потерям</w:t>
      </w:r>
      <w:r w:rsidRPr="002452E0">
        <w:rPr>
          <w:sz w:val="16"/>
          <w:szCs w:val="16"/>
        </w:rPr>
        <w:t>».</w:t>
      </w:r>
    </w:p>
    <w:p w:rsidR="008568F2" w:rsidRPr="002452E0" w:rsidRDefault="008568F2" w:rsidP="00ED4FCB">
      <w:pPr>
        <w:spacing w:before="120" w:after="120" w:line="240" w:lineRule="auto"/>
        <w:rPr>
          <w:sz w:val="16"/>
          <w:szCs w:val="16"/>
        </w:rPr>
      </w:pPr>
      <w:r w:rsidRPr="002452E0">
        <w:rPr>
          <w:sz w:val="16"/>
          <w:szCs w:val="16"/>
        </w:rPr>
        <w:t xml:space="preserve">Кредиты, погашение которых невозможно, списываются за счет сформированного резерва под их обесценение. Списание осуществляется только после завершения всех необходимых юридических процедур и определения суммы убытка. Возврат ранее списанных сумм учитывается в отчете о совокупном доходе путем кредитования статьи «Изменение оценочного резерва </w:t>
      </w:r>
      <w:r w:rsidR="00A22B07">
        <w:rPr>
          <w:sz w:val="16"/>
          <w:szCs w:val="16"/>
        </w:rPr>
        <w:t>по кредитным потерям</w:t>
      </w:r>
      <w:r w:rsidRPr="002452E0">
        <w:rPr>
          <w:sz w:val="16"/>
          <w:szCs w:val="16"/>
        </w:rPr>
        <w:t>»;</w:t>
      </w:r>
    </w:p>
    <w:p w:rsidR="007709BE" w:rsidRPr="009351C0" w:rsidRDefault="00EF11C6" w:rsidP="00EF11C6">
      <w:pPr>
        <w:pStyle w:val="a3"/>
        <w:spacing w:before="120" w:after="120" w:line="240" w:lineRule="auto"/>
        <w:ind w:left="0"/>
        <w:rPr>
          <w:sz w:val="16"/>
          <w:szCs w:val="16"/>
        </w:rPr>
      </w:pPr>
      <w:r w:rsidRPr="00EF11C6">
        <w:rPr>
          <w:b/>
          <w:sz w:val="16"/>
          <w:szCs w:val="16"/>
        </w:rPr>
        <w:t>(</w:t>
      </w:r>
      <w:r w:rsidRPr="00EF11C6">
        <w:rPr>
          <w:b/>
          <w:sz w:val="16"/>
          <w:szCs w:val="16"/>
          <w:lang w:val="en-US"/>
        </w:rPr>
        <w:t>b</w:t>
      </w:r>
      <w:r w:rsidRPr="00EF11C6">
        <w:rPr>
          <w:b/>
          <w:sz w:val="16"/>
          <w:szCs w:val="16"/>
        </w:rPr>
        <w:t>)</w:t>
      </w:r>
      <w:r w:rsidRPr="00EF11C6">
        <w:rPr>
          <w:sz w:val="16"/>
          <w:szCs w:val="16"/>
        </w:rPr>
        <w:t xml:space="preserve"> </w:t>
      </w:r>
      <w:r w:rsidR="005776FE" w:rsidRPr="002452E0">
        <w:rPr>
          <w:sz w:val="16"/>
          <w:szCs w:val="16"/>
        </w:rPr>
        <w:t xml:space="preserve">для </w:t>
      </w:r>
      <w:r w:rsidR="005776FE" w:rsidRPr="002452E0">
        <w:rPr>
          <w:b/>
          <w:sz w:val="16"/>
          <w:szCs w:val="16"/>
        </w:rPr>
        <w:t>долевых инструментов, учитываемых по себестоимости</w:t>
      </w:r>
      <w:r w:rsidR="005776FE" w:rsidRPr="002452E0">
        <w:rPr>
          <w:sz w:val="16"/>
          <w:szCs w:val="16"/>
        </w:rPr>
        <w:t>,</w:t>
      </w:r>
      <w:r w:rsidRPr="00EF11C6">
        <w:rPr>
          <w:sz w:val="16"/>
          <w:szCs w:val="16"/>
        </w:rPr>
        <w:t xml:space="preserve"> </w:t>
      </w:r>
      <w:r w:rsidR="005776FE" w:rsidRPr="002452E0">
        <w:rPr>
          <w:sz w:val="16"/>
          <w:szCs w:val="16"/>
        </w:rPr>
        <w:t xml:space="preserve">– как разность между балансовой стоимостью актива и дисконтированной стоимостью предполагаемых будущих потоков денежных средств, рассчитанной с использованием текущей рыночной ставки процента, установленной для аналогичных активов. Такие убытки от обесценения реверсированию не подлежат. Признание убытков от обесценения отражается в </w:t>
      </w:r>
      <w:r w:rsidR="00F862BE">
        <w:rPr>
          <w:sz w:val="16"/>
          <w:szCs w:val="16"/>
        </w:rPr>
        <w:t xml:space="preserve">прибыли/убытке </w:t>
      </w:r>
      <w:r w:rsidR="005776FE" w:rsidRPr="002452E0">
        <w:rPr>
          <w:sz w:val="16"/>
          <w:szCs w:val="16"/>
        </w:rPr>
        <w:t>по статье «Убыток от обесценения долевых инструментов»</w:t>
      </w:r>
      <w:r w:rsidR="00F862BE">
        <w:rPr>
          <w:sz w:val="16"/>
          <w:szCs w:val="16"/>
        </w:rPr>
        <w:t xml:space="preserve"> отчета о совокупном доходе</w:t>
      </w:r>
      <w:r w:rsidR="005776FE" w:rsidRPr="002452E0">
        <w:rPr>
          <w:sz w:val="16"/>
          <w:szCs w:val="16"/>
        </w:rPr>
        <w:t>;</w:t>
      </w:r>
    </w:p>
    <w:p w:rsidR="00D858DC" w:rsidRPr="00F862BE" w:rsidRDefault="00EF11C6" w:rsidP="007709BE">
      <w:pPr>
        <w:spacing w:before="120" w:after="120" w:line="240" w:lineRule="auto"/>
        <w:rPr>
          <w:sz w:val="16"/>
          <w:szCs w:val="16"/>
        </w:rPr>
      </w:pPr>
      <w:r w:rsidRPr="00F862BE">
        <w:rPr>
          <w:b/>
          <w:sz w:val="16"/>
          <w:szCs w:val="16"/>
        </w:rPr>
        <w:t>(</w:t>
      </w:r>
      <w:r w:rsidRPr="00F862BE">
        <w:rPr>
          <w:b/>
          <w:sz w:val="16"/>
          <w:szCs w:val="16"/>
          <w:lang w:val="en-US"/>
        </w:rPr>
        <w:t>c</w:t>
      </w:r>
      <w:r w:rsidRPr="00F862BE">
        <w:rPr>
          <w:b/>
          <w:sz w:val="16"/>
          <w:szCs w:val="16"/>
        </w:rPr>
        <w:t>)</w:t>
      </w:r>
      <w:r w:rsidRPr="00F862BE">
        <w:rPr>
          <w:sz w:val="16"/>
          <w:szCs w:val="16"/>
        </w:rPr>
        <w:t xml:space="preserve"> </w:t>
      </w:r>
      <w:r w:rsidR="005776FE" w:rsidRPr="00F862BE">
        <w:rPr>
          <w:sz w:val="16"/>
          <w:szCs w:val="16"/>
        </w:rPr>
        <w:t xml:space="preserve">для </w:t>
      </w:r>
      <w:r w:rsidR="005776FE" w:rsidRPr="00F862BE">
        <w:rPr>
          <w:b/>
          <w:sz w:val="16"/>
          <w:szCs w:val="16"/>
        </w:rPr>
        <w:t>финансовых активов, имеющихся в наличии для продажи</w:t>
      </w:r>
      <w:r w:rsidR="005776FE" w:rsidRPr="00F862BE">
        <w:rPr>
          <w:sz w:val="16"/>
          <w:szCs w:val="16"/>
        </w:rPr>
        <w:t>,</w:t>
      </w:r>
      <w:r w:rsidRPr="00F862BE">
        <w:rPr>
          <w:sz w:val="16"/>
          <w:szCs w:val="16"/>
        </w:rPr>
        <w:t xml:space="preserve"> </w:t>
      </w:r>
      <w:r w:rsidR="005776FE" w:rsidRPr="00F862BE">
        <w:rPr>
          <w:sz w:val="16"/>
          <w:szCs w:val="16"/>
        </w:rPr>
        <w:t xml:space="preserve">по которым снижение справедливой стоимости признается </w:t>
      </w:r>
      <w:r w:rsidR="00AC1CAA" w:rsidRPr="00F862BE">
        <w:rPr>
          <w:sz w:val="16"/>
          <w:szCs w:val="16"/>
        </w:rPr>
        <w:t>в прочей совокупной прибыли</w:t>
      </w:r>
      <w:r w:rsidR="005776FE" w:rsidRPr="00F862BE">
        <w:rPr>
          <w:sz w:val="16"/>
          <w:szCs w:val="16"/>
        </w:rPr>
        <w:t xml:space="preserve">, </w:t>
      </w:r>
      <w:r w:rsidR="00D858DC" w:rsidRPr="00F862BE">
        <w:rPr>
          <w:sz w:val="16"/>
          <w:szCs w:val="16"/>
        </w:rPr>
        <w:t>–</w:t>
      </w:r>
      <w:r w:rsidR="005776FE" w:rsidRPr="00F862BE">
        <w:rPr>
          <w:sz w:val="16"/>
          <w:szCs w:val="16"/>
        </w:rPr>
        <w:t xml:space="preserve"> накопленный убыток, списывается </w:t>
      </w:r>
      <w:r w:rsidR="00AC1CAA" w:rsidRPr="00F862BE">
        <w:rPr>
          <w:sz w:val="16"/>
          <w:szCs w:val="16"/>
        </w:rPr>
        <w:t>из резерва</w:t>
      </w:r>
      <w:r w:rsidR="005776FE" w:rsidRPr="00F862BE">
        <w:rPr>
          <w:sz w:val="16"/>
          <w:szCs w:val="16"/>
        </w:rPr>
        <w:t xml:space="preserve"> и признается как прибыль/убыток за период, несмотря на то, что сам финансовый актив не списан с </w:t>
      </w:r>
      <w:r w:rsidR="00AC1CAA" w:rsidRPr="00F862BE">
        <w:rPr>
          <w:sz w:val="16"/>
          <w:szCs w:val="16"/>
        </w:rPr>
        <w:t>отчета о финансовом положении</w:t>
      </w:r>
      <w:r w:rsidR="005776FE" w:rsidRPr="00F862BE">
        <w:rPr>
          <w:sz w:val="16"/>
          <w:szCs w:val="16"/>
        </w:rPr>
        <w:t>.</w:t>
      </w:r>
    </w:p>
    <w:p w:rsidR="00D858DC" w:rsidRPr="00F862BE" w:rsidRDefault="005776FE" w:rsidP="00ED4FCB">
      <w:pPr>
        <w:spacing w:before="120" w:after="120" w:line="240" w:lineRule="auto"/>
        <w:rPr>
          <w:sz w:val="16"/>
          <w:szCs w:val="16"/>
        </w:rPr>
      </w:pPr>
      <w:r w:rsidRPr="00F862BE">
        <w:rPr>
          <w:sz w:val="16"/>
          <w:szCs w:val="16"/>
        </w:rPr>
        <w:t>Сумма убытка, которая списывается со счет</w:t>
      </w:r>
      <w:r w:rsidR="00AC1CAA" w:rsidRPr="00F862BE">
        <w:rPr>
          <w:sz w:val="16"/>
          <w:szCs w:val="16"/>
        </w:rPr>
        <w:t>а резерва</w:t>
      </w:r>
      <w:r w:rsidRPr="00F862BE">
        <w:rPr>
          <w:sz w:val="16"/>
          <w:szCs w:val="16"/>
        </w:rPr>
        <w:t xml:space="preserve"> </w:t>
      </w:r>
      <w:r w:rsidR="00AC1CAA" w:rsidRPr="00F862BE">
        <w:rPr>
          <w:sz w:val="16"/>
          <w:szCs w:val="16"/>
        </w:rPr>
        <w:t>и отражается в прибыли/</w:t>
      </w:r>
      <w:r w:rsidRPr="00F862BE">
        <w:rPr>
          <w:sz w:val="16"/>
          <w:szCs w:val="16"/>
        </w:rPr>
        <w:t>убытке, представляет собой разность между затратами на приобретение актива (за вычетом каких-либо выплат основной суммы и амортизации) и текущей справедливой стоимостью, за вычетом убытка от обесценения этого акти</w:t>
      </w:r>
      <w:r w:rsidR="00AC1CAA" w:rsidRPr="00F862BE">
        <w:rPr>
          <w:sz w:val="16"/>
          <w:szCs w:val="16"/>
        </w:rPr>
        <w:t>ва, ранее отраженного в прибыли/</w:t>
      </w:r>
      <w:r w:rsidRPr="00F862BE">
        <w:rPr>
          <w:sz w:val="16"/>
          <w:szCs w:val="16"/>
        </w:rPr>
        <w:t>убытке.</w:t>
      </w:r>
    </w:p>
    <w:p w:rsidR="005776FE" w:rsidRPr="00F862BE" w:rsidRDefault="005776FE" w:rsidP="00ED4FCB">
      <w:pPr>
        <w:spacing w:before="120" w:after="120" w:line="240" w:lineRule="auto"/>
        <w:rPr>
          <w:sz w:val="16"/>
          <w:szCs w:val="16"/>
        </w:rPr>
      </w:pPr>
      <w:r w:rsidRPr="00F862BE">
        <w:rPr>
          <w:sz w:val="16"/>
          <w:szCs w:val="16"/>
        </w:rPr>
        <w:t xml:space="preserve">Убытки от обесценения, признанные в </w:t>
      </w:r>
      <w:r w:rsidR="00AC1CAA" w:rsidRPr="00F862BE">
        <w:rPr>
          <w:sz w:val="16"/>
          <w:szCs w:val="16"/>
        </w:rPr>
        <w:t>прибыли/</w:t>
      </w:r>
      <w:proofErr w:type="gramStart"/>
      <w:r w:rsidR="00AC1CAA" w:rsidRPr="00F862BE">
        <w:rPr>
          <w:sz w:val="16"/>
          <w:szCs w:val="16"/>
        </w:rPr>
        <w:t>убытке</w:t>
      </w:r>
      <w:proofErr w:type="gramEnd"/>
      <w:r w:rsidR="00AC1CAA" w:rsidRPr="00F862BE">
        <w:rPr>
          <w:sz w:val="16"/>
          <w:szCs w:val="16"/>
        </w:rPr>
        <w:t xml:space="preserve"> </w:t>
      </w:r>
      <w:r w:rsidRPr="00F862BE">
        <w:rPr>
          <w:sz w:val="16"/>
          <w:szCs w:val="16"/>
        </w:rPr>
        <w:t xml:space="preserve">для инвестиции в долевой инструмент, классифицированный в качестве имеющегося в наличии для продажи, не обращаются через прибыль или убыток. Признание убытков от обесценения отражается в </w:t>
      </w:r>
      <w:r w:rsidR="00AC1CAA" w:rsidRPr="00F862BE">
        <w:rPr>
          <w:sz w:val="16"/>
          <w:szCs w:val="16"/>
        </w:rPr>
        <w:t xml:space="preserve">прибыли/убытке </w:t>
      </w:r>
      <w:r w:rsidRPr="00F862BE">
        <w:rPr>
          <w:sz w:val="16"/>
          <w:szCs w:val="16"/>
        </w:rPr>
        <w:t>по статье «Убыток от обесценения долевых инструментов»</w:t>
      </w:r>
      <w:r w:rsidR="00AC1CAA" w:rsidRPr="00F862BE">
        <w:rPr>
          <w:sz w:val="16"/>
          <w:szCs w:val="16"/>
        </w:rPr>
        <w:t xml:space="preserve"> отчета о совокупном доходе</w:t>
      </w:r>
      <w:r w:rsidRPr="00F862BE">
        <w:rPr>
          <w:sz w:val="16"/>
          <w:szCs w:val="16"/>
        </w:rPr>
        <w:t>.</w:t>
      </w:r>
    </w:p>
    <w:p w:rsidR="001B7FF1" w:rsidRPr="002452E0" w:rsidRDefault="001B7FF1" w:rsidP="00ED4FCB">
      <w:pPr>
        <w:spacing w:before="120" w:after="120" w:line="240" w:lineRule="auto"/>
        <w:rPr>
          <w:sz w:val="16"/>
          <w:szCs w:val="16"/>
        </w:rPr>
      </w:pPr>
    </w:p>
    <w:p w:rsidR="00466DCE" w:rsidRPr="002452E0" w:rsidRDefault="00F53AC5" w:rsidP="00ED4FCB">
      <w:pPr>
        <w:spacing w:before="120" w:after="120" w:line="240" w:lineRule="auto"/>
        <w:rPr>
          <w:b/>
          <w:sz w:val="16"/>
          <w:szCs w:val="16"/>
        </w:rPr>
      </w:pPr>
      <w:r w:rsidRPr="002452E0">
        <w:rPr>
          <w:b/>
          <w:sz w:val="16"/>
          <w:szCs w:val="16"/>
        </w:rPr>
        <w:t>2.</w:t>
      </w:r>
      <w:r w:rsidR="00CB4A28">
        <w:rPr>
          <w:b/>
          <w:sz w:val="16"/>
          <w:szCs w:val="16"/>
        </w:rPr>
        <w:t>1</w:t>
      </w:r>
      <w:r w:rsidR="001E7678">
        <w:rPr>
          <w:b/>
          <w:sz w:val="16"/>
          <w:szCs w:val="16"/>
        </w:rPr>
        <w:t>6</w:t>
      </w:r>
      <w:r w:rsidRPr="002452E0">
        <w:rPr>
          <w:b/>
          <w:sz w:val="16"/>
          <w:szCs w:val="16"/>
        </w:rPr>
        <w:tab/>
      </w:r>
      <w:r w:rsidR="00466DCE" w:rsidRPr="002452E0">
        <w:rPr>
          <w:b/>
          <w:sz w:val="16"/>
          <w:szCs w:val="16"/>
        </w:rPr>
        <w:t>Основные средства</w:t>
      </w:r>
    </w:p>
    <w:p w:rsidR="00466DCE" w:rsidRPr="00BF09A7" w:rsidRDefault="00BF09A7" w:rsidP="00ED4FCB">
      <w:pPr>
        <w:spacing w:before="120" w:after="120" w:line="240" w:lineRule="auto"/>
        <w:rPr>
          <w:sz w:val="16"/>
          <w:szCs w:val="16"/>
        </w:rPr>
      </w:pPr>
      <w:r w:rsidRPr="00BF09A7">
        <w:rPr>
          <w:sz w:val="16"/>
          <w:szCs w:val="16"/>
        </w:rPr>
        <w:t>К основным средствам</w:t>
      </w:r>
      <w:r w:rsidR="00466DCE" w:rsidRPr="00BF09A7">
        <w:rPr>
          <w:sz w:val="16"/>
          <w:szCs w:val="16"/>
        </w:rPr>
        <w:t xml:space="preserve"> применяется модель учета по первоначальной стоимости. Данные основные средства отражаются в </w:t>
      </w:r>
      <w:r w:rsidRPr="00BF09A7">
        <w:rPr>
          <w:sz w:val="16"/>
          <w:szCs w:val="16"/>
        </w:rPr>
        <w:t>отчете о финансовом положении</w:t>
      </w:r>
      <w:r w:rsidR="00466DCE" w:rsidRPr="00BF09A7">
        <w:rPr>
          <w:sz w:val="16"/>
          <w:szCs w:val="16"/>
        </w:rPr>
        <w:t xml:space="preserve"> по первоначальной стоимости, за вычетом накопленной амортизации и убытка от обесценения.</w:t>
      </w:r>
      <w:r w:rsidRPr="00BF09A7">
        <w:rPr>
          <w:sz w:val="16"/>
          <w:szCs w:val="16"/>
        </w:rPr>
        <w:t xml:space="preserve"> </w:t>
      </w:r>
      <w:r w:rsidR="00466DCE" w:rsidRPr="00BF09A7">
        <w:rPr>
          <w:sz w:val="16"/>
          <w:szCs w:val="16"/>
        </w:rPr>
        <w:t xml:space="preserve">По объектам основных средств, признанным в </w:t>
      </w:r>
      <w:r w:rsidRPr="00BF09A7">
        <w:rPr>
          <w:sz w:val="16"/>
          <w:szCs w:val="16"/>
        </w:rPr>
        <w:t>отчете о финансовом положе</w:t>
      </w:r>
      <w:r>
        <w:rPr>
          <w:sz w:val="16"/>
          <w:szCs w:val="16"/>
        </w:rPr>
        <w:t>н</w:t>
      </w:r>
      <w:r w:rsidRPr="00BF09A7">
        <w:rPr>
          <w:sz w:val="16"/>
          <w:szCs w:val="16"/>
        </w:rPr>
        <w:t>ии</w:t>
      </w:r>
      <w:r w:rsidR="00466DCE" w:rsidRPr="00BF09A7">
        <w:rPr>
          <w:sz w:val="16"/>
          <w:szCs w:val="16"/>
        </w:rPr>
        <w:t xml:space="preserve"> до 31.12.2002, декабря первоначальная стоимость скорректирована до эквивалента покупательной способности валюты Российской Федерации на эту дату.</w:t>
      </w:r>
    </w:p>
    <w:p w:rsidR="00466DCE" w:rsidRPr="002452E0" w:rsidRDefault="000A4D8B" w:rsidP="00ED4FCB">
      <w:pPr>
        <w:spacing w:before="120" w:after="120" w:line="240" w:lineRule="auto"/>
        <w:rPr>
          <w:sz w:val="16"/>
          <w:szCs w:val="16"/>
        </w:rPr>
      </w:pPr>
      <w:r w:rsidRPr="002452E0">
        <w:rPr>
          <w:sz w:val="16"/>
          <w:szCs w:val="16"/>
        </w:rPr>
        <w:t>Активы, включенные в класс «Незавершенное строительство», по завершении строительства переводятся в соответствующий класс основных средств или инвестиционную недвижимость и отражаются по балансовой стоимости на момент перевода.</w:t>
      </w:r>
    </w:p>
    <w:p w:rsidR="00466DCE" w:rsidRPr="002452E0" w:rsidRDefault="000A4D8B" w:rsidP="00ED4FCB">
      <w:pPr>
        <w:spacing w:before="120" w:after="120" w:line="240" w:lineRule="auto"/>
        <w:rPr>
          <w:sz w:val="16"/>
          <w:szCs w:val="16"/>
        </w:rPr>
      </w:pPr>
      <w:r w:rsidRPr="002452E0">
        <w:rPr>
          <w:sz w:val="16"/>
          <w:szCs w:val="16"/>
        </w:rPr>
        <w:t xml:space="preserve">Прибыли и убытки, возникающие в результате выбытия основных  средств, определяются на основе их балансовой стоимости и учитываются при расчете суммы прибыли/убытка за период. Доход от реализации основных средств отражается в отчете о совокупном доходе по статье «Другой доход», убыток от выбытия основных средств </w:t>
      </w:r>
      <w:r w:rsidR="00AC1CAA">
        <w:rPr>
          <w:sz w:val="16"/>
          <w:szCs w:val="16"/>
        </w:rPr>
        <w:t xml:space="preserve">– по статье «Административные </w:t>
      </w:r>
      <w:r w:rsidRPr="002452E0">
        <w:rPr>
          <w:sz w:val="16"/>
          <w:szCs w:val="16"/>
        </w:rPr>
        <w:t>расходы».</w:t>
      </w:r>
    </w:p>
    <w:p w:rsidR="00466DCE" w:rsidRPr="002452E0" w:rsidRDefault="000A4D8B" w:rsidP="00ED4FCB">
      <w:pPr>
        <w:spacing w:before="120" w:after="120" w:line="240" w:lineRule="auto"/>
        <w:rPr>
          <w:sz w:val="16"/>
          <w:szCs w:val="16"/>
        </w:rPr>
      </w:pPr>
      <w:r w:rsidRPr="002452E0">
        <w:rPr>
          <w:sz w:val="16"/>
          <w:szCs w:val="16"/>
        </w:rPr>
        <w:t>Затраты на ремонт и техническое обслуживание отражаются в</w:t>
      </w:r>
      <w:r w:rsidR="00AC1CAA">
        <w:rPr>
          <w:sz w:val="16"/>
          <w:szCs w:val="16"/>
        </w:rPr>
        <w:t xml:space="preserve"> прибыли/убытке по статье «Административные расходы»</w:t>
      </w:r>
      <w:r w:rsidRPr="002452E0">
        <w:rPr>
          <w:sz w:val="16"/>
          <w:szCs w:val="16"/>
        </w:rPr>
        <w:t xml:space="preserve"> отчет</w:t>
      </w:r>
      <w:r w:rsidR="00AC1CAA">
        <w:rPr>
          <w:sz w:val="16"/>
          <w:szCs w:val="16"/>
        </w:rPr>
        <w:t>а</w:t>
      </w:r>
      <w:r w:rsidRPr="002452E0">
        <w:rPr>
          <w:sz w:val="16"/>
          <w:szCs w:val="16"/>
        </w:rPr>
        <w:t xml:space="preserve"> о совокупном доходе в момент их совершени</w:t>
      </w:r>
      <w:r w:rsidR="00AC1CAA">
        <w:rPr>
          <w:sz w:val="16"/>
          <w:szCs w:val="16"/>
        </w:rPr>
        <w:t>я</w:t>
      </w:r>
      <w:r w:rsidRPr="002452E0">
        <w:rPr>
          <w:sz w:val="16"/>
          <w:szCs w:val="16"/>
        </w:rPr>
        <w:t>.</w:t>
      </w:r>
    </w:p>
    <w:p w:rsidR="00466DCE" w:rsidRPr="002452E0" w:rsidRDefault="00AC1CAA" w:rsidP="00ED4FCB">
      <w:pPr>
        <w:spacing w:before="120" w:after="120" w:line="240" w:lineRule="auto"/>
        <w:rPr>
          <w:sz w:val="16"/>
          <w:szCs w:val="16"/>
        </w:rPr>
      </w:pPr>
      <w:r>
        <w:rPr>
          <w:sz w:val="16"/>
          <w:szCs w:val="16"/>
        </w:rPr>
        <w:t>Амортизация основных средств</w:t>
      </w:r>
      <w:r w:rsidR="000A4D8B" w:rsidRPr="002452E0">
        <w:rPr>
          <w:sz w:val="16"/>
          <w:szCs w:val="16"/>
        </w:rPr>
        <w:t xml:space="preserve"> отражаетс</w:t>
      </w:r>
      <w:r>
        <w:rPr>
          <w:sz w:val="16"/>
          <w:szCs w:val="16"/>
        </w:rPr>
        <w:t xml:space="preserve">я в прибыли/убытке по статье «Административные </w:t>
      </w:r>
      <w:r w:rsidR="000A4D8B" w:rsidRPr="002452E0">
        <w:rPr>
          <w:sz w:val="16"/>
          <w:szCs w:val="16"/>
        </w:rPr>
        <w:t>расходы»</w:t>
      </w:r>
      <w:r>
        <w:rPr>
          <w:sz w:val="16"/>
          <w:szCs w:val="16"/>
        </w:rPr>
        <w:t xml:space="preserve"> отчета о совокупном доходе</w:t>
      </w:r>
      <w:r w:rsidR="000A4D8B" w:rsidRPr="002452E0">
        <w:rPr>
          <w:sz w:val="16"/>
          <w:szCs w:val="16"/>
        </w:rPr>
        <w:t>.</w:t>
      </w:r>
    </w:p>
    <w:p w:rsidR="000A4D8B" w:rsidRDefault="000A4D8B" w:rsidP="00ED4FCB">
      <w:pPr>
        <w:spacing w:before="120" w:after="120" w:line="240" w:lineRule="auto"/>
        <w:rPr>
          <w:sz w:val="16"/>
          <w:szCs w:val="16"/>
        </w:rPr>
      </w:pPr>
      <w:r w:rsidRPr="002452E0">
        <w:rPr>
          <w:sz w:val="16"/>
          <w:szCs w:val="16"/>
        </w:rPr>
        <w:t>Земельные участки и активы, включенные в класс «Незавершенное строительство», не амортизируются.</w:t>
      </w:r>
    </w:p>
    <w:p w:rsidR="00235923" w:rsidRPr="002452E0" w:rsidRDefault="00235923" w:rsidP="00ED4FCB">
      <w:pPr>
        <w:spacing w:before="120" w:after="120" w:line="240" w:lineRule="auto"/>
        <w:rPr>
          <w:sz w:val="16"/>
          <w:szCs w:val="16"/>
        </w:rPr>
      </w:pPr>
    </w:p>
    <w:p w:rsidR="00235923" w:rsidRPr="002452E0" w:rsidRDefault="00235923" w:rsidP="00235923">
      <w:pPr>
        <w:spacing w:before="120" w:after="120" w:line="240" w:lineRule="auto"/>
        <w:rPr>
          <w:b/>
          <w:sz w:val="16"/>
          <w:szCs w:val="16"/>
        </w:rPr>
      </w:pPr>
      <w:r w:rsidRPr="002452E0">
        <w:rPr>
          <w:b/>
          <w:sz w:val="16"/>
          <w:szCs w:val="16"/>
        </w:rPr>
        <w:t>2.</w:t>
      </w:r>
      <w:r w:rsidR="00803B31">
        <w:rPr>
          <w:b/>
          <w:sz w:val="16"/>
          <w:szCs w:val="16"/>
        </w:rPr>
        <w:t>1</w:t>
      </w:r>
      <w:r w:rsidR="001E7678">
        <w:rPr>
          <w:b/>
          <w:sz w:val="16"/>
          <w:szCs w:val="16"/>
        </w:rPr>
        <w:t>7</w:t>
      </w:r>
      <w:r>
        <w:rPr>
          <w:b/>
          <w:sz w:val="16"/>
          <w:szCs w:val="16"/>
        </w:rPr>
        <w:tab/>
        <w:t>Н</w:t>
      </w:r>
      <w:r w:rsidRPr="002452E0">
        <w:rPr>
          <w:b/>
          <w:sz w:val="16"/>
          <w:szCs w:val="16"/>
        </w:rPr>
        <w:t>ематериальные активы</w:t>
      </w:r>
    </w:p>
    <w:p w:rsidR="00235923" w:rsidRPr="002452E0" w:rsidRDefault="00235923" w:rsidP="00235923">
      <w:pPr>
        <w:spacing w:before="120" w:after="120" w:line="240" w:lineRule="auto"/>
        <w:rPr>
          <w:sz w:val="16"/>
          <w:szCs w:val="16"/>
        </w:rPr>
      </w:pPr>
      <w:r w:rsidRPr="002452E0">
        <w:rPr>
          <w:sz w:val="16"/>
          <w:szCs w:val="16"/>
        </w:rPr>
        <w:t>Нематериальные активы, которые были приобретены отдельно, при первоначальном признании оцениваются по первоначальной стоимости. Первоначальной стоимостью нематериальных активов, приобретенных в результате объединения компаний, является их справедливая стоимость на дату приобретения.</w:t>
      </w:r>
    </w:p>
    <w:p w:rsidR="00235923" w:rsidRPr="002452E0" w:rsidRDefault="00235923" w:rsidP="00235923">
      <w:pPr>
        <w:spacing w:before="120" w:after="120" w:line="240" w:lineRule="auto"/>
        <w:rPr>
          <w:sz w:val="16"/>
          <w:szCs w:val="16"/>
        </w:rPr>
      </w:pPr>
      <w:r w:rsidRPr="002452E0">
        <w:rPr>
          <w:sz w:val="16"/>
          <w:szCs w:val="16"/>
        </w:rPr>
        <w:t>После первоначального признания нематериальные активы учитываются по первоначальной стоимости, за вычетом накопленной амортизации и убытка от обесценения.</w:t>
      </w:r>
    </w:p>
    <w:p w:rsidR="00235923" w:rsidRPr="00BF09A7" w:rsidRDefault="00235923" w:rsidP="00235923">
      <w:pPr>
        <w:spacing w:before="120" w:after="120" w:line="240" w:lineRule="auto"/>
        <w:rPr>
          <w:sz w:val="16"/>
          <w:szCs w:val="16"/>
        </w:rPr>
      </w:pPr>
      <w:r w:rsidRPr="00BF09A7">
        <w:rPr>
          <w:sz w:val="16"/>
          <w:szCs w:val="16"/>
        </w:rPr>
        <w:t>Нематериальные активы, произведенные внутри Банка, за исключением капитализированных затрат на разработку продуктов, не капитализируются, и соответствующий расход отражается в прибыли/убытке за период, в котором он возник.</w:t>
      </w:r>
    </w:p>
    <w:p w:rsidR="00235923" w:rsidRPr="00BF09A7" w:rsidRDefault="00235923" w:rsidP="00235923">
      <w:pPr>
        <w:spacing w:before="120" w:after="120" w:line="240" w:lineRule="auto"/>
        <w:rPr>
          <w:sz w:val="16"/>
          <w:szCs w:val="16"/>
        </w:rPr>
      </w:pPr>
      <w:r w:rsidRPr="00BF09A7">
        <w:rPr>
          <w:sz w:val="16"/>
          <w:szCs w:val="16"/>
        </w:rPr>
        <w:t xml:space="preserve">Амортизация нематериальных активов отражается в </w:t>
      </w:r>
      <w:r w:rsidR="00B77E9B" w:rsidRPr="00BF09A7">
        <w:rPr>
          <w:sz w:val="16"/>
          <w:szCs w:val="16"/>
        </w:rPr>
        <w:t xml:space="preserve">прибыли/убытке по статье «Административные </w:t>
      </w:r>
      <w:r w:rsidRPr="00BF09A7">
        <w:rPr>
          <w:sz w:val="16"/>
          <w:szCs w:val="16"/>
        </w:rPr>
        <w:t>расходы»</w:t>
      </w:r>
      <w:r w:rsidR="00AC1CAA" w:rsidRPr="00BF09A7">
        <w:rPr>
          <w:sz w:val="16"/>
          <w:szCs w:val="16"/>
        </w:rPr>
        <w:t xml:space="preserve"> отчета о совокупном доходе</w:t>
      </w:r>
      <w:r w:rsidRPr="00BF09A7">
        <w:rPr>
          <w:sz w:val="16"/>
          <w:szCs w:val="16"/>
        </w:rPr>
        <w:t>. Нематериальные активы с неограниченным сроком полезной службы не амортизируются. Такие активы тестируются на предмет обесценения ежегодно либо по отдельности, либо на уровне подразделений генерирующих денежные потоки.</w:t>
      </w:r>
    </w:p>
    <w:p w:rsidR="00235923" w:rsidRPr="00BF09A7" w:rsidRDefault="00235923" w:rsidP="00235923">
      <w:pPr>
        <w:spacing w:before="120" w:after="120" w:line="240" w:lineRule="auto"/>
        <w:rPr>
          <w:sz w:val="16"/>
          <w:szCs w:val="16"/>
        </w:rPr>
      </w:pPr>
      <w:r w:rsidRPr="00BF09A7">
        <w:rPr>
          <w:sz w:val="16"/>
          <w:szCs w:val="16"/>
        </w:rPr>
        <w:t xml:space="preserve">Срок полезной службы нематериального актива с неограниченным сроком использования пересматривается ежегодно с целью определения того, насколько приемлемо относить данный актив в категорию активов с неограниченным сроком полезной службы. Если это неприемлемо, изменение оценки срока полезной службы – </w:t>
      </w:r>
      <w:proofErr w:type="gramStart"/>
      <w:r w:rsidRPr="00BF09A7">
        <w:rPr>
          <w:sz w:val="16"/>
          <w:szCs w:val="16"/>
        </w:rPr>
        <w:t>с</w:t>
      </w:r>
      <w:proofErr w:type="gramEnd"/>
      <w:r w:rsidRPr="00BF09A7">
        <w:rPr>
          <w:sz w:val="16"/>
          <w:szCs w:val="16"/>
        </w:rPr>
        <w:t xml:space="preserve"> неограниченного на ограниченный срок – осуществляется на перспективной основе.</w:t>
      </w:r>
    </w:p>
    <w:p w:rsidR="000C5392" w:rsidRPr="00BF09A7" w:rsidRDefault="000C5392" w:rsidP="00235923">
      <w:pPr>
        <w:spacing w:before="120" w:after="120" w:line="240" w:lineRule="auto"/>
        <w:rPr>
          <w:sz w:val="16"/>
          <w:szCs w:val="16"/>
        </w:rPr>
      </w:pPr>
    </w:p>
    <w:p w:rsidR="000C5392" w:rsidRPr="00BF09A7" w:rsidRDefault="000C5392" w:rsidP="000C5392">
      <w:pPr>
        <w:spacing w:before="120" w:after="120" w:line="240" w:lineRule="auto"/>
        <w:rPr>
          <w:b/>
          <w:sz w:val="16"/>
          <w:szCs w:val="16"/>
        </w:rPr>
      </w:pPr>
      <w:r w:rsidRPr="00BF09A7">
        <w:rPr>
          <w:b/>
          <w:sz w:val="16"/>
          <w:szCs w:val="16"/>
        </w:rPr>
        <w:t>2.</w:t>
      </w:r>
      <w:r w:rsidR="001E7678" w:rsidRPr="00BF09A7">
        <w:rPr>
          <w:b/>
          <w:sz w:val="16"/>
          <w:szCs w:val="16"/>
        </w:rPr>
        <w:t>18</w:t>
      </w:r>
      <w:r w:rsidRPr="00BF09A7">
        <w:rPr>
          <w:b/>
          <w:sz w:val="16"/>
          <w:szCs w:val="16"/>
        </w:rPr>
        <w:tab/>
        <w:t>Обесценение нефинансовых активов</w:t>
      </w:r>
    </w:p>
    <w:p w:rsidR="000C5392" w:rsidRPr="00BF09A7" w:rsidRDefault="000C5392" w:rsidP="000C5392">
      <w:pPr>
        <w:spacing w:before="120" w:after="120" w:line="240" w:lineRule="auto"/>
        <w:rPr>
          <w:sz w:val="16"/>
          <w:szCs w:val="16"/>
        </w:rPr>
      </w:pPr>
      <w:r w:rsidRPr="00BF09A7">
        <w:rPr>
          <w:sz w:val="16"/>
          <w:szCs w:val="16"/>
        </w:rPr>
        <w:t>На каждую отчетную дату Банк тестирует основные средства, нематериальные активы</w:t>
      </w:r>
      <w:r w:rsidR="00BF09A7" w:rsidRPr="00BF09A7">
        <w:rPr>
          <w:sz w:val="16"/>
          <w:szCs w:val="16"/>
        </w:rPr>
        <w:t xml:space="preserve"> </w:t>
      </w:r>
      <w:r w:rsidRPr="00BF09A7">
        <w:rPr>
          <w:sz w:val="16"/>
          <w:szCs w:val="16"/>
        </w:rPr>
        <w:t>и прочие</w:t>
      </w:r>
      <w:r w:rsidR="004B4883" w:rsidRPr="00BF09A7">
        <w:rPr>
          <w:sz w:val="16"/>
          <w:szCs w:val="16"/>
        </w:rPr>
        <w:t xml:space="preserve"> нефинансовые</w:t>
      </w:r>
      <w:r w:rsidRPr="00BF09A7">
        <w:rPr>
          <w:sz w:val="16"/>
          <w:szCs w:val="16"/>
        </w:rPr>
        <w:t xml:space="preserve"> активы на предмет обесценения. Если балансовая стоимость актива превышает его возмещаемую сумму, то балансовая стоимость актива уменьшается до его возмещаемой суммы, а разница отражается в прибыли/убытке за период. Возмещаемая сумма актива определяется как наибольшая из двух показателей: справедливая стоимость, за вычетом затрат на продажу, и ценность использования. Суммы убытков от обесценения отражаются в</w:t>
      </w:r>
      <w:r w:rsidR="005370DB" w:rsidRPr="00BF09A7">
        <w:rPr>
          <w:sz w:val="16"/>
          <w:szCs w:val="16"/>
        </w:rPr>
        <w:t xml:space="preserve"> прибыли/убытке</w:t>
      </w:r>
      <w:r w:rsidRPr="00BF09A7">
        <w:rPr>
          <w:sz w:val="16"/>
          <w:szCs w:val="16"/>
        </w:rPr>
        <w:t xml:space="preserve"> по статье «Административные расходы»</w:t>
      </w:r>
      <w:r w:rsidR="005370DB" w:rsidRPr="00BF09A7">
        <w:rPr>
          <w:sz w:val="16"/>
          <w:szCs w:val="16"/>
        </w:rPr>
        <w:t xml:space="preserve"> отчета о совокупном доходе</w:t>
      </w:r>
      <w:r w:rsidRPr="00BF09A7">
        <w:rPr>
          <w:sz w:val="16"/>
          <w:szCs w:val="16"/>
        </w:rPr>
        <w:t>, реверсированные суммы убытков от обесценения – по статье «Другой доход».</w:t>
      </w:r>
    </w:p>
    <w:p w:rsidR="007A66BD" w:rsidRPr="002452E0" w:rsidRDefault="007A66BD" w:rsidP="00ED4FCB">
      <w:pPr>
        <w:spacing w:before="120" w:after="120" w:line="240" w:lineRule="auto"/>
        <w:rPr>
          <w:sz w:val="16"/>
          <w:szCs w:val="16"/>
        </w:rPr>
      </w:pPr>
    </w:p>
    <w:p w:rsidR="007A66BD" w:rsidRPr="002452E0" w:rsidRDefault="00F50DD0" w:rsidP="00ED4FCB">
      <w:pPr>
        <w:spacing w:before="120" w:after="120" w:line="240" w:lineRule="auto"/>
        <w:rPr>
          <w:b/>
          <w:sz w:val="16"/>
          <w:szCs w:val="16"/>
        </w:rPr>
      </w:pPr>
      <w:r w:rsidRPr="002452E0">
        <w:rPr>
          <w:b/>
          <w:sz w:val="16"/>
          <w:szCs w:val="16"/>
        </w:rPr>
        <w:t>2.</w:t>
      </w:r>
      <w:r w:rsidR="001E7678">
        <w:rPr>
          <w:b/>
          <w:sz w:val="16"/>
          <w:szCs w:val="16"/>
        </w:rPr>
        <w:t>19</w:t>
      </w:r>
      <w:r w:rsidRPr="002452E0">
        <w:rPr>
          <w:b/>
          <w:sz w:val="16"/>
          <w:szCs w:val="16"/>
        </w:rPr>
        <w:tab/>
      </w:r>
      <w:r w:rsidR="007A66BD" w:rsidRPr="002452E0">
        <w:rPr>
          <w:b/>
          <w:sz w:val="16"/>
          <w:szCs w:val="16"/>
        </w:rPr>
        <w:t>Операционная аренда</w:t>
      </w:r>
    </w:p>
    <w:p w:rsidR="007A66BD" w:rsidRPr="00BF09A7" w:rsidRDefault="007A66BD" w:rsidP="00ED4FCB">
      <w:pPr>
        <w:spacing w:before="120" w:after="120" w:line="240" w:lineRule="auto"/>
        <w:rPr>
          <w:sz w:val="16"/>
          <w:szCs w:val="16"/>
        </w:rPr>
      </w:pPr>
      <w:r w:rsidRPr="00BF09A7">
        <w:rPr>
          <w:sz w:val="16"/>
          <w:szCs w:val="16"/>
        </w:rPr>
        <w:t>Когда Банк выступает в роли арендатора, сумма платежей по договорам операционной аренды отражается им</w:t>
      </w:r>
      <w:r w:rsidR="00BC2A0F" w:rsidRPr="00BF09A7">
        <w:rPr>
          <w:sz w:val="16"/>
          <w:szCs w:val="16"/>
        </w:rPr>
        <w:t xml:space="preserve"> в прибыли/убытке за период</w:t>
      </w:r>
      <w:r w:rsidRPr="00BF09A7">
        <w:rPr>
          <w:sz w:val="16"/>
          <w:szCs w:val="16"/>
        </w:rPr>
        <w:t xml:space="preserve"> с использованием метода равномерного списания в течение срока аренды. Если операционная аренда прекращается до истечения срока аренды, любой платеж, причитающийся арендодателю в качестве штрафных санкций, отражается как расход в том периоде, в котором операционная аренда была прекращена.</w:t>
      </w:r>
    </w:p>
    <w:p w:rsidR="007A66BD" w:rsidRPr="00BF09A7" w:rsidRDefault="007A66BD" w:rsidP="00ED4FCB">
      <w:pPr>
        <w:spacing w:before="120" w:after="120" w:line="240" w:lineRule="auto"/>
        <w:rPr>
          <w:sz w:val="16"/>
          <w:szCs w:val="16"/>
        </w:rPr>
      </w:pPr>
    </w:p>
    <w:p w:rsidR="007A66BD" w:rsidRPr="002452E0" w:rsidRDefault="00F50DD0" w:rsidP="00ED4FCB">
      <w:pPr>
        <w:spacing w:before="120" w:after="120" w:line="240" w:lineRule="auto"/>
        <w:rPr>
          <w:b/>
          <w:sz w:val="16"/>
          <w:szCs w:val="16"/>
        </w:rPr>
      </w:pPr>
      <w:r w:rsidRPr="002452E0">
        <w:rPr>
          <w:b/>
          <w:sz w:val="16"/>
          <w:szCs w:val="16"/>
        </w:rPr>
        <w:t>2.</w:t>
      </w:r>
      <w:r w:rsidR="001E7678">
        <w:rPr>
          <w:b/>
          <w:sz w:val="16"/>
          <w:szCs w:val="16"/>
        </w:rPr>
        <w:t>20</w:t>
      </w:r>
      <w:r w:rsidRPr="002452E0">
        <w:rPr>
          <w:b/>
          <w:sz w:val="16"/>
          <w:szCs w:val="16"/>
        </w:rPr>
        <w:tab/>
      </w:r>
      <w:r w:rsidR="007A66BD" w:rsidRPr="002452E0">
        <w:rPr>
          <w:b/>
          <w:sz w:val="16"/>
          <w:szCs w:val="16"/>
        </w:rPr>
        <w:t>Налоги на прибыль</w:t>
      </w:r>
    </w:p>
    <w:p w:rsidR="007A66BD" w:rsidRPr="002452E0" w:rsidRDefault="007A66BD" w:rsidP="007709BE">
      <w:pPr>
        <w:pStyle w:val="a3"/>
        <w:spacing w:before="120" w:after="120" w:line="240" w:lineRule="auto"/>
        <w:ind w:left="0"/>
        <w:rPr>
          <w:b/>
          <w:sz w:val="16"/>
          <w:szCs w:val="16"/>
        </w:rPr>
      </w:pPr>
      <w:r w:rsidRPr="002452E0">
        <w:rPr>
          <w:b/>
          <w:sz w:val="16"/>
          <w:szCs w:val="16"/>
        </w:rPr>
        <w:t>Текущие налоги на прибыль</w:t>
      </w:r>
    </w:p>
    <w:p w:rsidR="007A66BD" w:rsidRPr="002452E0" w:rsidRDefault="007A66BD" w:rsidP="00ED4FCB">
      <w:pPr>
        <w:spacing w:before="120" w:after="120" w:line="240" w:lineRule="auto"/>
        <w:rPr>
          <w:sz w:val="16"/>
          <w:szCs w:val="16"/>
        </w:rPr>
      </w:pPr>
      <w:r w:rsidRPr="002452E0">
        <w:rPr>
          <w:sz w:val="16"/>
          <w:szCs w:val="16"/>
        </w:rPr>
        <w:t xml:space="preserve">Налоговые активы и обязательства по текущим налогам на прибыль за </w:t>
      </w:r>
      <w:proofErr w:type="gramStart"/>
      <w:r w:rsidRPr="002452E0">
        <w:rPr>
          <w:sz w:val="16"/>
          <w:szCs w:val="16"/>
        </w:rPr>
        <w:t>текущий</w:t>
      </w:r>
      <w:proofErr w:type="gramEnd"/>
      <w:r w:rsidRPr="002452E0">
        <w:rPr>
          <w:sz w:val="16"/>
          <w:szCs w:val="16"/>
        </w:rPr>
        <w:t xml:space="preserve"> и предыдущие периоды оцениваются в сумме, предполагаемой к возмещению от налоговых органов или к уплате налоговым органам. Налоговые ставки и налоговое законодательство, применяемые для расчета данной суммы, </w:t>
      </w:r>
      <w:r w:rsidR="00123303" w:rsidRPr="002452E0">
        <w:rPr>
          <w:sz w:val="16"/>
          <w:szCs w:val="16"/>
        </w:rPr>
        <w:t xml:space="preserve">– </w:t>
      </w:r>
      <w:r w:rsidRPr="002452E0">
        <w:rPr>
          <w:sz w:val="16"/>
          <w:szCs w:val="16"/>
        </w:rPr>
        <w:t>это ставки и законы, принятые или фактически принятые на отчетную дату.</w:t>
      </w:r>
    </w:p>
    <w:p w:rsidR="009C2E1F" w:rsidRPr="002452E0" w:rsidRDefault="00F257D1" w:rsidP="007709BE">
      <w:pPr>
        <w:pStyle w:val="a3"/>
        <w:spacing w:before="120" w:after="120" w:line="240" w:lineRule="auto"/>
        <w:ind w:left="0"/>
        <w:rPr>
          <w:b/>
          <w:sz w:val="16"/>
          <w:szCs w:val="16"/>
        </w:rPr>
      </w:pPr>
      <w:r w:rsidRPr="002452E0">
        <w:rPr>
          <w:b/>
          <w:sz w:val="16"/>
          <w:szCs w:val="16"/>
        </w:rPr>
        <w:t>Отложенные налоги на прибыль</w:t>
      </w:r>
    </w:p>
    <w:p w:rsidR="009C2E1F" w:rsidRPr="002452E0" w:rsidRDefault="00F257D1" w:rsidP="00ED4FCB">
      <w:pPr>
        <w:spacing w:before="120" w:after="120" w:line="240" w:lineRule="auto"/>
        <w:rPr>
          <w:sz w:val="16"/>
          <w:szCs w:val="16"/>
        </w:rPr>
      </w:pPr>
      <w:r w:rsidRPr="002452E0">
        <w:rPr>
          <w:sz w:val="16"/>
          <w:szCs w:val="16"/>
        </w:rPr>
        <w:t xml:space="preserve">Отложенные налоги на прибыль определяются по методу балансовых активов и обязательств в отношении всех временных </w:t>
      </w:r>
      <w:proofErr w:type="spellStart"/>
      <w:r w:rsidRPr="002452E0">
        <w:rPr>
          <w:sz w:val="16"/>
          <w:szCs w:val="16"/>
        </w:rPr>
        <w:t>разниц</w:t>
      </w:r>
      <w:proofErr w:type="spellEnd"/>
      <w:r w:rsidRPr="002452E0">
        <w:rPr>
          <w:sz w:val="16"/>
          <w:szCs w:val="16"/>
        </w:rPr>
        <w:t xml:space="preserve"> между налоговой базой активов и обязательств и их балансовой стоимостью.</w:t>
      </w:r>
    </w:p>
    <w:p w:rsidR="009C2E1F" w:rsidRPr="005370DB" w:rsidRDefault="00F257D1" w:rsidP="00ED4FCB">
      <w:pPr>
        <w:spacing w:before="120" w:after="120" w:line="240" w:lineRule="auto"/>
        <w:rPr>
          <w:color w:val="FF0000"/>
          <w:sz w:val="16"/>
          <w:szCs w:val="16"/>
        </w:rPr>
      </w:pPr>
      <w:r w:rsidRPr="002452E0">
        <w:rPr>
          <w:sz w:val="16"/>
          <w:szCs w:val="16"/>
        </w:rPr>
        <w:t xml:space="preserve">Отложенные налоговые обязательства признаются по всем налогооблагаемым временным </w:t>
      </w:r>
      <w:proofErr w:type="spellStart"/>
      <w:r w:rsidRPr="002452E0">
        <w:rPr>
          <w:sz w:val="16"/>
          <w:szCs w:val="16"/>
        </w:rPr>
        <w:t>разница</w:t>
      </w:r>
      <w:r w:rsidR="00BF09A7">
        <w:rPr>
          <w:sz w:val="16"/>
          <w:szCs w:val="16"/>
        </w:rPr>
        <w:t>м</w:t>
      </w:r>
      <w:proofErr w:type="spellEnd"/>
      <w:r w:rsidR="00BF09A7">
        <w:rPr>
          <w:sz w:val="16"/>
          <w:szCs w:val="16"/>
        </w:rPr>
        <w:t>.</w:t>
      </w:r>
    </w:p>
    <w:p w:rsidR="009C2E1F" w:rsidRPr="00BF09A7" w:rsidRDefault="00F257D1" w:rsidP="00ED4FCB">
      <w:pPr>
        <w:spacing w:before="120" w:after="120" w:line="240" w:lineRule="auto"/>
        <w:rPr>
          <w:sz w:val="16"/>
          <w:szCs w:val="16"/>
        </w:rPr>
      </w:pPr>
      <w:r w:rsidRPr="002452E0">
        <w:rPr>
          <w:sz w:val="16"/>
          <w:szCs w:val="16"/>
        </w:rPr>
        <w:t xml:space="preserve">Отложенные налоговые активы признаются по всем вычитаемым временным </w:t>
      </w:r>
      <w:proofErr w:type="spellStart"/>
      <w:r w:rsidRPr="002452E0">
        <w:rPr>
          <w:sz w:val="16"/>
          <w:szCs w:val="16"/>
        </w:rPr>
        <w:t>разницам</w:t>
      </w:r>
      <w:proofErr w:type="spellEnd"/>
      <w:r w:rsidRPr="002452E0">
        <w:rPr>
          <w:sz w:val="16"/>
          <w:szCs w:val="16"/>
        </w:rPr>
        <w:t xml:space="preserve">, неиспользованным налоговым льготам и неиспользованным налоговым убыткам в той степени, в которой существует значительная вероятность того, что будет существовать налогооблагаемая прибыль, против которой могут быть зачтены вычитаемые временные разницы, неиспользованные налоговые льготы и неиспользованные </w:t>
      </w:r>
      <w:r w:rsidRPr="00BF09A7">
        <w:rPr>
          <w:sz w:val="16"/>
          <w:szCs w:val="16"/>
        </w:rPr>
        <w:t>налоговые убытки</w:t>
      </w:r>
      <w:r w:rsidR="00BF09A7" w:rsidRPr="00BF09A7">
        <w:rPr>
          <w:sz w:val="16"/>
          <w:szCs w:val="16"/>
        </w:rPr>
        <w:t>.</w:t>
      </w:r>
    </w:p>
    <w:p w:rsidR="009C2E1F" w:rsidRPr="002452E0" w:rsidRDefault="00F257D1" w:rsidP="00ED4FCB">
      <w:pPr>
        <w:spacing w:before="120" w:after="120" w:line="240" w:lineRule="auto"/>
        <w:rPr>
          <w:sz w:val="16"/>
          <w:szCs w:val="16"/>
        </w:rPr>
      </w:pPr>
      <w:r w:rsidRPr="002452E0">
        <w:rPr>
          <w:sz w:val="16"/>
          <w:szCs w:val="16"/>
        </w:rPr>
        <w:t>Балансовая стоимость отложенных налоговых активов пересматривается на каждую отчетную дату и снижается, если вероятность того, что будет иметь место достаточная налогооблагаемая прибыль, которая позволит использовать все или часть отложенных налоговых активов, мала. Непризнанные отложенные активы пересматриваются на каждую отчетную дату и признаются в той степени, в которой появляется значительная вероятность того, что будущая налогооблагаемая прибыль позволит использовать отложенные налоговые активы.</w:t>
      </w:r>
    </w:p>
    <w:p w:rsidR="009C2E1F" w:rsidRPr="002452E0" w:rsidRDefault="00F257D1" w:rsidP="00ED4FCB">
      <w:pPr>
        <w:spacing w:before="120" w:after="120" w:line="240" w:lineRule="auto"/>
        <w:rPr>
          <w:sz w:val="16"/>
          <w:szCs w:val="16"/>
        </w:rPr>
      </w:pPr>
      <w:r w:rsidRPr="002452E0">
        <w:rPr>
          <w:sz w:val="16"/>
          <w:szCs w:val="16"/>
        </w:rPr>
        <w:t>Активы и обязательства по отложенному налогообложению определяются с использованием ставок налогообложения, которые, как предполагается, будут применимы в том периоде, когда активы будут реализованы, а обязательства погашены, основываясь на ставках налогообложения, которые были установлены в данном периоде или фактически установлены на отчетную дату.</w:t>
      </w:r>
    </w:p>
    <w:p w:rsidR="009C2E1F" w:rsidRPr="005370DB" w:rsidRDefault="00F257D1" w:rsidP="00ED4FCB">
      <w:pPr>
        <w:spacing w:before="120" w:after="120" w:line="240" w:lineRule="auto"/>
        <w:rPr>
          <w:sz w:val="16"/>
          <w:szCs w:val="16"/>
        </w:rPr>
      </w:pPr>
      <w:r w:rsidRPr="005370DB">
        <w:rPr>
          <w:sz w:val="16"/>
          <w:szCs w:val="16"/>
        </w:rPr>
        <w:t xml:space="preserve">Отложенное налогообложение, относящееся к статьям, признанным </w:t>
      </w:r>
      <w:r w:rsidR="005370DB" w:rsidRPr="005370DB">
        <w:rPr>
          <w:sz w:val="16"/>
          <w:szCs w:val="16"/>
        </w:rPr>
        <w:t>в прочей совокупной прибыли</w:t>
      </w:r>
      <w:r w:rsidRPr="005370DB">
        <w:rPr>
          <w:sz w:val="16"/>
          <w:szCs w:val="16"/>
        </w:rPr>
        <w:t xml:space="preserve">, признается </w:t>
      </w:r>
      <w:r w:rsidR="005370DB" w:rsidRPr="005370DB">
        <w:rPr>
          <w:sz w:val="16"/>
          <w:szCs w:val="16"/>
        </w:rPr>
        <w:t xml:space="preserve">также </w:t>
      </w:r>
      <w:r w:rsidRPr="005370DB">
        <w:rPr>
          <w:sz w:val="16"/>
          <w:szCs w:val="16"/>
        </w:rPr>
        <w:t xml:space="preserve">в </w:t>
      </w:r>
      <w:r w:rsidR="005370DB" w:rsidRPr="005370DB">
        <w:rPr>
          <w:sz w:val="16"/>
          <w:szCs w:val="16"/>
        </w:rPr>
        <w:t>прочей совокупной прибыли</w:t>
      </w:r>
      <w:r w:rsidRPr="005370DB">
        <w:rPr>
          <w:sz w:val="16"/>
          <w:szCs w:val="16"/>
        </w:rPr>
        <w:t xml:space="preserve">. При реализации соответствующих активов суммы отложенного налогообложения отражаются в </w:t>
      </w:r>
      <w:r w:rsidR="005370DB" w:rsidRPr="005370DB">
        <w:rPr>
          <w:sz w:val="16"/>
          <w:szCs w:val="16"/>
        </w:rPr>
        <w:t>прибыли/убытке</w:t>
      </w:r>
      <w:r w:rsidRPr="005370DB">
        <w:rPr>
          <w:sz w:val="16"/>
          <w:szCs w:val="16"/>
        </w:rPr>
        <w:t>.</w:t>
      </w:r>
    </w:p>
    <w:p w:rsidR="00F257D1" w:rsidRPr="002452E0" w:rsidRDefault="00F257D1" w:rsidP="00ED4FCB">
      <w:pPr>
        <w:spacing w:before="120" w:after="120" w:line="240" w:lineRule="auto"/>
        <w:rPr>
          <w:sz w:val="16"/>
          <w:szCs w:val="16"/>
        </w:rPr>
      </w:pPr>
      <w:r w:rsidRPr="002452E0">
        <w:rPr>
          <w:sz w:val="16"/>
          <w:szCs w:val="16"/>
        </w:rPr>
        <w:t xml:space="preserve">Отложенные налоговые активы и обязательства </w:t>
      </w:r>
      <w:proofErr w:type="spellStart"/>
      <w:r w:rsidRPr="002452E0">
        <w:rPr>
          <w:sz w:val="16"/>
          <w:szCs w:val="16"/>
        </w:rPr>
        <w:t>взаимозачитываются</w:t>
      </w:r>
      <w:proofErr w:type="spellEnd"/>
      <w:r w:rsidRPr="002452E0">
        <w:rPr>
          <w:sz w:val="16"/>
          <w:szCs w:val="16"/>
        </w:rPr>
        <w:t>, если и только если Банк имеет юридически закрепленное право зачета признанных сумм и намеревается либо произвести расчет путем зачета встречных требований, либо одновременно реализовать актив и исполнить обязательство.</w:t>
      </w:r>
    </w:p>
    <w:p w:rsidR="007A66BD" w:rsidRPr="002452E0" w:rsidRDefault="007A66BD" w:rsidP="00ED4FCB">
      <w:pPr>
        <w:spacing w:before="120" w:after="120" w:line="240" w:lineRule="auto"/>
        <w:rPr>
          <w:sz w:val="16"/>
          <w:szCs w:val="16"/>
        </w:rPr>
      </w:pPr>
    </w:p>
    <w:p w:rsidR="00F257D1" w:rsidRPr="002452E0" w:rsidRDefault="00F50DD0" w:rsidP="00ED4FCB">
      <w:pPr>
        <w:spacing w:before="120" w:after="120" w:line="240" w:lineRule="auto"/>
        <w:rPr>
          <w:b/>
          <w:sz w:val="16"/>
          <w:szCs w:val="16"/>
        </w:rPr>
      </w:pPr>
      <w:r w:rsidRPr="002452E0">
        <w:rPr>
          <w:b/>
          <w:sz w:val="16"/>
          <w:szCs w:val="16"/>
        </w:rPr>
        <w:t>2.</w:t>
      </w:r>
      <w:r w:rsidR="008D410D" w:rsidRPr="002452E0">
        <w:rPr>
          <w:b/>
          <w:sz w:val="16"/>
          <w:szCs w:val="16"/>
        </w:rPr>
        <w:t>2</w:t>
      </w:r>
      <w:r w:rsidR="001E7678">
        <w:rPr>
          <w:b/>
          <w:sz w:val="16"/>
          <w:szCs w:val="16"/>
        </w:rPr>
        <w:t>1</w:t>
      </w:r>
      <w:r w:rsidRPr="002452E0">
        <w:rPr>
          <w:b/>
          <w:sz w:val="16"/>
          <w:szCs w:val="16"/>
        </w:rPr>
        <w:tab/>
      </w:r>
      <w:r w:rsidR="00F257D1" w:rsidRPr="002452E0">
        <w:rPr>
          <w:b/>
          <w:sz w:val="16"/>
          <w:szCs w:val="16"/>
        </w:rPr>
        <w:t>Выпущенный капитал</w:t>
      </w:r>
    </w:p>
    <w:p w:rsidR="009C2E1F" w:rsidRPr="002452E0" w:rsidRDefault="0074779E" w:rsidP="007709BE">
      <w:pPr>
        <w:pStyle w:val="a3"/>
        <w:spacing w:before="120" w:after="120" w:line="240" w:lineRule="auto"/>
        <w:ind w:left="0"/>
        <w:rPr>
          <w:b/>
          <w:sz w:val="16"/>
          <w:szCs w:val="16"/>
        </w:rPr>
      </w:pPr>
      <w:r w:rsidRPr="002452E0">
        <w:rPr>
          <w:b/>
          <w:sz w:val="16"/>
          <w:szCs w:val="16"/>
        </w:rPr>
        <w:t>Стоимость акционерного капитала</w:t>
      </w:r>
    </w:p>
    <w:p w:rsidR="0074779E" w:rsidRPr="00BF09A7" w:rsidRDefault="0074779E" w:rsidP="00ED4FCB">
      <w:pPr>
        <w:spacing w:before="120" w:after="120" w:line="240" w:lineRule="auto"/>
        <w:rPr>
          <w:b/>
          <w:sz w:val="16"/>
          <w:szCs w:val="16"/>
        </w:rPr>
      </w:pPr>
      <w:r w:rsidRPr="00BF09A7">
        <w:rPr>
          <w:sz w:val="16"/>
          <w:szCs w:val="16"/>
        </w:rPr>
        <w:t>Акционерный капитал учитывается по исторической стоимости, при этом при его оплате: денежными средствами, внесенными до 2002 г</w:t>
      </w:r>
      <w:r w:rsidR="00864B3C" w:rsidRPr="00BF09A7">
        <w:rPr>
          <w:sz w:val="16"/>
          <w:szCs w:val="16"/>
        </w:rPr>
        <w:t>.</w:t>
      </w:r>
      <w:r w:rsidRPr="00BF09A7">
        <w:rPr>
          <w:sz w:val="16"/>
          <w:szCs w:val="16"/>
        </w:rPr>
        <w:t xml:space="preserve"> включительно, </w:t>
      </w:r>
      <w:r w:rsidR="00864B3C" w:rsidRPr="00BF09A7">
        <w:rPr>
          <w:sz w:val="16"/>
          <w:szCs w:val="16"/>
        </w:rPr>
        <w:t xml:space="preserve">– </w:t>
      </w:r>
      <w:r w:rsidRPr="00BF09A7">
        <w:rPr>
          <w:sz w:val="16"/>
          <w:szCs w:val="16"/>
        </w:rPr>
        <w:t xml:space="preserve">с учетом инфляции; неденежными активами </w:t>
      </w:r>
      <w:r w:rsidR="00864B3C" w:rsidRPr="00BF09A7">
        <w:rPr>
          <w:sz w:val="16"/>
          <w:szCs w:val="16"/>
        </w:rPr>
        <w:t>–</w:t>
      </w:r>
      <w:r w:rsidRPr="00BF09A7">
        <w:rPr>
          <w:sz w:val="16"/>
          <w:szCs w:val="16"/>
        </w:rPr>
        <w:t xml:space="preserve"> по справедливой стоимости на дату их внесения. Дополнительные издержки, напрямую относящиеся к выпуску новых акций или опционов или приобретению бизнеса, включаются в капитал путем уменьшения, за вычетом налогообложения связанных с этим поступлений.</w:t>
      </w:r>
      <w:r w:rsidR="00864B3C" w:rsidRPr="00BF09A7">
        <w:rPr>
          <w:b/>
          <w:sz w:val="16"/>
          <w:szCs w:val="16"/>
        </w:rPr>
        <w:t xml:space="preserve"> </w:t>
      </w:r>
      <w:r w:rsidRPr="00BF09A7">
        <w:rPr>
          <w:sz w:val="16"/>
          <w:szCs w:val="16"/>
        </w:rPr>
        <w:t>Привилегированные акции отражаются как собственный капитал.</w:t>
      </w:r>
    </w:p>
    <w:p w:rsidR="009C2E1F" w:rsidRPr="00BF09A7" w:rsidRDefault="0074779E" w:rsidP="007709BE">
      <w:pPr>
        <w:pStyle w:val="a3"/>
        <w:spacing w:before="120" w:after="120" w:line="240" w:lineRule="auto"/>
        <w:ind w:left="0"/>
        <w:rPr>
          <w:b/>
          <w:sz w:val="16"/>
          <w:szCs w:val="16"/>
        </w:rPr>
      </w:pPr>
      <w:r w:rsidRPr="00BF09A7">
        <w:rPr>
          <w:b/>
          <w:sz w:val="16"/>
          <w:szCs w:val="16"/>
        </w:rPr>
        <w:t>Дивиденды</w:t>
      </w:r>
    </w:p>
    <w:p w:rsidR="009C2E1F" w:rsidRPr="00BF09A7" w:rsidRDefault="0074779E" w:rsidP="00ED4FCB">
      <w:pPr>
        <w:spacing w:before="120" w:after="120" w:line="240" w:lineRule="auto"/>
        <w:rPr>
          <w:b/>
          <w:sz w:val="16"/>
          <w:szCs w:val="16"/>
        </w:rPr>
      </w:pPr>
      <w:r w:rsidRPr="00BF09A7">
        <w:rPr>
          <w:sz w:val="16"/>
          <w:szCs w:val="16"/>
        </w:rPr>
        <w:t>Дивиденды по обыкновенным и привилегированным акциям признаются в капитале в том периоде, в котором они объявлены и утверждены общим собранием акционеров. Дивиденды, объявленные после даты составления финансовой отчетности, но до даты утверждения ее к выпуску, раскрываются в примечаниях.</w:t>
      </w:r>
    </w:p>
    <w:p w:rsidR="0074779E" w:rsidRPr="00BF09A7" w:rsidRDefault="0074779E" w:rsidP="00ED4FCB">
      <w:pPr>
        <w:spacing w:before="120" w:after="120" w:line="240" w:lineRule="auto"/>
        <w:rPr>
          <w:b/>
          <w:sz w:val="16"/>
          <w:szCs w:val="16"/>
        </w:rPr>
      </w:pPr>
      <w:r w:rsidRPr="00BF09A7">
        <w:rPr>
          <w:sz w:val="16"/>
          <w:szCs w:val="16"/>
        </w:rPr>
        <w:t>Выплата дивидендов и прочее распределение прибыли осуществляется на основе чистой прибыли текущего года по финансовой (бухгалтерской) отчетности, подготовленной в соответствии с российским законодательством.</w:t>
      </w:r>
    </w:p>
    <w:p w:rsidR="009C2E1F" w:rsidRPr="00BF09A7" w:rsidRDefault="0074779E" w:rsidP="007709BE">
      <w:pPr>
        <w:pStyle w:val="a3"/>
        <w:spacing w:before="120" w:after="120" w:line="240" w:lineRule="auto"/>
        <w:ind w:left="0"/>
        <w:rPr>
          <w:b/>
          <w:sz w:val="16"/>
          <w:szCs w:val="16"/>
        </w:rPr>
      </w:pPr>
      <w:r w:rsidRPr="00BF09A7">
        <w:rPr>
          <w:b/>
          <w:sz w:val="16"/>
          <w:szCs w:val="16"/>
        </w:rPr>
        <w:t>Выкупленные акции</w:t>
      </w:r>
    </w:p>
    <w:p w:rsidR="0074779E" w:rsidRPr="00BF09A7" w:rsidRDefault="0074779E" w:rsidP="00ED4FCB">
      <w:pPr>
        <w:spacing w:before="120" w:after="120" w:line="240" w:lineRule="auto"/>
        <w:rPr>
          <w:b/>
          <w:sz w:val="16"/>
          <w:szCs w:val="16"/>
        </w:rPr>
      </w:pPr>
      <w:r w:rsidRPr="00BF09A7">
        <w:rPr>
          <w:sz w:val="16"/>
          <w:szCs w:val="16"/>
        </w:rPr>
        <w:t>В случае, если Банк выкупает свои акции, капитал уменьшается на величину уплаченной суммы, включая все дополнительные затраты по сделке, за вычетом налогообложения, до момента реализации данных акций или их аннулирования. В случае последующей продажи этих акций полученная сумма включается в капитал.</w:t>
      </w:r>
    </w:p>
    <w:p w:rsidR="009C2E1F" w:rsidRPr="002452E0" w:rsidRDefault="00911914" w:rsidP="007709BE">
      <w:pPr>
        <w:pStyle w:val="a3"/>
        <w:spacing w:before="120" w:after="120" w:line="240" w:lineRule="auto"/>
        <w:ind w:left="0"/>
        <w:rPr>
          <w:b/>
          <w:sz w:val="16"/>
          <w:szCs w:val="16"/>
        </w:rPr>
      </w:pPr>
      <w:r w:rsidRPr="002452E0">
        <w:rPr>
          <w:b/>
          <w:sz w:val="16"/>
          <w:szCs w:val="16"/>
        </w:rPr>
        <w:t>Эмиссионный доход</w:t>
      </w:r>
    </w:p>
    <w:p w:rsidR="0074779E" w:rsidRPr="002452E0" w:rsidRDefault="00911914" w:rsidP="00ED4FCB">
      <w:pPr>
        <w:spacing w:before="120" w:after="120" w:line="240" w:lineRule="auto"/>
        <w:rPr>
          <w:b/>
          <w:sz w:val="16"/>
          <w:szCs w:val="16"/>
        </w:rPr>
      </w:pPr>
      <w:r w:rsidRPr="002452E0">
        <w:rPr>
          <w:sz w:val="16"/>
          <w:szCs w:val="16"/>
        </w:rPr>
        <w:t>Эмиссионный доход представляет собой превышение взносов в акционерный капитал над номинальной стоимостью выпущенных акций. Эмиссионный доход учитывается по исторической стоимости, при этом при его оплате: денежными средствами, внесенными до 2002 г</w:t>
      </w:r>
      <w:r w:rsidR="008D410D" w:rsidRPr="002452E0">
        <w:rPr>
          <w:sz w:val="16"/>
          <w:szCs w:val="16"/>
        </w:rPr>
        <w:t>.</w:t>
      </w:r>
      <w:r w:rsidRPr="002452E0">
        <w:rPr>
          <w:sz w:val="16"/>
          <w:szCs w:val="16"/>
        </w:rPr>
        <w:t xml:space="preserve"> включительно, – с учетом инфляции; неденежными активами – по справедливой стоимости на дату их внесения.</w:t>
      </w:r>
    </w:p>
    <w:p w:rsidR="00911914" w:rsidRPr="002452E0" w:rsidRDefault="00911914" w:rsidP="00ED4FCB">
      <w:pPr>
        <w:spacing w:before="120" w:after="120" w:line="240" w:lineRule="auto"/>
        <w:rPr>
          <w:sz w:val="16"/>
          <w:szCs w:val="16"/>
        </w:rPr>
      </w:pPr>
    </w:p>
    <w:p w:rsidR="0074779E" w:rsidRPr="002452E0" w:rsidRDefault="00F50DD0" w:rsidP="00ED4FCB">
      <w:pPr>
        <w:spacing w:before="120" w:after="120" w:line="240" w:lineRule="auto"/>
        <w:rPr>
          <w:b/>
          <w:sz w:val="16"/>
          <w:szCs w:val="16"/>
        </w:rPr>
      </w:pPr>
      <w:r w:rsidRPr="002452E0">
        <w:rPr>
          <w:b/>
          <w:sz w:val="16"/>
          <w:szCs w:val="16"/>
        </w:rPr>
        <w:t>2.</w:t>
      </w:r>
      <w:r w:rsidR="00CF122E">
        <w:rPr>
          <w:b/>
          <w:sz w:val="16"/>
          <w:szCs w:val="16"/>
        </w:rPr>
        <w:t>2</w:t>
      </w:r>
      <w:r w:rsidR="001E7678">
        <w:rPr>
          <w:b/>
          <w:sz w:val="16"/>
          <w:szCs w:val="16"/>
        </w:rPr>
        <w:t>2</w:t>
      </w:r>
      <w:r w:rsidRPr="002452E0">
        <w:rPr>
          <w:b/>
          <w:sz w:val="16"/>
          <w:szCs w:val="16"/>
        </w:rPr>
        <w:tab/>
      </w:r>
      <w:r w:rsidR="00911914" w:rsidRPr="002452E0">
        <w:rPr>
          <w:b/>
          <w:sz w:val="16"/>
          <w:szCs w:val="16"/>
        </w:rPr>
        <w:t>Фидуциарная деятельность</w:t>
      </w:r>
    </w:p>
    <w:p w:rsidR="007A66BD" w:rsidRPr="00BF09A7" w:rsidRDefault="00911914" w:rsidP="00ED4FCB">
      <w:pPr>
        <w:spacing w:before="120" w:after="120" w:line="240" w:lineRule="auto"/>
        <w:rPr>
          <w:sz w:val="16"/>
          <w:szCs w:val="16"/>
        </w:rPr>
      </w:pPr>
      <w:r w:rsidRPr="00BF09A7">
        <w:rPr>
          <w:sz w:val="16"/>
          <w:szCs w:val="16"/>
        </w:rPr>
        <w:t xml:space="preserve">Активы и обязательства, удерживаемые Банком от своего имени, но по поручению и за счет третьих лиц, не учитываются в </w:t>
      </w:r>
      <w:r w:rsidR="00B317DA" w:rsidRPr="00BF09A7">
        <w:rPr>
          <w:sz w:val="16"/>
          <w:szCs w:val="16"/>
        </w:rPr>
        <w:t>отчете о финансовом положении</w:t>
      </w:r>
      <w:r w:rsidRPr="00BF09A7">
        <w:rPr>
          <w:sz w:val="16"/>
          <w:szCs w:val="16"/>
        </w:rPr>
        <w:t xml:space="preserve">. Доходы по таким операциям отражаются в </w:t>
      </w:r>
      <w:r w:rsidR="008D39BA" w:rsidRPr="00BF09A7">
        <w:rPr>
          <w:sz w:val="16"/>
          <w:szCs w:val="16"/>
        </w:rPr>
        <w:t xml:space="preserve">прибыли/убытке за период </w:t>
      </w:r>
      <w:r w:rsidRPr="00BF09A7">
        <w:rPr>
          <w:sz w:val="16"/>
          <w:szCs w:val="16"/>
        </w:rPr>
        <w:t>по статье «</w:t>
      </w:r>
      <w:r w:rsidR="00B317DA" w:rsidRPr="00BF09A7">
        <w:rPr>
          <w:sz w:val="16"/>
          <w:szCs w:val="16"/>
        </w:rPr>
        <w:t>Комиссионные доходы</w:t>
      </w:r>
      <w:r w:rsidRPr="00BF09A7">
        <w:rPr>
          <w:sz w:val="16"/>
          <w:szCs w:val="16"/>
        </w:rPr>
        <w:t>»</w:t>
      </w:r>
      <w:r w:rsidR="008D39BA" w:rsidRPr="00BF09A7">
        <w:rPr>
          <w:sz w:val="16"/>
          <w:szCs w:val="16"/>
        </w:rPr>
        <w:t xml:space="preserve"> отчета о совокупном доходе</w:t>
      </w:r>
      <w:r w:rsidRPr="00BF09A7">
        <w:rPr>
          <w:sz w:val="16"/>
          <w:szCs w:val="16"/>
        </w:rPr>
        <w:t xml:space="preserve"> в составе доходов от трастовой и иной фидуциарной деятельности.</w:t>
      </w:r>
    </w:p>
    <w:p w:rsidR="007A66BD" w:rsidRPr="00BF09A7" w:rsidRDefault="007A66BD" w:rsidP="00ED4FCB">
      <w:pPr>
        <w:spacing w:before="120" w:after="120" w:line="240" w:lineRule="auto"/>
        <w:rPr>
          <w:sz w:val="16"/>
          <w:szCs w:val="16"/>
        </w:rPr>
      </w:pPr>
    </w:p>
    <w:p w:rsidR="00911914" w:rsidRPr="002452E0" w:rsidRDefault="00F50DD0" w:rsidP="00ED4FCB">
      <w:pPr>
        <w:spacing w:before="120" w:after="120" w:line="240" w:lineRule="auto"/>
        <w:rPr>
          <w:b/>
          <w:sz w:val="16"/>
          <w:szCs w:val="16"/>
        </w:rPr>
      </w:pPr>
      <w:r w:rsidRPr="002452E0">
        <w:rPr>
          <w:b/>
          <w:sz w:val="16"/>
          <w:szCs w:val="16"/>
        </w:rPr>
        <w:t>2.</w:t>
      </w:r>
      <w:r w:rsidR="00CF122E">
        <w:rPr>
          <w:b/>
          <w:sz w:val="16"/>
          <w:szCs w:val="16"/>
        </w:rPr>
        <w:t>2</w:t>
      </w:r>
      <w:r w:rsidR="001E7678">
        <w:rPr>
          <w:b/>
          <w:sz w:val="16"/>
          <w:szCs w:val="16"/>
        </w:rPr>
        <w:t>3</w:t>
      </w:r>
      <w:r w:rsidRPr="002452E0">
        <w:rPr>
          <w:b/>
          <w:sz w:val="16"/>
          <w:szCs w:val="16"/>
        </w:rPr>
        <w:tab/>
      </w:r>
      <w:r w:rsidR="00911914" w:rsidRPr="002452E0">
        <w:rPr>
          <w:b/>
          <w:sz w:val="16"/>
          <w:szCs w:val="16"/>
        </w:rPr>
        <w:t>Сравнительные данные</w:t>
      </w:r>
    </w:p>
    <w:p w:rsidR="00911914" w:rsidRDefault="00911914" w:rsidP="00ED4FCB">
      <w:pPr>
        <w:spacing w:before="120" w:after="120" w:line="240" w:lineRule="auto"/>
        <w:rPr>
          <w:sz w:val="16"/>
          <w:szCs w:val="16"/>
        </w:rPr>
      </w:pPr>
      <w:r w:rsidRPr="002452E0">
        <w:rPr>
          <w:sz w:val="16"/>
          <w:szCs w:val="16"/>
        </w:rPr>
        <w:t>Когда необходимо, сравнительные данные подлежат корректировке в целях приведения к соответствию изменениям в представлении информации за текущий период.</w:t>
      </w:r>
    </w:p>
    <w:p w:rsidR="00A12EDF" w:rsidRDefault="00A12EDF" w:rsidP="00ED4FCB">
      <w:pPr>
        <w:spacing w:before="120" w:after="120" w:line="240" w:lineRule="auto"/>
        <w:rPr>
          <w:sz w:val="16"/>
          <w:szCs w:val="16"/>
        </w:rPr>
      </w:pPr>
    </w:p>
    <w:p w:rsidR="00A12EDF" w:rsidRPr="002452E0" w:rsidRDefault="00A12EDF" w:rsidP="00ED4FCB">
      <w:pPr>
        <w:spacing w:before="120" w:after="120" w:line="240" w:lineRule="auto"/>
        <w:rPr>
          <w:sz w:val="16"/>
          <w:szCs w:val="16"/>
        </w:rPr>
      </w:pPr>
    </w:p>
    <w:p w:rsidR="00E54FE9" w:rsidRPr="00F42C65" w:rsidRDefault="005F5888" w:rsidP="00ED4FCB">
      <w:pPr>
        <w:spacing w:before="120" w:after="120" w:line="240" w:lineRule="auto"/>
        <w:rPr>
          <w:b/>
          <w:sz w:val="18"/>
          <w:szCs w:val="18"/>
        </w:rPr>
      </w:pPr>
      <w:bookmarkStart w:id="6" w:name="note_03"/>
      <w:r w:rsidRPr="00F42C65">
        <w:rPr>
          <w:b/>
          <w:sz w:val="18"/>
          <w:szCs w:val="18"/>
        </w:rPr>
        <w:t>ПРИМЕЧАНИЕ</w:t>
      </w:r>
      <w:r w:rsidR="00E54FE9" w:rsidRPr="00F42C65">
        <w:rPr>
          <w:b/>
          <w:sz w:val="18"/>
          <w:szCs w:val="18"/>
        </w:rPr>
        <w:tab/>
        <w:t>3</w:t>
      </w:r>
      <w:r w:rsidR="00E54FE9" w:rsidRPr="00F42C65">
        <w:rPr>
          <w:b/>
          <w:sz w:val="18"/>
          <w:szCs w:val="18"/>
        </w:rPr>
        <w:tab/>
        <w:t>Управление финансовыми рисками</w:t>
      </w:r>
      <w:bookmarkEnd w:id="6"/>
    </w:p>
    <w:p w:rsidR="00E54FE9" w:rsidRPr="002452E0" w:rsidRDefault="00E54FE9" w:rsidP="00ED4FCB">
      <w:pPr>
        <w:spacing w:before="120" w:after="120" w:line="240" w:lineRule="auto"/>
        <w:rPr>
          <w:sz w:val="16"/>
          <w:szCs w:val="16"/>
        </w:rPr>
      </w:pPr>
    </w:p>
    <w:p w:rsidR="00205059" w:rsidRPr="00BF09A7" w:rsidRDefault="00911914" w:rsidP="00ED4FCB">
      <w:pPr>
        <w:spacing w:before="120" w:after="120" w:line="240" w:lineRule="auto"/>
        <w:rPr>
          <w:sz w:val="16"/>
          <w:szCs w:val="16"/>
        </w:rPr>
      </w:pPr>
      <w:r w:rsidRPr="00BF09A7">
        <w:rPr>
          <w:sz w:val="16"/>
          <w:szCs w:val="16"/>
        </w:rPr>
        <w:t>Деятельность Банка подвержена различным финансовым рискам и такая деятельность включает в себя анализ, оценку, одобрение и управление некоторой степени риска или комбинации рисков. Возникновение рисков в основном связано с финансовой деятельностью, операционные риски являются неизбежным следствием ведения бизнеса. Следовательно, целью Банка выступает достижение баланса между риском и прибылью и минимизация потенциального неблагоприятного влияния на финансовые показатели Банка.</w:t>
      </w:r>
    </w:p>
    <w:p w:rsidR="00911914" w:rsidRPr="00BF09A7" w:rsidRDefault="00911914" w:rsidP="00ED4FCB">
      <w:pPr>
        <w:spacing w:before="120" w:after="120" w:line="240" w:lineRule="auto"/>
        <w:rPr>
          <w:sz w:val="16"/>
          <w:szCs w:val="16"/>
        </w:rPr>
      </w:pPr>
      <w:r w:rsidRPr="00BF09A7">
        <w:rPr>
          <w:sz w:val="16"/>
          <w:szCs w:val="16"/>
        </w:rPr>
        <w:t>Политика Банка по управлению рисками направлена на выявление и анализ этих рисков, установление приемлемых лимитов риска и средств контроля, а также мониторинг рисков и строгое соблюдение лимитов путем применения  надежных и современных информационных систем. Банк регулярно пересматривает свою политику и систему по управлению рисками с учетом изменений на рынках, банковских продуктов и появления наилучшей практики.</w:t>
      </w:r>
    </w:p>
    <w:p w:rsidR="00911914" w:rsidRPr="00553CFD" w:rsidRDefault="00911914" w:rsidP="00ED4FCB">
      <w:pPr>
        <w:spacing w:before="120" w:after="120" w:line="240" w:lineRule="auto"/>
        <w:rPr>
          <w:sz w:val="16"/>
          <w:szCs w:val="16"/>
        </w:rPr>
      </w:pPr>
      <w:r w:rsidRPr="00553CFD">
        <w:rPr>
          <w:sz w:val="16"/>
          <w:szCs w:val="16"/>
        </w:rPr>
        <w:t xml:space="preserve">Риск-менеджмент осуществляется </w:t>
      </w:r>
      <w:proofErr w:type="spellStart"/>
      <w:r w:rsidR="00553CFD" w:rsidRPr="00553CFD">
        <w:rPr>
          <w:sz w:val="16"/>
          <w:szCs w:val="16"/>
        </w:rPr>
        <w:t>инвестиционно-аналитическим</w:t>
      </w:r>
      <w:proofErr w:type="spellEnd"/>
      <w:r w:rsidR="00553CFD" w:rsidRPr="00553CFD">
        <w:rPr>
          <w:sz w:val="16"/>
          <w:szCs w:val="16"/>
        </w:rPr>
        <w:t xml:space="preserve"> управлением Банка </w:t>
      </w:r>
      <w:r w:rsidRPr="00553CFD">
        <w:rPr>
          <w:sz w:val="16"/>
          <w:szCs w:val="16"/>
        </w:rPr>
        <w:t xml:space="preserve">в соответствии с политикой, утвержденной </w:t>
      </w:r>
      <w:r w:rsidR="00553CFD" w:rsidRPr="00553CFD">
        <w:rPr>
          <w:sz w:val="16"/>
          <w:szCs w:val="16"/>
        </w:rPr>
        <w:t xml:space="preserve">наблюдательным </w:t>
      </w:r>
      <w:r w:rsidRPr="00553CFD">
        <w:rPr>
          <w:sz w:val="16"/>
          <w:szCs w:val="16"/>
        </w:rPr>
        <w:t xml:space="preserve">советом </w:t>
      </w:r>
      <w:r w:rsidR="00553CFD" w:rsidRPr="00553CFD">
        <w:rPr>
          <w:sz w:val="16"/>
          <w:szCs w:val="16"/>
        </w:rPr>
        <w:t>Банка</w:t>
      </w:r>
      <w:r w:rsidRPr="00553CFD">
        <w:rPr>
          <w:sz w:val="16"/>
          <w:szCs w:val="16"/>
        </w:rPr>
        <w:t xml:space="preserve">. Данное подразделение выявляет, оценивает и хеджирует финансовые риски в тесном сотрудничестве с операционными подразделениями Банка. </w:t>
      </w:r>
      <w:r w:rsidR="00553CFD" w:rsidRPr="00553CFD">
        <w:rPr>
          <w:sz w:val="16"/>
          <w:szCs w:val="16"/>
        </w:rPr>
        <w:t>П</w:t>
      </w:r>
      <w:r w:rsidRPr="00553CFD">
        <w:rPr>
          <w:sz w:val="16"/>
          <w:szCs w:val="16"/>
        </w:rPr>
        <w:t xml:space="preserve">равление обеспечивает задокументированные в письменной форме правила общего </w:t>
      </w:r>
      <w:proofErr w:type="spellStart"/>
      <w:proofErr w:type="gramStart"/>
      <w:r w:rsidRPr="00553CFD">
        <w:rPr>
          <w:sz w:val="16"/>
          <w:szCs w:val="16"/>
        </w:rPr>
        <w:t>риск-менеджмента</w:t>
      </w:r>
      <w:proofErr w:type="spellEnd"/>
      <w:proofErr w:type="gramEnd"/>
      <w:r w:rsidRPr="00553CFD">
        <w:rPr>
          <w:sz w:val="16"/>
          <w:szCs w:val="16"/>
        </w:rPr>
        <w:t xml:space="preserve">, охватывающие определенные сферы деятельности, такие как валютный риск, риск процентной ставки, кредитный риск, использование производных и непроизводных финансовых инструментов. Кроме того, внутренний аудит Банка отвечает за независимый обзор </w:t>
      </w:r>
      <w:proofErr w:type="spellStart"/>
      <w:proofErr w:type="gramStart"/>
      <w:r w:rsidRPr="00553CFD">
        <w:rPr>
          <w:sz w:val="16"/>
          <w:szCs w:val="16"/>
        </w:rPr>
        <w:t>риск-менеджмента</w:t>
      </w:r>
      <w:proofErr w:type="spellEnd"/>
      <w:proofErr w:type="gramEnd"/>
      <w:r w:rsidRPr="00553CFD">
        <w:rPr>
          <w:sz w:val="16"/>
          <w:szCs w:val="16"/>
        </w:rPr>
        <w:t xml:space="preserve"> и состояние контрольной среды.</w:t>
      </w:r>
    </w:p>
    <w:p w:rsidR="00911914" w:rsidRPr="002452E0" w:rsidRDefault="00911914" w:rsidP="00ED4FCB">
      <w:pPr>
        <w:spacing w:before="120" w:after="120" w:line="240" w:lineRule="auto"/>
        <w:rPr>
          <w:sz w:val="16"/>
          <w:szCs w:val="16"/>
        </w:rPr>
      </w:pPr>
      <w:r w:rsidRPr="002452E0">
        <w:rPr>
          <w:sz w:val="16"/>
          <w:szCs w:val="16"/>
        </w:rPr>
        <w:t>Наиболее значимые виды риска – кредитный риск, риск ликвидности, рыночный риск и другие операционные риски. Рыночный ри</w:t>
      </w:r>
      <w:proofErr w:type="gramStart"/>
      <w:r w:rsidRPr="002452E0">
        <w:rPr>
          <w:sz w:val="16"/>
          <w:szCs w:val="16"/>
        </w:rPr>
        <w:t>ск вкл</w:t>
      </w:r>
      <w:proofErr w:type="gramEnd"/>
      <w:r w:rsidRPr="002452E0">
        <w:rPr>
          <w:sz w:val="16"/>
          <w:szCs w:val="16"/>
        </w:rPr>
        <w:t>ючает валютный риск, процентный и другие ценовые риски.</w:t>
      </w:r>
    </w:p>
    <w:p w:rsidR="00963F85" w:rsidRPr="002452E0" w:rsidRDefault="00963F85" w:rsidP="00ED4FCB">
      <w:pPr>
        <w:spacing w:before="120" w:after="120" w:line="240" w:lineRule="auto"/>
        <w:rPr>
          <w:sz w:val="16"/>
          <w:szCs w:val="16"/>
        </w:rPr>
      </w:pPr>
    </w:p>
    <w:p w:rsidR="00911914" w:rsidRPr="002452E0" w:rsidRDefault="00EF7470" w:rsidP="00ED4FCB">
      <w:pPr>
        <w:spacing w:before="120" w:after="120" w:line="240" w:lineRule="auto"/>
        <w:rPr>
          <w:b/>
          <w:sz w:val="16"/>
          <w:szCs w:val="16"/>
        </w:rPr>
      </w:pPr>
      <w:r w:rsidRPr="002452E0">
        <w:rPr>
          <w:b/>
          <w:sz w:val="16"/>
          <w:szCs w:val="16"/>
        </w:rPr>
        <w:t>3.1</w:t>
      </w:r>
      <w:r w:rsidRPr="002452E0">
        <w:rPr>
          <w:b/>
          <w:sz w:val="16"/>
          <w:szCs w:val="16"/>
        </w:rPr>
        <w:tab/>
      </w:r>
      <w:r w:rsidR="00911914" w:rsidRPr="002452E0">
        <w:rPr>
          <w:b/>
          <w:sz w:val="16"/>
          <w:szCs w:val="16"/>
        </w:rPr>
        <w:t>Кредитный риск</w:t>
      </w:r>
    </w:p>
    <w:p w:rsidR="00911914" w:rsidRPr="00553CFD" w:rsidRDefault="00911914" w:rsidP="00ED4FCB">
      <w:pPr>
        <w:spacing w:before="120" w:after="120" w:line="240" w:lineRule="auto"/>
        <w:rPr>
          <w:sz w:val="16"/>
          <w:szCs w:val="16"/>
        </w:rPr>
      </w:pPr>
      <w:r w:rsidRPr="00553CFD">
        <w:rPr>
          <w:sz w:val="16"/>
          <w:szCs w:val="16"/>
        </w:rPr>
        <w:t>Банк находится под воздействием кредитного риска, т</w:t>
      </w:r>
      <w:r w:rsidR="006D5142" w:rsidRPr="00553CFD">
        <w:rPr>
          <w:sz w:val="16"/>
          <w:szCs w:val="16"/>
        </w:rPr>
        <w:t xml:space="preserve">о </w:t>
      </w:r>
      <w:r w:rsidRPr="00553CFD">
        <w:rPr>
          <w:sz w:val="16"/>
          <w:szCs w:val="16"/>
        </w:rPr>
        <w:t>е</w:t>
      </w:r>
      <w:r w:rsidR="006D5142" w:rsidRPr="00553CFD">
        <w:rPr>
          <w:sz w:val="16"/>
          <w:szCs w:val="16"/>
        </w:rPr>
        <w:t>сть</w:t>
      </w:r>
      <w:r w:rsidRPr="00553CFD">
        <w:rPr>
          <w:sz w:val="16"/>
          <w:szCs w:val="16"/>
        </w:rPr>
        <w:t xml:space="preserve"> риска возникновения финансовых потерь в связи со снижением способности или отказом</w:t>
      </w:r>
      <w:r w:rsidR="006D5142" w:rsidRPr="00553CFD">
        <w:rPr>
          <w:sz w:val="16"/>
          <w:szCs w:val="16"/>
        </w:rPr>
        <w:t xml:space="preserve"> контрагента исполнять взятые на себя обязательства. Кредитный риск наиболее значимый в деятельности Банка; руководство, следовательно, относится к управлению кредитным риском с определенной степенью осторожности. Кредитный риск возникает преимущественно при кредитовании, связанном с управлением кредитами и займами, и инвестиционной деятельности, связанной с формированием Банком портфеля долговых ценных бумаг и векселей. Кредитный риск касается также внебалансовых финансовых инструментов, таких как кредитные обязательства. Управление кредитным риском и контроль над ним сосредоточены в </w:t>
      </w:r>
      <w:r w:rsidR="00553CFD" w:rsidRPr="00553CFD">
        <w:rPr>
          <w:sz w:val="16"/>
          <w:szCs w:val="16"/>
        </w:rPr>
        <w:t xml:space="preserve">управлении </w:t>
      </w:r>
      <w:proofErr w:type="gramStart"/>
      <w:r w:rsidR="00553CFD" w:rsidRPr="00553CFD">
        <w:rPr>
          <w:sz w:val="16"/>
          <w:szCs w:val="16"/>
        </w:rPr>
        <w:t>активных</w:t>
      </w:r>
      <w:proofErr w:type="gramEnd"/>
      <w:r w:rsidR="00553CFD" w:rsidRPr="00553CFD">
        <w:rPr>
          <w:sz w:val="16"/>
          <w:szCs w:val="16"/>
        </w:rPr>
        <w:t xml:space="preserve"> операции и </w:t>
      </w:r>
      <w:proofErr w:type="spellStart"/>
      <w:r w:rsidR="00553CFD" w:rsidRPr="00553CFD">
        <w:rPr>
          <w:sz w:val="16"/>
          <w:szCs w:val="16"/>
        </w:rPr>
        <w:t>инвестиционно-аналитическом</w:t>
      </w:r>
      <w:proofErr w:type="spellEnd"/>
      <w:r w:rsidR="00553CFD" w:rsidRPr="00553CFD">
        <w:rPr>
          <w:sz w:val="16"/>
          <w:szCs w:val="16"/>
        </w:rPr>
        <w:t xml:space="preserve"> управлении</w:t>
      </w:r>
      <w:r w:rsidR="006D5142" w:rsidRPr="00553CFD">
        <w:rPr>
          <w:sz w:val="16"/>
          <w:szCs w:val="16"/>
        </w:rPr>
        <w:t xml:space="preserve"> и подотчетны правлению и руководителю каждого бизнес-подразделения.</w:t>
      </w:r>
    </w:p>
    <w:p w:rsidR="001F55D3" w:rsidRPr="00553CFD" w:rsidRDefault="001F55D3" w:rsidP="00ED4FCB">
      <w:pPr>
        <w:spacing w:before="120" w:after="120" w:line="240" w:lineRule="auto"/>
        <w:rPr>
          <w:sz w:val="16"/>
          <w:szCs w:val="16"/>
        </w:rPr>
      </w:pPr>
    </w:p>
    <w:p w:rsidR="00EF7470" w:rsidRPr="00553CFD" w:rsidRDefault="00EF7470" w:rsidP="00ED4FCB">
      <w:pPr>
        <w:spacing w:before="120" w:after="120" w:line="240" w:lineRule="auto"/>
        <w:rPr>
          <w:b/>
          <w:sz w:val="16"/>
          <w:szCs w:val="16"/>
        </w:rPr>
      </w:pPr>
      <w:r w:rsidRPr="00553CFD">
        <w:rPr>
          <w:b/>
          <w:sz w:val="16"/>
          <w:szCs w:val="16"/>
        </w:rPr>
        <w:t>3.1.1</w:t>
      </w:r>
      <w:r w:rsidRPr="00553CFD">
        <w:rPr>
          <w:b/>
          <w:sz w:val="16"/>
          <w:szCs w:val="16"/>
        </w:rPr>
        <w:tab/>
        <w:t>Оценка кредитного риска</w:t>
      </w:r>
    </w:p>
    <w:p w:rsidR="006D5142" w:rsidRPr="002452E0" w:rsidRDefault="006D5142" w:rsidP="00ED4FCB">
      <w:pPr>
        <w:spacing w:before="120" w:after="120" w:line="240" w:lineRule="auto"/>
        <w:rPr>
          <w:sz w:val="16"/>
          <w:szCs w:val="16"/>
        </w:rPr>
      </w:pPr>
      <w:r w:rsidRPr="00553CFD">
        <w:rPr>
          <w:sz w:val="16"/>
          <w:szCs w:val="16"/>
        </w:rPr>
        <w:t>Оценивая кредитный риск по финансовым активам, подверженным этому риску, Банк ограничивается исключительно исполнением нормативных требований, предъявляемых ЦБ РФ в этой области, и не считает целесообразным разработку и внедрение каких-либо других</w:t>
      </w:r>
      <w:r w:rsidRPr="002452E0">
        <w:rPr>
          <w:sz w:val="16"/>
          <w:szCs w:val="16"/>
        </w:rPr>
        <w:t xml:space="preserve"> внутренних методик оценки кредитного риска на текущем этапе своего развития. Источником информации, используемой для оценки кредитного риска, выступают национальные правила бухгалтерского учета и отчетности.</w:t>
      </w:r>
    </w:p>
    <w:p w:rsidR="006D5142" w:rsidRPr="002452E0" w:rsidRDefault="006D5142" w:rsidP="00ED4FCB">
      <w:pPr>
        <w:spacing w:before="120" w:after="120" w:line="240" w:lineRule="auto"/>
        <w:rPr>
          <w:sz w:val="16"/>
          <w:szCs w:val="16"/>
        </w:rPr>
      </w:pPr>
    </w:p>
    <w:p w:rsidR="00EF7470" w:rsidRPr="002452E0" w:rsidRDefault="00EF7470" w:rsidP="00ED4FCB">
      <w:pPr>
        <w:spacing w:before="120" w:after="120" w:line="240" w:lineRule="auto"/>
        <w:rPr>
          <w:b/>
          <w:sz w:val="16"/>
          <w:szCs w:val="16"/>
        </w:rPr>
      </w:pPr>
      <w:r w:rsidRPr="002452E0">
        <w:rPr>
          <w:b/>
          <w:sz w:val="16"/>
          <w:szCs w:val="16"/>
        </w:rPr>
        <w:t>3.1.2</w:t>
      </w:r>
      <w:r w:rsidRPr="002452E0">
        <w:rPr>
          <w:b/>
          <w:sz w:val="16"/>
          <w:szCs w:val="16"/>
        </w:rPr>
        <w:tab/>
        <w:t>Предельные величины риска и политика по его снижению</w:t>
      </w:r>
    </w:p>
    <w:p w:rsidR="00670A73" w:rsidRPr="009058AB" w:rsidRDefault="00670A73" w:rsidP="00ED4FCB">
      <w:pPr>
        <w:spacing w:before="120" w:after="120" w:line="240" w:lineRule="auto"/>
        <w:rPr>
          <w:sz w:val="16"/>
          <w:szCs w:val="16"/>
        </w:rPr>
      </w:pPr>
      <w:r w:rsidRPr="009058AB">
        <w:rPr>
          <w:sz w:val="16"/>
          <w:szCs w:val="16"/>
        </w:rPr>
        <w:t xml:space="preserve">Банк управляет, устанавливает лимиты и контролирует концентрации кредитного риска после того, как они идентифицируются, в частности, в отношении контрагентов: конкретных лиц и групп, а также в отношении отраслей и стран. Банк структурирует уровни кредитного риска путем установления лимитов на сумму рисков в отношении одного заемщика или групп заемщиков по географическому и отраслевому сегментам. Такие риски подвержены мониторингу на постоянной основе и являются предметом ежегодных и более частых проверок,  когда необходимо. Лимиты по уровням кредитного риска по продуктовому, отраслевому и географическому признаку утверждаются ежеквартально правлением. Риск потенциальных убытков со стороны какого-либо одного заемщика, в т. ч. из числа банков и брокеров, кроме того, ограничивается путем установления частных лимитов, покрывающих балансовые и внебалансовые риски, и ежедневных лимитов риска поставки в отношении торговых статей, таких как валютные форварды. Текущие значения риска против установленных лимитов </w:t>
      </w:r>
      <w:proofErr w:type="spellStart"/>
      <w:r w:rsidRPr="009058AB">
        <w:rPr>
          <w:sz w:val="16"/>
          <w:szCs w:val="16"/>
        </w:rPr>
        <w:t>мониторятся</w:t>
      </w:r>
      <w:proofErr w:type="spellEnd"/>
      <w:r w:rsidRPr="009058AB">
        <w:rPr>
          <w:sz w:val="16"/>
          <w:szCs w:val="16"/>
        </w:rPr>
        <w:t xml:space="preserve"> ежедневно.</w:t>
      </w:r>
    </w:p>
    <w:p w:rsidR="00670A73" w:rsidRPr="002452E0" w:rsidRDefault="00670A73" w:rsidP="00ED4FCB">
      <w:pPr>
        <w:spacing w:before="120" w:after="120" w:line="240" w:lineRule="auto"/>
        <w:rPr>
          <w:sz w:val="16"/>
          <w:szCs w:val="16"/>
        </w:rPr>
      </w:pPr>
      <w:r w:rsidRPr="002452E0">
        <w:rPr>
          <w:sz w:val="16"/>
          <w:szCs w:val="16"/>
        </w:rPr>
        <w:t>Управление кредитным риском также осуществляется через регулярный анализ способности заемщиков и потенциальных заемщиков осуществлять платежи по своим обязательствам, в том числе процентные, и изменение соответствующих лимитов кредитования, когда это уместно. Некоторые другие частные меры контроля и ослабления рисков в общих чертах отмечены ниже.</w:t>
      </w:r>
    </w:p>
    <w:p w:rsidR="00670A73" w:rsidRPr="009058AB" w:rsidRDefault="00670A73" w:rsidP="00ED4FCB">
      <w:pPr>
        <w:spacing w:before="120" w:after="120" w:line="240" w:lineRule="auto"/>
        <w:rPr>
          <w:b/>
          <w:sz w:val="16"/>
          <w:szCs w:val="16"/>
        </w:rPr>
      </w:pPr>
      <w:r w:rsidRPr="009058AB">
        <w:rPr>
          <w:b/>
          <w:sz w:val="16"/>
          <w:szCs w:val="16"/>
        </w:rPr>
        <w:t>Обеспечение</w:t>
      </w:r>
    </w:p>
    <w:p w:rsidR="00670A73" w:rsidRPr="009058AB" w:rsidRDefault="00670A73" w:rsidP="00ED4FCB">
      <w:pPr>
        <w:spacing w:before="120" w:after="120" w:line="240" w:lineRule="auto"/>
        <w:rPr>
          <w:sz w:val="16"/>
          <w:szCs w:val="16"/>
        </w:rPr>
      </w:pPr>
      <w:r w:rsidRPr="009058AB">
        <w:rPr>
          <w:sz w:val="16"/>
          <w:szCs w:val="16"/>
        </w:rPr>
        <w:t>Для ослабления кредитного риска Банк применяет ряд политик и практик. Наиболее традиционной из них выступает обеспечение предоставленных средств, что является общей практикой. Банк использует следующие основные формы обеспечения для ослабления кредитного риска по кредитам и займам клиентам:</w:t>
      </w:r>
    </w:p>
    <w:p w:rsidR="00670A73" w:rsidRPr="009058AB" w:rsidRDefault="00670A73" w:rsidP="00ED4FCB">
      <w:pPr>
        <w:spacing w:before="120" w:after="120" w:line="240" w:lineRule="auto"/>
        <w:rPr>
          <w:sz w:val="16"/>
          <w:szCs w:val="16"/>
        </w:rPr>
      </w:pPr>
      <w:r w:rsidRPr="009058AB">
        <w:rPr>
          <w:sz w:val="16"/>
          <w:szCs w:val="16"/>
        </w:rPr>
        <w:t>-</w:t>
      </w:r>
      <w:r w:rsidRPr="009058AB">
        <w:rPr>
          <w:sz w:val="16"/>
          <w:szCs w:val="16"/>
        </w:rPr>
        <w:tab/>
        <w:t>ипотека;</w:t>
      </w:r>
    </w:p>
    <w:p w:rsidR="00670A73" w:rsidRPr="009058AB" w:rsidRDefault="00670A73" w:rsidP="00ED4FCB">
      <w:pPr>
        <w:spacing w:before="120" w:after="120" w:line="240" w:lineRule="auto"/>
        <w:rPr>
          <w:sz w:val="16"/>
          <w:szCs w:val="16"/>
        </w:rPr>
      </w:pPr>
      <w:r w:rsidRPr="009058AB">
        <w:rPr>
          <w:sz w:val="16"/>
          <w:szCs w:val="16"/>
        </w:rPr>
        <w:t>-</w:t>
      </w:r>
      <w:r w:rsidRPr="009058AB">
        <w:rPr>
          <w:sz w:val="16"/>
          <w:szCs w:val="16"/>
        </w:rPr>
        <w:tab/>
      </w:r>
      <w:r w:rsidR="009058AB" w:rsidRPr="009058AB">
        <w:rPr>
          <w:sz w:val="16"/>
          <w:szCs w:val="16"/>
        </w:rPr>
        <w:t>залог оборудования и ТМЦ</w:t>
      </w:r>
      <w:r w:rsidRPr="009058AB">
        <w:rPr>
          <w:sz w:val="16"/>
          <w:szCs w:val="16"/>
        </w:rPr>
        <w:t>;</w:t>
      </w:r>
    </w:p>
    <w:p w:rsidR="00670A73" w:rsidRPr="009058AB" w:rsidRDefault="00670A73" w:rsidP="00ED4FCB">
      <w:pPr>
        <w:spacing w:before="120" w:after="120" w:line="240" w:lineRule="auto"/>
        <w:rPr>
          <w:sz w:val="16"/>
          <w:szCs w:val="16"/>
        </w:rPr>
      </w:pPr>
      <w:r w:rsidRPr="009058AB">
        <w:rPr>
          <w:sz w:val="16"/>
          <w:szCs w:val="16"/>
        </w:rPr>
        <w:t>-</w:t>
      </w:r>
      <w:r w:rsidRPr="009058AB">
        <w:rPr>
          <w:sz w:val="16"/>
          <w:szCs w:val="16"/>
        </w:rPr>
        <w:tab/>
      </w:r>
      <w:r w:rsidR="009058AB" w:rsidRPr="009058AB">
        <w:rPr>
          <w:sz w:val="16"/>
          <w:szCs w:val="16"/>
        </w:rPr>
        <w:t>поручительства третьих лиц</w:t>
      </w:r>
      <w:r w:rsidRPr="009058AB">
        <w:rPr>
          <w:sz w:val="16"/>
          <w:szCs w:val="16"/>
        </w:rPr>
        <w:t>.</w:t>
      </w:r>
    </w:p>
    <w:p w:rsidR="00670A73" w:rsidRPr="009E56B1" w:rsidRDefault="00670A73" w:rsidP="00ED4FCB">
      <w:pPr>
        <w:spacing w:before="120" w:after="120" w:line="240" w:lineRule="auto"/>
        <w:rPr>
          <w:sz w:val="16"/>
          <w:szCs w:val="16"/>
        </w:rPr>
      </w:pPr>
      <w:r w:rsidRPr="009E56B1">
        <w:rPr>
          <w:sz w:val="16"/>
          <w:szCs w:val="16"/>
        </w:rPr>
        <w:t>Долгосрочные кредиты корпоративным клиентам, как правило, обеспечены; обязательства по револьверным кредитным линиям, как правило, не обеспечены. По мере выявления признаков обесценения кредитов и займов в целях минимизации кредитных убытков Банк принимает меры по поиску у заемщиков дополнительного обеспечения.</w:t>
      </w:r>
    </w:p>
    <w:p w:rsidR="00670A73" w:rsidRPr="002452E0" w:rsidRDefault="00670A73" w:rsidP="00ED4FCB">
      <w:pPr>
        <w:spacing w:before="120" w:after="120" w:line="240" w:lineRule="auto"/>
        <w:rPr>
          <w:sz w:val="16"/>
          <w:szCs w:val="16"/>
        </w:rPr>
      </w:pPr>
      <w:r w:rsidRPr="002452E0">
        <w:rPr>
          <w:sz w:val="16"/>
          <w:szCs w:val="16"/>
        </w:rPr>
        <w:t>Обеспечение финансовых активов, отличных от кредитов и займов клиентам, определяется содержанием инструмента. Долговые ценные бумаги, акции и векселя в основном не обеспечиваются, за исключением ценных бумаг на основе других активов или обеспеченных активами и им подобных инструментов, которые защищены портфелями финансовых инструментов.</w:t>
      </w:r>
    </w:p>
    <w:p w:rsidR="00670A73" w:rsidRPr="009058AB" w:rsidRDefault="003548D0" w:rsidP="00ED4FCB">
      <w:pPr>
        <w:spacing w:before="120" w:after="120" w:line="240" w:lineRule="auto"/>
        <w:rPr>
          <w:b/>
          <w:sz w:val="16"/>
          <w:szCs w:val="16"/>
        </w:rPr>
      </w:pPr>
      <w:r w:rsidRPr="009058AB">
        <w:rPr>
          <w:b/>
          <w:sz w:val="16"/>
          <w:szCs w:val="16"/>
        </w:rPr>
        <w:t>Обязательства кредитного характера</w:t>
      </w:r>
    </w:p>
    <w:p w:rsidR="00670A73" w:rsidRPr="009058AB" w:rsidRDefault="001F55D3" w:rsidP="00ED4FCB">
      <w:pPr>
        <w:spacing w:before="120" w:after="120" w:line="240" w:lineRule="auto"/>
        <w:rPr>
          <w:sz w:val="16"/>
          <w:szCs w:val="16"/>
        </w:rPr>
      </w:pPr>
      <w:r w:rsidRPr="009058AB">
        <w:rPr>
          <w:sz w:val="16"/>
          <w:szCs w:val="16"/>
        </w:rPr>
        <w:t xml:space="preserve">Основная цель этих инструментов заключается в предоставлении гарантии того, что средства будут предоставлены клиенту, когда это потребуется. Гарантии и </w:t>
      </w:r>
      <w:proofErr w:type="spellStart"/>
      <w:r w:rsidRPr="009058AB">
        <w:rPr>
          <w:sz w:val="16"/>
          <w:szCs w:val="16"/>
        </w:rPr>
        <w:t>аккредитивы-стендбай</w:t>
      </w:r>
      <w:proofErr w:type="spellEnd"/>
      <w:r w:rsidRPr="009058AB">
        <w:rPr>
          <w:sz w:val="16"/>
          <w:szCs w:val="16"/>
        </w:rPr>
        <w:t>, представляющие собой безотзывные обязательства Банка по осуществлению платежей в случае неисполнения клиентом его обязательств перед третьими сторонами, несут те же риски, что и кредиты. Документарные и коммерческие аккредитивы, являющиеся письменными обязательствами Банка по осуществлению от имени клиентов выплат в пределах оговоренной суммы при выполнении определенных условий, обеспечены соответствующими поставками товаров или денежными депозитами и, соответственно, обладают меньшим уровнем риска, чем прямое кредитование.</w:t>
      </w:r>
    </w:p>
    <w:p w:rsidR="00670A73" w:rsidRPr="009058AB" w:rsidRDefault="001F55D3" w:rsidP="00ED4FCB">
      <w:pPr>
        <w:spacing w:before="120" w:after="120" w:line="240" w:lineRule="auto"/>
        <w:rPr>
          <w:sz w:val="16"/>
          <w:szCs w:val="16"/>
        </w:rPr>
      </w:pPr>
      <w:r w:rsidRPr="009058AB">
        <w:rPr>
          <w:sz w:val="16"/>
          <w:szCs w:val="16"/>
        </w:rPr>
        <w:t>Обязательства по выдаче кредитов включают неиспользованную часть сумм, утвержденных руководством, для кредитования в форме кредитов, гарантий или аккредитивов. В отношении таких обязательств Банк потенциально подвержен риску в сумме, равной общей сумме неиспользованных обязательств. Вероятная сумма убытков меньше общей суммы неиспользованных обязательств, так как большая часть обязательств по выдаче кредитов зависит от соблюдения клиентами определенных требований по кредитоспособности. Банк контролирует срок, оставшийся до погашения обязатель</w:t>
      </w:r>
      <w:proofErr w:type="gramStart"/>
      <w:r w:rsidRPr="009058AB">
        <w:rPr>
          <w:sz w:val="16"/>
          <w:szCs w:val="16"/>
        </w:rPr>
        <w:t>ств кр</w:t>
      </w:r>
      <w:proofErr w:type="gramEnd"/>
      <w:r w:rsidRPr="009058AB">
        <w:rPr>
          <w:sz w:val="16"/>
          <w:szCs w:val="16"/>
        </w:rPr>
        <w:t>едитного характера, так как обычно более долгосрочные обязательства имеют более высокий уровень кредитного риска, чем краткосрочные обязательства.</w:t>
      </w:r>
    </w:p>
    <w:p w:rsidR="001F55D3" w:rsidRPr="002452E0" w:rsidRDefault="001F55D3" w:rsidP="00ED4FCB">
      <w:pPr>
        <w:spacing w:before="120" w:after="120" w:line="240" w:lineRule="auto"/>
        <w:rPr>
          <w:sz w:val="16"/>
          <w:szCs w:val="16"/>
        </w:rPr>
      </w:pPr>
    </w:p>
    <w:p w:rsidR="00EF7470" w:rsidRPr="002452E0" w:rsidRDefault="00EF7470" w:rsidP="00ED4FCB">
      <w:pPr>
        <w:spacing w:before="120" w:after="120" w:line="240" w:lineRule="auto"/>
        <w:rPr>
          <w:b/>
          <w:sz w:val="16"/>
          <w:szCs w:val="16"/>
        </w:rPr>
      </w:pPr>
      <w:r w:rsidRPr="002452E0">
        <w:rPr>
          <w:b/>
          <w:sz w:val="16"/>
          <w:szCs w:val="16"/>
        </w:rPr>
        <w:t>3.1.3</w:t>
      </w:r>
      <w:r w:rsidRPr="002452E0">
        <w:rPr>
          <w:b/>
          <w:sz w:val="16"/>
          <w:szCs w:val="16"/>
        </w:rPr>
        <w:tab/>
        <w:t>Обесценение и политика по резервированию</w:t>
      </w:r>
    </w:p>
    <w:p w:rsidR="001F55D3" w:rsidRPr="00531544" w:rsidRDefault="001F55D3" w:rsidP="00ED4FCB">
      <w:pPr>
        <w:spacing w:before="120" w:after="120" w:line="240" w:lineRule="auto"/>
        <w:rPr>
          <w:sz w:val="16"/>
          <w:szCs w:val="16"/>
        </w:rPr>
      </w:pPr>
      <w:r w:rsidRPr="00531544">
        <w:rPr>
          <w:sz w:val="16"/>
          <w:szCs w:val="16"/>
        </w:rPr>
        <w:t>Политика Банка по резервированию и процедуры по обесценению финансовых активов, подверженных кредитному риску,</w:t>
      </w:r>
      <w:r w:rsidR="00CC3394" w:rsidRPr="00531544">
        <w:rPr>
          <w:sz w:val="16"/>
          <w:szCs w:val="16"/>
        </w:rPr>
        <w:t xml:space="preserve"> основывается исключительно на исполнении нормативных требований, устанавливаемых ЦБ РФ. На текущем этапе своего развития Банк не считает целесообразным разработку и внедрение каких-либо других внутренних методик по обесценению финансовых активов. Нормативные правила ЦБ РФ в области резервирования </w:t>
      </w:r>
      <w:proofErr w:type="gramStart"/>
      <w:r w:rsidR="00CC3394" w:rsidRPr="00531544">
        <w:rPr>
          <w:sz w:val="16"/>
          <w:szCs w:val="16"/>
        </w:rPr>
        <w:t>ориентированы</w:t>
      </w:r>
      <w:proofErr w:type="gramEnd"/>
      <w:r w:rsidR="00CC3394" w:rsidRPr="00531544">
        <w:rPr>
          <w:sz w:val="16"/>
          <w:szCs w:val="16"/>
        </w:rPr>
        <w:t xml:space="preserve"> прежде всего на классификацию долговых финансовых активов по кредитному качеству на момент начала кредитования или инвестиционной деятельности. Напротив, оценочный резерв на покрытие кредитных убытков от обесценения долговых финансовых активов, по МСФО, признается для целей ОТЧЕТНОСТИ только в отношении убытков, которые фактически понесены в период после первоначального признания актива до отчетной даты, и основан на объективном доказательстве обесценения.</w:t>
      </w:r>
    </w:p>
    <w:p w:rsidR="005828FF" w:rsidRPr="00EC2210" w:rsidRDefault="00CC3394" w:rsidP="00EC2210">
      <w:pPr>
        <w:spacing w:before="120" w:after="120" w:line="240" w:lineRule="auto"/>
        <w:rPr>
          <w:sz w:val="16"/>
          <w:szCs w:val="16"/>
        </w:rPr>
      </w:pPr>
      <w:r w:rsidRPr="00531544">
        <w:rPr>
          <w:sz w:val="16"/>
          <w:szCs w:val="16"/>
        </w:rPr>
        <w:t>Вследствие применения различных методологий определяются два показателя: величина понесенных кредитных убытков, подлежащая отражению в финансовой отчетности по МСФО, и величина "резервов на возможные потери", рассчитываемая на основе нормативных правил ЦБ РФ и используемая как для целей банковского регулирования, так и для целей оперативного менеджмента. Обычно первый показатель существенно не отличается от второго.</w:t>
      </w:r>
      <w:r w:rsidR="005828FF">
        <w:rPr>
          <w:b/>
          <w:sz w:val="16"/>
          <w:szCs w:val="16"/>
        </w:rPr>
        <w:br w:type="page"/>
      </w:r>
    </w:p>
    <w:p w:rsidR="00EF7470" w:rsidRPr="002452E0" w:rsidRDefault="00EF7470" w:rsidP="00ED4FCB">
      <w:pPr>
        <w:spacing w:before="120" w:after="120" w:line="240" w:lineRule="auto"/>
        <w:rPr>
          <w:b/>
          <w:sz w:val="16"/>
          <w:szCs w:val="16"/>
        </w:rPr>
      </w:pPr>
      <w:r w:rsidRPr="002452E0">
        <w:rPr>
          <w:b/>
          <w:sz w:val="16"/>
          <w:szCs w:val="16"/>
        </w:rPr>
        <w:t>3.1.4</w:t>
      </w:r>
      <w:r w:rsidRPr="002452E0">
        <w:rPr>
          <w:b/>
          <w:sz w:val="16"/>
          <w:szCs w:val="16"/>
        </w:rPr>
        <w:tab/>
        <w:t>Максимальная подверженность кредитному ри</w:t>
      </w:r>
      <w:r w:rsidR="00065D4C">
        <w:rPr>
          <w:b/>
          <w:sz w:val="16"/>
          <w:szCs w:val="16"/>
        </w:rPr>
        <w:t xml:space="preserve">ску без учета залога и прочего </w:t>
      </w:r>
      <w:r w:rsidR="00A12EDF">
        <w:rPr>
          <w:b/>
          <w:sz w:val="16"/>
          <w:szCs w:val="16"/>
        </w:rPr>
        <w:t>обеспечения</w:t>
      </w:r>
    </w:p>
    <w:p w:rsidR="00911914" w:rsidRDefault="00911914" w:rsidP="00ED4FCB">
      <w:pPr>
        <w:pBdr>
          <w:bottom w:val="single" w:sz="12" w:space="1" w:color="auto"/>
        </w:pBdr>
        <w:spacing w:before="120" w:after="120" w:line="240" w:lineRule="auto"/>
        <w:rPr>
          <w:sz w:val="16"/>
          <w:szCs w:val="16"/>
        </w:rPr>
      </w:pPr>
    </w:p>
    <w:p w:rsidR="004C3638" w:rsidRDefault="007F37E1" w:rsidP="00ED4FCB">
      <w:pPr>
        <w:spacing w:before="120" w:after="120" w:line="240" w:lineRule="auto"/>
      </w:pPr>
      <w:r w:rsidRPr="007F37E1">
        <w:fldChar w:fldCharType="begin"/>
      </w:r>
      <w:r w:rsidR="00893BB4">
        <w:instrText xml:space="preserve"> LINK </w:instrText>
      </w:r>
      <w:r w:rsidR="004C3638">
        <w:instrText xml:space="preserve">Excel.Sheet.8 "F:\\Work\\audit 2009\\banks\\kosmos\\kosmos_ifrs-2009\\kosmos_report-2009.xlsx" n_3.1.4!R4C4:R96C7 </w:instrText>
      </w:r>
      <w:r w:rsidR="00893BB4">
        <w:instrText xml:space="preserve">\a \f 4 \h </w:instrText>
      </w:r>
      <w:r w:rsidRPr="007F37E1">
        <w:fldChar w:fldCharType="separate"/>
      </w:r>
    </w:p>
    <w:tbl>
      <w:tblPr>
        <w:tblW w:w="6009" w:type="dxa"/>
        <w:tblInd w:w="108" w:type="dxa"/>
        <w:tblLook w:val="04A0"/>
      </w:tblPr>
      <w:tblGrid>
        <w:gridCol w:w="3776"/>
        <w:gridCol w:w="1098"/>
        <w:gridCol w:w="253"/>
        <w:gridCol w:w="1098"/>
      </w:tblGrid>
      <w:tr w:rsidR="004C3638" w:rsidRPr="004C3638" w:rsidTr="004C3638">
        <w:trPr>
          <w:divId w:val="139468176"/>
          <w:trHeight w:val="660"/>
        </w:trPr>
        <w:tc>
          <w:tcPr>
            <w:tcW w:w="377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outlineLvl w:val="0"/>
              <w:rPr>
                <w:rFonts w:ascii="Calibri" w:eastAsia="Times New Roman" w:hAnsi="Calibri" w:cs="Times New Roman"/>
                <w:color w:val="000000"/>
                <w:sz w:val="16"/>
                <w:szCs w:val="16"/>
                <w:lang w:eastAsia="ru-RU"/>
              </w:rPr>
            </w:pPr>
          </w:p>
        </w:tc>
        <w:tc>
          <w:tcPr>
            <w:tcW w:w="2233" w:type="dxa"/>
            <w:gridSpan w:val="3"/>
            <w:tcBorders>
              <w:top w:val="nil"/>
              <w:left w:val="nil"/>
              <w:bottom w:val="single" w:sz="4" w:space="0" w:color="auto"/>
              <w:right w:val="nil"/>
            </w:tcBorders>
            <w:shd w:val="clear" w:color="auto" w:fill="auto"/>
            <w:vAlign w:val="bottom"/>
            <w:hideMark/>
          </w:tcPr>
          <w:p w:rsidR="004C3638" w:rsidRPr="004C3638" w:rsidRDefault="004C3638" w:rsidP="004C3638">
            <w:pPr>
              <w:spacing w:after="0" w:line="240" w:lineRule="auto"/>
              <w:jc w:val="center"/>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Максимальная подверженность кредитному риску</w:t>
            </w:r>
          </w:p>
        </w:tc>
      </w:tr>
      <w:tr w:rsidR="004C3638" w:rsidRPr="004C3638" w:rsidTr="004C3638">
        <w:trPr>
          <w:divId w:val="139468176"/>
          <w:trHeight w:val="225"/>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2009</w:t>
            </w: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2008</w:t>
            </w:r>
          </w:p>
        </w:tc>
      </w:tr>
      <w:tr w:rsidR="004C3638" w:rsidRPr="004C3638" w:rsidTr="004C3638">
        <w:trPr>
          <w:divId w:val="139468176"/>
          <w:trHeight w:val="48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Воздействие кредитного риска по балансовым статьям:</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i/>
                <w:iCs/>
                <w:color w:val="000000"/>
                <w:sz w:val="16"/>
                <w:szCs w:val="16"/>
                <w:lang w:eastAsia="ru-RU"/>
              </w:rPr>
            </w:pP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i/>
                <w:iCs/>
                <w:color w:val="000000"/>
                <w:sz w:val="16"/>
                <w:szCs w:val="16"/>
                <w:lang w:eastAsia="ru-RU"/>
              </w:rPr>
            </w:pPr>
          </w:p>
        </w:tc>
      </w:tr>
      <w:tr w:rsidR="004C3638" w:rsidRPr="004C3638" w:rsidTr="004C3638">
        <w:trPr>
          <w:divId w:val="139468176"/>
          <w:trHeight w:val="24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Денежные средства и их эквиваленты</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39468176"/>
          <w:trHeight w:val="42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Остатки на счетах до востребования и </w:t>
            </w:r>
            <w:proofErr w:type="spellStart"/>
            <w:r w:rsidRPr="004C3638">
              <w:rPr>
                <w:rFonts w:ascii="Calibri" w:eastAsia="Times New Roman" w:hAnsi="Calibri" w:cs="Times New Roman"/>
                <w:color w:val="000000"/>
                <w:sz w:val="16"/>
                <w:szCs w:val="16"/>
                <w:lang w:eastAsia="ru-RU"/>
              </w:rPr>
              <w:t>овернайты</w:t>
            </w:r>
            <w:proofErr w:type="spellEnd"/>
            <w:r w:rsidRPr="004C3638">
              <w:rPr>
                <w:rFonts w:ascii="Calibri" w:eastAsia="Times New Roman" w:hAnsi="Calibri" w:cs="Times New Roman"/>
                <w:color w:val="000000"/>
                <w:sz w:val="16"/>
                <w:szCs w:val="16"/>
                <w:lang w:eastAsia="ru-RU"/>
              </w:rPr>
              <w:t xml:space="preserve"> в других банках</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22 941 </w:t>
            </w: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27 848 </w:t>
            </w:r>
          </w:p>
        </w:tc>
      </w:tr>
      <w:tr w:rsidR="004C3638" w:rsidRPr="004C3638" w:rsidTr="004C3638">
        <w:trPr>
          <w:divId w:val="139468176"/>
          <w:trHeight w:val="225"/>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другим банкам</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48 847 </w:t>
            </w: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30 755 </w:t>
            </w:r>
          </w:p>
        </w:tc>
      </w:tr>
      <w:tr w:rsidR="004C3638" w:rsidRPr="004C3638" w:rsidTr="004C3638">
        <w:trPr>
          <w:divId w:val="139468176"/>
          <w:trHeight w:val="225"/>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клиентам</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39468176"/>
          <w:trHeight w:val="225"/>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w:t>
            </w:r>
            <w:proofErr w:type="spellStart"/>
            <w:r w:rsidRPr="004C3638">
              <w:rPr>
                <w:rFonts w:ascii="Calibri" w:eastAsia="Times New Roman" w:hAnsi="Calibri" w:cs="Times New Roman"/>
                <w:color w:val="000000"/>
                <w:sz w:val="16"/>
                <w:szCs w:val="16"/>
                <w:lang w:eastAsia="ru-RU"/>
              </w:rPr>
              <w:t>Ритейл</w:t>
            </w:r>
            <w:proofErr w:type="spellEnd"/>
            <w:r w:rsidRPr="004C3638">
              <w:rPr>
                <w:rFonts w:ascii="Calibri" w:eastAsia="Times New Roman" w:hAnsi="Calibri" w:cs="Times New Roman"/>
                <w:color w:val="000000"/>
                <w:sz w:val="16"/>
                <w:szCs w:val="16"/>
                <w:lang w:eastAsia="ru-RU"/>
              </w:rPr>
              <w:t>:</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39468176"/>
          <w:trHeight w:val="225"/>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Срочные кредиты</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46 673 </w:t>
            </w: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91 608 </w:t>
            </w:r>
          </w:p>
        </w:tc>
      </w:tr>
      <w:tr w:rsidR="004C3638" w:rsidRPr="004C3638" w:rsidTr="004C3638">
        <w:trPr>
          <w:divId w:val="139468176"/>
          <w:trHeight w:val="225"/>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Ипотека</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54 658 </w:t>
            </w: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50 117 </w:t>
            </w:r>
          </w:p>
        </w:tc>
      </w:tr>
      <w:tr w:rsidR="004C3638" w:rsidRPr="004C3638" w:rsidTr="004C3638">
        <w:trPr>
          <w:divId w:val="139468176"/>
          <w:trHeight w:val="225"/>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Корпоративные клиенты:</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39468176"/>
          <w:trHeight w:val="225"/>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Малый и средний бизнес</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90 330 </w:t>
            </w: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143 500 </w:t>
            </w:r>
          </w:p>
        </w:tc>
      </w:tr>
      <w:tr w:rsidR="004C3638" w:rsidRPr="004C3638" w:rsidTr="004C3638">
        <w:trPr>
          <w:divId w:val="139468176"/>
          <w:trHeight w:val="42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Долговые инструменты, имеющиеся в наличии для продажи</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39468176"/>
          <w:trHeight w:val="225"/>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w:t>
            </w:r>
            <w:proofErr w:type="spellStart"/>
            <w:r w:rsidRPr="004C3638">
              <w:rPr>
                <w:rFonts w:ascii="Calibri" w:eastAsia="Times New Roman" w:hAnsi="Calibri" w:cs="Times New Roman"/>
                <w:color w:val="000000"/>
                <w:sz w:val="16"/>
                <w:szCs w:val="16"/>
                <w:lang w:eastAsia="ru-RU"/>
              </w:rPr>
              <w:t>Некотируемые</w:t>
            </w:r>
            <w:proofErr w:type="spellEnd"/>
            <w:r w:rsidRPr="004C3638">
              <w:rPr>
                <w:rFonts w:ascii="Calibri" w:eastAsia="Times New Roman" w:hAnsi="Calibri" w:cs="Times New Roman"/>
                <w:color w:val="000000"/>
                <w:sz w:val="16"/>
                <w:szCs w:val="16"/>
                <w:lang w:eastAsia="ru-RU"/>
              </w:rPr>
              <w:t>:</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39468176"/>
          <w:trHeight w:val="225"/>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Долговые ценные бумаги:</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39468176"/>
          <w:trHeight w:val="225"/>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других банков</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72 862 </w:t>
            </w: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19 626 </w:t>
            </w:r>
          </w:p>
        </w:tc>
      </w:tr>
      <w:tr w:rsidR="004C3638" w:rsidRPr="004C3638" w:rsidTr="004C3638">
        <w:trPr>
          <w:divId w:val="139468176"/>
          <w:trHeight w:val="42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Торговая и прочая дебиторская задолженность</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20 </w:t>
            </w: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r>
      <w:tr w:rsidR="004C3638" w:rsidRPr="004C3638" w:rsidTr="004C3638">
        <w:trPr>
          <w:divId w:val="139468176"/>
          <w:trHeight w:val="30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336 331 </w:t>
            </w: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363 454 </w:t>
            </w:r>
          </w:p>
        </w:tc>
      </w:tr>
      <w:tr w:rsidR="004C3638" w:rsidRPr="004C3638" w:rsidTr="004C3638">
        <w:trPr>
          <w:divId w:val="139468176"/>
          <w:trHeight w:val="48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Воздействие кредитного риска по внебалансовым статьям:</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39468176"/>
          <w:trHeight w:val="225"/>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Финансовые гарантии</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1 771 </w:t>
            </w:r>
          </w:p>
        </w:tc>
      </w:tr>
      <w:tr w:rsidR="004C3638" w:rsidRPr="004C3638" w:rsidTr="004C3638">
        <w:trPr>
          <w:divId w:val="139468176"/>
          <w:trHeight w:val="45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Кредитные линии и прочие обязательства кредитного характера</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6 901 </w:t>
            </w: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11 577 </w:t>
            </w:r>
          </w:p>
        </w:tc>
      </w:tr>
      <w:tr w:rsidR="004C3638" w:rsidRPr="004C3638" w:rsidTr="004C3638">
        <w:trPr>
          <w:divId w:val="139468176"/>
          <w:trHeight w:val="300"/>
        </w:trPr>
        <w:tc>
          <w:tcPr>
            <w:tcW w:w="377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6 901 </w:t>
            </w:r>
          </w:p>
        </w:tc>
        <w:tc>
          <w:tcPr>
            <w:tcW w:w="3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13 348 </w:t>
            </w:r>
          </w:p>
        </w:tc>
      </w:tr>
    </w:tbl>
    <w:p w:rsidR="00A80691" w:rsidRDefault="007F37E1" w:rsidP="00ED4FCB">
      <w:pPr>
        <w:spacing w:before="120" w:after="120" w:line="240" w:lineRule="auto"/>
        <w:rPr>
          <w:sz w:val="16"/>
          <w:szCs w:val="16"/>
        </w:rPr>
      </w:pPr>
      <w:r>
        <w:rPr>
          <w:sz w:val="16"/>
          <w:szCs w:val="16"/>
        </w:rPr>
        <w:fldChar w:fldCharType="end"/>
      </w:r>
    </w:p>
    <w:p w:rsidR="00A12EDF" w:rsidRDefault="00A12EDF" w:rsidP="00ED4FCB">
      <w:pPr>
        <w:pBdr>
          <w:bottom w:val="single" w:sz="12" w:space="1" w:color="auto"/>
        </w:pBdr>
        <w:spacing w:before="120" w:after="120" w:line="240" w:lineRule="auto"/>
        <w:rPr>
          <w:sz w:val="16"/>
          <w:szCs w:val="16"/>
        </w:rPr>
      </w:pPr>
    </w:p>
    <w:p w:rsidR="001253B6" w:rsidRPr="009058AB" w:rsidRDefault="001253B6" w:rsidP="001253B6">
      <w:pPr>
        <w:spacing w:before="120" w:after="120" w:line="240" w:lineRule="auto"/>
        <w:rPr>
          <w:sz w:val="16"/>
          <w:szCs w:val="16"/>
        </w:rPr>
      </w:pPr>
      <w:r w:rsidRPr="009058AB">
        <w:rPr>
          <w:sz w:val="16"/>
          <w:szCs w:val="16"/>
        </w:rPr>
        <w:t>В таблице выше представлены величины максимальной подверженности Банка кредитному риску без учета какого-либо обеспечения на отчетные даты отчетного и сравнительного периодов, исходя из наихудшего сценария развития ситуации. В отношении балансовых активов риск потенциальных убытков, указанный выше, основывается на показателях, отраженных в отчете о финансовом положении.</w:t>
      </w:r>
    </w:p>
    <w:p w:rsidR="001875EC" w:rsidRDefault="001253B6" w:rsidP="009058AB">
      <w:pPr>
        <w:spacing w:before="120" w:after="120" w:line="240" w:lineRule="auto"/>
        <w:rPr>
          <w:sz w:val="16"/>
          <w:szCs w:val="16"/>
        </w:rPr>
      </w:pPr>
      <w:r w:rsidRPr="009058AB">
        <w:rPr>
          <w:sz w:val="16"/>
          <w:szCs w:val="16"/>
        </w:rPr>
        <w:t xml:space="preserve">Руководство Банка уверено в своей способности </w:t>
      </w:r>
      <w:proofErr w:type="gramStart"/>
      <w:r w:rsidRPr="009058AB">
        <w:rPr>
          <w:sz w:val="16"/>
          <w:szCs w:val="16"/>
        </w:rPr>
        <w:t>продолжать</w:t>
      </w:r>
      <w:proofErr w:type="gramEnd"/>
      <w:r w:rsidRPr="009058AB">
        <w:rPr>
          <w:sz w:val="16"/>
          <w:szCs w:val="16"/>
        </w:rPr>
        <w:t xml:space="preserve"> контроль и сводить к минимуму воздействие кредитного риска на результаты деятельности Банка, вытекающее как от кредитов и займов клиентам, так и от долговых инструментов, имеющихся в наличии для продажи</w:t>
      </w:r>
      <w:r w:rsidR="009058AB">
        <w:rPr>
          <w:sz w:val="16"/>
          <w:szCs w:val="16"/>
        </w:rPr>
        <w:t>.</w:t>
      </w:r>
    </w:p>
    <w:p w:rsidR="00A12EDF" w:rsidRDefault="00A12EDF" w:rsidP="00ED4FCB">
      <w:pPr>
        <w:spacing w:before="120" w:after="120" w:line="240" w:lineRule="auto"/>
        <w:rPr>
          <w:sz w:val="16"/>
          <w:szCs w:val="16"/>
        </w:rPr>
      </w:pPr>
    </w:p>
    <w:p w:rsidR="00D03C64" w:rsidRPr="002452E0" w:rsidRDefault="00D03C64" w:rsidP="00D03C64">
      <w:pPr>
        <w:spacing w:before="120" w:after="120" w:line="240" w:lineRule="auto"/>
        <w:rPr>
          <w:b/>
          <w:sz w:val="16"/>
          <w:szCs w:val="16"/>
        </w:rPr>
      </w:pPr>
      <w:r w:rsidRPr="002452E0">
        <w:rPr>
          <w:b/>
          <w:sz w:val="16"/>
          <w:szCs w:val="16"/>
        </w:rPr>
        <w:t xml:space="preserve">Концентрация </w:t>
      </w:r>
      <w:r w:rsidR="00590804">
        <w:rPr>
          <w:b/>
          <w:sz w:val="16"/>
          <w:szCs w:val="16"/>
        </w:rPr>
        <w:t xml:space="preserve">кредитного </w:t>
      </w:r>
      <w:r w:rsidRPr="002452E0">
        <w:rPr>
          <w:b/>
          <w:sz w:val="16"/>
          <w:szCs w:val="16"/>
        </w:rPr>
        <w:t>риск</w:t>
      </w:r>
      <w:r w:rsidR="00590804">
        <w:rPr>
          <w:b/>
          <w:sz w:val="16"/>
          <w:szCs w:val="16"/>
        </w:rPr>
        <w:t>а</w:t>
      </w:r>
    </w:p>
    <w:p w:rsidR="00D03C64" w:rsidRPr="002452E0" w:rsidRDefault="00D03C64" w:rsidP="00D03C64">
      <w:pPr>
        <w:spacing w:before="120" w:after="120" w:line="240" w:lineRule="auto"/>
        <w:rPr>
          <w:b/>
          <w:sz w:val="16"/>
          <w:szCs w:val="16"/>
        </w:rPr>
      </w:pPr>
    </w:p>
    <w:p w:rsidR="00D03C64" w:rsidRPr="002452E0" w:rsidRDefault="00D03C64" w:rsidP="00D03C64">
      <w:pPr>
        <w:spacing w:before="120" w:after="120" w:line="240" w:lineRule="auto"/>
        <w:rPr>
          <w:b/>
          <w:sz w:val="16"/>
          <w:szCs w:val="16"/>
        </w:rPr>
      </w:pPr>
      <w:r w:rsidRPr="002452E0">
        <w:rPr>
          <w:b/>
          <w:sz w:val="16"/>
          <w:szCs w:val="16"/>
        </w:rPr>
        <w:t>(</w:t>
      </w:r>
      <w:r w:rsidRPr="002452E0">
        <w:rPr>
          <w:b/>
          <w:sz w:val="16"/>
          <w:szCs w:val="16"/>
          <w:lang w:val="en-US"/>
        </w:rPr>
        <w:t>a</w:t>
      </w:r>
      <w:r w:rsidRPr="002452E0">
        <w:rPr>
          <w:b/>
          <w:sz w:val="16"/>
          <w:szCs w:val="16"/>
        </w:rPr>
        <w:t>)</w:t>
      </w:r>
      <w:r w:rsidRPr="002452E0">
        <w:rPr>
          <w:b/>
          <w:sz w:val="16"/>
          <w:szCs w:val="16"/>
        </w:rPr>
        <w:tab/>
      </w:r>
      <w:r w:rsidR="00A06CC4">
        <w:rPr>
          <w:b/>
          <w:sz w:val="16"/>
          <w:szCs w:val="16"/>
        </w:rPr>
        <w:t>П</w:t>
      </w:r>
      <w:r w:rsidRPr="002452E0">
        <w:rPr>
          <w:b/>
          <w:sz w:val="16"/>
          <w:szCs w:val="16"/>
        </w:rPr>
        <w:t>о географическому признаку</w:t>
      </w:r>
    </w:p>
    <w:p w:rsidR="00D03C64" w:rsidRPr="00531544" w:rsidRDefault="00D03C64" w:rsidP="00D03C64">
      <w:pPr>
        <w:pBdr>
          <w:bottom w:val="single" w:sz="12" w:space="1" w:color="auto"/>
        </w:pBdr>
        <w:spacing w:before="120" w:after="120" w:line="240" w:lineRule="auto"/>
        <w:rPr>
          <w:sz w:val="16"/>
          <w:szCs w:val="16"/>
        </w:rPr>
      </w:pPr>
      <w:r w:rsidRPr="00531544">
        <w:rPr>
          <w:sz w:val="16"/>
          <w:szCs w:val="16"/>
        </w:rPr>
        <w:t>В таблице ниже раскрывается основное воздействие кредитного риска на Банк путем распределения</w:t>
      </w:r>
      <w:r w:rsidRPr="00531544">
        <w:rPr>
          <w:sz w:val="16"/>
          <w:szCs w:val="16"/>
        </w:rPr>
        <w:tab/>
        <w:t>его балансовых показателей активов, подверженных кредитному риску, по географическому признаку по состоянию на отчетную дату. Согласно этой таблице Банк распределил воздействие кредитного риска по регионам в соответствии со страной пребывания его контрагентов.</w:t>
      </w:r>
    </w:p>
    <w:p w:rsidR="00A06CC4" w:rsidRPr="002452E0" w:rsidRDefault="00A06CC4" w:rsidP="00D03C64">
      <w:pPr>
        <w:pBdr>
          <w:bottom w:val="single" w:sz="12" w:space="1" w:color="auto"/>
        </w:pBdr>
        <w:spacing w:before="120" w:after="120" w:line="240" w:lineRule="auto"/>
        <w:rPr>
          <w:sz w:val="16"/>
          <w:szCs w:val="16"/>
        </w:rPr>
      </w:pPr>
    </w:p>
    <w:p w:rsidR="004C3638" w:rsidRDefault="007F37E1" w:rsidP="00D03C64">
      <w:pPr>
        <w:spacing w:before="120" w:after="120" w:line="240" w:lineRule="auto"/>
      </w:pPr>
      <w:r w:rsidRPr="007F37E1">
        <w:fldChar w:fldCharType="begin"/>
      </w:r>
      <w:r w:rsidR="00893BB4">
        <w:instrText xml:space="preserve"> LINK </w:instrText>
      </w:r>
      <w:r w:rsidR="004C3638">
        <w:instrText xml:space="preserve">Excel.Sheet.8 "F:\\Work\\audit 2009\\banks\\kosmos\\kosmos_ifrs-2009\\kosmos_report-2009.xlsx" n_3.1.4!R4C13:R188C20 </w:instrText>
      </w:r>
      <w:r w:rsidR="00893BB4">
        <w:instrText xml:space="preserve">\a \f 4 \h </w:instrText>
      </w:r>
      <w:r w:rsidRPr="007F37E1">
        <w:fldChar w:fldCharType="separate"/>
      </w:r>
    </w:p>
    <w:tbl>
      <w:tblPr>
        <w:tblW w:w="6674" w:type="dxa"/>
        <w:tblInd w:w="108" w:type="dxa"/>
        <w:tblLook w:val="04A0"/>
      </w:tblPr>
      <w:tblGrid>
        <w:gridCol w:w="3596"/>
        <w:gridCol w:w="1026"/>
        <w:gridCol w:w="1026"/>
        <w:gridCol w:w="1026"/>
      </w:tblGrid>
      <w:tr w:rsidR="004C3638" w:rsidRPr="004C3638" w:rsidTr="004C3638">
        <w:trPr>
          <w:divId w:val="60032010"/>
          <w:trHeight w:val="660"/>
        </w:trPr>
        <w:tc>
          <w:tcPr>
            <w:tcW w:w="35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outlineLvl w:val="0"/>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Россия</w:t>
            </w: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Европа</w:t>
            </w: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Всего</w:t>
            </w:r>
          </w:p>
        </w:tc>
      </w:tr>
      <w:tr w:rsidR="004C3638" w:rsidRPr="004C3638" w:rsidTr="004C3638">
        <w:trPr>
          <w:divId w:val="60032010"/>
          <w:trHeight w:val="225"/>
        </w:trPr>
        <w:tc>
          <w:tcPr>
            <w:tcW w:w="35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2009</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60032010"/>
          <w:trHeight w:val="480"/>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Воздействие кредитного риска по балансовым статьям:</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60032010"/>
          <w:trHeight w:val="240"/>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Денежные средства и их эквиваленты</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60032010"/>
          <w:trHeight w:val="420"/>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Остатки на счетах до востребования и </w:t>
            </w:r>
            <w:proofErr w:type="spellStart"/>
            <w:r w:rsidRPr="004C3638">
              <w:rPr>
                <w:rFonts w:ascii="Calibri" w:eastAsia="Times New Roman" w:hAnsi="Calibri" w:cs="Times New Roman"/>
                <w:color w:val="000000"/>
                <w:sz w:val="16"/>
                <w:szCs w:val="16"/>
                <w:lang w:eastAsia="ru-RU"/>
              </w:rPr>
              <w:t>овернайты</w:t>
            </w:r>
            <w:proofErr w:type="spellEnd"/>
            <w:r w:rsidRPr="004C3638">
              <w:rPr>
                <w:rFonts w:ascii="Calibri" w:eastAsia="Times New Roman" w:hAnsi="Calibri" w:cs="Times New Roman"/>
                <w:color w:val="000000"/>
                <w:sz w:val="16"/>
                <w:szCs w:val="16"/>
                <w:lang w:eastAsia="ru-RU"/>
              </w:rPr>
              <w:t xml:space="preserve"> в других банках</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10 632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12 309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22 941 </w:t>
            </w: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другим банкам</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45 005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3 842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48 847 </w:t>
            </w: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клиентам</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w:t>
            </w:r>
            <w:proofErr w:type="spellStart"/>
            <w:r w:rsidRPr="004C3638">
              <w:rPr>
                <w:rFonts w:ascii="Calibri" w:eastAsia="Times New Roman" w:hAnsi="Calibri" w:cs="Times New Roman"/>
                <w:color w:val="000000"/>
                <w:sz w:val="16"/>
                <w:szCs w:val="16"/>
                <w:lang w:eastAsia="ru-RU"/>
              </w:rPr>
              <w:t>Ритейл</w:t>
            </w:r>
            <w:proofErr w:type="spellEnd"/>
            <w:r w:rsidRPr="004C3638">
              <w:rPr>
                <w:rFonts w:ascii="Calibri" w:eastAsia="Times New Roman" w:hAnsi="Calibri" w:cs="Times New Roman"/>
                <w:color w:val="000000"/>
                <w:sz w:val="16"/>
                <w:szCs w:val="16"/>
                <w:lang w:eastAsia="ru-RU"/>
              </w:rPr>
              <w:t>:</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Срочные кредиты</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46 673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46 673 </w:t>
            </w: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Ипотека</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54 658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54 658 </w:t>
            </w: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Корпоративные клиенты:</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Малый и средний бизнес</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90 330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90 330 </w:t>
            </w:r>
          </w:p>
        </w:tc>
      </w:tr>
      <w:tr w:rsidR="004C3638" w:rsidRPr="004C3638" w:rsidTr="004C3638">
        <w:trPr>
          <w:divId w:val="60032010"/>
          <w:trHeight w:val="420"/>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Долговые инструменты, имеющиеся в наличии для продажи</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w:t>
            </w:r>
            <w:proofErr w:type="spellStart"/>
            <w:r w:rsidRPr="004C3638">
              <w:rPr>
                <w:rFonts w:ascii="Calibri" w:eastAsia="Times New Roman" w:hAnsi="Calibri" w:cs="Times New Roman"/>
                <w:color w:val="000000"/>
                <w:sz w:val="16"/>
                <w:szCs w:val="16"/>
                <w:lang w:eastAsia="ru-RU"/>
              </w:rPr>
              <w:t>Некотируемые</w:t>
            </w:r>
            <w:proofErr w:type="spellEnd"/>
            <w:r w:rsidRPr="004C3638">
              <w:rPr>
                <w:rFonts w:ascii="Calibri" w:eastAsia="Times New Roman" w:hAnsi="Calibri" w:cs="Times New Roman"/>
                <w:color w:val="000000"/>
                <w:sz w:val="16"/>
                <w:szCs w:val="16"/>
                <w:lang w:eastAsia="ru-RU"/>
              </w:rPr>
              <w:t>:</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Долговые ценные бумаги:</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других банков</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72 862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72 862 </w:t>
            </w:r>
          </w:p>
        </w:tc>
      </w:tr>
      <w:tr w:rsidR="004C3638" w:rsidRPr="004C3638" w:rsidTr="004C3638">
        <w:trPr>
          <w:divId w:val="60032010"/>
          <w:trHeight w:val="420"/>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Торговая и прочая дебиторская задолженность</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20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20 </w:t>
            </w:r>
          </w:p>
        </w:tc>
      </w:tr>
      <w:tr w:rsidR="004C3638" w:rsidRPr="004C3638" w:rsidTr="004C3638">
        <w:trPr>
          <w:divId w:val="60032010"/>
          <w:trHeight w:val="300"/>
        </w:trPr>
        <w:tc>
          <w:tcPr>
            <w:tcW w:w="35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2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320 180 </w:t>
            </w:r>
          </w:p>
        </w:tc>
        <w:tc>
          <w:tcPr>
            <w:tcW w:w="102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16 151 </w:t>
            </w:r>
          </w:p>
        </w:tc>
        <w:tc>
          <w:tcPr>
            <w:tcW w:w="102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336 331 </w:t>
            </w:r>
          </w:p>
        </w:tc>
      </w:tr>
      <w:tr w:rsidR="004C3638" w:rsidRPr="004C3638" w:rsidTr="004C3638">
        <w:trPr>
          <w:divId w:val="60032010"/>
          <w:trHeight w:val="480"/>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Воздействие кредитного риска по внебалансовым статьям:</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Финансовые гарантии</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r>
      <w:tr w:rsidR="004C3638" w:rsidRPr="004C3638" w:rsidTr="004C3638">
        <w:trPr>
          <w:divId w:val="60032010"/>
          <w:trHeight w:val="450"/>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Кредитные линии и прочие обязательства кредитного характера</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6 901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6 901 </w:t>
            </w:r>
          </w:p>
        </w:tc>
      </w:tr>
      <w:tr w:rsidR="004C3638" w:rsidRPr="004C3638" w:rsidTr="004C3638">
        <w:trPr>
          <w:divId w:val="60032010"/>
          <w:trHeight w:val="300"/>
        </w:trPr>
        <w:tc>
          <w:tcPr>
            <w:tcW w:w="35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2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6 901 </w:t>
            </w:r>
          </w:p>
        </w:tc>
        <w:tc>
          <w:tcPr>
            <w:tcW w:w="102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c>
          <w:tcPr>
            <w:tcW w:w="102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6 901 </w:t>
            </w:r>
          </w:p>
        </w:tc>
      </w:tr>
      <w:tr w:rsidR="004C3638" w:rsidRPr="004C3638" w:rsidTr="004C3638">
        <w:trPr>
          <w:divId w:val="60032010"/>
          <w:trHeight w:val="240"/>
        </w:trPr>
        <w:tc>
          <w:tcPr>
            <w:tcW w:w="35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2008</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60032010"/>
          <w:trHeight w:val="480"/>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Воздействие кредитного риска по балансовым статьям:</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Денежные средства и их эквиваленты</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60032010"/>
          <w:trHeight w:val="450"/>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Остатки на счетах до востребования и </w:t>
            </w:r>
            <w:proofErr w:type="spellStart"/>
            <w:r w:rsidRPr="004C3638">
              <w:rPr>
                <w:rFonts w:ascii="Calibri" w:eastAsia="Times New Roman" w:hAnsi="Calibri" w:cs="Times New Roman"/>
                <w:color w:val="000000"/>
                <w:sz w:val="16"/>
                <w:szCs w:val="16"/>
                <w:lang w:eastAsia="ru-RU"/>
              </w:rPr>
              <w:t>овернайты</w:t>
            </w:r>
            <w:proofErr w:type="spellEnd"/>
            <w:r w:rsidRPr="004C3638">
              <w:rPr>
                <w:rFonts w:ascii="Calibri" w:eastAsia="Times New Roman" w:hAnsi="Calibri" w:cs="Times New Roman"/>
                <w:color w:val="000000"/>
                <w:sz w:val="16"/>
                <w:szCs w:val="16"/>
                <w:lang w:eastAsia="ru-RU"/>
              </w:rPr>
              <w:t xml:space="preserve"> в других банках</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10 493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17 355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27 848 </w:t>
            </w: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другим банкам</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30 013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742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30 755 </w:t>
            </w: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клиентам</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w:t>
            </w:r>
            <w:proofErr w:type="spellStart"/>
            <w:r w:rsidRPr="004C3638">
              <w:rPr>
                <w:rFonts w:ascii="Calibri" w:eastAsia="Times New Roman" w:hAnsi="Calibri" w:cs="Times New Roman"/>
                <w:color w:val="000000"/>
                <w:sz w:val="16"/>
                <w:szCs w:val="16"/>
                <w:lang w:eastAsia="ru-RU"/>
              </w:rPr>
              <w:t>Ритейл</w:t>
            </w:r>
            <w:proofErr w:type="spellEnd"/>
            <w:r w:rsidRPr="004C3638">
              <w:rPr>
                <w:rFonts w:ascii="Calibri" w:eastAsia="Times New Roman" w:hAnsi="Calibri" w:cs="Times New Roman"/>
                <w:color w:val="000000"/>
                <w:sz w:val="16"/>
                <w:szCs w:val="16"/>
                <w:lang w:eastAsia="ru-RU"/>
              </w:rPr>
              <w:t>:</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Срочные кредиты</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91 608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91 608 </w:t>
            </w: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Ипотека</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50 117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50 117 </w:t>
            </w: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Корпоративные клиенты:</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Малый и средний бизнес</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143 500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143 500 </w:t>
            </w:r>
          </w:p>
        </w:tc>
      </w:tr>
      <w:tr w:rsidR="004C3638" w:rsidRPr="004C3638" w:rsidTr="004C3638">
        <w:trPr>
          <w:divId w:val="60032010"/>
          <w:trHeight w:val="67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Долговые инструменты, имеющиеся в наличии для продажи</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w:t>
            </w:r>
            <w:proofErr w:type="spellStart"/>
            <w:r w:rsidRPr="004C3638">
              <w:rPr>
                <w:rFonts w:ascii="Calibri" w:eastAsia="Times New Roman" w:hAnsi="Calibri" w:cs="Times New Roman"/>
                <w:color w:val="000000"/>
                <w:sz w:val="16"/>
                <w:szCs w:val="16"/>
                <w:lang w:eastAsia="ru-RU"/>
              </w:rPr>
              <w:t>Некотируемые</w:t>
            </w:r>
            <w:proofErr w:type="spellEnd"/>
            <w:r w:rsidRPr="004C3638">
              <w:rPr>
                <w:rFonts w:ascii="Calibri" w:eastAsia="Times New Roman" w:hAnsi="Calibri" w:cs="Times New Roman"/>
                <w:color w:val="000000"/>
                <w:sz w:val="16"/>
                <w:szCs w:val="16"/>
                <w:lang w:eastAsia="ru-RU"/>
              </w:rPr>
              <w:t>:</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60032010"/>
          <w:trHeight w:val="240"/>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Долговые ценные бумаги:</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60032010"/>
          <w:trHeight w:val="240"/>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других банков</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19 626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19 626 </w:t>
            </w:r>
          </w:p>
        </w:tc>
      </w:tr>
      <w:tr w:rsidR="004C3638" w:rsidRPr="004C3638" w:rsidTr="004C3638">
        <w:trPr>
          <w:divId w:val="60032010"/>
          <w:trHeight w:val="300"/>
        </w:trPr>
        <w:tc>
          <w:tcPr>
            <w:tcW w:w="35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2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345 357 </w:t>
            </w:r>
          </w:p>
        </w:tc>
        <w:tc>
          <w:tcPr>
            <w:tcW w:w="102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18 097 </w:t>
            </w:r>
          </w:p>
        </w:tc>
        <w:tc>
          <w:tcPr>
            <w:tcW w:w="102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363 454 </w:t>
            </w:r>
          </w:p>
        </w:tc>
      </w:tr>
      <w:tr w:rsidR="004C3638" w:rsidRPr="004C3638" w:rsidTr="004C3638">
        <w:trPr>
          <w:divId w:val="60032010"/>
          <w:trHeight w:val="480"/>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Воздействие кредитного риска по внебалансовым статьям:</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60032010"/>
          <w:trHeight w:val="225"/>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Финансовые гарантии</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1 771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1 771 </w:t>
            </w:r>
          </w:p>
        </w:tc>
      </w:tr>
      <w:tr w:rsidR="004C3638" w:rsidRPr="004C3638" w:rsidTr="004C3638">
        <w:trPr>
          <w:divId w:val="60032010"/>
          <w:trHeight w:val="450"/>
        </w:trPr>
        <w:tc>
          <w:tcPr>
            <w:tcW w:w="3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Кредитные линии и прочие обязательства кредитного характера</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11 577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11 577 </w:t>
            </w:r>
          </w:p>
        </w:tc>
      </w:tr>
      <w:tr w:rsidR="004C3638" w:rsidRPr="004C3638" w:rsidTr="004C3638">
        <w:trPr>
          <w:divId w:val="60032010"/>
          <w:trHeight w:val="300"/>
        </w:trPr>
        <w:tc>
          <w:tcPr>
            <w:tcW w:w="35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2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13 348 </w:t>
            </w:r>
          </w:p>
        </w:tc>
        <w:tc>
          <w:tcPr>
            <w:tcW w:w="102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c>
          <w:tcPr>
            <w:tcW w:w="102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13 348 </w:t>
            </w:r>
          </w:p>
        </w:tc>
      </w:tr>
    </w:tbl>
    <w:p w:rsidR="00D03C64" w:rsidRPr="002452E0" w:rsidRDefault="007F37E1" w:rsidP="00D03C64">
      <w:pPr>
        <w:spacing w:before="120" w:after="120" w:line="240" w:lineRule="auto"/>
        <w:rPr>
          <w:sz w:val="16"/>
          <w:szCs w:val="16"/>
        </w:rPr>
      </w:pPr>
      <w:r>
        <w:rPr>
          <w:sz w:val="16"/>
          <w:szCs w:val="16"/>
        </w:rPr>
        <w:fldChar w:fldCharType="end"/>
      </w:r>
    </w:p>
    <w:p w:rsidR="00D03C64" w:rsidRPr="002452E0" w:rsidRDefault="00D03C64" w:rsidP="00D03C64">
      <w:pPr>
        <w:pBdr>
          <w:bottom w:val="single" w:sz="12" w:space="1" w:color="auto"/>
        </w:pBdr>
        <w:spacing w:before="120" w:after="120" w:line="240" w:lineRule="auto"/>
        <w:rPr>
          <w:sz w:val="16"/>
          <w:szCs w:val="16"/>
        </w:rPr>
      </w:pPr>
    </w:p>
    <w:p w:rsidR="00D03C64" w:rsidRPr="002452E0" w:rsidRDefault="00D03C64" w:rsidP="00D03C64">
      <w:pPr>
        <w:spacing w:before="120" w:after="120" w:line="240" w:lineRule="auto"/>
        <w:rPr>
          <w:sz w:val="16"/>
          <w:szCs w:val="16"/>
        </w:rPr>
      </w:pPr>
    </w:p>
    <w:p w:rsidR="00D03C64" w:rsidRPr="002452E0" w:rsidRDefault="00D03C64" w:rsidP="00D03C64">
      <w:pPr>
        <w:spacing w:before="120" w:after="120" w:line="240" w:lineRule="auto"/>
        <w:rPr>
          <w:b/>
          <w:sz w:val="16"/>
          <w:szCs w:val="16"/>
        </w:rPr>
      </w:pPr>
      <w:r w:rsidRPr="002452E0">
        <w:rPr>
          <w:b/>
          <w:sz w:val="16"/>
          <w:szCs w:val="16"/>
        </w:rPr>
        <w:t>(</w:t>
      </w:r>
      <w:r w:rsidRPr="002452E0">
        <w:rPr>
          <w:b/>
          <w:sz w:val="16"/>
          <w:szCs w:val="16"/>
          <w:lang w:val="en-US"/>
        </w:rPr>
        <w:t>b</w:t>
      </w:r>
      <w:r w:rsidRPr="002452E0">
        <w:rPr>
          <w:b/>
          <w:sz w:val="16"/>
          <w:szCs w:val="16"/>
        </w:rPr>
        <w:t>)</w:t>
      </w:r>
      <w:r w:rsidRPr="002452E0">
        <w:rPr>
          <w:b/>
          <w:sz w:val="16"/>
          <w:szCs w:val="16"/>
        </w:rPr>
        <w:tab/>
        <w:t>По отраслевому признаку</w:t>
      </w:r>
    </w:p>
    <w:p w:rsidR="00D03C64" w:rsidRPr="00531544" w:rsidRDefault="00D03C64" w:rsidP="00D03C64">
      <w:pPr>
        <w:pBdr>
          <w:bottom w:val="single" w:sz="12" w:space="1" w:color="auto"/>
        </w:pBdr>
        <w:spacing w:before="120" w:after="120" w:line="240" w:lineRule="auto"/>
        <w:rPr>
          <w:sz w:val="16"/>
          <w:szCs w:val="16"/>
        </w:rPr>
      </w:pPr>
      <w:r w:rsidRPr="00531544">
        <w:rPr>
          <w:sz w:val="16"/>
          <w:szCs w:val="16"/>
        </w:rPr>
        <w:t>В таблице ниже раскрывается основное воздействие кредитного риска на Банк путем распределения его балансовых показателей активов, подверженных кредитному риску, по отраслевому признаку по состоянию на отчетную дату.</w:t>
      </w:r>
    </w:p>
    <w:p w:rsidR="00A06CC4" w:rsidRPr="002452E0" w:rsidRDefault="00A06CC4" w:rsidP="00D03C64">
      <w:pPr>
        <w:pBdr>
          <w:bottom w:val="single" w:sz="12" w:space="1" w:color="auto"/>
        </w:pBdr>
        <w:spacing w:before="120" w:after="120" w:line="240" w:lineRule="auto"/>
        <w:rPr>
          <w:sz w:val="16"/>
          <w:szCs w:val="16"/>
        </w:rPr>
      </w:pPr>
    </w:p>
    <w:p w:rsidR="004C3638" w:rsidRDefault="007F37E1" w:rsidP="00D03C64">
      <w:pPr>
        <w:spacing w:before="120" w:after="120" w:line="240" w:lineRule="auto"/>
      </w:pPr>
      <w:r w:rsidRPr="007F37E1">
        <w:fldChar w:fldCharType="begin"/>
      </w:r>
      <w:r w:rsidR="00893BB4">
        <w:instrText xml:space="preserve"> LINK </w:instrText>
      </w:r>
      <w:r w:rsidR="004C3638">
        <w:instrText xml:space="preserve">Excel.Sheet.8 "F:\\Work\\audit 2009\\banks\\kosmos\\kosmos_ifrs-2009\\kosmos_report-2009.xlsx" n_3.1.4!R4C24:R188C31 </w:instrText>
      </w:r>
      <w:r w:rsidR="00893BB4">
        <w:instrText xml:space="preserve">\a \f 4 \h </w:instrText>
      </w:r>
      <w:r w:rsidRPr="007F37E1">
        <w:fldChar w:fldCharType="separate"/>
      </w:r>
    </w:p>
    <w:tbl>
      <w:tblPr>
        <w:tblW w:w="9638" w:type="dxa"/>
        <w:tblInd w:w="108" w:type="dxa"/>
        <w:tblLook w:val="04A0"/>
      </w:tblPr>
      <w:tblGrid>
        <w:gridCol w:w="2603"/>
        <w:gridCol w:w="1113"/>
        <w:gridCol w:w="1005"/>
        <w:gridCol w:w="1005"/>
        <w:gridCol w:w="1005"/>
        <w:gridCol w:w="1005"/>
        <w:gridCol w:w="1005"/>
        <w:gridCol w:w="1005"/>
      </w:tblGrid>
      <w:tr w:rsidR="004C3638" w:rsidRPr="004C3638" w:rsidTr="004C3638">
        <w:trPr>
          <w:divId w:val="13265006"/>
          <w:trHeight w:val="660"/>
        </w:trPr>
        <w:tc>
          <w:tcPr>
            <w:tcW w:w="260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outlineLvl w:val="0"/>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Финансовые институты</w:t>
            </w:r>
          </w:p>
        </w:tc>
        <w:tc>
          <w:tcPr>
            <w:tcW w:w="100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proofErr w:type="spellStart"/>
            <w:r w:rsidRPr="004C3638">
              <w:rPr>
                <w:rFonts w:ascii="Calibri" w:eastAsia="Times New Roman" w:hAnsi="Calibri" w:cs="Times New Roman"/>
                <w:b/>
                <w:bCs/>
                <w:i/>
                <w:iCs/>
                <w:color w:val="000000"/>
                <w:sz w:val="16"/>
                <w:szCs w:val="16"/>
                <w:lang w:eastAsia="ru-RU"/>
              </w:rPr>
              <w:t>Промы</w:t>
            </w:r>
            <w:proofErr w:type="gramStart"/>
            <w:r w:rsidRPr="004C3638">
              <w:rPr>
                <w:rFonts w:ascii="Calibri" w:eastAsia="Times New Roman" w:hAnsi="Calibri" w:cs="Times New Roman"/>
                <w:b/>
                <w:bCs/>
                <w:i/>
                <w:iCs/>
                <w:color w:val="000000"/>
                <w:sz w:val="16"/>
                <w:szCs w:val="16"/>
                <w:lang w:eastAsia="ru-RU"/>
              </w:rPr>
              <w:t>ш</w:t>
            </w:r>
            <w:proofErr w:type="spellEnd"/>
            <w:r w:rsidRPr="004C3638">
              <w:rPr>
                <w:rFonts w:ascii="Calibri" w:eastAsia="Times New Roman" w:hAnsi="Calibri" w:cs="Times New Roman"/>
                <w:b/>
                <w:bCs/>
                <w:i/>
                <w:iCs/>
                <w:color w:val="000000"/>
                <w:sz w:val="16"/>
                <w:szCs w:val="16"/>
                <w:lang w:eastAsia="ru-RU"/>
              </w:rPr>
              <w:t>-</w:t>
            </w:r>
            <w:proofErr w:type="gramEnd"/>
            <w:r w:rsidRPr="004C3638">
              <w:rPr>
                <w:rFonts w:ascii="Calibri" w:eastAsia="Times New Roman" w:hAnsi="Calibri" w:cs="Times New Roman"/>
                <w:b/>
                <w:bCs/>
                <w:i/>
                <w:iCs/>
                <w:color w:val="000000"/>
                <w:sz w:val="16"/>
                <w:szCs w:val="16"/>
                <w:lang w:eastAsia="ru-RU"/>
              </w:rPr>
              <w:br/>
            </w:r>
            <w:proofErr w:type="spellStart"/>
            <w:r w:rsidRPr="004C3638">
              <w:rPr>
                <w:rFonts w:ascii="Calibri" w:eastAsia="Times New Roman" w:hAnsi="Calibri" w:cs="Times New Roman"/>
                <w:b/>
                <w:bCs/>
                <w:i/>
                <w:iCs/>
                <w:color w:val="000000"/>
                <w:sz w:val="16"/>
                <w:szCs w:val="16"/>
                <w:lang w:eastAsia="ru-RU"/>
              </w:rPr>
              <w:t>ленность</w:t>
            </w:r>
            <w:proofErr w:type="spellEnd"/>
          </w:p>
        </w:tc>
        <w:tc>
          <w:tcPr>
            <w:tcW w:w="100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proofErr w:type="spellStart"/>
            <w:r w:rsidRPr="004C3638">
              <w:rPr>
                <w:rFonts w:ascii="Calibri" w:eastAsia="Times New Roman" w:hAnsi="Calibri" w:cs="Times New Roman"/>
                <w:b/>
                <w:bCs/>
                <w:i/>
                <w:iCs/>
                <w:color w:val="000000"/>
                <w:sz w:val="16"/>
                <w:szCs w:val="16"/>
                <w:lang w:eastAsia="ru-RU"/>
              </w:rPr>
              <w:t>Недвиж</w:t>
            </w:r>
            <w:proofErr w:type="gramStart"/>
            <w:r w:rsidRPr="004C3638">
              <w:rPr>
                <w:rFonts w:ascii="Calibri" w:eastAsia="Times New Roman" w:hAnsi="Calibri" w:cs="Times New Roman"/>
                <w:b/>
                <w:bCs/>
                <w:i/>
                <w:iCs/>
                <w:color w:val="000000"/>
                <w:sz w:val="16"/>
                <w:szCs w:val="16"/>
                <w:lang w:eastAsia="ru-RU"/>
              </w:rPr>
              <w:t>и</w:t>
            </w:r>
            <w:proofErr w:type="spellEnd"/>
            <w:r w:rsidRPr="004C3638">
              <w:rPr>
                <w:rFonts w:ascii="Calibri" w:eastAsia="Times New Roman" w:hAnsi="Calibri" w:cs="Times New Roman"/>
                <w:b/>
                <w:bCs/>
                <w:i/>
                <w:iCs/>
                <w:color w:val="000000"/>
                <w:sz w:val="16"/>
                <w:szCs w:val="16"/>
                <w:lang w:eastAsia="ru-RU"/>
              </w:rPr>
              <w:t>-</w:t>
            </w:r>
            <w:proofErr w:type="gramEnd"/>
            <w:r w:rsidRPr="004C3638">
              <w:rPr>
                <w:rFonts w:ascii="Calibri" w:eastAsia="Times New Roman" w:hAnsi="Calibri" w:cs="Times New Roman"/>
                <w:b/>
                <w:bCs/>
                <w:i/>
                <w:iCs/>
                <w:color w:val="000000"/>
                <w:sz w:val="16"/>
                <w:szCs w:val="16"/>
                <w:lang w:eastAsia="ru-RU"/>
              </w:rPr>
              <w:br/>
            </w:r>
            <w:proofErr w:type="spellStart"/>
            <w:r w:rsidRPr="004C3638">
              <w:rPr>
                <w:rFonts w:ascii="Calibri" w:eastAsia="Times New Roman" w:hAnsi="Calibri" w:cs="Times New Roman"/>
                <w:b/>
                <w:bCs/>
                <w:i/>
                <w:iCs/>
                <w:color w:val="000000"/>
                <w:sz w:val="16"/>
                <w:szCs w:val="16"/>
                <w:lang w:eastAsia="ru-RU"/>
              </w:rPr>
              <w:t>мось</w:t>
            </w:r>
            <w:proofErr w:type="spellEnd"/>
          </w:p>
        </w:tc>
        <w:tc>
          <w:tcPr>
            <w:tcW w:w="100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Оптовая и розничная торговля</w:t>
            </w:r>
          </w:p>
        </w:tc>
        <w:tc>
          <w:tcPr>
            <w:tcW w:w="100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Прочие отрасли</w:t>
            </w:r>
          </w:p>
        </w:tc>
        <w:tc>
          <w:tcPr>
            <w:tcW w:w="100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Граждане</w:t>
            </w:r>
          </w:p>
        </w:tc>
        <w:tc>
          <w:tcPr>
            <w:tcW w:w="100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Всего</w:t>
            </w:r>
          </w:p>
        </w:tc>
      </w:tr>
      <w:tr w:rsidR="004C3638" w:rsidRPr="004C3638" w:rsidTr="004C3638">
        <w:trPr>
          <w:divId w:val="13265006"/>
          <w:trHeight w:val="225"/>
        </w:trPr>
        <w:tc>
          <w:tcPr>
            <w:tcW w:w="260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2009</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3265006"/>
          <w:trHeight w:val="480"/>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Воздействие кредитного риска по балансовым статьям:</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3265006"/>
          <w:trHeight w:val="240"/>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Денежные средства и их эквиваленты</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3265006"/>
          <w:trHeight w:val="420"/>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Остатки на счетах до востребования и </w:t>
            </w:r>
            <w:proofErr w:type="spellStart"/>
            <w:r w:rsidRPr="004C3638">
              <w:rPr>
                <w:rFonts w:ascii="Calibri" w:eastAsia="Times New Roman" w:hAnsi="Calibri" w:cs="Times New Roman"/>
                <w:color w:val="000000"/>
                <w:sz w:val="16"/>
                <w:szCs w:val="16"/>
                <w:lang w:eastAsia="ru-RU"/>
              </w:rPr>
              <w:t>овернайты</w:t>
            </w:r>
            <w:proofErr w:type="spellEnd"/>
            <w:r w:rsidRPr="004C3638">
              <w:rPr>
                <w:rFonts w:ascii="Calibri" w:eastAsia="Times New Roman" w:hAnsi="Calibri" w:cs="Times New Roman"/>
                <w:color w:val="000000"/>
                <w:sz w:val="16"/>
                <w:szCs w:val="16"/>
                <w:lang w:eastAsia="ru-RU"/>
              </w:rPr>
              <w:t xml:space="preserve"> в других банках</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22 941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22 941 </w:t>
            </w: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другим банкам</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48 847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48 847 </w:t>
            </w: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клиентам</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w:t>
            </w:r>
            <w:proofErr w:type="spellStart"/>
            <w:r w:rsidRPr="004C3638">
              <w:rPr>
                <w:rFonts w:ascii="Calibri" w:eastAsia="Times New Roman" w:hAnsi="Calibri" w:cs="Times New Roman"/>
                <w:color w:val="000000"/>
                <w:sz w:val="16"/>
                <w:szCs w:val="16"/>
                <w:lang w:eastAsia="ru-RU"/>
              </w:rPr>
              <w:t>Ритейл</w:t>
            </w:r>
            <w:proofErr w:type="spellEnd"/>
            <w:r w:rsidRPr="004C3638">
              <w:rPr>
                <w:rFonts w:ascii="Calibri" w:eastAsia="Times New Roman" w:hAnsi="Calibri" w:cs="Times New Roman"/>
                <w:color w:val="000000"/>
                <w:sz w:val="16"/>
                <w:szCs w:val="16"/>
                <w:lang w:eastAsia="ru-RU"/>
              </w:rPr>
              <w:t>:</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Срочные кредиты</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46 673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46 673 </w:t>
            </w: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Ипотека</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54 658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54 658 </w:t>
            </w: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Корпоративные клиенты:</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Малый и средний бизнес</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20 250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28 939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41 141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90 330 </w:t>
            </w:r>
          </w:p>
        </w:tc>
      </w:tr>
      <w:tr w:rsidR="004C3638" w:rsidRPr="004C3638" w:rsidTr="004C3638">
        <w:trPr>
          <w:divId w:val="13265006"/>
          <w:trHeight w:val="420"/>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Долговые инструменты, имеющиеся в наличии для продажи</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w:t>
            </w:r>
            <w:proofErr w:type="spellStart"/>
            <w:r w:rsidRPr="004C3638">
              <w:rPr>
                <w:rFonts w:ascii="Calibri" w:eastAsia="Times New Roman" w:hAnsi="Calibri" w:cs="Times New Roman"/>
                <w:color w:val="000000"/>
                <w:sz w:val="16"/>
                <w:szCs w:val="16"/>
                <w:lang w:eastAsia="ru-RU"/>
              </w:rPr>
              <w:t>Некотируемые</w:t>
            </w:r>
            <w:proofErr w:type="spellEnd"/>
            <w:r w:rsidRPr="004C3638">
              <w:rPr>
                <w:rFonts w:ascii="Calibri" w:eastAsia="Times New Roman" w:hAnsi="Calibri" w:cs="Times New Roman"/>
                <w:color w:val="000000"/>
                <w:sz w:val="16"/>
                <w:szCs w:val="16"/>
                <w:lang w:eastAsia="ru-RU"/>
              </w:rPr>
              <w:t>:</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Долговые ценные бумаги:</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других банков</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72 862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72 862 </w:t>
            </w:r>
          </w:p>
        </w:tc>
      </w:tr>
      <w:tr w:rsidR="004C3638" w:rsidRPr="004C3638" w:rsidTr="004C3638">
        <w:trPr>
          <w:divId w:val="13265006"/>
          <w:trHeight w:val="420"/>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Торговая и прочая дебиторская задолженность</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20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20 </w:t>
            </w:r>
          </w:p>
        </w:tc>
      </w:tr>
      <w:tr w:rsidR="004C3638" w:rsidRPr="004C3638" w:rsidTr="004C3638">
        <w:trPr>
          <w:divId w:val="13265006"/>
          <w:trHeight w:val="300"/>
        </w:trPr>
        <w:tc>
          <w:tcPr>
            <w:tcW w:w="260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144 670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20 250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28 939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41 141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101 331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336 331 </w:t>
            </w:r>
          </w:p>
        </w:tc>
      </w:tr>
      <w:tr w:rsidR="004C3638" w:rsidRPr="004C3638" w:rsidTr="004C3638">
        <w:trPr>
          <w:divId w:val="13265006"/>
          <w:trHeight w:val="480"/>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Воздействие кредитного риска по внебалансовым статьям:</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Финансовые гарантии</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r>
      <w:tr w:rsidR="004C3638" w:rsidRPr="004C3638" w:rsidTr="004C3638">
        <w:trPr>
          <w:divId w:val="13265006"/>
          <w:trHeight w:val="450"/>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Кредитные линии и прочие обязательства кредитного характера</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801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3 000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3 100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6 901 </w:t>
            </w:r>
          </w:p>
        </w:tc>
      </w:tr>
      <w:tr w:rsidR="004C3638" w:rsidRPr="004C3638" w:rsidTr="004C3638">
        <w:trPr>
          <w:divId w:val="13265006"/>
          <w:trHeight w:val="300"/>
        </w:trPr>
        <w:tc>
          <w:tcPr>
            <w:tcW w:w="260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801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3 000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3 100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6 901 </w:t>
            </w:r>
          </w:p>
        </w:tc>
      </w:tr>
      <w:tr w:rsidR="004C3638" w:rsidRPr="004C3638" w:rsidTr="004C3638">
        <w:trPr>
          <w:divId w:val="13265006"/>
          <w:trHeight w:val="240"/>
        </w:trPr>
        <w:tc>
          <w:tcPr>
            <w:tcW w:w="260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2008</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3265006"/>
          <w:trHeight w:val="480"/>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Воздействие кредитного риска по балансовым статьям:</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Денежные средства и их эквиваленты</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3265006"/>
          <w:trHeight w:val="450"/>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Остатки на счетах до востребования и </w:t>
            </w:r>
            <w:proofErr w:type="spellStart"/>
            <w:r w:rsidRPr="004C3638">
              <w:rPr>
                <w:rFonts w:ascii="Calibri" w:eastAsia="Times New Roman" w:hAnsi="Calibri" w:cs="Times New Roman"/>
                <w:color w:val="000000"/>
                <w:sz w:val="16"/>
                <w:szCs w:val="16"/>
                <w:lang w:eastAsia="ru-RU"/>
              </w:rPr>
              <w:t>овернайты</w:t>
            </w:r>
            <w:proofErr w:type="spellEnd"/>
            <w:r w:rsidRPr="004C3638">
              <w:rPr>
                <w:rFonts w:ascii="Calibri" w:eastAsia="Times New Roman" w:hAnsi="Calibri" w:cs="Times New Roman"/>
                <w:color w:val="000000"/>
                <w:sz w:val="16"/>
                <w:szCs w:val="16"/>
                <w:lang w:eastAsia="ru-RU"/>
              </w:rPr>
              <w:t xml:space="preserve"> в других банках</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27 848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27 848 </w:t>
            </w: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другим банкам</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30 755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30 755 </w:t>
            </w: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клиентам</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w:t>
            </w:r>
            <w:proofErr w:type="spellStart"/>
            <w:r w:rsidRPr="004C3638">
              <w:rPr>
                <w:rFonts w:ascii="Calibri" w:eastAsia="Times New Roman" w:hAnsi="Calibri" w:cs="Times New Roman"/>
                <w:color w:val="000000"/>
                <w:sz w:val="16"/>
                <w:szCs w:val="16"/>
                <w:lang w:eastAsia="ru-RU"/>
              </w:rPr>
              <w:t>Ритейл</w:t>
            </w:r>
            <w:proofErr w:type="spellEnd"/>
            <w:r w:rsidRPr="004C3638">
              <w:rPr>
                <w:rFonts w:ascii="Calibri" w:eastAsia="Times New Roman" w:hAnsi="Calibri" w:cs="Times New Roman"/>
                <w:color w:val="000000"/>
                <w:sz w:val="16"/>
                <w:szCs w:val="16"/>
                <w:lang w:eastAsia="ru-RU"/>
              </w:rPr>
              <w:t>:</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Срочные кредиты</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91 608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91 608 </w:t>
            </w: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Ипотека</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50 117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50 117 </w:t>
            </w: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Корпоративные клиенты:</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Малый и средний бизнес</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4 950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11 264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95 597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30 689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143 500 </w:t>
            </w:r>
          </w:p>
        </w:tc>
      </w:tr>
      <w:tr w:rsidR="004C3638" w:rsidRPr="004C3638" w:rsidTr="004C3638">
        <w:trPr>
          <w:divId w:val="13265006"/>
          <w:trHeight w:val="67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Долговые инструменты, имеющиеся в наличии для продажи</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w:t>
            </w:r>
            <w:proofErr w:type="spellStart"/>
            <w:r w:rsidRPr="004C3638">
              <w:rPr>
                <w:rFonts w:ascii="Calibri" w:eastAsia="Times New Roman" w:hAnsi="Calibri" w:cs="Times New Roman"/>
                <w:color w:val="000000"/>
                <w:sz w:val="16"/>
                <w:szCs w:val="16"/>
                <w:lang w:eastAsia="ru-RU"/>
              </w:rPr>
              <w:t>Некотируемые</w:t>
            </w:r>
            <w:proofErr w:type="spellEnd"/>
            <w:r w:rsidRPr="004C3638">
              <w:rPr>
                <w:rFonts w:ascii="Calibri" w:eastAsia="Times New Roman" w:hAnsi="Calibri" w:cs="Times New Roman"/>
                <w:color w:val="000000"/>
                <w:sz w:val="16"/>
                <w:szCs w:val="16"/>
                <w:lang w:eastAsia="ru-RU"/>
              </w:rPr>
              <w:t>:</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3265006"/>
          <w:trHeight w:val="240"/>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Долговые ценные бумаги:</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3265006"/>
          <w:trHeight w:val="240"/>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других банков</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19 626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19 626 </w:t>
            </w:r>
          </w:p>
        </w:tc>
      </w:tr>
      <w:tr w:rsidR="004C3638" w:rsidRPr="004C3638" w:rsidTr="004C3638">
        <w:trPr>
          <w:divId w:val="13265006"/>
          <w:trHeight w:val="300"/>
        </w:trPr>
        <w:tc>
          <w:tcPr>
            <w:tcW w:w="260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78 229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4 950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11 264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95 597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30 689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141 725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363 454 </w:t>
            </w:r>
          </w:p>
        </w:tc>
      </w:tr>
      <w:tr w:rsidR="004C3638" w:rsidRPr="004C3638" w:rsidTr="004C3638">
        <w:trPr>
          <w:divId w:val="13265006"/>
          <w:trHeight w:val="480"/>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Воздействие кредитного риска по внебалансовым статьям:</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13265006"/>
          <w:trHeight w:val="225"/>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Финансовые гарантии</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1 771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1 771 </w:t>
            </w:r>
          </w:p>
        </w:tc>
      </w:tr>
      <w:tr w:rsidR="004C3638" w:rsidRPr="004C3638" w:rsidTr="004C3638">
        <w:trPr>
          <w:divId w:val="13265006"/>
          <w:trHeight w:val="450"/>
        </w:trPr>
        <w:tc>
          <w:tcPr>
            <w:tcW w:w="260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Кредитные линии и прочие обязательства кредитного характера</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2 777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7 500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1 300 </w:t>
            </w:r>
          </w:p>
        </w:tc>
        <w:tc>
          <w:tcPr>
            <w:tcW w:w="100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11 577 </w:t>
            </w:r>
          </w:p>
        </w:tc>
      </w:tr>
      <w:tr w:rsidR="004C3638" w:rsidRPr="004C3638" w:rsidTr="004C3638">
        <w:trPr>
          <w:divId w:val="13265006"/>
          <w:trHeight w:val="300"/>
        </w:trPr>
        <w:tc>
          <w:tcPr>
            <w:tcW w:w="260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2 777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9 271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1 300 </w:t>
            </w:r>
          </w:p>
        </w:tc>
        <w:tc>
          <w:tcPr>
            <w:tcW w:w="100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13 348 </w:t>
            </w:r>
          </w:p>
        </w:tc>
      </w:tr>
    </w:tbl>
    <w:p w:rsidR="00D03C64" w:rsidRPr="002452E0" w:rsidRDefault="007F37E1" w:rsidP="00D03C64">
      <w:pPr>
        <w:spacing w:before="120" w:after="120" w:line="240" w:lineRule="auto"/>
        <w:rPr>
          <w:sz w:val="16"/>
          <w:szCs w:val="16"/>
        </w:rPr>
      </w:pPr>
      <w:r>
        <w:rPr>
          <w:sz w:val="16"/>
          <w:szCs w:val="16"/>
        </w:rPr>
        <w:fldChar w:fldCharType="end"/>
      </w:r>
    </w:p>
    <w:p w:rsidR="00D03C64" w:rsidRPr="002452E0" w:rsidRDefault="00D03C64" w:rsidP="00D03C64">
      <w:pPr>
        <w:pBdr>
          <w:bottom w:val="single" w:sz="12" w:space="1" w:color="auto"/>
        </w:pBdr>
        <w:spacing w:before="120" w:after="120" w:line="240" w:lineRule="auto"/>
        <w:rPr>
          <w:sz w:val="16"/>
          <w:szCs w:val="16"/>
        </w:rPr>
      </w:pPr>
    </w:p>
    <w:p w:rsidR="00D03C64" w:rsidRPr="002452E0" w:rsidRDefault="00D03C64" w:rsidP="00D03C64">
      <w:pPr>
        <w:spacing w:before="120" w:after="120" w:line="240" w:lineRule="auto"/>
        <w:rPr>
          <w:sz w:val="16"/>
          <w:szCs w:val="16"/>
        </w:rPr>
      </w:pPr>
    </w:p>
    <w:p w:rsidR="00EC2210" w:rsidRDefault="00EC2210">
      <w:pPr>
        <w:rPr>
          <w:b/>
          <w:sz w:val="16"/>
          <w:szCs w:val="16"/>
        </w:rPr>
      </w:pPr>
      <w:r>
        <w:rPr>
          <w:b/>
          <w:sz w:val="16"/>
          <w:szCs w:val="16"/>
        </w:rPr>
        <w:br w:type="page"/>
      </w:r>
    </w:p>
    <w:p w:rsidR="00EF7470" w:rsidRPr="002452E0" w:rsidRDefault="00EF7470" w:rsidP="00ED4FCB">
      <w:pPr>
        <w:spacing w:before="120" w:after="120" w:line="240" w:lineRule="auto"/>
        <w:rPr>
          <w:b/>
          <w:sz w:val="16"/>
          <w:szCs w:val="16"/>
        </w:rPr>
      </w:pPr>
      <w:r w:rsidRPr="002452E0">
        <w:rPr>
          <w:b/>
          <w:sz w:val="16"/>
          <w:szCs w:val="16"/>
        </w:rPr>
        <w:t>3.1.5</w:t>
      </w:r>
      <w:r w:rsidRPr="002452E0">
        <w:rPr>
          <w:b/>
          <w:sz w:val="16"/>
          <w:szCs w:val="16"/>
        </w:rPr>
        <w:tab/>
      </w:r>
      <w:r w:rsidR="00D45288" w:rsidRPr="002452E0">
        <w:rPr>
          <w:b/>
          <w:sz w:val="16"/>
          <w:szCs w:val="16"/>
        </w:rPr>
        <w:t xml:space="preserve">Кредитный риск по </w:t>
      </w:r>
      <w:r w:rsidR="00A22B07">
        <w:rPr>
          <w:b/>
          <w:sz w:val="16"/>
          <w:szCs w:val="16"/>
        </w:rPr>
        <w:t>ссудам</w:t>
      </w:r>
      <w:r w:rsidR="00D45288" w:rsidRPr="002452E0">
        <w:rPr>
          <w:b/>
          <w:sz w:val="16"/>
          <w:szCs w:val="16"/>
        </w:rPr>
        <w:t xml:space="preserve"> и дебиторской задолженности</w:t>
      </w:r>
    </w:p>
    <w:p w:rsidR="00A12EDF" w:rsidRDefault="00A12EDF" w:rsidP="00A12EDF">
      <w:pPr>
        <w:pBdr>
          <w:bottom w:val="single" w:sz="12" w:space="1" w:color="auto"/>
        </w:pBdr>
        <w:spacing w:before="120" w:after="120" w:line="240" w:lineRule="auto"/>
        <w:rPr>
          <w:sz w:val="16"/>
          <w:szCs w:val="16"/>
        </w:rPr>
      </w:pPr>
    </w:p>
    <w:p w:rsidR="00D55914" w:rsidRDefault="00D55914" w:rsidP="00D55914">
      <w:pPr>
        <w:pBdr>
          <w:bottom w:val="single" w:sz="12" w:space="1" w:color="auto"/>
        </w:pBdr>
        <w:spacing w:before="120" w:after="120" w:line="240" w:lineRule="auto"/>
        <w:rPr>
          <w:sz w:val="16"/>
          <w:szCs w:val="16"/>
        </w:rPr>
      </w:pPr>
      <w:r w:rsidRPr="00D55914">
        <w:rPr>
          <w:sz w:val="16"/>
          <w:szCs w:val="16"/>
        </w:rPr>
        <w:t xml:space="preserve">Финансовые </w:t>
      </w:r>
      <w:r>
        <w:rPr>
          <w:sz w:val="16"/>
          <w:szCs w:val="16"/>
        </w:rPr>
        <w:t>активы, отнесенные в категорию «Ссуды</w:t>
      </w:r>
      <w:r w:rsidRPr="00D55914">
        <w:rPr>
          <w:sz w:val="16"/>
          <w:szCs w:val="16"/>
        </w:rPr>
        <w:t xml:space="preserve"> и дебиторская задолженность</w:t>
      </w:r>
      <w:r>
        <w:rPr>
          <w:sz w:val="16"/>
          <w:szCs w:val="16"/>
        </w:rPr>
        <w:t>»</w:t>
      </w:r>
      <w:r w:rsidRPr="00D55914">
        <w:rPr>
          <w:sz w:val="16"/>
          <w:szCs w:val="16"/>
        </w:rPr>
        <w:t>, в общем виде</w:t>
      </w:r>
      <w:r>
        <w:rPr>
          <w:sz w:val="16"/>
          <w:szCs w:val="16"/>
        </w:rPr>
        <w:t xml:space="preserve"> в разрезе классов представлены </w:t>
      </w:r>
      <w:r w:rsidRPr="00D55914">
        <w:rPr>
          <w:sz w:val="16"/>
          <w:szCs w:val="16"/>
        </w:rPr>
        <w:t>на отчетную дату следующим образом:</w:t>
      </w:r>
    </w:p>
    <w:p w:rsidR="00D55914" w:rsidRDefault="00D55914" w:rsidP="00A12EDF">
      <w:pPr>
        <w:pBdr>
          <w:bottom w:val="single" w:sz="12" w:space="1" w:color="auto"/>
        </w:pBdr>
        <w:spacing w:before="120" w:after="120" w:line="240" w:lineRule="auto"/>
        <w:rPr>
          <w:sz w:val="16"/>
          <w:szCs w:val="16"/>
        </w:rPr>
      </w:pPr>
    </w:p>
    <w:p w:rsidR="00695640" w:rsidRDefault="007F37E1" w:rsidP="00A12EDF">
      <w:pPr>
        <w:spacing w:before="120" w:after="120" w:line="240" w:lineRule="auto"/>
      </w:pPr>
      <w:r w:rsidRPr="007F37E1">
        <w:fldChar w:fldCharType="begin"/>
      </w:r>
      <w:r w:rsidR="004C3638">
        <w:instrText xml:space="preserve"> LINK Excel.Sheet.8 "F:\\Work\\audit 2009\\banks\\kosmos\\kosmos_ifrs-2009\\kosmos_report-2009.xlsx" "n_3.1.5-a,b,c,d!R4C4:R18C9" \a \f 4 \h </w:instrText>
      </w:r>
      <w:r w:rsidRPr="007F37E1">
        <w:fldChar w:fldCharType="separate"/>
      </w:r>
    </w:p>
    <w:tbl>
      <w:tblPr>
        <w:tblW w:w="9660" w:type="dxa"/>
        <w:tblInd w:w="108" w:type="dxa"/>
        <w:tblLook w:val="04A0"/>
      </w:tblPr>
      <w:tblGrid>
        <w:gridCol w:w="3425"/>
        <w:gridCol w:w="1243"/>
        <w:gridCol w:w="1243"/>
        <w:gridCol w:w="1243"/>
        <w:gridCol w:w="1263"/>
        <w:gridCol w:w="1243"/>
      </w:tblGrid>
      <w:tr w:rsidR="00695640" w:rsidRPr="00695640" w:rsidTr="00695640">
        <w:trPr>
          <w:divId w:val="485634833"/>
          <w:trHeight w:val="1395"/>
        </w:trPr>
        <w:tc>
          <w:tcPr>
            <w:tcW w:w="3445" w:type="dxa"/>
            <w:tcBorders>
              <w:top w:val="nil"/>
              <w:left w:val="nil"/>
              <w:bottom w:val="nil"/>
              <w:right w:val="nil"/>
            </w:tcBorders>
            <w:shd w:val="clear" w:color="auto" w:fill="auto"/>
            <w:vAlign w:val="bottom"/>
            <w:hideMark/>
          </w:tcPr>
          <w:p w:rsidR="00695640" w:rsidRPr="00695640" w:rsidRDefault="00695640" w:rsidP="00695640">
            <w:pPr>
              <w:spacing w:after="0" w:line="240" w:lineRule="auto"/>
              <w:outlineLvl w:val="1"/>
              <w:rPr>
                <w:rFonts w:ascii="Calibri" w:eastAsia="Times New Roman" w:hAnsi="Calibri" w:cs="Times New Roman"/>
                <w:color w:val="000000"/>
                <w:sz w:val="16"/>
                <w:szCs w:val="16"/>
                <w:lang w:eastAsia="ru-RU"/>
              </w:rPr>
            </w:pPr>
          </w:p>
        </w:tc>
        <w:tc>
          <w:tcPr>
            <w:tcW w:w="124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1"/>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Кредиты и</w:t>
            </w:r>
            <w:r w:rsidRPr="00695640">
              <w:rPr>
                <w:rFonts w:ascii="Calibri" w:eastAsia="Times New Roman" w:hAnsi="Calibri" w:cs="Times New Roman"/>
                <w:b/>
                <w:bCs/>
                <w:i/>
                <w:iCs/>
                <w:color w:val="000000"/>
                <w:sz w:val="16"/>
                <w:szCs w:val="16"/>
                <w:lang w:eastAsia="ru-RU"/>
              </w:rPr>
              <w:br/>
              <w:t>займы другим</w:t>
            </w:r>
            <w:r w:rsidRPr="00695640">
              <w:rPr>
                <w:rFonts w:ascii="Calibri" w:eastAsia="Times New Roman" w:hAnsi="Calibri" w:cs="Times New Roman"/>
                <w:b/>
                <w:bCs/>
                <w:i/>
                <w:iCs/>
                <w:color w:val="000000"/>
                <w:sz w:val="16"/>
                <w:szCs w:val="16"/>
                <w:lang w:eastAsia="ru-RU"/>
              </w:rPr>
              <w:br/>
              <w:t>банкам</w:t>
            </w:r>
          </w:p>
        </w:tc>
        <w:tc>
          <w:tcPr>
            <w:tcW w:w="124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1"/>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Кредиты и</w:t>
            </w:r>
            <w:r w:rsidRPr="00695640">
              <w:rPr>
                <w:rFonts w:ascii="Calibri" w:eastAsia="Times New Roman" w:hAnsi="Calibri" w:cs="Times New Roman"/>
                <w:b/>
                <w:bCs/>
                <w:i/>
                <w:iCs/>
                <w:color w:val="000000"/>
                <w:sz w:val="16"/>
                <w:szCs w:val="16"/>
                <w:lang w:eastAsia="ru-RU"/>
              </w:rPr>
              <w:br/>
              <w:t>займы</w:t>
            </w:r>
            <w:r w:rsidRPr="00695640">
              <w:rPr>
                <w:rFonts w:ascii="Calibri" w:eastAsia="Times New Roman" w:hAnsi="Calibri" w:cs="Times New Roman"/>
                <w:b/>
                <w:bCs/>
                <w:i/>
                <w:iCs/>
                <w:color w:val="000000"/>
                <w:sz w:val="16"/>
                <w:szCs w:val="16"/>
                <w:lang w:eastAsia="ru-RU"/>
              </w:rPr>
              <w:br/>
              <w:t>клиентам</w:t>
            </w:r>
          </w:p>
        </w:tc>
        <w:tc>
          <w:tcPr>
            <w:tcW w:w="124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1"/>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Торговая и</w:t>
            </w:r>
            <w:r w:rsidRPr="00695640">
              <w:rPr>
                <w:rFonts w:ascii="Calibri" w:eastAsia="Times New Roman" w:hAnsi="Calibri" w:cs="Times New Roman"/>
                <w:b/>
                <w:bCs/>
                <w:i/>
                <w:iCs/>
                <w:color w:val="000000"/>
                <w:sz w:val="16"/>
                <w:szCs w:val="16"/>
                <w:lang w:eastAsia="ru-RU"/>
              </w:rPr>
              <w:br/>
              <w:t xml:space="preserve">прочая </w:t>
            </w:r>
            <w:proofErr w:type="spellStart"/>
            <w:r w:rsidRPr="00695640">
              <w:rPr>
                <w:rFonts w:ascii="Calibri" w:eastAsia="Times New Roman" w:hAnsi="Calibri" w:cs="Times New Roman"/>
                <w:b/>
                <w:bCs/>
                <w:i/>
                <w:iCs/>
                <w:color w:val="000000"/>
                <w:sz w:val="16"/>
                <w:szCs w:val="16"/>
                <w:lang w:eastAsia="ru-RU"/>
              </w:rPr>
              <w:t>деб</w:t>
            </w:r>
            <w:proofErr w:type="gramStart"/>
            <w:r w:rsidRPr="00695640">
              <w:rPr>
                <w:rFonts w:ascii="Calibri" w:eastAsia="Times New Roman" w:hAnsi="Calibri" w:cs="Times New Roman"/>
                <w:b/>
                <w:bCs/>
                <w:i/>
                <w:iCs/>
                <w:color w:val="000000"/>
                <w:sz w:val="16"/>
                <w:szCs w:val="16"/>
                <w:lang w:eastAsia="ru-RU"/>
              </w:rPr>
              <w:t>и</w:t>
            </w:r>
            <w:proofErr w:type="spellEnd"/>
            <w:r w:rsidRPr="00695640">
              <w:rPr>
                <w:rFonts w:ascii="Calibri" w:eastAsia="Times New Roman" w:hAnsi="Calibri" w:cs="Times New Roman"/>
                <w:b/>
                <w:bCs/>
                <w:i/>
                <w:iCs/>
                <w:color w:val="000000"/>
                <w:sz w:val="16"/>
                <w:szCs w:val="16"/>
                <w:lang w:eastAsia="ru-RU"/>
              </w:rPr>
              <w:t>-</w:t>
            </w:r>
            <w:proofErr w:type="gramEnd"/>
            <w:r w:rsidRPr="00695640">
              <w:rPr>
                <w:rFonts w:ascii="Calibri" w:eastAsia="Times New Roman" w:hAnsi="Calibri" w:cs="Times New Roman"/>
                <w:b/>
                <w:bCs/>
                <w:i/>
                <w:iCs/>
                <w:color w:val="000000"/>
                <w:sz w:val="16"/>
                <w:szCs w:val="16"/>
                <w:lang w:eastAsia="ru-RU"/>
              </w:rPr>
              <w:br/>
            </w:r>
            <w:proofErr w:type="spellStart"/>
            <w:r w:rsidRPr="00695640">
              <w:rPr>
                <w:rFonts w:ascii="Calibri" w:eastAsia="Times New Roman" w:hAnsi="Calibri" w:cs="Times New Roman"/>
                <w:b/>
                <w:bCs/>
                <w:i/>
                <w:iCs/>
                <w:color w:val="000000"/>
                <w:sz w:val="16"/>
                <w:szCs w:val="16"/>
                <w:lang w:eastAsia="ru-RU"/>
              </w:rPr>
              <w:t>торская</w:t>
            </w:r>
            <w:proofErr w:type="spellEnd"/>
            <w:r w:rsidRPr="00695640">
              <w:rPr>
                <w:rFonts w:ascii="Calibri" w:eastAsia="Times New Roman" w:hAnsi="Calibri" w:cs="Times New Roman"/>
                <w:b/>
                <w:bCs/>
                <w:i/>
                <w:iCs/>
                <w:color w:val="000000"/>
                <w:sz w:val="16"/>
                <w:szCs w:val="16"/>
                <w:lang w:eastAsia="ru-RU"/>
              </w:rPr>
              <w:t xml:space="preserve"> </w:t>
            </w:r>
            <w:proofErr w:type="spellStart"/>
            <w:r w:rsidRPr="00695640">
              <w:rPr>
                <w:rFonts w:ascii="Calibri" w:eastAsia="Times New Roman" w:hAnsi="Calibri" w:cs="Times New Roman"/>
                <w:b/>
                <w:bCs/>
                <w:i/>
                <w:iCs/>
                <w:color w:val="000000"/>
                <w:sz w:val="16"/>
                <w:szCs w:val="16"/>
                <w:lang w:eastAsia="ru-RU"/>
              </w:rPr>
              <w:t>задол</w:t>
            </w:r>
            <w:proofErr w:type="spellEnd"/>
            <w:r w:rsidRPr="00695640">
              <w:rPr>
                <w:rFonts w:ascii="Calibri" w:eastAsia="Times New Roman" w:hAnsi="Calibri" w:cs="Times New Roman"/>
                <w:b/>
                <w:bCs/>
                <w:i/>
                <w:iCs/>
                <w:color w:val="000000"/>
                <w:sz w:val="16"/>
                <w:szCs w:val="16"/>
                <w:lang w:eastAsia="ru-RU"/>
              </w:rPr>
              <w:t>-</w:t>
            </w:r>
            <w:r w:rsidRPr="00695640">
              <w:rPr>
                <w:rFonts w:ascii="Calibri" w:eastAsia="Times New Roman" w:hAnsi="Calibri" w:cs="Times New Roman"/>
                <w:b/>
                <w:bCs/>
                <w:i/>
                <w:iCs/>
                <w:color w:val="000000"/>
                <w:sz w:val="16"/>
                <w:szCs w:val="16"/>
                <w:lang w:eastAsia="ru-RU"/>
              </w:rPr>
              <w:br/>
            </w:r>
            <w:proofErr w:type="spellStart"/>
            <w:r w:rsidRPr="00695640">
              <w:rPr>
                <w:rFonts w:ascii="Calibri" w:eastAsia="Times New Roman" w:hAnsi="Calibri" w:cs="Times New Roman"/>
                <w:b/>
                <w:bCs/>
                <w:i/>
                <w:iCs/>
                <w:color w:val="000000"/>
                <w:sz w:val="16"/>
                <w:szCs w:val="16"/>
                <w:lang w:eastAsia="ru-RU"/>
              </w:rPr>
              <w:t>женность</w:t>
            </w:r>
            <w:proofErr w:type="spellEnd"/>
          </w:p>
        </w:tc>
        <w:tc>
          <w:tcPr>
            <w:tcW w:w="124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1"/>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Долговые</w:t>
            </w:r>
            <w:r w:rsidRPr="00695640">
              <w:rPr>
                <w:rFonts w:ascii="Calibri" w:eastAsia="Times New Roman" w:hAnsi="Calibri" w:cs="Times New Roman"/>
                <w:b/>
                <w:bCs/>
                <w:i/>
                <w:iCs/>
                <w:color w:val="000000"/>
                <w:sz w:val="16"/>
                <w:szCs w:val="16"/>
                <w:lang w:eastAsia="ru-RU"/>
              </w:rPr>
              <w:br/>
              <w:t>инструменты</w:t>
            </w:r>
            <w:r w:rsidRPr="00695640">
              <w:rPr>
                <w:rFonts w:ascii="Calibri" w:eastAsia="Times New Roman" w:hAnsi="Calibri" w:cs="Times New Roman"/>
                <w:b/>
                <w:bCs/>
                <w:i/>
                <w:iCs/>
                <w:color w:val="000000"/>
                <w:sz w:val="16"/>
                <w:szCs w:val="16"/>
                <w:lang w:eastAsia="ru-RU"/>
              </w:rPr>
              <w:br/>
              <w:t>в составе</w:t>
            </w:r>
            <w:r w:rsidRPr="00695640">
              <w:rPr>
                <w:rFonts w:ascii="Calibri" w:eastAsia="Times New Roman" w:hAnsi="Calibri" w:cs="Times New Roman"/>
                <w:b/>
                <w:bCs/>
                <w:i/>
                <w:iCs/>
                <w:color w:val="000000"/>
                <w:sz w:val="16"/>
                <w:szCs w:val="16"/>
                <w:lang w:eastAsia="ru-RU"/>
              </w:rPr>
              <w:br/>
              <w:t>денежных</w:t>
            </w:r>
            <w:r w:rsidRPr="00695640">
              <w:rPr>
                <w:rFonts w:ascii="Calibri" w:eastAsia="Times New Roman" w:hAnsi="Calibri" w:cs="Times New Roman"/>
                <w:b/>
                <w:bCs/>
                <w:i/>
                <w:iCs/>
                <w:color w:val="000000"/>
                <w:sz w:val="16"/>
                <w:szCs w:val="16"/>
                <w:lang w:eastAsia="ru-RU"/>
              </w:rPr>
              <w:br/>
              <w:t>средств и их</w:t>
            </w:r>
            <w:r w:rsidRPr="00695640">
              <w:rPr>
                <w:rFonts w:ascii="Calibri" w:eastAsia="Times New Roman" w:hAnsi="Calibri" w:cs="Times New Roman"/>
                <w:b/>
                <w:bCs/>
                <w:i/>
                <w:iCs/>
                <w:color w:val="000000"/>
                <w:sz w:val="16"/>
                <w:szCs w:val="16"/>
                <w:lang w:eastAsia="ru-RU"/>
              </w:rPr>
              <w:br/>
              <w:t>эквивалентов</w:t>
            </w:r>
          </w:p>
        </w:tc>
        <w:tc>
          <w:tcPr>
            <w:tcW w:w="124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1"/>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Всего</w:t>
            </w:r>
          </w:p>
        </w:tc>
      </w:tr>
      <w:tr w:rsidR="00695640" w:rsidRPr="00695640" w:rsidTr="00695640">
        <w:trPr>
          <w:divId w:val="485634833"/>
          <w:trHeight w:val="240"/>
        </w:trPr>
        <w:tc>
          <w:tcPr>
            <w:tcW w:w="3445"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2009</w:t>
            </w:r>
          </w:p>
        </w:tc>
        <w:tc>
          <w:tcPr>
            <w:tcW w:w="124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c>
          <w:tcPr>
            <w:tcW w:w="124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c>
          <w:tcPr>
            <w:tcW w:w="124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c>
          <w:tcPr>
            <w:tcW w:w="124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c>
          <w:tcPr>
            <w:tcW w:w="124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r>
      <w:tr w:rsidR="00695640" w:rsidRPr="00695640" w:rsidTr="00695640">
        <w:trPr>
          <w:divId w:val="485634833"/>
          <w:trHeight w:val="225"/>
        </w:trPr>
        <w:tc>
          <w:tcPr>
            <w:tcW w:w="3445"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Непросроченные и </w:t>
            </w:r>
            <w:proofErr w:type="spellStart"/>
            <w:r w:rsidRPr="00695640">
              <w:rPr>
                <w:rFonts w:ascii="Calibri" w:eastAsia="Times New Roman" w:hAnsi="Calibri" w:cs="Times New Roman"/>
                <w:color w:val="000000"/>
                <w:sz w:val="16"/>
                <w:szCs w:val="16"/>
                <w:lang w:eastAsia="ru-RU"/>
              </w:rPr>
              <w:t>необесцененные</w:t>
            </w:r>
            <w:proofErr w:type="spellEnd"/>
            <w:r w:rsidRPr="00695640">
              <w:rPr>
                <w:rFonts w:ascii="Calibri" w:eastAsia="Times New Roman" w:hAnsi="Calibri" w:cs="Times New Roman"/>
                <w:color w:val="000000"/>
                <w:sz w:val="16"/>
                <w:szCs w:val="16"/>
                <w:lang w:eastAsia="ru-RU"/>
              </w:rPr>
              <w:t xml:space="preserve"> активы</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48 847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8 645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20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22 941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80 453 </w:t>
            </w:r>
          </w:p>
        </w:tc>
      </w:tr>
      <w:tr w:rsidR="00695640" w:rsidRPr="00695640" w:rsidTr="00695640">
        <w:trPr>
          <w:divId w:val="485634833"/>
          <w:trHeight w:val="225"/>
        </w:trPr>
        <w:tc>
          <w:tcPr>
            <w:tcW w:w="3445"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Просроченные, но </w:t>
            </w:r>
            <w:proofErr w:type="spellStart"/>
            <w:r w:rsidRPr="00695640">
              <w:rPr>
                <w:rFonts w:ascii="Calibri" w:eastAsia="Times New Roman" w:hAnsi="Calibri" w:cs="Times New Roman"/>
                <w:color w:val="000000"/>
                <w:sz w:val="16"/>
                <w:szCs w:val="16"/>
                <w:lang w:eastAsia="ru-RU"/>
              </w:rPr>
              <w:t>необесцененные</w:t>
            </w:r>
            <w:proofErr w:type="spellEnd"/>
            <w:r w:rsidRPr="00695640">
              <w:rPr>
                <w:rFonts w:ascii="Calibri" w:eastAsia="Times New Roman" w:hAnsi="Calibri" w:cs="Times New Roman"/>
                <w:color w:val="000000"/>
                <w:sz w:val="16"/>
                <w:szCs w:val="16"/>
                <w:lang w:eastAsia="ru-RU"/>
              </w:rPr>
              <w:t xml:space="preserve"> активы</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 </w:t>
            </w:r>
          </w:p>
        </w:tc>
      </w:tr>
      <w:tr w:rsidR="00695640" w:rsidRPr="00695640" w:rsidTr="00695640">
        <w:trPr>
          <w:divId w:val="485634833"/>
          <w:trHeight w:val="225"/>
        </w:trPr>
        <w:tc>
          <w:tcPr>
            <w:tcW w:w="3445"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Обесцененные активы</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197 120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197 120 </w:t>
            </w:r>
          </w:p>
        </w:tc>
      </w:tr>
      <w:tr w:rsidR="00695640" w:rsidRPr="00695640" w:rsidTr="00695640">
        <w:trPr>
          <w:divId w:val="485634833"/>
          <w:trHeight w:val="300"/>
        </w:trPr>
        <w:tc>
          <w:tcPr>
            <w:tcW w:w="3445"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Валовая стоимость</w:t>
            </w:r>
          </w:p>
        </w:tc>
        <w:tc>
          <w:tcPr>
            <w:tcW w:w="1243" w:type="dxa"/>
            <w:tcBorders>
              <w:top w:val="single" w:sz="4" w:space="0" w:color="auto"/>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48 847 </w:t>
            </w:r>
          </w:p>
        </w:tc>
        <w:tc>
          <w:tcPr>
            <w:tcW w:w="1243" w:type="dxa"/>
            <w:tcBorders>
              <w:top w:val="single" w:sz="4" w:space="0" w:color="auto"/>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205 765 </w:t>
            </w:r>
          </w:p>
        </w:tc>
        <w:tc>
          <w:tcPr>
            <w:tcW w:w="1243" w:type="dxa"/>
            <w:tcBorders>
              <w:top w:val="single" w:sz="4" w:space="0" w:color="auto"/>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20 </w:t>
            </w:r>
          </w:p>
        </w:tc>
        <w:tc>
          <w:tcPr>
            <w:tcW w:w="1243" w:type="dxa"/>
            <w:tcBorders>
              <w:top w:val="single" w:sz="4" w:space="0" w:color="auto"/>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22 941 </w:t>
            </w:r>
          </w:p>
        </w:tc>
        <w:tc>
          <w:tcPr>
            <w:tcW w:w="1243" w:type="dxa"/>
            <w:tcBorders>
              <w:top w:val="single" w:sz="4" w:space="0" w:color="auto"/>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277 573 </w:t>
            </w:r>
          </w:p>
        </w:tc>
      </w:tr>
      <w:tr w:rsidR="00695640" w:rsidRPr="00695640" w:rsidTr="00695640">
        <w:trPr>
          <w:divId w:val="485634833"/>
          <w:trHeight w:val="225"/>
        </w:trPr>
        <w:tc>
          <w:tcPr>
            <w:tcW w:w="3445"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Оценочный резерв на покрытие кредитных убытков</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FF0000"/>
                <w:sz w:val="16"/>
                <w:szCs w:val="16"/>
                <w:lang w:eastAsia="ru-RU"/>
              </w:rPr>
              <w:t>(14 104)</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(14 104)</w:t>
            </w:r>
          </w:p>
        </w:tc>
      </w:tr>
      <w:tr w:rsidR="00695640" w:rsidRPr="00695640" w:rsidTr="00695640">
        <w:trPr>
          <w:divId w:val="485634833"/>
          <w:trHeight w:val="300"/>
        </w:trPr>
        <w:tc>
          <w:tcPr>
            <w:tcW w:w="3445"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Чистая стоимость</w:t>
            </w:r>
          </w:p>
        </w:tc>
        <w:tc>
          <w:tcPr>
            <w:tcW w:w="1243"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48 847 </w:t>
            </w:r>
          </w:p>
        </w:tc>
        <w:tc>
          <w:tcPr>
            <w:tcW w:w="1243"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191 661 </w:t>
            </w:r>
          </w:p>
        </w:tc>
        <w:tc>
          <w:tcPr>
            <w:tcW w:w="1243"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20 </w:t>
            </w:r>
          </w:p>
        </w:tc>
        <w:tc>
          <w:tcPr>
            <w:tcW w:w="1243"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22 941 </w:t>
            </w:r>
          </w:p>
        </w:tc>
        <w:tc>
          <w:tcPr>
            <w:tcW w:w="1243"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263 469 </w:t>
            </w:r>
          </w:p>
        </w:tc>
      </w:tr>
      <w:tr w:rsidR="00695640" w:rsidRPr="00695640" w:rsidTr="00695640">
        <w:trPr>
          <w:divId w:val="485634833"/>
          <w:trHeight w:val="240"/>
        </w:trPr>
        <w:tc>
          <w:tcPr>
            <w:tcW w:w="3445"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2008</w:t>
            </w:r>
          </w:p>
        </w:tc>
        <w:tc>
          <w:tcPr>
            <w:tcW w:w="124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c>
          <w:tcPr>
            <w:tcW w:w="124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c>
          <w:tcPr>
            <w:tcW w:w="124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c>
          <w:tcPr>
            <w:tcW w:w="124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c>
          <w:tcPr>
            <w:tcW w:w="124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r>
      <w:tr w:rsidR="00695640" w:rsidRPr="00695640" w:rsidTr="00695640">
        <w:trPr>
          <w:divId w:val="485634833"/>
          <w:trHeight w:val="225"/>
        </w:trPr>
        <w:tc>
          <w:tcPr>
            <w:tcW w:w="3445"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Непросроченные и </w:t>
            </w:r>
            <w:proofErr w:type="spellStart"/>
            <w:r w:rsidRPr="00695640">
              <w:rPr>
                <w:rFonts w:ascii="Calibri" w:eastAsia="Times New Roman" w:hAnsi="Calibri" w:cs="Times New Roman"/>
                <w:color w:val="000000"/>
                <w:sz w:val="16"/>
                <w:szCs w:val="16"/>
                <w:lang w:eastAsia="ru-RU"/>
              </w:rPr>
              <w:t>необесцененные</w:t>
            </w:r>
            <w:proofErr w:type="spellEnd"/>
            <w:r w:rsidRPr="00695640">
              <w:rPr>
                <w:rFonts w:ascii="Calibri" w:eastAsia="Times New Roman" w:hAnsi="Calibri" w:cs="Times New Roman"/>
                <w:color w:val="000000"/>
                <w:sz w:val="16"/>
                <w:szCs w:val="16"/>
                <w:lang w:eastAsia="ru-RU"/>
              </w:rPr>
              <w:t xml:space="preserve"> активы</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30 755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9 691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27 848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68 294 </w:t>
            </w:r>
          </w:p>
        </w:tc>
      </w:tr>
      <w:tr w:rsidR="00695640" w:rsidRPr="00695640" w:rsidTr="00695640">
        <w:trPr>
          <w:divId w:val="485634833"/>
          <w:trHeight w:val="225"/>
        </w:trPr>
        <w:tc>
          <w:tcPr>
            <w:tcW w:w="3445"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Просроченные, но </w:t>
            </w:r>
            <w:proofErr w:type="spellStart"/>
            <w:r w:rsidRPr="00695640">
              <w:rPr>
                <w:rFonts w:ascii="Calibri" w:eastAsia="Times New Roman" w:hAnsi="Calibri" w:cs="Times New Roman"/>
                <w:color w:val="000000"/>
                <w:sz w:val="16"/>
                <w:szCs w:val="16"/>
                <w:lang w:eastAsia="ru-RU"/>
              </w:rPr>
              <w:t>необесцененные</w:t>
            </w:r>
            <w:proofErr w:type="spellEnd"/>
            <w:r w:rsidRPr="00695640">
              <w:rPr>
                <w:rFonts w:ascii="Calibri" w:eastAsia="Times New Roman" w:hAnsi="Calibri" w:cs="Times New Roman"/>
                <w:color w:val="000000"/>
                <w:sz w:val="16"/>
                <w:szCs w:val="16"/>
                <w:lang w:eastAsia="ru-RU"/>
              </w:rPr>
              <w:t xml:space="preserve"> активы</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 </w:t>
            </w:r>
          </w:p>
        </w:tc>
      </w:tr>
      <w:tr w:rsidR="00695640" w:rsidRPr="00695640" w:rsidTr="00695640">
        <w:trPr>
          <w:divId w:val="485634833"/>
          <w:trHeight w:val="225"/>
        </w:trPr>
        <w:tc>
          <w:tcPr>
            <w:tcW w:w="3445"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Обесцененные активы</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284 988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284 988 </w:t>
            </w:r>
          </w:p>
        </w:tc>
      </w:tr>
      <w:tr w:rsidR="00695640" w:rsidRPr="00695640" w:rsidTr="00695640">
        <w:trPr>
          <w:divId w:val="485634833"/>
          <w:trHeight w:val="300"/>
        </w:trPr>
        <w:tc>
          <w:tcPr>
            <w:tcW w:w="3445"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Валовая стоимость</w:t>
            </w:r>
          </w:p>
        </w:tc>
        <w:tc>
          <w:tcPr>
            <w:tcW w:w="1243" w:type="dxa"/>
            <w:tcBorders>
              <w:top w:val="single" w:sz="4" w:space="0" w:color="auto"/>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30 755 </w:t>
            </w:r>
          </w:p>
        </w:tc>
        <w:tc>
          <w:tcPr>
            <w:tcW w:w="1243" w:type="dxa"/>
            <w:tcBorders>
              <w:top w:val="single" w:sz="4" w:space="0" w:color="auto"/>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294 679 </w:t>
            </w:r>
          </w:p>
        </w:tc>
        <w:tc>
          <w:tcPr>
            <w:tcW w:w="1243" w:type="dxa"/>
            <w:tcBorders>
              <w:top w:val="single" w:sz="4" w:space="0" w:color="auto"/>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 </w:t>
            </w:r>
          </w:p>
        </w:tc>
        <w:tc>
          <w:tcPr>
            <w:tcW w:w="1243" w:type="dxa"/>
            <w:tcBorders>
              <w:top w:val="single" w:sz="4" w:space="0" w:color="auto"/>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27 848 </w:t>
            </w:r>
          </w:p>
        </w:tc>
        <w:tc>
          <w:tcPr>
            <w:tcW w:w="1243" w:type="dxa"/>
            <w:tcBorders>
              <w:top w:val="single" w:sz="4" w:space="0" w:color="auto"/>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353 282 </w:t>
            </w:r>
          </w:p>
        </w:tc>
      </w:tr>
      <w:tr w:rsidR="00695640" w:rsidRPr="00695640" w:rsidTr="00695640">
        <w:trPr>
          <w:divId w:val="485634833"/>
          <w:trHeight w:val="225"/>
        </w:trPr>
        <w:tc>
          <w:tcPr>
            <w:tcW w:w="3445"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Оценочный резерв на покрытие кредитных убытков</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FF0000"/>
                <w:sz w:val="16"/>
                <w:szCs w:val="16"/>
                <w:lang w:eastAsia="ru-RU"/>
              </w:rPr>
              <w:t>(9 453)</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(9 453)</w:t>
            </w:r>
          </w:p>
        </w:tc>
      </w:tr>
      <w:tr w:rsidR="00695640" w:rsidRPr="00695640" w:rsidTr="00695640">
        <w:trPr>
          <w:divId w:val="485634833"/>
          <w:trHeight w:val="300"/>
        </w:trPr>
        <w:tc>
          <w:tcPr>
            <w:tcW w:w="3445"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Чистая стоимость</w:t>
            </w:r>
          </w:p>
        </w:tc>
        <w:tc>
          <w:tcPr>
            <w:tcW w:w="1243"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30 755 </w:t>
            </w:r>
          </w:p>
        </w:tc>
        <w:tc>
          <w:tcPr>
            <w:tcW w:w="1243"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285 226 </w:t>
            </w:r>
          </w:p>
        </w:tc>
        <w:tc>
          <w:tcPr>
            <w:tcW w:w="1243"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 </w:t>
            </w:r>
          </w:p>
        </w:tc>
        <w:tc>
          <w:tcPr>
            <w:tcW w:w="1243"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27 848 </w:t>
            </w:r>
          </w:p>
        </w:tc>
        <w:tc>
          <w:tcPr>
            <w:tcW w:w="1243"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343 829 </w:t>
            </w:r>
          </w:p>
        </w:tc>
      </w:tr>
    </w:tbl>
    <w:p w:rsidR="004C3638" w:rsidRDefault="007F37E1" w:rsidP="00A12EDF">
      <w:pPr>
        <w:spacing w:before="120" w:after="120" w:line="240" w:lineRule="auto"/>
        <w:rPr>
          <w:sz w:val="16"/>
          <w:szCs w:val="16"/>
        </w:rPr>
      </w:pPr>
      <w:r>
        <w:rPr>
          <w:sz w:val="16"/>
          <w:szCs w:val="16"/>
        </w:rPr>
        <w:fldChar w:fldCharType="end"/>
      </w:r>
    </w:p>
    <w:p w:rsidR="00A12EDF" w:rsidRDefault="00A12EDF" w:rsidP="00A12EDF">
      <w:pPr>
        <w:pBdr>
          <w:bottom w:val="single" w:sz="12" w:space="1" w:color="auto"/>
        </w:pBdr>
        <w:spacing w:before="120" w:after="120" w:line="240" w:lineRule="auto"/>
        <w:rPr>
          <w:sz w:val="16"/>
          <w:szCs w:val="16"/>
        </w:rPr>
      </w:pPr>
    </w:p>
    <w:p w:rsidR="00D55914" w:rsidRPr="009058AB" w:rsidRDefault="00067E19" w:rsidP="00067E19">
      <w:pPr>
        <w:spacing w:before="120" w:after="120" w:line="240" w:lineRule="auto"/>
        <w:rPr>
          <w:sz w:val="16"/>
          <w:szCs w:val="16"/>
        </w:rPr>
      </w:pPr>
      <w:r w:rsidRPr="00067E19">
        <w:rPr>
          <w:sz w:val="16"/>
          <w:szCs w:val="16"/>
        </w:rPr>
        <w:t>При внедрении услуг на новых рынках или охвате услугами новых отраслей в целях минимизации потенциального воздействия</w:t>
      </w:r>
      <w:r>
        <w:rPr>
          <w:sz w:val="16"/>
          <w:szCs w:val="16"/>
        </w:rPr>
        <w:t xml:space="preserve"> </w:t>
      </w:r>
      <w:r w:rsidRPr="009058AB">
        <w:rPr>
          <w:sz w:val="16"/>
          <w:szCs w:val="16"/>
        </w:rPr>
        <w:t>возрастающего кредитного риска Банк ориентируется в большей степени на розничных клиентов, имеющих достаточное обеспечение.</w:t>
      </w:r>
    </w:p>
    <w:p w:rsidR="005A7FC5" w:rsidRDefault="005A7FC5" w:rsidP="00067E19">
      <w:pPr>
        <w:spacing w:before="120" w:after="120" w:line="240" w:lineRule="auto"/>
        <w:rPr>
          <w:sz w:val="16"/>
          <w:szCs w:val="16"/>
        </w:rPr>
      </w:pPr>
    </w:p>
    <w:p w:rsidR="00EC2210" w:rsidRDefault="00EC2210">
      <w:pPr>
        <w:rPr>
          <w:b/>
          <w:sz w:val="16"/>
          <w:szCs w:val="16"/>
        </w:rPr>
      </w:pPr>
      <w:r>
        <w:rPr>
          <w:b/>
          <w:sz w:val="16"/>
          <w:szCs w:val="16"/>
        </w:rPr>
        <w:br w:type="page"/>
      </w:r>
    </w:p>
    <w:p w:rsidR="00B12FF5" w:rsidRPr="000D6A0C" w:rsidRDefault="00C405E5" w:rsidP="00B12FF5">
      <w:pPr>
        <w:pStyle w:val="a3"/>
        <w:numPr>
          <w:ilvl w:val="0"/>
          <w:numId w:val="1"/>
        </w:numPr>
        <w:spacing w:before="120" w:after="120" w:line="240" w:lineRule="auto"/>
        <w:rPr>
          <w:b/>
          <w:sz w:val="16"/>
          <w:szCs w:val="16"/>
        </w:rPr>
      </w:pPr>
      <w:r>
        <w:rPr>
          <w:b/>
          <w:sz w:val="16"/>
          <w:szCs w:val="16"/>
        </w:rPr>
        <w:t xml:space="preserve">Обесцененные на индивидуальной основе ссуды </w:t>
      </w:r>
      <w:r w:rsidR="00B12FF5" w:rsidRPr="000D6A0C">
        <w:rPr>
          <w:b/>
          <w:sz w:val="16"/>
          <w:szCs w:val="16"/>
        </w:rPr>
        <w:t>и дебиторск</w:t>
      </w:r>
      <w:r>
        <w:rPr>
          <w:b/>
          <w:sz w:val="16"/>
          <w:szCs w:val="16"/>
        </w:rPr>
        <w:t>ая</w:t>
      </w:r>
      <w:r w:rsidR="00B12FF5" w:rsidRPr="000D6A0C">
        <w:rPr>
          <w:b/>
          <w:sz w:val="16"/>
          <w:szCs w:val="16"/>
        </w:rPr>
        <w:t xml:space="preserve"> задолженност</w:t>
      </w:r>
      <w:r>
        <w:rPr>
          <w:b/>
          <w:sz w:val="16"/>
          <w:szCs w:val="16"/>
        </w:rPr>
        <w:t>ь</w:t>
      </w:r>
    </w:p>
    <w:p w:rsidR="00C405E5" w:rsidRPr="002A737C" w:rsidRDefault="00697498" w:rsidP="00697498">
      <w:pPr>
        <w:pBdr>
          <w:bottom w:val="single" w:sz="12" w:space="0" w:color="auto"/>
        </w:pBdr>
        <w:spacing w:before="120" w:after="120" w:line="240" w:lineRule="auto"/>
        <w:rPr>
          <w:sz w:val="16"/>
          <w:szCs w:val="16"/>
        </w:rPr>
      </w:pPr>
      <w:r w:rsidRPr="002A737C">
        <w:rPr>
          <w:sz w:val="16"/>
          <w:szCs w:val="16"/>
        </w:rPr>
        <w:t>Балансовая стоимость с</w:t>
      </w:r>
      <w:r w:rsidR="00B608B0" w:rsidRPr="002A737C">
        <w:rPr>
          <w:sz w:val="16"/>
          <w:szCs w:val="16"/>
        </w:rPr>
        <w:t>суд и дебиторск</w:t>
      </w:r>
      <w:r w:rsidRPr="002A737C">
        <w:rPr>
          <w:sz w:val="16"/>
          <w:szCs w:val="16"/>
        </w:rPr>
        <w:t>ой</w:t>
      </w:r>
      <w:r w:rsidR="00B608B0" w:rsidRPr="002A737C">
        <w:rPr>
          <w:sz w:val="16"/>
          <w:szCs w:val="16"/>
        </w:rPr>
        <w:t xml:space="preserve"> задолженност</w:t>
      </w:r>
      <w:r w:rsidRPr="002A737C">
        <w:rPr>
          <w:sz w:val="16"/>
          <w:szCs w:val="16"/>
        </w:rPr>
        <w:t>и</w:t>
      </w:r>
      <w:r w:rsidR="00B608B0" w:rsidRPr="002A737C">
        <w:rPr>
          <w:sz w:val="16"/>
          <w:szCs w:val="16"/>
        </w:rPr>
        <w:t>, обесцененны</w:t>
      </w:r>
      <w:r w:rsidRPr="002A737C">
        <w:rPr>
          <w:sz w:val="16"/>
          <w:szCs w:val="16"/>
        </w:rPr>
        <w:t>х</w:t>
      </w:r>
      <w:r w:rsidR="009058AB" w:rsidRPr="002A737C">
        <w:rPr>
          <w:sz w:val="16"/>
          <w:szCs w:val="16"/>
        </w:rPr>
        <w:t xml:space="preserve"> </w:t>
      </w:r>
      <w:r w:rsidR="00B608B0" w:rsidRPr="002A737C">
        <w:rPr>
          <w:sz w:val="16"/>
          <w:szCs w:val="16"/>
        </w:rPr>
        <w:t>на индивидуальной основе, без учета денежных потоков от обеспечения</w:t>
      </w:r>
      <w:r w:rsidRPr="002A737C">
        <w:rPr>
          <w:sz w:val="16"/>
          <w:szCs w:val="16"/>
        </w:rPr>
        <w:t xml:space="preserve"> </w:t>
      </w:r>
      <w:r w:rsidR="00B608B0" w:rsidRPr="002A737C">
        <w:rPr>
          <w:sz w:val="16"/>
          <w:szCs w:val="16"/>
        </w:rPr>
        <w:t xml:space="preserve">составили </w:t>
      </w:r>
      <w:r w:rsidR="002A737C" w:rsidRPr="002A737C">
        <w:rPr>
          <w:sz w:val="16"/>
          <w:szCs w:val="16"/>
        </w:rPr>
        <w:t>183122</w:t>
      </w:r>
      <w:r w:rsidR="00B608B0" w:rsidRPr="002A737C">
        <w:rPr>
          <w:sz w:val="16"/>
          <w:szCs w:val="16"/>
        </w:rPr>
        <w:t xml:space="preserve"> тыс. руб. (200</w:t>
      </w:r>
      <w:r w:rsidRPr="002A737C">
        <w:rPr>
          <w:sz w:val="16"/>
          <w:szCs w:val="16"/>
        </w:rPr>
        <w:t>8</w:t>
      </w:r>
      <w:r w:rsidR="00B608B0" w:rsidRPr="002A737C">
        <w:rPr>
          <w:sz w:val="16"/>
          <w:szCs w:val="16"/>
        </w:rPr>
        <w:t xml:space="preserve">: </w:t>
      </w:r>
      <w:r w:rsidR="00893BB4" w:rsidRPr="002A737C">
        <w:rPr>
          <w:sz w:val="16"/>
          <w:szCs w:val="16"/>
        </w:rPr>
        <w:t>275535</w:t>
      </w:r>
      <w:r w:rsidR="00B608B0" w:rsidRPr="002A737C">
        <w:rPr>
          <w:sz w:val="16"/>
          <w:szCs w:val="16"/>
        </w:rPr>
        <w:t xml:space="preserve"> тыс. руб.).</w:t>
      </w:r>
    </w:p>
    <w:p w:rsidR="004E19B5" w:rsidRDefault="004E19B5" w:rsidP="004E19B5">
      <w:pPr>
        <w:pBdr>
          <w:bottom w:val="single" w:sz="12" w:space="0" w:color="auto"/>
        </w:pBdr>
        <w:spacing w:before="120" w:after="120" w:line="240" w:lineRule="auto"/>
        <w:rPr>
          <w:sz w:val="16"/>
          <w:szCs w:val="16"/>
        </w:rPr>
      </w:pPr>
      <w:r w:rsidRPr="004E19B5">
        <w:rPr>
          <w:sz w:val="16"/>
          <w:szCs w:val="16"/>
        </w:rPr>
        <w:t xml:space="preserve">Ниже представлено распределение валовой стоимости </w:t>
      </w:r>
      <w:r>
        <w:rPr>
          <w:sz w:val="16"/>
          <w:szCs w:val="16"/>
        </w:rPr>
        <w:t>ссуд и дебиторской задолженности</w:t>
      </w:r>
      <w:r w:rsidRPr="004E19B5">
        <w:rPr>
          <w:sz w:val="16"/>
          <w:szCs w:val="16"/>
        </w:rPr>
        <w:t>, обесцененных на индивидуальной основе, в</w:t>
      </w:r>
      <w:r>
        <w:rPr>
          <w:sz w:val="16"/>
          <w:szCs w:val="16"/>
        </w:rPr>
        <w:t xml:space="preserve"> </w:t>
      </w:r>
      <w:r w:rsidRPr="004E19B5">
        <w:rPr>
          <w:sz w:val="16"/>
          <w:szCs w:val="16"/>
        </w:rPr>
        <w:t>разрезе классов с отражением справедливой стоимости удерживаемого Банком обеспечения по состоянию на отчетную дату:</w:t>
      </w:r>
    </w:p>
    <w:p w:rsidR="00C405E5" w:rsidRDefault="00C405E5" w:rsidP="00697498">
      <w:pPr>
        <w:pBdr>
          <w:bottom w:val="single" w:sz="12" w:space="0" w:color="auto"/>
        </w:pBdr>
        <w:spacing w:before="120" w:after="120" w:line="240" w:lineRule="auto"/>
        <w:rPr>
          <w:sz w:val="16"/>
          <w:szCs w:val="16"/>
        </w:rPr>
      </w:pPr>
    </w:p>
    <w:p w:rsidR="00695640" w:rsidRDefault="007F37E1" w:rsidP="00C405E5">
      <w:pPr>
        <w:spacing w:before="120" w:after="120" w:line="240" w:lineRule="auto"/>
      </w:pPr>
      <w:r w:rsidRPr="007F37E1">
        <w:fldChar w:fldCharType="begin"/>
      </w:r>
      <w:r w:rsidR="00893BB4">
        <w:instrText xml:space="preserve"> LINK </w:instrText>
      </w:r>
      <w:r w:rsidR="004C3638">
        <w:instrText xml:space="preserve">Excel.Sheet.8 "F:\\Work\\audit 2009\\banks\\kosmos\\kosmos_ifrs-2009\\kosmos_report-2009.xlsx" n_3.1.5-a,b,c,d!R140C4:R172C9 </w:instrText>
      </w:r>
      <w:r w:rsidR="00893BB4">
        <w:instrText xml:space="preserve">\a \f 4 \h </w:instrText>
      </w:r>
      <w:r w:rsidRPr="007F37E1">
        <w:fldChar w:fldCharType="separate"/>
      </w:r>
    </w:p>
    <w:tbl>
      <w:tblPr>
        <w:tblW w:w="9660" w:type="dxa"/>
        <w:tblInd w:w="108" w:type="dxa"/>
        <w:tblLook w:val="04A0"/>
      </w:tblPr>
      <w:tblGrid>
        <w:gridCol w:w="3916"/>
        <w:gridCol w:w="1123"/>
        <w:gridCol w:w="1122"/>
        <w:gridCol w:w="1122"/>
        <w:gridCol w:w="1134"/>
        <w:gridCol w:w="1243"/>
      </w:tblGrid>
      <w:tr w:rsidR="00695640" w:rsidRPr="00695640" w:rsidTr="00695640">
        <w:trPr>
          <w:divId w:val="1428963079"/>
          <w:trHeight w:val="1140"/>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outlineLvl w:val="0"/>
              <w:rPr>
                <w:rFonts w:ascii="Calibri" w:eastAsia="Times New Roman" w:hAnsi="Calibri" w:cs="Times New Roman"/>
                <w:color w:val="000000"/>
                <w:sz w:val="16"/>
                <w:szCs w:val="16"/>
                <w:lang w:eastAsia="ru-RU"/>
              </w:rPr>
            </w:pPr>
          </w:p>
        </w:tc>
        <w:tc>
          <w:tcPr>
            <w:tcW w:w="112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p>
        </w:tc>
        <w:tc>
          <w:tcPr>
            <w:tcW w:w="1122"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p>
        </w:tc>
        <w:tc>
          <w:tcPr>
            <w:tcW w:w="1122"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p>
        </w:tc>
        <w:tc>
          <w:tcPr>
            <w:tcW w:w="1134"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 xml:space="preserve">Валовая </w:t>
            </w:r>
            <w:proofErr w:type="spellStart"/>
            <w:r w:rsidRPr="00695640">
              <w:rPr>
                <w:rFonts w:ascii="Calibri" w:eastAsia="Times New Roman" w:hAnsi="Calibri" w:cs="Times New Roman"/>
                <w:b/>
                <w:bCs/>
                <w:i/>
                <w:iCs/>
                <w:color w:val="000000"/>
                <w:sz w:val="16"/>
                <w:szCs w:val="16"/>
                <w:lang w:eastAsia="ru-RU"/>
              </w:rPr>
              <w:t>сто</w:t>
            </w:r>
            <w:proofErr w:type="gramStart"/>
            <w:r w:rsidRPr="00695640">
              <w:rPr>
                <w:rFonts w:ascii="Calibri" w:eastAsia="Times New Roman" w:hAnsi="Calibri" w:cs="Times New Roman"/>
                <w:b/>
                <w:bCs/>
                <w:i/>
                <w:iCs/>
                <w:color w:val="000000"/>
                <w:sz w:val="16"/>
                <w:szCs w:val="16"/>
                <w:lang w:eastAsia="ru-RU"/>
              </w:rPr>
              <w:t>и</w:t>
            </w:r>
            <w:proofErr w:type="spellEnd"/>
            <w:r w:rsidRPr="00695640">
              <w:rPr>
                <w:rFonts w:ascii="Calibri" w:eastAsia="Times New Roman" w:hAnsi="Calibri" w:cs="Times New Roman"/>
                <w:b/>
                <w:bCs/>
                <w:i/>
                <w:iCs/>
                <w:color w:val="000000"/>
                <w:sz w:val="16"/>
                <w:szCs w:val="16"/>
                <w:lang w:eastAsia="ru-RU"/>
              </w:rPr>
              <w:t>-</w:t>
            </w:r>
            <w:proofErr w:type="gramEnd"/>
            <w:r w:rsidRPr="00695640">
              <w:rPr>
                <w:rFonts w:ascii="Calibri" w:eastAsia="Times New Roman" w:hAnsi="Calibri" w:cs="Times New Roman"/>
                <w:b/>
                <w:bCs/>
                <w:i/>
                <w:iCs/>
                <w:color w:val="000000"/>
                <w:sz w:val="16"/>
                <w:szCs w:val="16"/>
                <w:lang w:eastAsia="ru-RU"/>
              </w:rPr>
              <w:br/>
            </w:r>
            <w:proofErr w:type="spellStart"/>
            <w:r w:rsidRPr="00695640">
              <w:rPr>
                <w:rFonts w:ascii="Calibri" w:eastAsia="Times New Roman" w:hAnsi="Calibri" w:cs="Times New Roman"/>
                <w:b/>
                <w:bCs/>
                <w:i/>
                <w:iCs/>
                <w:color w:val="000000"/>
                <w:sz w:val="16"/>
                <w:szCs w:val="16"/>
                <w:lang w:eastAsia="ru-RU"/>
              </w:rPr>
              <w:t>мость</w:t>
            </w:r>
            <w:proofErr w:type="spellEnd"/>
            <w:r w:rsidRPr="00695640">
              <w:rPr>
                <w:rFonts w:ascii="Calibri" w:eastAsia="Times New Roman" w:hAnsi="Calibri" w:cs="Times New Roman"/>
                <w:b/>
                <w:bCs/>
                <w:i/>
                <w:iCs/>
                <w:color w:val="000000"/>
                <w:sz w:val="16"/>
                <w:szCs w:val="16"/>
                <w:lang w:eastAsia="ru-RU"/>
              </w:rPr>
              <w:t xml:space="preserve"> </w:t>
            </w:r>
            <w:proofErr w:type="spellStart"/>
            <w:r w:rsidRPr="00695640">
              <w:rPr>
                <w:rFonts w:ascii="Calibri" w:eastAsia="Times New Roman" w:hAnsi="Calibri" w:cs="Times New Roman"/>
                <w:b/>
                <w:bCs/>
                <w:i/>
                <w:iCs/>
                <w:color w:val="000000"/>
                <w:sz w:val="16"/>
                <w:szCs w:val="16"/>
                <w:lang w:eastAsia="ru-RU"/>
              </w:rPr>
              <w:t>индиви</w:t>
            </w:r>
            <w:proofErr w:type="spellEnd"/>
            <w:r w:rsidRPr="00695640">
              <w:rPr>
                <w:rFonts w:ascii="Calibri" w:eastAsia="Times New Roman" w:hAnsi="Calibri" w:cs="Times New Roman"/>
                <w:b/>
                <w:bCs/>
                <w:i/>
                <w:iCs/>
                <w:color w:val="000000"/>
                <w:sz w:val="16"/>
                <w:szCs w:val="16"/>
                <w:lang w:eastAsia="ru-RU"/>
              </w:rPr>
              <w:t>-</w:t>
            </w:r>
            <w:r w:rsidRPr="00695640">
              <w:rPr>
                <w:rFonts w:ascii="Calibri" w:eastAsia="Times New Roman" w:hAnsi="Calibri" w:cs="Times New Roman"/>
                <w:b/>
                <w:bCs/>
                <w:i/>
                <w:iCs/>
                <w:color w:val="000000"/>
                <w:sz w:val="16"/>
                <w:szCs w:val="16"/>
                <w:lang w:eastAsia="ru-RU"/>
              </w:rPr>
              <w:br/>
              <w:t>дуально обе-</w:t>
            </w:r>
            <w:r w:rsidRPr="00695640">
              <w:rPr>
                <w:rFonts w:ascii="Calibri" w:eastAsia="Times New Roman" w:hAnsi="Calibri" w:cs="Times New Roman"/>
                <w:b/>
                <w:bCs/>
                <w:i/>
                <w:iCs/>
                <w:color w:val="000000"/>
                <w:sz w:val="16"/>
                <w:szCs w:val="16"/>
                <w:lang w:eastAsia="ru-RU"/>
              </w:rPr>
              <w:br/>
            </w:r>
            <w:proofErr w:type="spellStart"/>
            <w:r w:rsidRPr="00695640">
              <w:rPr>
                <w:rFonts w:ascii="Calibri" w:eastAsia="Times New Roman" w:hAnsi="Calibri" w:cs="Times New Roman"/>
                <w:b/>
                <w:bCs/>
                <w:i/>
                <w:iCs/>
                <w:color w:val="000000"/>
                <w:sz w:val="16"/>
                <w:szCs w:val="16"/>
                <w:lang w:eastAsia="ru-RU"/>
              </w:rPr>
              <w:t>сцененных</w:t>
            </w:r>
            <w:proofErr w:type="spellEnd"/>
            <w:r w:rsidRPr="00695640">
              <w:rPr>
                <w:rFonts w:ascii="Calibri" w:eastAsia="Times New Roman" w:hAnsi="Calibri" w:cs="Times New Roman"/>
                <w:b/>
                <w:bCs/>
                <w:i/>
                <w:iCs/>
                <w:color w:val="000000"/>
                <w:sz w:val="16"/>
                <w:szCs w:val="16"/>
                <w:lang w:eastAsia="ru-RU"/>
              </w:rPr>
              <w:t xml:space="preserve"> активов</w:t>
            </w:r>
          </w:p>
        </w:tc>
        <w:tc>
          <w:tcPr>
            <w:tcW w:w="124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Справедливая</w:t>
            </w:r>
            <w:r w:rsidRPr="00695640">
              <w:rPr>
                <w:rFonts w:ascii="Calibri" w:eastAsia="Times New Roman" w:hAnsi="Calibri" w:cs="Times New Roman"/>
                <w:b/>
                <w:bCs/>
                <w:i/>
                <w:iCs/>
                <w:color w:val="000000"/>
                <w:sz w:val="16"/>
                <w:szCs w:val="16"/>
                <w:lang w:eastAsia="ru-RU"/>
              </w:rPr>
              <w:br/>
              <w:t>стоимость</w:t>
            </w:r>
            <w:r w:rsidRPr="00695640">
              <w:rPr>
                <w:rFonts w:ascii="Calibri" w:eastAsia="Times New Roman" w:hAnsi="Calibri" w:cs="Times New Roman"/>
                <w:b/>
                <w:bCs/>
                <w:i/>
                <w:iCs/>
                <w:color w:val="000000"/>
                <w:sz w:val="16"/>
                <w:szCs w:val="16"/>
                <w:lang w:eastAsia="ru-RU"/>
              </w:rPr>
              <w:br/>
              <w:t>обеспечения</w:t>
            </w:r>
          </w:p>
        </w:tc>
      </w:tr>
      <w:tr w:rsidR="00695640" w:rsidRPr="00695640" w:rsidTr="00695640">
        <w:trPr>
          <w:divId w:val="1428963079"/>
          <w:trHeight w:val="240"/>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2009</w:t>
            </w:r>
          </w:p>
        </w:tc>
        <w:tc>
          <w:tcPr>
            <w:tcW w:w="112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c>
          <w:tcPr>
            <w:tcW w:w="1122"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c>
          <w:tcPr>
            <w:tcW w:w="1122"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c>
          <w:tcPr>
            <w:tcW w:w="1134"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c>
          <w:tcPr>
            <w:tcW w:w="124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r>
      <w:tr w:rsidR="00695640" w:rsidRPr="00695640" w:rsidTr="00695640">
        <w:trPr>
          <w:divId w:val="1428963079"/>
          <w:trHeight w:val="225"/>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Финансовые активы:</w:t>
            </w:r>
          </w:p>
        </w:tc>
        <w:tc>
          <w:tcPr>
            <w:tcW w:w="112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r>
      <w:tr w:rsidR="00695640" w:rsidRPr="00695640" w:rsidTr="00695640">
        <w:trPr>
          <w:divId w:val="1428963079"/>
          <w:trHeight w:val="225"/>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Кредиты и займы клиентам</w:t>
            </w:r>
          </w:p>
        </w:tc>
        <w:tc>
          <w:tcPr>
            <w:tcW w:w="112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r>
      <w:tr w:rsidR="00695640" w:rsidRPr="00695640" w:rsidTr="00695640">
        <w:trPr>
          <w:divId w:val="1428963079"/>
          <w:trHeight w:val="225"/>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w:t>
            </w:r>
            <w:proofErr w:type="spellStart"/>
            <w:r w:rsidRPr="00695640">
              <w:rPr>
                <w:rFonts w:ascii="Calibri" w:eastAsia="Times New Roman" w:hAnsi="Calibri" w:cs="Times New Roman"/>
                <w:color w:val="000000"/>
                <w:sz w:val="16"/>
                <w:szCs w:val="16"/>
                <w:lang w:eastAsia="ru-RU"/>
              </w:rPr>
              <w:t>Ритейл</w:t>
            </w:r>
            <w:proofErr w:type="spellEnd"/>
            <w:r w:rsidRPr="00695640">
              <w:rPr>
                <w:rFonts w:ascii="Calibri" w:eastAsia="Times New Roman" w:hAnsi="Calibri" w:cs="Times New Roman"/>
                <w:color w:val="000000"/>
                <w:sz w:val="16"/>
                <w:szCs w:val="16"/>
                <w:lang w:eastAsia="ru-RU"/>
              </w:rPr>
              <w:t>:</w:t>
            </w:r>
          </w:p>
        </w:tc>
        <w:tc>
          <w:tcPr>
            <w:tcW w:w="112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r>
      <w:tr w:rsidR="00695640" w:rsidRPr="00695640" w:rsidTr="00695640">
        <w:trPr>
          <w:divId w:val="1428963079"/>
          <w:trHeight w:val="225"/>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Срочные кредиты</w:t>
            </w:r>
          </w:p>
        </w:tc>
        <w:tc>
          <w:tcPr>
            <w:tcW w:w="112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45 464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r>
      <w:tr w:rsidR="00695640" w:rsidRPr="00695640" w:rsidTr="00695640">
        <w:trPr>
          <w:divId w:val="1428963079"/>
          <w:trHeight w:val="225"/>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Ипотека</w:t>
            </w:r>
          </w:p>
        </w:tc>
        <w:tc>
          <w:tcPr>
            <w:tcW w:w="112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56 357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r>
      <w:tr w:rsidR="00695640" w:rsidRPr="00695640" w:rsidTr="00695640">
        <w:trPr>
          <w:divId w:val="1428963079"/>
          <w:trHeight w:val="225"/>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Корпоративные клиенты:</w:t>
            </w:r>
          </w:p>
        </w:tc>
        <w:tc>
          <w:tcPr>
            <w:tcW w:w="112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r>
      <w:tr w:rsidR="00695640" w:rsidRPr="00695640" w:rsidTr="00695640">
        <w:trPr>
          <w:divId w:val="1428963079"/>
          <w:trHeight w:val="225"/>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Малый и средний бизнес</w:t>
            </w:r>
          </w:p>
        </w:tc>
        <w:tc>
          <w:tcPr>
            <w:tcW w:w="112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95 299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r>
      <w:tr w:rsidR="00695640" w:rsidRPr="00695640" w:rsidTr="00695640">
        <w:trPr>
          <w:divId w:val="1428963079"/>
          <w:trHeight w:val="300"/>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c>
          <w:tcPr>
            <w:tcW w:w="112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p>
        </w:tc>
        <w:tc>
          <w:tcPr>
            <w:tcW w:w="1134"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197 120 </w:t>
            </w:r>
          </w:p>
        </w:tc>
        <w:tc>
          <w:tcPr>
            <w:tcW w:w="1243"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 </w:t>
            </w:r>
          </w:p>
        </w:tc>
      </w:tr>
      <w:tr w:rsidR="00695640" w:rsidRPr="00695640" w:rsidTr="00695640">
        <w:trPr>
          <w:divId w:val="1428963079"/>
          <w:trHeight w:val="240"/>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2008</w:t>
            </w:r>
          </w:p>
        </w:tc>
        <w:tc>
          <w:tcPr>
            <w:tcW w:w="112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c>
          <w:tcPr>
            <w:tcW w:w="1122"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c>
          <w:tcPr>
            <w:tcW w:w="1122"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c>
          <w:tcPr>
            <w:tcW w:w="1134"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c>
          <w:tcPr>
            <w:tcW w:w="124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i/>
                <w:iCs/>
                <w:color w:val="000000"/>
                <w:sz w:val="16"/>
                <w:szCs w:val="16"/>
                <w:lang w:eastAsia="ru-RU"/>
              </w:rPr>
            </w:pPr>
          </w:p>
        </w:tc>
      </w:tr>
      <w:tr w:rsidR="00695640" w:rsidRPr="00695640" w:rsidTr="00695640">
        <w:trPr>
          <w:divId w:val="1428963079"/>
          <w:trHeight w:val="225"/>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Финансовые активы:</w:t>
            </w:r>
          </w:p>
        </w:tc>
        <w:tc>
          <w:tcPr>
            <w:tcW w:w="112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r>
      <w:tr w:rsidR="00695640" w:rsidRPr="00695640" w:rsidTr="00695640">
        <w:trPr>
          <w:divId w:val="1428963079"/>
          <w:trHeight w:val="225"/>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Кредиты и займы клиентам</w:t>
            </w:r>
          </w:p>
        </w:tc>
        <w:tc>
          <w:tcPr>
            <w:tcW w:w="112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r>
      <w:tr w:rsidR="00695640" w:rsidRPr="00695640" w:rsidTr="00695640">
        <w:trPr>
          <w:divId w:val="1428963079"/>
          <w:trHeight w:val="225"/>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w:t>
            </w:r>
            <w:proofErr w:type="spellStart"/>
            <w:r w:rsidRPr="00695640">
              <w:rPr>
                <w:rFonts w:ascii="Calibri" w:eastAsia="Times New Roman" w:hAnsi="Calibri" w:cs="Times New Roman"/>
                <w:color w:val="000000"/>
                <w:sz w:val="16"/>
                <w:szCs w:val="16"/>
                <w:lang w:eastAsia="ru-RU"/>
              </w:rPr>
              <w:t>Ритейл</w:t>
            </w:r>
            <w:proofErr w:type="spellEnd"/>
            <w:r w:rsidRPr="00695640">
              <w:rPr>
                <w:rFonts w:ascii="Calibri" w:eastAsia="Times New Roman" w:hAnsi="Calibri" w:cs="Times New Roman"/>
                <w:color w:val="000000"/>
                <w:sz w:val="16"/>
                <w:szCs w:val="16"/>
                <w:lang w:eastAsia="ru-RU"/>
              </w:rPr>
              <w:t>:</w:t>
            </w:r>
          </w:p>
        </w:tc>
        <w:tc>
          <w:tcPr>
            <w:tcW w:w="112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r>
      <w:tr w:rsidR="00695640" w:rsidRPr="00695640" w:rsidTr="00695640">
        <w:trPr>
          <w:divId w:val="1428963079"/>
          <w:trHeight w:val="225"/>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Срочные кредиты</w:t>
            </w:r>
          </w:p>
        </w:tc>
        <w:tc>
          <w:tcPr>
            <w:tcW w:w="112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87 362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r>
      <w:tr w:rsidR="00695640" w:rsidRPr="00695640" w:rsidTr="00695640">
        <w:trPr>
          <w:divId w:val="1428963079"/>
          <w:trHeight w:val="225"/>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Ипотека</w:t>
            </w:r>
          </w:p>
        </w:tc>
        <w:tc>
          <w:tcPr>
            <w:tcW w:w="112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50 200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r>
      <w:tr w:rsidR="00695640" w:rsidRPr="00695640" w:rsidTr="00695640">
        <w:trPr>
          <w:divId w:val="1428963079"/>
          <w:trHeight w:val="225"/>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Корпоративные клиенты:</w:t>
            </w:r>
          </w:p>
        </w:tc>
        <w:tc>
          <w:tcPr>
            <w:tcW w:w="112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r>
      <w:tr w:rsidR="00695640" w:rsidRPr="00695640" w:rsidTr="00695640">
        <w:trPr>
          <w:divId w:val="1428963079"/>
          <w:trHeight w:val="225"/>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Малый и средний бизнес</w:t>
            </w:r>
          </w:p>
        </w:tc>
        <w:tc>
          <w:tcPr>
            <w:tcW w:w="112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147 426 </w:t>
            </w:r>
          </w:p>
        </w:tc>
        <w:tc>
          <w:tcPr>
            <w:tcW w:w="124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r>
      <w:tr w:rsidR="00695640" w:rsidRPr="00695640" w:rsidTr="00695640">
        <w:trPr>
          <w:divId w:val="1428963079"/>
          <w:trHeight w:val="300"/>
        </w:trPr>
        <w:tc>
          <w:tcPr>
            <w:tcW w:w="391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c>
          <w:tcPr>
            <w:tcW w:w="112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p>
        </w:tc>
        <w:tc>
          <w:tcPr>
            <w:tcW w:w="112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p>
        </w:tc>
        <w:tc>
          <w:tcPr>
            <w:tcW w:w="1134"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284 988 </w:t>
            </w:r>
          </w:p>
        </w:tc>
        <w:tc>
          <w:tcPr>
            <w:tcW w:w="1243"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 </w:t>
            </w:r>
          </w:p>
        </w:tc>
      </w:tr>
    </w:tbl>
    <w:p w:rsidR="00C405E5" w:rsidRDefault="007F37E1" w:rsidP="00C405E5">
      <w:pPr>
        <w:spacing w:before="120" w:after="120" w:line="240" w:lineRule="auto"/>
        <w:rPr>
          <w:sz w:val="16"/>
          <w:szCs w:val="16"/>
        </w:rPr>
      </w:pPr>
      <w:r>
        <w:rPr>
          <w:sz w:val="16"/>
          <w:szCs w:val="16"/>
        </w:rPr>
        <w:fldChar w:fldCharType="end"/>
      </w:r>
    </w:p>
    <w:p w:rsidR="00C405E5" w:rsidRDefault="00C405E5" w:rsidP="00C405E5">
      <w:pPr>
        <w:pBdr>
          <w:bottom w:val="single" w:sz="12" w:space="1" w:color="auto"/>
        </w:pBdr>
        <w:spacing w:before="120" w:after="120" w:line="240" w:lineRule="auto"/>
        <w:rPr>
          <w:sz w:val="16"/>
          <w:szCs w:val="16"/>
        </w:rPr>
      </w:pPr>
    </w:p>
    <w:p w:rsidR="00911914" w:rsidRDefault="00911914" w:rsidP="00ED4FCB">
      <w:pPr>
        <w:spacing w:before="120" w:after="120" w:line="240" w:lineRule="auto"/>
        <w:rPr>
          <w:sz w:val="16"/>
          <w:szCs w:val="16"/>
        </w:rPr>
      </w:pPr>
    </w:p>
    <w:p w:rsidR="00D37C6B" w:rsidRPr="000D6A0C" w:rsidRDefault="00D37C6B" w:rsidP="00D37C6B">
      <w:pPr>
        <w:pStyle w:val="a3"/>
        <w:numPr>
          <w:ilvl w:val="0"/>
          <w:numId w:val="1"/>
        </w:numPr>
        <w:spacing w:before="120" w:after="120" w:line="240" w:lineRule="auto"/>
        <w:rPr>
          <w:b/>
          <w:sz w:val="16"/>
          <w:szCs w:val="16"/>
        </w:rPr>
      </w:pPr>
      <w:r>
        <w:rPr>
          <w:b/>
          <w:sz w:val="16"/>
          <w:szCs w:val="16"/>
        </w:rPr>
        <w:t xml:space="preserve">Ссуды </w:t>
      </w:r>
      <w:r w:rsidRPr="000D6A0C">
        <w:rPr>
          <w:b/>
          <w:sz w:val="16"/>
          <w:szCs w:val="16"/>
        </w:rPr>
        <w:t>и дебиторск</w:t>
      </w:r>
      <w:r>
        <w:rPr>
          <w:b/>
          <w:sz w:val="16"/>
          <w:szCs w:val="16"/>
        </w:rPr>
        <w:t>ая</w:t>
      </w:r>
      <w:r w:rsidRPr="000D6A0C">
        <w:rPr>
          <w:b/>
          <w:sz w:val="16"/>
          <w:szCs w:val="16"/>
        </w:rPr>
        <w:t xml:space="preserve"> задолженност</w:t>
      </w:r>
      <w:r>
        <w:rPr>
          <w:b/>
          <w:sz w:val="16"/>
          <w:szCs w:val="16"/>
        </w:rPr>
        <w:t>ь с пересмотренными договорными условиями</w:t>
      </w:r>
    </w:p>
    <w:p w:rsidR="00D37C6B" w:rsidRPr="00893BB4" w:rsidRDefault="00D37C6B" w:rsidP="00D37C6B">
      <w:pPr>
        <w:spacing w:before="120" w:after="120" w:line="240" w:lineRule="auto"/>
        <w:rPr>
          <w:sz w:val="16"/>
          <w:szCs w:val="16"/>
        </w:rPr>
      </w:pPr>
      <w:r w:rsidRPr="00893BB4">
        <w:rPr>
          <w:sz w:val="16"/>
          <w:szCs w:val="16"/>
        </w:rPr>
        <w:t>Пересмотр договорных условий по кредитам (рестр</w:t>
      </w:r>
      <w:r w:rsidR="00893BB4" w:rsidRPr="00893BB4">
        <w:rPr>
          <w:sz w:val="16"/>
          <w:szCs w:val="16"/>
        </w:rPr>
        <w:t>у</w:t>
      </w:r>
      <w:r w:rsidRPr="00893BB4">
        <w:rPr>
          <w:sz w:val="16"/>
          <w:szCs w:val="16"/>
        </w:rPr>
        <w:t>ктуризация) охватывает соглашения об увеличении сроков платежей, улучшения условий обслуживания формально вне кредитной сделки, изменения и отсрочки платежей. Подход к реструктуризации в отношении ранее просроченной задолженности с восстановленным статусом аналогичен вышеуказанным формам реструктуризации. Политика и практика по реструктуризации базируется  на показателях и критериях, которые, по суждениям руководства Банка, подтверждают высокую вероятность осуществления платежей в дальнейшем. Реструктуризация применяется в основном в отношении срочных кредитов и займов клиентам.</w:t>
      </w:r>
    </w:p>
    <w:p w:rsidR="005E3D64" w:rsidRPr="005E3D64" w:rsidRDefault="005E3D64" w:rsidP="005E3D64">
      <w:pPr>
        <w:spacing w:before="120" w:after="120" w:line="240" w:lineRule="auto"/>
        <w:rPr>
          <w:sz w:val="16"/>
          <w:szCs w:val="16"/>
        </w:rPr>
      </w:pPr>
      <w:r w:rsidRPr="005E3D64">
        <w:rPr>
          <w:sz w:val="16"/>
          <w:szCs w:val="16"/>
        </w:rPr>
        <w:t>Ссуды и дебиторская задолженность с пересмотренными договорными условиями, которые в противном случае были бы просрочены или обесценены, по состоянию на отчетную дату составили 93 тыс. руб. (2008: 2934 тыс. руб.). В таблице ниже представлена структура валовой стоимости таких активов в разрезе классов:</w:t>
      </w:r>
    </w:p>
    <w:p w:rsidR="002E5BC5" w:rsidRDefault="002E5BC5">
      <w:pPr>
        <w:rPr>
          <w:sz w:val="16"/>
          <w:szCs w:val="16"/>
        </w:rPr>
      </w:pPr>
      <w:r>
        <w:rPr>
          <w:sz w:val="16"/>
          <w:szCs w:val="16"/>
        </w:rPr>
        <w:br w:type="page"/>
      </w:r>
    </w:p>
    <w:p w:rsidR="005E3D64" w:rsidRDefault="005E3D64" w:rsidP="005E3D64">
      <w:pPr>
        <w:pBdr>
          <w:bottom w:val="single" w:sz="12" w:space="0" w:color="auto"/>
        </w:pBdr>
        <w:spacing w:before="120" w:after="120" w:line="240" w:lineRule="auto"/>
        <w:rPr>
          <w:sz w:val="16"/>
          <w:szCs w:val="16"/>
        </w:rPr>
      </w:pPr>
    </w:p>
    <w:p w:rsidR="004C3638" w:rsidRDefault="007F37E1" w:rsidP="005E3D64">
      <w:pPr>
        <w:spacing w:before="120" w:after="120" w:line="240" w:lineRule="auto"/>
      </w:pPr>
      <w:r w:rsidRPr="007F37E1">
        <w:fldChar w:fldCharType="begin"/>
      </w:r>
      <w:r w:rsidR="005E3D64">
        <w:instrText xml:space="preserve"> LINK </w:instrText>
      </w:r>
      <w:r w:rsidR="004C3638">
        <w:instrText xml:space="preserve">Excel.Sheet.8 "F:\\Work\\audit 2009\\banks\\kosmos\\kosmos_ifrs-2009\\kosmos_report-2009.xlsx" n_3.1.5-e!R2C4:R13C7 </w:instrText>
      </w:r>
      <w:r w:rsidR="005E3D64">
        <w:instrText xml:space="preserve">\a \f 4 \h </w:instrText>
      </w:r>
      <w:r w:rsidRPr="007F37E1">
        <w:fldChar w:fldCharType="separate"/>
      </w:r>
    </w:p>
    <w:tbl>
      <w:tblPr>
        <w:tblW w:w="8000" w:type="dxa"/>
        <w:tblInd w:w="108" w:type="dxa"/>
        <w:tblLook w:val="04A0"/>
      </w:tblPr>
      <w:tblGrid>
        <w:gridCol w:w="5712"/>
        <w:gridCol w:w="1026"/>
        <w:gridCol w:w="236"/>
        <w:gridCol w:w="1026"/>
      </w:tblGrid>
      <w:tr w:rsidR="004C3638" w:rsidRPr="004C3638" w:rsidTr="004C3638">
        <w:trPr>
          <w:divId w:val="1063871919"/>
          <w:trHeight w:val="240"/>
        </w:trPr>
        <w:tc>
          <w:tcPr>
            <w:tcW w:w="571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2009</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2008</w:t>
            </w:r>
          </w:p>
        </w:tc>
      </w:tr>
      <w:tr w:rsidR="004C3638" w:rsidRPr="004C3638" w:rsidTr="004C3638">
        <w:trPr>
          <w:divId w:val="1063871919"/>
          <w:trHeight w:val="240"/>
        </w:trPr>
        <w:tc>
          <w:tcPr>
            <w:tcW w:w="571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Финансовые активы:</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063871919"/>
          <w:trHeight w:val="240"/>
        </w:trPr>
        <w:tc>
          <w:tcPr>
            <w:tcW w:w="571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клиентам</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063871919"/>
          <w:trHeight w:val="240"/>
        </w:trPr>
        <w:tc>
          <w:tcPr>
            <w:tcW w:w="571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w:t>
            </w:r>
            <w:proofErr w:type="spellStart"/>
            <w:r w:rsidRPr="004C3638">
              <w:rPr>
                <w:rFonts w:ascii="Calibri" w:eastAsia="Times New Roman" w:hAnsi="Calibri" w:cs="Times New Roman"/>
                <w:color w:val="000000"/>
                <w:sz w:val="16"/>
                <w:szCs w:val="16"/>
                <w:lang w:eastAsia="ru-RU"/>
              </w:rPr>
              <w:t>Ритейл</w:t>
            </w:r>
            <w:proofErr w:type="spellEnd"/>
            <w:r w:rsidRPr="004C3638">
              <w:rPr>
                <w:rFonts w:ascii="Calibri" w:eastAsia="Times New Roman" w:hAnsi="Calibri" w:cs="Times New Roman"/>
                <w:color w:val="000000"/>
                <w:sz w:val="16"/>
                <w:szCs w:val="16"/>
                <w:lang w:eastAsia="ru-RU"/>
              </w:rPr>
              <w:t>:</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063871919"/>
          <w:trHeight w:val="240"/>
        </w:trPr>
        <w:tc>
          <w:tcPr>
            <w:tcW w:w="571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Срочные кредиты</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116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r>
      <w:tr w:rsidR="004C3638" w:rsidRPr="004C3638" w:rsidTr="004C3638">
        <w:trPr>
          <w:divId w:val="1063871919"/>
          <w:trHeight w:val="240"/>
        </w:trPr>
        <w:tc>
          <w:tcPr>
            <w:tcW w:w="571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Корпоративные клиенты:</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063871919"/>
          <w:trHeight w:val="240"/>
        </w:trPr>
        <w:tc>
          <w:tcPr>
            <w:tcW w:w="571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Малый и средний бизнес</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3 260 </w:t>
            </w:r>
          </w:p>
        </w:tc>
      </w:tr>
    </w:tbl>
    <w:p w:rsidR="005E3D64" w:rsidRDefault="007F37E1" w:rsidP="005E3D64">
      <w:pPr>
        <w:spacing w:before="120" w:after="120" w:line="240" w:lineRule="auto"/>
        <w:rPr>
          <w:sz w:val="16"/>
          <w:szCs w:val="16"/>
        </w:rPr>
      </w:pPr>
      <w:r>
        <w:rPr>
          <w:sz w:val="16"/>
          <w:szCs w:val="16"/>
        </w:rPr>
        <w:fldChar w:fldCharType="end"/>
      </w:r>
    </w:p>
    <w:p w:rsidR="005E3D64" w:rsidRDefault="005E3D64" w:rsidP="005E3D64">
      <w:pPr>
        <w:pBdr>
          <w:bottom w:val="single" w:sz="12" w:space="1" w:color="auto"/>
        </w:pBdr>
        <w:spacing w:before="120" w:after="120" w:line="240" w:lineRule="auto"/>
        <w:rPr>
          <w:sz w:val="16"/>
          <w:szCs w:val="16"/>
        </w:rPr>
      </w:pPr>
    </w:p>
    <w:p w:rsidR="00D37C6B" w:rsidRPr="002452E0" w:rsidRDefault="00D37C6B" w:rsidP="00ED4FCB">
      <w:pPr>
        <w:spacing w:before="120" w:after="120" w:line="240" w:lineRule="auto"/>
        <w:rPr>
          <w:sz w:val="16"/>
          <w:szCs w:val="16"/>
        </w:rPr>
      </w:pPr>
    </w:p>
    <w:p w:rsidR="00EF7470" w:rsidRPr="00893BB4" w:rsidRDefault="00EF7470" w:rsidP="002E5BC5">
      <w:pPr>
        <w:rPr>
          <w:b/>
          <w:sz w:val="16"/>
          <w:szCs w:val="16"/>
        </w:rPr>
      </w:pPr>
      <w:r w:rsidRPr="00893BB4">
        <w:rPr>
          <w:b/>
          <w:sz w:val="16"/>
          <w:szCs w:val="16"/>
        </w:rPr>
        <w:t>3.1.6</w:t>
      </w:r>
      <w:r w:rsidRPr="00893BB4">
        <w:rPr>
          <w:b/>
          <w:sz w:val="16"/>
          <w:szCs w:val="16"/>
        </w:rPr>
        <w:tab/>
      </w:r>
      <w:r w:rsidR="00D45288" w:rsidRPr="00893BB4">
        <w:rPr>
          <w:b/>
          <w:sz w:val="16"/>
          <w:szCs w:val="16"/>
        </w:rPr>
        <w:t>Кредитный риск по долговым ценным бумагам и прочим долговым инструментам</w:t>
      </w:r>
    </w:p>
    <w:p w:rsidR="00A12EDF" w:rsidRPr="00893BB4" w:rsidRDefault="00D64D55" w:rsidP="00D64D55">
      <w:pPr>
        <w:pBdr>
          <w:bottom w:val="single" w:sz="12" w:space="1" w:color="auto"/>
        </w:pBdr>
        <w:spacing w:before="120" w:after="120" w:line="240" w:lineRule="auto"/>
        <w:rPr>
          <w:sz w:val="16"/>
          <w:szCs w:val="16"/>
        </w:rPr>
      </w:pPr>
      <w:r w:rsidRPr="00893BB4">
        <w:rPr>
          <w:sz w:val="16"/>
          <w:szCs w:val="16"/>
        </w:rPr>
        <w:t xml:space="preserve">В таблице ниже представлен анализ долговых ценных бумаг и прочих долговых инструментов по рейтинговой шкале по состоянию на отчетную дату, основанной на оценках </w:t>
      </w:r>
      <w:proofErr w:type="spellStart"/>
      <w:r w:rsidRPr="00893BB4">
        <w:rPr>
          <w:sz w:val="16"/>
          <w:szCs w:val="16"/>
        </w:rPr>
        <w:t>Standard</w:t>
      </w:r>
      <w:proofErr w:type="spellEnd"/>
      <w:r w:rsidRPr="00893BB4">
        <w:rPr>
          <w:sz w:val="16"/>
          <w:szCs w:val="16"/>
        </w:rPr>
        <w:t>&amp;</w:t>
      </w:r>
      <w:proofErr w:type="spellStart"/>
      <w:r w:rsidRPr="00893BB4">
        <w:rPr>
          <w:sz w:val="16"/>
          <w:szCs w:val="16"/>
        </w:rPr>
        <w:t>Poor’s</w:t>
      </w:r>
      <w:proofErr w:type="spellEnd"/>
      <w:r w:rsidRPr="00893BB4">
        <w:rPr>
          <w:sz w:val="16"/>
          <w:szCs w:val="16"/>
        </w:rPr>
        <w:t xml:space="preserve"> и подобных рейтинговых агентств:</w:t>
      </w:r>
    </w:p>
    <w:p w:rsidR="00D64D55" w:rsidRDefault="00D64D55" w:rsidP="00A12EDF">
      <w:pPr>
        <w:pBdr>
          <w:bottom w:val="single" w:sz="12" w:space="1" w:color="auto"/>
        </w:pBdr>
        <w:spacing w:before="120" w:after="120" w:line="240" w:lineRule="auto"/>
        <w:rPr>
          <w:sz w:val="16"/>
          <w:szCs w:val="16"/>
        </w:rPr>
      </w:pPr>
    </w:p>
    <w:p w:rsidR="004C3638" w:rsidRDefault="007F37E1" w:rsidP="00A12EDF">
      <w:pPr>
        <w:spacing w:before="120" w:after="120" w:line="240" w:lineRule="auto"/>
      </w:pPr>
      <w:r w:rsidRPr="007F37E1">
        <w:fldChar w:fldCharType="begin"/>
      </w:r>
      <w:r w:rsidR="00893BB4">
        <w:instrText xml:space="preserve"> LINK </w:instrText>
      </w:r>
      <w:r w:rsidR="004C3638">
        <w:instrText xml:space="preserve">Excel.Sheet.8 "F:\\Work\\audit 2009\\banks\\kosmos\\kosmos_ifrs-2009\\kosmos_report-2009.xlsx" n_3.1.6!R5C4:R18C8 </w:instrText>
      </w:r>
      <w:r w:rsidR="00893BB4">
        <w:instrText xml:space="preserve">\a \f 4 \h </w:instrText>
      </w:r>
      <w:r w:rsidRPr="007F37E1">
        <w:fldChar w:fldCharType="separate"/>
      </w:r>
    </w:p>
    <w:tbl>
      <w:tblPr>
        <w:tblW w:w="6080" w:type="dxa"/>
        <w:tblInd w:w="108" w:type="dxa"/>
        <w:tblLook w:val="04A0"/>
      </w:tblPr>
      <w:tblGrid>
        <w:gridCol w:w="1426"/>
        <w:gridCol w:w="1098"/>
        <w:gridCol w:w="1196"/>
        <w:gridCol w:w="1054"/>
        <w:gridCol w:w="1306"/>
      </w:tblGrid>
      <w:tr w:rsidR="004C3638" w:rsidRPr="004C3638" w:rsidTr="004C3638">
        <w:trPr>
          <w:divId w:val="211314251"/>
          <w:trHeight w:val="450"/>
        </w:trPr>
        <w:tc>
          <w:tcPr>
            <w:tcW w:w="179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outlineLvl w:val="0"/>
              <w:rPr>
                <w:rFonts w:ascii="Calibri" w:eastAsia="Times New Roman" w:hAnsi="Calibri" w:cs="Times New Roman"/>
                <w:color w:val="000000"/>
                <w:sz w:val="16"/>
                <w:szCs w:val="16"/>
                <w:lang w:eastAsia="ru-RU"/>
              </w:rPr>
            </w:pPr>
          </w:p>
        </w:tc>
        <w:tc>
          <w:tcPr>
            <w:tcW w:w="4290" w:type="dxa"/>
            <w:gridSpan w:val="4"/>
            <w:tcBorders>
              <w:top w:val="nil"/>
              <w:left w:val="nil"/>
              <w:bottom w:val="single" w:sz="4" w:space="0" w:color="auto"/>
              <w:right w:val="nil"/>
            </w:tcBorders>
            <w:shd w:val="clear" w:color="auto" w:fill="auto"/>
            <w:vAlign w:val="bottom"/>
            <w:hideMark/>
          </w:tcPr>
          <w:p w:rsidR="004C3638" w:rsidRPr="004C3638" w:rsidRDefault="004C3638" w:rsidP="004C3638">
            <w:pPr>
              <w:spacing w:after="0" w:line="240" w:lineRule="auto"/>
              <w:jc w:val="center"/>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Долговые ценные бумаги и прочие долговые инструменты</w:t>
            </w:r>
          </w:p>
        </w:tc>
      </w:tr>
      <w:tr w:rsidR="004C3638" w:rsidRPr="004C3638" w:rsidTr="004C3638">
        <w:trPr>
          <w:divId w:val="211314251"/>
          <w:trHeight w:val="870"/>
        </w:trPr>
        <w:tc>
          <w:tcPr>
            <w:tcW w:w="179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outlineLvl w:val="0"/>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торговые</w:t>
            </w:r>
          </w:p>
        </w:tc>
        <w:tc>
          <w:tcPr>
            <w:tcW w:w="109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proofErr w:type="gramStart"/>
            <w:r w:rsidRPr="004C3638">
              <w:rPr>
                <w:rFonts w:ascii="Calibri" w:eastAsia="Times New Roman" w:hAnsi="Calibri" w:cs="Times New Roman"/>
                <w:b/>
                <w:bCs/>
                <w:i/>
                <w:iCs/>
                <w:color w:val="000000"/>
                <w:sz w:val="16"/>
                <w:szCs w:val="16"/>
                <w:lang w:eastAsia="ru-RU"/>
              </w:rPr>
              <w:t>признанные по справедливой стоимости через прибыль или убыток</w:t>
            </w:r>
            <w:proofErr w:type="gramEnd"/>
          </w:p>
        </w:tc>
        <w:tc>
          <w:tcPr>
            <w:tcW w:w="9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proofErr w:type="gramStart"/>
            <w:r w:rsidRPr="004C3638">
              <w:rPr>
                <w:rFonts w:ascii="Calibri" w:eastAsia="Times New Roman" w:hAnsi="Calibri" w:cs="Times New Roman"/>
                <w:b/>
                <w:bCs/>
                <w:i/>
                <w:iCs/>
                <w:color w:val="000000"/>
                <w:sz w:val="16"/>
                <w:szCs w:val="16"/>
                <w:lang w:eastAsia="ru-RU"/>
              </w:rPr>
              <w:t>имеющиеся в наличии для продажи</w:t>
            </w:r>
            <w:proofErr w:type="gramEnd"/>
          </w:p>
        </w:tc>
        <w:tc>
          <w:tcPr>
            <w:tcW w:w="109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proofErr w:type="gramStart"/>
            <w:r w:rsidRPr="004C3638">
              <w:rPr>
                <w:rFonts w:ascii="Calibri" w:eastAsia="Times New Roman" w:hAnsi="Calibri" w:cs="Times New Roman"/>
                <w:b/>
                <w:bCs/>
                <w:i/>
                <w:iCs/>
                <w:color w:val="000000"/>
                <w:sz w:val="16"/>
                <w:szCs w:val="16"/>
                <w:lang w:eastAsia="ru-RU"/>
              </w:rPr>
              <w:t>удерживаемые до погашения</w:t>
            </w:r>
            <w:proofErr w:type="gramEnd"/>
          </w:p>
        </w:tc>
      </w:tr>
      <w:tr w:rsidR="004C3638" w:rsidRPr="004C3638" w:rsidTr="004C3638">
        <w:trPr>
          <w:divId w:val="211314251"/>
          <w:trHeight w:val="240"/>
        </w:trPr>
        <w:tc>
          <w:tcPr>
            <w:tcW w:w="179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2009</w:t>
            </w:r>
          </w:p>
        </w:tc>
        <w:tc>
          <w:tcPr>
            <w:tcW w:w="109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p>
        </w:tc>
        <w:tc>
          <w:tcPr>
            <w:tcW w:w="109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p>
        </w:tc>
        <w:tc>
          <w:tcPr>
            <w:tcW w:w="9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p>
        </w:tc>
        <w:tc>
          <w:tcPr>
            <w:tcW w:w="109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p>
        </w:tc>
      </w:tr>
      <w:tr w:rsidR="004C3638" w:rsidRPr="004C3638" w:rsidTr="004C3638">
        <w:trPr>
          <w:divId w:val="211314251"/>
          <w:trHeight w:val="225"/>
        </w:trPr>
        <w:tc>
          <w:tcPr>
            <w:tcW w:w="179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Ниже A-</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9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72 862 </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r>
      <w:tr w:rsidR="004C3638" w:rsidRPr="004C3638" w:rsidTr="004C3638">
        <w:trPr>
          <w:divId w:val="211314251"/>
          <w:trHeight w:val="240"/>
        </w:trPr>
        <w:tc>
          <w:tcPr>
            <w:tcW w:w="179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2008</w:t>
            </w:r>
          </w:p>
        </w:tc>
        <w:tc>
          <w:tcPr>
            <w:tcW w:w="109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p>
        </w:tc>
        <w:tc>
          <w:tcPr>
            <w:tcW w:w="109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p>
        </w:tc>
        <w:tc>
          <w:tcPr>
            <w:tcW w:w="9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p>
        </w:tc>
        <w:tc>
          <w:tcPr>
            <w:tcW w:w="109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p>
        </w:tc>
      </w:tr>
      <w:tr w:rsidR="004C3638" w:rsidRPr="004C3638" w:rsidTr="004C3638">
        <w:trPr>
          <w:divId w:val="211314251"/>
          <w:trHeight w:val="225"/>
        </w:trPr>
        <w:tc>
          <w:tcPr>
            <w:tcW w:w="179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Ниже A-</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9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19 626 </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r>
    </w:tbl>
    <w:p w:rsidR="00A12EDF" w:rsidRDefault="007F37E1" w:rsidP="00A12EDF">
      <w:pPr>
        <w:spacing w:before="120" w:after="120" w:line="240" w:lineRule="auto"/>
        <w:rPr>
          <w:sz w:val="16"/>
          <w:szCs w:val="16"/>
        </w:rPr>
      </w:pPr>
      <w:r>
        <w:rPr>
          <w:sz w:val="16"/>
          <w:szCs w:val="16"/>
        </w:rPr>
        <w:fldChar w:fldCharType="end"/>
      </w:r>
    </w:p>
    <w:p w:rsidR="00A12EDF" w:rsidRDefault="00A12EDF" w:rsidP="00A12EDF">
      <w:pPr>
        <w:pBdr>
          <w:bottom w:val="single" w:sz="12" w:space="1" w:color="auto"/>
        </w:pBdr>
        <w:spacing w:before="120" w:after="120" w:line="240" w:lineRule="auto"/>
        <w:rPr>
          <w:sz w:val="16"/>
          <w:szCs w:val="16"/>
        </w:rPr>
      </w:pPr>
    </w:p>
    <w:p w:rsidR="00911914" w:rsidRDefault="00911914" w:rsidP="00ED4FCB">
      <w:pPr>
        <w:spacing w:before="120" w:after="120" w:line="240" w:lineRule="auto"/>
        <w:rPr>
          <w:sz w:val="16"/>
          <w:szCs w:val="16"/>
        </w:rPr>
      </w:pPr>
    </w:p>
    <w:p w:rsidR="00D45288" w:rsidRPr="002452E0" w:rsidRDefault="00D45288" w:rsidP="00ED4FCB">
      <w:pPr>
        <w:spacing w:before="120" w:after="120" w:line="240" w:lineRule="auto"/>
        <w:rPr>
          <w:b/>
          <w:sz w:val="16"/>
          <w:szCs w:val="16"/>
        </w:rPr>
      </w:pPr>
      <w:r w:rsidRPr="002452E0">
        <w:rPr>
          <w:b/>
          <w:sz w:val="16"/>
          <w:szCs w:val="16"/>
        </w:rPr>
        <w:t>3.1.7</w:t>
      </w:r>
      <w:r w:rsidRPr="002452E0">
        <w:rPr>
          <w:b/>
          <w:sz w:val="16"/>
          <w:szCs w:val="16"/>
        </w:rPr>
        <w:tab/>
        <w:t>Залог и другие активы, полученные в счет возмещения ссудной задолженности</w:t>
      </w:r>
    </w:p>
    <w:p w:rsidR="00D45288" w:rsidRPr="00531544" w:rsidRDefault="00D45288" w:rsidP="00ED4FCB">
      <w:pPr>
        <w:spacing w:before="120" w:after="120" w:line="240" w:lineRule="auto"/>
        <w:rPr>
          <w:sz w:val="16"/>
          <w:szCs w:val="16"/>
        </w:rPr>
      </w:pPr>
      <w:r w:rsidRPr="00531544">
        <w:rPr>
          <w:sz w:val="16"/>
          <w:szCs w:val="16"/>
        </w:rPr>
        <w:t>В течение периода Банк не вступал во владение активами, которые он удерживал в качестве обеспечения.</w:t>
      </w:r>
    </w:p>
    <w:p w:rsidR="00D45288" w:rsidRPr="002452E0" w:rsidRDefault="00D45288" w:rsidP="00ED4FCB">
      <w:pPr>
        <w:spacing w:before="120" w:after="120" w:line="240" w:lineRule="auto"/>
        <w:rPr>
          <w:sz w:val="16"/>
          <w:szCs w:val="16"/>
        </w:rPr>
      </w:pPr>
    </w:p>
    <w:p w:rsidR="00144E3E" w:rsidRPr="002452E0" w:rsidRDefault="00144E3E" w:rsidP="00ED4FCB">
      <w:pPr>
        <w:spacing w:before="120" w:after="120" w:line="240" w:lineRule="auto"/>
        <w:rPr>
          <w:b/>
          <w:sz w:val="16"/>
          <w:szCs w:val="16"/>
        </w:rPr>
      </w:pPr>
      <w:r w:rsidRPr="002452E0">
        <w:rPr>
          <w:b/>
          <w:sz w:val="16"/>
          <w:szCs w:val="16"/>
        </w:rPr>
        <w:t>3.2</w:t>
      </w:r>
      <w:r w:rsidRPr="002452E0">
        <w:rPr>
          <w:b/>
          <w:sz w:val="16"/>
          <w:szCs w:val="16"/>
        </w:rPr>
        <w:tab/>
        <w:t>Рыночный риск</w:t>
      </w:r>
    </w:p>
    <w:p w:rsidR="00D45288" w:rsidRPr="002A737C" w:rsidRDefault="006547DA" w:rsidP="00ED4FCB">
      <w:pPr>
        <w:spacing w:before="120" w:after="120" w:line="240" w:lineRule="auto"/>
        <w:rPr>
          <w:sz w:val="16"/>
          <w:szCs w:val="16"/>
        </w:rPr>
      </w:pPr>
      <w:r w:rsidRPr="00876CD8">
        <w:rPr>
          <w:sz w:val="16"/>
          <w:szCs w:val="16"/>
        </w:rPr>
        <w:t xml:space="preserve">Банк находится под воздействием рыночного риска, то есть риска изменения справедливой стоимости финансовых инструментов или будущих потоков денежных средств по ним в связи изменениями рыночных цен. Рыночные риски возникают по открытым позициям по процентным, валютным и долевым инструментам, каждый из которых подвержен риску общих и специфических изменений на рынке, а </w:t>
      </w:r>
      <w:r w:rsidRPr="002A737C">
        <w:rPr>
          <w:sz w:val="16"/>
          <w:szCs w:val="16"/>
        </w:rPr>
        <w:t xml:space="preserve">также изменений уровня </w:t>
      </w:r>
      <w:proofErr w:type="spellStart"/>
      <w:r w:rsidRPr="002A737C">
        <w:rPr>
          <w:sz w:val="16"/>
          <w:szCs w:val="16"/>
        </w:rPr>
        <w:t>волатильности</w:t>
      </w:r>
      <w:proofErr w:type="spellEnd"/>
      <w:r w:rsidRPr="002A737C">
        <w:rPr>
          <w:sz w:val="16"/>
          <w:szCs w:val="16"/>
        </w:rPr>
        <w:t xml:space="preserve"> рыночных ставок и котировок, таких как процентные ставки, кредитные спрэды, курсы обмена валют и долевых инструментов. Банк различает воздействие рыночного риска по торговым и неторговым портфелям финансовых инструментов.</w:t>
      </w:r>
    </w:p>
    <w:p w:rsidR="00144E3E" w:rsidRPr="002A737C" w:rsidRDefault="006547DA" w:rsidP="00ED4FCB">
      <w:pPr>
        <w:spacing w:before="120" w:after="120" w:line="240" w:lineRule="auto"/>
        <w:rPr>
          <w:sz w:val="16"/>
          <w:szCs w:val="16"/>
        </w:rPr>
      </w:pPr>
      <w:r w:rsidRPr="002A737C">
        <w:rPr>
          <w:sz w:val="16"/>
          <w:szCs w:val="16"/>
        </w:rPr>
        <w:t xml:space="preserve">Информация о рыночных рисках, возникающих от торговой и неторговой деятельности, концентрируется в </w:t>
      </w:r>
      <w:r w:rsidR="002A737C" w:rsidRPr="002A737C">
        <w:rPr>
          <w:sz w:val="16"/>
          <w:szCs w:val="16"/>
        </w:rPr>
        <w:t>информационно-аналитическом управлении Банка</w:t>
      </w:r>
      <w:r w:rsidRPr="002A737C">
        <w:rPr>
          <w:sz w:val="16"/>
          <w:szCs w:val="16"/>
        </w:rPr>
        <w:t xml:space="preserve"> и анализируется двумя независимыми друг от друга группами. Аналитические отчеты регулярно предоставляются на рассмотрение правлению и руководителю каждого </w:t>
      </w:r>
      <w:proofErr w:type="gramStart"/>
      <w:r w:rsidRPr="002A737C">
        <w:rPr>
          <w:sz w:val="16"/>
          <w:szCs w:val="16"/>
        </w:rPr>
        <w:t>бизнес-подразделения</w:t>
      </w:r>
      <w:proofErr w:type="gramEnd"/>
      <w:r w:rsidRPr="002A737C">
        <w:rPr>
          <w:sz w:val="16"/>
          <w:szCs w:val="16"/>
        </w:rPr>
        <w:t>.</w:t>
      </w:r>
    </w:p>
    <w:p w:rsidR="006547DA" w:rsidRPr="002A737C" w:rsidRDefault="006547DA" w:rsidP="00ED4FCB">
      <w:pPr>
        <w:spacing w:before="120" w:after="120" w:line="240" w:lineRule="auto"/>
        <w:rPr>
          <w:sz w:val="16"/>
          <w:szCs w:val="16"/>
        </w:rPr>
      </w:pPr>
      <w:r w:rsidRPr="002A737C">
        <w:rPr>
          <w:sz w:val="16"/>
          <w:szCs w:val="16"/>
        </w:rPr>
        <w:t xml:space="preserve">Рыночные риски от неторговой деятельности в основном связаны с управлением процентными ставками по активам и обязательствам в сфере </w:t>
      </w:r>
      <w:proofErr w:type="gramStart"/>
      <w:r w:rsidRPr="002A737C">
        <w:rPr>
          <w:sz w:val="16"/>
          <w:szCs w:val="16"/>
        </w:rPr>
        <w:t>коммерческого</w:t>
      </w:r>
      <w:proofErr w:type="gramEnd"/>
      <w:r w:rsidRPr="002A737C">
        <w:rPr>
          <w:sz w:val="16"/>
          <w:szCs w:val="16"/>
        </w:rPr>
        <w:t xml:space="preserve"> </w:t>
      </w:r>
      <w:proofErr w:type="spellStart"/>
      <w:r w:rsidRPr="002A737C">
        <w:rPr>
          <w:sz w:val="16"/>
          <w:szCs w:val="16"/>
        </w:rPr>
        <w:t>банкинга</w:t>
      </w:r>
      <w:proofErr w:type="spellEnd"/>
      <w:r w:rsidRPr="002A737C">
        <w:rPr>
          <w:sz w:val="16"/>
          <w:szCs w:val="16"/>
        </w:rPr>
        <w:t xml:space="preserve"> и </w:t>
      </w:r>
      <w:proofErr w:type="spellStart"/>
      <w:r w:rsidRPr="002A737C">
        <w:rPr>
          <w:sz w:val="16"/>
          <w:szCs w:val="16"/>
        </w:rPr>
        <w:t>ритейла</w:t>
      </w:r>
      <w:proofErr w:type="spellEnd"/>
      <w:r w:rsidRPr="002A737C">
        <w:rPr>
          <w:sz w:val="16"/>
          <w:szCs w:val="16"/>
        </w:rPr>
        <w:t>. Рыночные риски от неторговой деятельности также связаны с рисками изменения курсов обмена валют и долевых инструментов по активам, относимым финансовым активам, удерживаемым до погашения и имеющимся в наличии для продажи.</w:t>
      </w:r>
    </w:p>
    <w:p w:rsidR="006547DA" w:rsidRPr="002452E0" w:rsidRDefault="006547DA" w:rsidP="00ED4FCB">
      <w:pPr>
        <w:spacing w:before="120" w:after="120" w:line="240" w:lineRule="auto"/>
        <w:rPr>
          <w:sz w:val="16"/>
          <w:szCs w:val="16"/>
        </w:rPr>
      </w:pPr>
    </w:p>
    <w:p w:rsidR="006547DA" w:rsidRPr="002A737C" w:rsidRDefault="006547DA" w:rsidP="00ED4FCB">
      <w:pPr>
        <w:spacing w:before="120" w:after="120" w:line="240" w:lineRule="auto"/>
        <w:rPr>
          <w:b/>
          <w:sz w:val="16"/>
          <w:szCs w:val="16"/>
        </w:rPr>
      </w:pPr>
      <w:r w:rsidRPr="002A737C">
        <w:rPr>
          <w:b/>
          <w:sz w:val="16"/>
          <w:szCs w:val="16"/>
        </w:rPr>
        <w:t>3.2.1</w:t>
      </w:r>
      <w:r w:rsidRPr="002A737C">
        <w:rPr>
          <w:b/>
          <w:sz w:val="16"/>
          <w:szCs w:val="16"/>
        </w:rPr>
        <w:tab/>
        <w:t>Техника расчета рыночного риска</w:t>
      </w:r>
    </w:p>
    <w:p w:rsidR="006547DA" w:rsidRPr="002452E0" w:rsidRDefault="006547DA" w:rsidP="00ED4FCB">
      <w:pPr>
        <w:spacing w:before="120" w:after="120" w:line="240" w:lineRule="auto"/>
        <w:rPr>
          <w:sz w:val="16"/>
          <w:szCs w:val="16"/>
        </w:rPr>
      </w:pPr>
      <w:r w:rsidRPr="002A737C">
        <w:rPr>
          <w:sz w:val="16"/>
          <w:szCs w:val="16"/>
        </w:rPr>
        <w:t>Управляя рыночным риском, Банк ограничивается исключительно формальным исполнением нормативных требований, устанавливаемых ЦБ РФ. Источником информации, используемой при оценке и контроле риска, выступают национальные правила бухгалтерского учета и</w:t>
      </w:r>
      <w:r w:rsidRPr="002452E0">
        <w:rPr>
          <w:sz w:val="16"/>
          <w:szCs w:val="16"/>
        </w:rPr>
        <w:t xml:space="preserve"> отчетности.</w:t>
      </w:r>
    </w:p>
    <w:p w:rsidR="006C68B4" w:rsidRPr="002A737C" w:rsidRDefault="006C68B4" w:rsidP="003A6C66">
      <w:pPr>
        <w:pStyle w:val="a3"/>
        <w:spacing w:before="120" w:after="120" w:line="240" w:lineRule="auto"/>
        <w:ind w:left="0"/>
        <w:rPr>
          <w:b/>
          <w:sz w:val="16"/>
          <w:szCs w:val="16"/>
        </w:rPr>
      </w:pPr>
      <w:r w:rsidRPr="002A737C">
        <w:rPr>
          <w:b/>
          <w:sz w:val="16"/>
          <w:szCs w:val="16"/>
        </w:rPr>
        <w:t>Стресс-тестирование</w:t>
      </w:r>
    </w:p>
    <w:p w:rsidR="006C68B4" w:rsidRPr="002A737C" w:rsidRDefault="006C68B4" w:rsidP="00ED4FCB">
      <w:pPr>
        <w:spacing w:before="120" w:after="120" w:line="240" w:lineRule="auto"/>
        <w:rPr>
          <w:sz w:val="16"/>
          <w:szCs w:val="16"/>
        </w:rPr>
      </w:pPr>
      <w:r w:rsidRPr="002A737C">
        <w:rPr>
          <w:sz w:val="16"/>
          <w:szCs w:val="16"/>
        </w:rPr>
        <w:t xml:space="preserve">Стресс-тестирование направлено на определение потенциального размера потерь, которые резко возрастают при возникновении экстремальных условий. </w:t>
      </w:r>
      <w:proofErr w:type="gramStart"/>
      <w:r w:rsidRPr="002A737C">
        <w:rPr>
          <w:sz w:val="16"/>
          <w:szCs w:val="16"/>
        </w:rPr>
        <w:t xml:space="preserve">Стресс-тестирование включает: стресс-тест факторов риска, стресс-тест чрезвычайных ситуаций на рынках и особый стресс-тест, который включает возможные к возникновению </w:t>
      </w:r>
      <w:proofErr w:type="spellStart"/>
      <w:r w:rsidRPr="002A737C">
        <w:rPr>
          <w:sz w:val="16"/>
          <w:szCs w:val="16"/>
        </w:rPr>
        <w:t>стресс-события</w:t>
      </w:r>
      <w:proofErr w:type="spellEnd"/>
      <w:r w:rsidRPr="002A737C">
        <w:rPr>
          <w:sz w:val="16"/>
          <w:szCs w:val="16"/>
        </w:rPr>
        <w:t xml:space="preserve"> в зависимости от специфики позиций или регионов, например, </w:t>
      </w:r>
      <w:proofErr w:type="spellStart"/>
      <w:r w:rsidRPr="002A737C">
        <w:rPr>
          <w:sz w:val="16"/>
          <w:szCs w:val="16"/>
        </w:rPr>
        <w:t>стресс-последствий</w:t>
      </w:r>
      <w:proofErr w:type="spellEnd"/>
      <w:r w:rsidRPr="002A737C">
        <w:rPr>
          <w:sz w:val="16"/>
          <w:szCs w:val="16"/>
        </w:rPr>
        <w:t xml:space="preserve"> от смены региона, сопровождающейся сменой валют.</w:t>
      </w:r>
      <w:proofErr w:type="gramEnd"/>
    </w:p>
    <w:p w:rsidR="006B73F0" w:rsidRPr="002A737C" w:rsidRDefault="006C68B4" w:rsidP="00ED4FCB">
      <w:pPr>
        <w:spacing w:before="120" w:after="120" w:line="240" w:lineRule="auto"/>
        <w:rPr>
          <w:sz w:val="16"/>
          <w:szCs w:val="16"/>
        </w:rPr>
      </w:pPr>
      <w:r w:rsidRPr="002A737C">
        <w:rPr>
          <w:sz w:val="16"/>
          <w:szCs w:val="16"/>
        </w:rPr>
        <w:t xml:space="preserve">Результаты </w:t>
      </w:r>
      <w:proofErr w:type="spellStart"/>
      <w:proofErr w:type="gramStart"/>
      <w:r w:rsidRPr="002A737C">
        <w:rPr>
          <w:sz w:val="16"/>
          <w:szCs w:val="16"/>
        </w:rPr>
        <w:t>стресс-тестов</w:t>
      </w:r>
      <w:proofErr w:type="spellEnd"/>
      <w:proofErr w:type="gramEnd"/>
      <w:r w:rsidRPr="002A737C">
        <w:rPr>
          <w:sz w:val="16"/>
          <w:szCs w:val="16"/>
        </w:rPr>
        <w:t xml:space="preserve"> рассматриваются старшим руководством в каждом бизнес-подразделении и </w:t>
      </w:r>
      <w:r w:rsidR="006B73F0" w:rsidRPr="002A737C">
        <w:rPr>
          <w:sz w:val="16"/>
          <w:szCs w:val="16"/>
        </w:rPr>
        <w:t>правлением</w:t>
      </w:r>
      <w:r w:rsidRPr="002A737C">
        <w:rPr>
          <w:sz w:val="16"/>
          <w:szCs w:val="16"/>
        </w:rPr>
        <w:t>.</w:t>
      </w:r>
    </w:p>
    <w:p w:rsidR="006C68B4" w:rsidRPr="002A737C" w:rsidRDefault="006C68B4" w:rsidP="00ED4FCB">
      <w:pPr>
        <w:spacing w:before="120" w:after="120" w:line="240" w:lineRule="auto"/>
        <w:rPr>
          <w:sz w:val="16"/>
          <w:szCs w:val="16"/>
        </w:rPr>
      </w:pPr>
      <w:r w:rsidRPr="002A737C">
        <w:rPr>
          <w:sz w:val="16"/>
          <w:szCs w:val="16"/>
        </w:rPr>
        <w:t>Стресс-тестирование осуществляется специально для бизнеса и, как правило, для использования анализа различных сценариев.</w:t>
      </w:r>
    </w:p>
    <w:p w:rsidR="006C68B4" w:rsidRPr="002A737C" w:rsidRDefault="006C68B4" w:rsidP="00ED4FCB">
      <w:pPr>
        <w:spacing w:before="120" w:after="120" w:line="240" w:lineRule="auto"/>
        <w:rPr>
          <w:sz w:val="16"/>
          <w:szCs w:val="16"/>
        </w:rPr>
      </w:pPr>
    </w:p>
    <w:p w:rsidR="006B73F0" w:rsidRPr="002A737C" w:rsidRDefault="006B73F0" w:rsidP="00ED4FCB">
      <w:pPr>
        <w:spacing w:before="120" w:after="120" w:line="240" w:lineRule="auto"/>
        <w:rPr>
          <w:b/>
          <w:sz w:val="16"/>
          <w:szCs w:val="16"/>
        </w:rPr>
      </w:pPr>
      <w:r w:rsidRPr="002A737C">
        <w:rPr>
          <w:b/>
          <w:sz w:val="16"/>
          <w:szCs w:val="16"/>
        </w:rPr>
        <w:t>3.2.2</w:t>
      </w:r>
      <w:r w:rsidRPr="002A737C">
        <w:rPr>
          <w:b/>
          <w:sz w:val="16"/>
          <w:szCs w:val="16"/>
        </w:rPr>
        <w:tab/>
        <w:t>Валютный риск</w:t>
      </w:r>
    </w:p>
    <w:p w:rsidR="006B73F0" w:rsidRPr="002A737C" w:rsidRDefault="006B73F0" w:rsidP="00ED4FCB">
      <w:pPr>
        <w:spacing w:before="120" w:after="120" w:line="240" w:lineRule="auto"/>
        <w:rPr>
          <w:sz w:val="16"/>
          <w:szCs w:val="16"/>
        </w:rPr>
      </w:pPr>
      <w:r w:rsidRPr="002A737C">
        <w:rPr>
          <w:sz w:val="16"/>
          <w:szCs w:val="16"/>
        </w:rPr>
        <w:t xml:space="preserve">Банк находится под воздействием валютного риска, связанного с влиянием колебаний в преобладающих курсах обмена валют на его финансовое положение и денежные потоки. Правление устанавливает лимиты в отношении уровня принимаемого риска в разрезе валют и в </w:t>
      </w:r>
      <w:proofErr w:type="gramStart"/>
      <w:r w:rsidRPr="002A737C">
        <w:rPr>
          <w:sz w:val="16"/>
          <w:szCs w:val="16"/>
        </w:rPr>
        <w:t>целом</w:t>
      </w:r>
      <w:proofErr w:type="gramEnd"/>
      <w:r w:rsidRPr="002A737C">
        <w:rPr>
          <w:sz w:val="16"/>
          <w:szCs w:val="16"/>
        </w:rPr>
        <w:t xml:space="preserve"> как на конец каждого дня, так и в пределах одного дня и контролирует их соблюдение на ежедневной основе.</w:t>
      </w:r>
    </w:p>
    <w:p w:rsidR="006B73F0" w:rsidRPr="002A737C" w:rsidRDefault="006B73F0" w:rsidP="00ED4FCB">
      <w:pPr>
        <w:spacing w:before="120" w:after="120" w:line="240" w:lineRule="auto"/>
        <w:rPr>
          <w:sz w:val="16"/>
          <w:szCs w:val="16"/>
        </w:rPr>
      </w:pPr>
      <w:r w:rsidRPr="002A737C">
        <w:rPr>
          <w:sz w:val="16"/>
          <w:szCs w:val="16"/>
        </w:rPr>
        <w:t>В таблице ниже представлен общий анализ валютного риска Банка по состоянию на отчетную дату:</w:t>
      </w:r>
    </w:p>
    <w:p w:rsidR="00CB167F" w:rsidRPr="002452E0" w:rsidRDefault="00CB167F" w:rsidP="00CB167F">
      <w:pPr>
        <w:pBdr>
          <w:bottom w:val="single" w:sz="12" w:space="1" w:color="auto"/>
        </w:pBdr>
        <w:spacing w:before="120" w:after="120" w:line="240" w:lineRule="auto"/>
        <w:rPr>
          <w:sz w:val="16"/>
          <w:szCs w:val="16"/>
        </w:rPr>
      </w:pPr>
    </w:p>
    <w:p w:rsidR="004C3638" w:rsidRDefault="007F37E1" w:rsidP="00CB167F">
      <w:pPr>
        <w:spacing w:before="120" w:after="120" w:line="240" w:lineRule="auto"/>
      </w:pPr>
      <w:r w:rsidRPr="007F37E1">
        <w:fldChar w:fldCharType="begin"/>
      </w:r>
      <w:r w:rsidR="00876CD8">
        <w:instrText xml:space="preserve"> LINK </w:instrText>
      </w:r>
      <w:r w:rsidR="004C3638">
        <w:instrText xml:space="preserve">Excel.Sheet.8 "F:\\Work\\audit 2009\\banks\\kosmos\\kosmos_ifrs-2009\\kosmos_report-2009.xlsx" n_3.2.2!R4C4:R73C10 </w:instrText>
      </w:r>
      <w:r w:rsidR="00876CD8">
        <w:instrText xml:space="preserve">\a \f 4 \h </w:instrText>
      </w:r>
      <w:r w:rsidRPr="007F37E1">
        <w:fldChar w:fldCharType="separate"/>
      </w:r>
    </w:p>
    <w:tbl>
      <w:tblPr>
        <w:tblW w:w="8400" w:type="dxa"/>
        <w:tblInd w:w="108" w:type="dxa"/>
        <w:tblLook w:val="04A0"/>
      </w:tblPr>
      <w:tblGrid>
        <w:gridCol w:w="4256"/>
        <w:gridCol w:w="921"/>
        <w:gridCol w:w="1026"/>
        <w:gridCol w:w="1026"/>
        <w:gridCol w:w="1171"/>
      </w:tblGrid>
      <w:tr w:rsidR="004C3638" w:rsidRPr="004C3638" w:rsidTr="004C3638">
        <w:trPr>
          <w:divId w:val="1585187015"/>
          <w:trHeight w:val="450"/>
        </w:trPr>
        <w:tc>
          <w:tcPr>
            <w:tcW w:w="425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outlineLvl w:val="0"/>
              <w:rPr>
                <w:rFonts w:ascii="Calibri" w:eastAsia="Times New Roman" w:hAnsi="Calibri" w:cs="Times New Roman"/>
                <w:color w:val="000000"/>
                <w:sz w:val="16"/>
                <w:szCs w:val="16"/>
                <w:lang w:eastAsia="ru-RU"/>
              </w:rPr>
            </w:pPr>
          </w:p>
        </w:tc>
        <w:tc>
          <w:tcPr>
            <w:tcW w:w="92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Рубли РФ</w:t>
            </w: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Доллары США</w:t>
            </w: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Евро</w:t>
            </w:r>
          </w:p>
        </w:tc>
        <w:tc>
          <w:tcPr>
            <w:tcW w:w="117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Всего</w:t>
            </w:r>
          </w:p>
        </w:tc>
      </w:tr>
      <w:tr w:rsidR="004C3638" w:rsidRPr="004C3638" w:rsidTr="004C3638">
        <w:trPr>
          <w:divId w:val="1585187015"/>
          <w:trHeight w:val="240"/>
        </w:trPr>
        <w:tc>
          <w:tcPr>
            <w:tcW w:w="425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2009</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585187015"/>
          <w:trHeight w:val="30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МОНЕТАРНЫЕ АКТИВЫ</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Денежные средства и их эквиваленты</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121 651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14 429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10 367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146 447 </w:t>
            </w: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Финансовые активы:</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другим банкам</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45 005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3 842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48 847 </w:t>
            </w: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клиентам</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101 236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95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101 331 </w:t>
            </w:r>
          </w:p>
        </w:tc>
      </w:tr>
      <w:tr w:rsidR="004C3638" w:rsidRPr="004C3638" w:rsidTr="004C3638">
        <w:trPr>
          <w:divId w:val="1585187015"/>
          <w:trHeight w:val="45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Долговые инструменты, имеющиеся в наличии для продажи</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72 862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72 862 </w:t>
            </w: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Торговая и прочая дебиторская задолженность</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20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20 </w:t>
            </w: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Итого монетарные активы</w:t>
            </w:r>
          </w:p>
        </w:tc>
        <w:tc>
          <w:tcPr>
            <w:tcW w:w="921"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340 774 </w:t>
            </w:r>
          </w:p>
        </w:tc>
        <w:tc>
          <w:tcPr>
            <w:tcW w:w="102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18 366 </w:t>
            </w:r>
          </w:p>
        </w:tc>
        <w:tc>
          <w:tcPr>
            <w:tcW w:w="102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10 367 </w:t>
            </w:r>
          </w:p>
        </w:tc>
        <w:tc>
          <w:tcPr>
            <w:tcW w:w="1171"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369 507 </w:t>
            </w:r>
          </w:p>
        </w:tc>
      </w:tr>
      <w:tr w:rsidR="004C3638" w:rsidRPr="004C3638" w:rsidTr="004C3638">
        <w:trPr>
          <w:divId w:val="1585187015"/>
          <w:trHeight w:val="30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МОНЕТАРНЫЕ ОБЯЗАТЕЛЬСТВА</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Финансовые обязательства:</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Средства клиентов</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(245 380)</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(12 606)</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(10 294)</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(268 280)</w:t>
            </w: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Торговая и прочая кредиторская задолженность</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(1 278)</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(1 278)</w:t>
            </w: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Итого монетарные обязательства</w:t>
            </w:r>
          </w:p>
        </w:tc>
        <w:tc>
          <w:tcPr>
            <w:tcW w:w="921"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(246 658)</w:t>
            </w:r>
          </w:p>
        </w:tc>
        <w:tc>
          <w:tcPr>
            <w:tcW w:w="102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(12 606)</w:t>
            </w:r>
          </w:p>
        </w:tc>
        <w:tc>
          <w:tcPr>
            <w:tcW w:w="102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(10 294)</w:t>
            </w:r>
          </w:p>
        </w:tc>
        <w:tc>
          <w:tcPr>
            <w:tcW w:w="1171"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(269 558)</w:t>
            </w:r>
          </w:p>
        </w:tc>
      </w:tr>
      <w:tr w:rsidR="004C3638" w:rsidRPr="004C3638" w:rsidTr="004C3638">
        <w:trPr>
          <w:divId w:val="1585187015"/>
          <w:trHeight w:val="300"/>
        </w:trPr>
        <w:tc>
          <w:tcPr>
            <w:tcW w:w="425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Чистая валютная позиция</w:t>
            </w:r>
          </w:p>
        </w:tc>
        <w:tc>
          <w:tcPr>
            <w:tcW w:w="921"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94 116 </w:t>
            </w:r>
          </w:p>
        </w:tc>
        <w:tc>
          <w:tcPr>
            <w:tcW w:w="1026"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5 760 </w:t>
            </w:r>
          </w:p>
        </w:tc>
        <w:tc>
          <w:tcPr>
            <w:tcW w:w="1026"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73 </w:t>
            </w:r>
          </w:p>
        </w:tc>
        <w:tc>
          <w:tcPr>
            <w:tcW w:w="1171"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99 949 </w:t>
            </w:r>
          </w:p>
        </w:tc>
      </w:tr>
      <w:tr w:rsidR="004C3638" w:rsidRPr="004C3638" w:rsidTr="004C3638">
        <w:trPr>
          <w:divId w:val="1585187015"/>
          <w:trHeight w:val="360"/>
        </w:trPr>
        <w:tc>
          <w:tcPr>
            <w:tcW w:w="425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Обязательства кредитного характера</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r>
      <w:tr w:rsidR="004C3638" w:rsidRPr="004C3638" w:rsidTr="004C3638">
        <w:trPr>
          <w:divId w:val="1585187015"/>
          <w:trHeight w:val="240"/>
        </w:trPr>
        <w:tc>
          <w:tcPr>
            <w:tcW w:w="425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bl>
    <w:p w:rsidR="002E5BC5" w:rsidRDefault="002E5BC5">
      <w:pPr>
        <w:divId w:val="1585187015"/>
      </w:pPr>
      <w:r>
        <w:br w:type="page"/>
      </w:r>
    </w:p>
    <w:tbl>
      <w:tblPr>
        <w:tblW w:w="8400" w:type="dxa"/>
        <w:tblInd w:w="108" w:type="dxa"/>
        <w:tblLook w:val="04A0"/>
      </w:tblPr>
      <w:tblGrid>
        <w:gridCol w:w="4256"/>
        <w:gridCol w:w="921"/>
        <w:gridCol w:w="1026"/>
        <w:gridCol w:w="1026"/>
        <w:gridCol w:w="1171"/>
      </w:tblGrid>
      <w:tr w:rsidR="004C3638" w:rsidRPr="004C3638" w:rsidTr="004C3638">
        <w:trPr>
          <w:divId w:val="1585187015"/>
          <w:trHeight w:val="240"/>
        </w:trPr>
        <w:tc>
          <w:tcPr>
            <w:tcW w:w="425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2008</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585187015"/>
          <w:trHeight w:val="30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МОНЕТАРНЫЕ АКТИВЫ</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Денежные средства и их эквиваленты</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138 765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15 452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11 842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166 059 </w:t>
            </w: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Финансовые активы:</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другим банкам</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30 013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742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30 755 </w:t>
            </w: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клиентам</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284 918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308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285 226 </w:t>
            </w:r>
          </w:p>
        </w:tc>
      </w:tr>
      <w:tr w:rsidR="004C3638" w:rsidRPr="004C3638" w:rsidTr="004C3638">
        <w:trPr>
          <w:divId w:val="1585187015"/>
          <w:trHeight w:val="45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Долговые инструменты, имеющиеся в наличии для продажи</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19 687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19 687 </w:t>
            </w: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Итого монетарные активы</w:t>
            </w:r>
          </w:p>
        </w:tc>
        <w:tc>
          <w:tcPr>
            <w:tcW w:w="921"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473 383 </w:t>
            </w:r>
          </w:p>
        </w:tc>
        <w:tc>
          <w:tcPr>
            <w:tcW w:w="102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16 502 </w:t>
            </w:r>
          </w:p>
        </w:tc>
        <w:tc>
          <w:tcPr>
            <w:tcW w:w="102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11 842 </w:t>
            </w:r>
          </w:p>
        </w:tc>
        <w:tc>
          <w:tcPr>
            <w:tcW w:w="1171"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501 727 </w:t>
            </w:r>
          </w:p>
        </w:tc>
      </w:tr>
      <w:tr w:rsidR="004C3638" w:rsidRPr="004C3638" w:rsidTr="004C3638">
        <w:trPr>
          <w:divId w:val="1585187015"/>
          <w:trHeight w:val="30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МОНЕТАРНЫЕ ОБЯЗАТЕЛЬСТВА</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Финансовые обязательства:</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Средства клиентов</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(309 941)</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(15 104)</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(8 162)</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(333 207)</w:t>
            </w: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Торговая и прочая кредиторская задолженность</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(197)</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(197)</w:t>
            </w:r>
          </w:p>
        </w:tc>
      </w:tr>
      <w:tr w:rsidR="004C3638" w:rsidRPr="004C3638" w:rsidTr="004C3638">
        <w:trPr>
          <w:divId w:val="1585187015"/>
          <w:trHeight w:val="240"/>
        </w:trPr>
        <w:tc>
          <w:tcPr>
            <w:tcW w:w="42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Итого монетарные обязательства</w:t>
            </w:r>
          </w:p>
        </w:tc>
        <w:tc>
          <w:tcPr>
            <w:tcW w:w="921"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(310 138)</w:t>
            </w:r>
          </w:p>
        </w:tc>
        <w:tc>
          <w:tcPr>
            <w:tcW w:w="102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(15 104)</w:t>
            </w:r>
          </w:p>
        </w:tc>
        <w:tc>
          <w:tcPr>
            <w:tcW w:w="102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(8 162)</w:t>
            </w:r>
          </w:p>
        </w:tc>
        <w:tc>
          <w:tcPr>
            <w:tcW w:w="1171"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(333 404)</w:t>
            </w:r>
          </w:p>
        </w:tc>
      </w:tr>
      <w:tr w:rsidR="004C3638" w:rsidRPr="004C3638" w:rsidTr="004C3638">
        <w:trPr>
          <w:divId w:val="1585187015"/>
          <w:trHeight w:val="300"/>
        </w:trPr>
        <w:tc>
          <w:tcPr>
            <w:tcW w:w="425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Чистая валютная позиция</w:t>
            </w:r>
          </w:p>
        </w:tc>
        <w:tc>
          <w:tcPr>
            <w:tcW w:w="921"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163 245 </w:t>
            </w:r>
          </w:p>
        </w:tc>
        <w:tc>
          <w:tcPr>
            <w:tcW w:w="1026"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1 398 </w:t>
            </w:r>
          </w:p>
        </w:tc>
        <w:tc>
          <w:tcPr>
            <w:tcW w:w="1026"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3 680 </w:t>
            </w:r>
          </w:p>
        </w:tc>
        <w:tc>
          <w:tcPr>
            <w:tcW w:w="1171"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168 323 </w:t>
            </w:r>
          </w:p>
        </w:tc>
      </w:tr>
      <w:tr w:rsidR="004C3638" w:rsidRPr="004C3638" w:rsidTr="004C3638">
        <w:trPr>
          <w:divId w:val="1585187015"/>
          <w:trHeight w:val="360"/>
        </w:trPr>
        <w:tc>
          <w:tcPr>
            <w:tcW w:w="425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Обязательства кредитного характера</w:t>
            </w:r>
          </w:p>
        </w:tc>
        <w:tc>
          <w:tcPr>
            <w:tcW w:w="9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(13 348)</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(13 348)</w:t>
            </w:r>
          </w:p>
        </w:tc>
      </w:tr>
    </w:tbl>
    <w:p w:rsidR="00CB167F" w:rsidRPr="002452E0" w:rsidRDefault="007F37E1" w:rsidP="00CB167F">
      <w:pPr>
        <w:spacing w:before="120" w:after="120" w:line="240" w:lineRule="auto"/>
        <w:rPr>
          <w:sz w:val="16"/>
          <w:szCs w:val="16"/>
        </w:rPr>
      </w:pPr>
      <w:r>
        <w:rPr>
          <w:sz w:val="16"/>
          <w:szCs w:val="16"/>
        </w:rPr>
        <w:fldChar w:fldCharType="end"/>
      </w:r>
    </w:p>
    <w:p w:rsidR="00CB167F" w:rsidRPr="002452E0" w:rsidRDefault="00CB167F" w:rsidP="00CB167F">
      <w:pPr>
        <w:pBdr>
          <w:bottom w:val="single" w:sz="12" w:space="1" w:color="auto"/>
        </w:pBdr>
        <w:spacing w:before="120" w:after="120" w:line="240" w:lineRule="auto"/>
        <w:rPr>
          <w:sz w:val="16"/>
          <w:szCs w:val="16"/>
        </w:rPr>
      </w:pPr>
    </w:p>
    <w:p w:rsidR="00CB167F" w:rsidRPr="002452E0" w:rsidRDefault="00CB167F" w:rsidP="00CB167F">
      <w:pPr>
        <w:spacing w:before="120" w:after="120" w:line="240" w:lineRule="auto"/>
        <w:rPr>
          <w:sz w:val="16"/>
          <w:szCs w:val="16"/>
        </w:rPr>
      </w:pPr>
    </w:p>
    <w:p w:rsidR="006B73F0" w:rsidRPr="002452E0" w:rsidRDefault="006B73F0" w:rsidP="00ED4FCB">
      <w:pPr>
        <w:spacing w:before="120" w:after="120" w:line="240" w:lineRule="auto"/>
        <w:rPr>
          <w:b/>
          <w:sz w:val="16"/>
          <w:szCs w:val="16"/>
        </w:rPr>
      </w:pPr>
      <w:r w:rsidRPr="002452E0">
        <w:rPr>
          <w:b/>
          <w:sz w:val="16"/>
          <w:szCs w:val="16"/>
        </w:rPr>
        <w:t>3.2.3</w:t>
      </w:r>
      <w:r w:rsidRPr="002452E0">
        <w:rPr>
          <w:b/>
          <w:sz w:val="16"/>
          <w:szCs w:val="16"/>
        </w:rPr>
        <w:tab/>
        <w:t>Процентный риск</w:t>
      </w:r>
    </w:p>
    <w:p w:rsidR="006B73F0" w:rsidRPr="002A737C" w:rsidRDefault="006B73F0" w:rsidP="00ED4FCB">
      <w:pPr>
        <w:spacing w:before="120" w:after="120" w:line="240" w:lineRule="auto"/>
        <w:rPr>
          <w:sz w:val="16"/>
          <w:szCs w:val="16"/>
        </w:rPr>
      </w:pPr>
      <w:r w:rsidRPr="002A737C">
        <w:rPr>
          <w:sz w:val="16"/>
          <w:szCs w:val="16"/>
        </w:rPr>
        <w:t>Процентный риск потока денежных средств – это риск того, что величина будущих потоков денежных средств, связанных с финансовым инструментом, будет колебаться из-за изменений рыночных ставок процента. Процентный ри</w:t>
      </w:r>
      <w:proofErr w:type="gramStart"/>
      <w:r w:rsidRPr="002A737C">
        <w:rPr>
          <w:sz w:val="16"/>
          <w:szCs w:val="16"/>
        </w:rPr>
        <w:t>ск спр</w:t>
      </w:r>
      <w:proofErr w:type="gramEnd"/>
      <w:r w:rsidRPr="002A737C">
        <w:rPr>
          <w:sz w:val="16"/>
          <w:szCs w:val="16"/>
        </w:rPr>
        <w:t xml:space="preserve">аведливой стоимости – это риск изменений справедливой стоимости финансового инструмента в связи с изменениями рыночных ставок процента. Банк подвержен процентному </w:t>
      </w:r>
      <w:proofErr w:type="gramStart"/>
      <w:r w:rsidRPr="002A737C">
        <w:rPr>
          <w:sz w:val="16"/>
          <w:szCs w:val="16"/>
        </w:rPr>
        <w:t>риску</w:t>
      </w:r>
      <w:proofErr w:type="gramEnd"/>
      <w:r w:rsidRPr="002A737C">
        <w:rPr>
          <w:sz w:val="16"/>
          <w:szCs w:val="16"/>
        </w:rPr>
        <w:t xml:space="preserve"> как потока денежных средств, так и справедливой стоимости. Процентная маржа может увеличиваться в результате таких изменений, но может и сокращать убытки в случаях, когда возникают непредвиденные изменения.</w:t>
      </w:r>
    </w:p>
    <w:p w:rsidR="00770D43" w:rsidRPr="002A737C" w:rsidRDefault="006B73F0" w:rsidP="00770D43">
      <w:pPr>
        <w:spacing w:before="120" w:after="120" w:line="240" w:lineRule="auto"/>
        <w:rPr>
          <w:sz w:val="16"/>
          <w:szCs w:val="16"/>
        </w:rPr>
      </w:pPr>
      <w:r w:rsidRPr="002A737C">
        <w:rPr>
          <w:sz w:val="16"/>
          <w:szCs w:val="16"/>
        </w:rPr>
        <w:t xml:space="preserve">Правление устанавливает лимиты в отношении уровня несоответствия измененной процентной ставки, которые </w:t>
      </w:r>
      <w:proofErr w:type="spellStart"/>
      <w:r w:rsidRPr="002A737C">
        <w:rPr>
          <w:sz w:val="16"/>
          <w:szCs w:val="16"/>
        </w:rPr>
        <w:t>мониторятся</w:t>
      </w:r>
      <w:proofErr w:type="spellEnd"/>
      <w:r w:rsidRPr="002A737C">
        <w:rPr>
          <w:sz w:val="16"/>
          <w:szCs w:val="16"/>
        </w:rPr>
        <w:t xml:space="preserve"> ежедневно </w:t>
      </w:r>
      <w:r w:rsidR="002A737C" w:rsidRPr="002A737C">
        <w:rPr>
          <w:sz w:val="16"/>
          <w:szCs w:val="16"/>
        </w:rPr>
        <w:t>информационно-аналитическим управлением</w:t>
      </w:r>
      <w:r w:rsidRPr="002A737C">
        <w:rPr>
          <w:sz w:val="16"/>
          <w:szCs w:val="16"/>
        </w:rPr>
        <w:t>.</w:t>
      </w:r>
      <w:r w:rsidR="00770D43" w:rsidRPr="00770D43">
        <w:t xml:space="preserve"> </w:t>
      </w:r>
      <w:r w:rsidR="00770D43" w:rsidRPr="00770D43">
        <w:rPr>
          <w:sz w:val="16"/>
          <w:szCs w:val="16"/>
        </w:rPr>
        <w:t>Оценка процентного риска осуществляется данным управлением на основе</w:t>
      </w:r>
      <w:r w:rsidR="00770D43">
        <w:rPr>
          <w:sz w:val="16"/>
          <w:szCs w:val="16"/>
        </w:rPr>
        <w:t xml:space="preserve"> </w:t>
      </w:r>
      <w:r w:rsidR="00770D43" w:rsidRPr="00770D43">
        <w:rPr>
          <w:sz w:val="16"/>
          <w:szCs w:val="16"/>
        </w:rPr>
        <w:t xml:space="preserve">проводимого </w:t>
      </w:r>
      <w:proofErr w:type="spellStart"/>
      <w:r w:rsidR="00770D43" w:rsidRPr="00770D43">
        <w:rPr>
          <w:sz w:val="16"/>
          <w:szCs w:val="16"/>
        </w:rPr>
        <w:t>ГЭП-анализа</w:t>
      </w:r>
      <w:proofErr w:type="spellEnd"/>
      <w:r w:rsidR="00770D43" w:rsidRPr="00770D43">
        <w:rPr>
          <w:sz w:val="16"/>
          <w:szCs w:val="16"/>
        </w:rPr>
        <w:t>. Правление устанавливает пограничные значения (лимиты), используемые для оценки</w:t>
      </w:r>
      <w:r w:rsidR="00770D43">
        <w:rPr>
          <w:sz w:val="16"/>
          <w:szCs w:val="16"/>
        </w:rPr>
        <w:t xml:space="preserve"> </w:t>
      </w:r>
      <w:r w:rsidR="00770D43" w:rsidRPr="00770D43">
        <w:rPr>
          <w:sz w:val="16"/>
          <w:szCs w:val="16"/>
        </w:rPr>
        <w:t>процентного риска (коэффициенты разрыва, чистый разрыв).</w:t>
      </w:r>
    </w:p>
    <w:p w:rsidR="006B73F0" w:rsidRPr="002A737C" w:rsidRDefault="006B73F0" w:rsidP="00ED4FCB">
      <w:pPr>
        <w:pBdr>
          <w:bottom w:val="single" w:sz="12" w:space="1" w:color="auto"/>
        </w:pBdr>
        <w:spacing w:before="120" w:after="120" w:line="240" w:lineRule="auto"/>
        <w:rPr>
          <w:sz w:val="16"/>
          <w:szCs w:val="16"/>
        </w:rPr>
      </w:pPr>
      <w:r w:rsidRPr="002A737C">
        <w:rPr>
          <w:sz w:val="16"/>
          <w:szCs w:val="16"/>
        </w:rPr>
        <w:t>В таблице ниже обобщены данные о воздействии на Банк процентного риска. Финансовые инструменты, подверженные процентному риску, в таблице ниже отражены по балансовой стоимости в разбивке по датам пересмотра процентных ставок в соответствии с договорами или сроками до погашения в зависимости от того, какая из указанных дат является более ранней.</w:t>
      </w:r>
    </w:p>
    <w:p w:rsidR="00CB167F" w:rsidRPr="002452E0" w:rsidRDefault="00CB167F" w:rsidP="00ED4FCB">
      <w:pPr>
        <w:pBdr>
          <w:bottom w:val="single" w:sz="12" w:space="1" w:color="auto"/>
        </w:pBdr>
        <w:spacing w:before="120" w:after="120" w:line="240" w:lineRule="auto"/>
        <w:rPr>
          <w:sz w:val="16"/>
          <w:szCs w:val="16"/>
        </w:rPr>
      </w:pPr>
    </w:p>
    <w:p w:rsidR="00695640" w:rsidRDefault="007F37E1" w:rsidP="00ED4FCB">
      <w:pPr>
        <w:spacing w:before="120" w:after="120" w:line="240" w:lineRule="auto"/>
      </w:pPr>
      <w:r w:rsidRPr="007F37E1">
        <w:fldChar w:fldCharType="begin"/>
      </w:r>
      <w:r w:rsidR="00876CD8">
        <w:instrText xml:space="preserve"> LINK </w:instrText>
      </w:r>
      <w:r w:rsidR="004C3638">
        <w:instrText xml:space="preserve">Excel.Sheet.8 "F:\\Work\\audit 2009\\banks\\kosmos\\kosmos_ifrs-2009\\kosmos_report-2009.xlsx" n_3.2.3!R4C4:R71C10 </w:instrText>
      </w:r>
      <w:r w:rsidR="00876CD8">
        <w:instrText xml:space="preserve">\a \f 4 \h </w:instrText>
      </w:r>
      <w:r w:rsidRPr="007F37E1">
        <w:fldChar w:fldCharType="separate"/>
      </w:r>
    </w:p>
    <w:tbl>
      <w:tblPr>
        <w:tblW w:w="9680" w:type="dxa"/>
        <w:tblInd w:w="108" w:type="dxa"/>
        <w:tblLook w:val="04A0"/>
      </w:tblPr>
      <w:tblGrid>
        <w:gridCol w:w="3536"/>
        <w:gridCol w:w="1026"/>
        <w:gridCol w:w="1026"/>
        <w:gridCol w:w="1026"/>
        <w:gridCol w:w="1026"/>
        <w:gridCol w:w="1026"/>
        <w:gridCol w:w="1014"/>
      </w:tblGrid>
      <w:tr w:rsidR="00695640" w:rsidRPr="00695640" w:rsidTr="00695640">
        <w:trPr>
          <w:divId w:val="426509546"/>
          <w:trHeight w:val="450"/>
        </w:trPr>
        <w:tc>
          <w:tcPr>
            <w:tcW w:w="353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outlineLvl w:val="0"/>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До 1 мес.</w:t>
            </w:r>
          </w:p>
        </w:tc>
        <w:tc>
          <w:tcPr>
            <w:tcW w:w="102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От 1 до 3 мес.</w:t>
            </w:r>
          </w:p>
        </w:tc>
        <w:tc>
          <w:tcPr>
            <w:tcW w:w="102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От 3 до 12 мес.</w:t>
            </w:r>
          </w:p>
        </w:tc>
        <w:tc>
          <w:tcPr>
            <w:tcW w:w="102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От 1 до 5 лет</w:t>
            </w:r>
          </w:p>
        </w:tc>
        <w:tc>
          <w:tcPr>
            <w:tcW w:w="102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Свыше 5 лет</w:t>
            </w:r>
          </w:p>
        </w:tc>
        <w:tc>
          <w:tcPr>
            <w:tcW w:w="1014"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Всего</w:t>
            </w:r>
          </w:p>
        </w:tc>
      </w:tr>
      <w:tr w:rsidR="00695640" w:rsidRPr="00695640" w:rsidTr="00695640">
        <w:trPr>
          <w:divId w:val="426509546"/>
          <w:trHeight w:val="225"/>
        </w:trPr>
        <w:tc>
          <w:tcPr>
            <w:tcW w:w="353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2009</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p>
        </w:tc>
      </w:tr>
      <w:tr w:rsidR="00695640" w:rsidRPr="00695640" w:rsidTr="00695640">
        <w:trPr>
          <w:divId w:val="426509546"/>
          <w:trHeight w:val="225"/>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Активы под воздействием процентного риска</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p>
        </w:tc>
      </w:tr>
      <w:tr w:rsidR="00695640" w:rsidRPr="00695640" w:rsidTr="00695640">
        <w:trPr>
          <w:divId w:val="426509546"/>
          <w:trHeight w:val="225"/>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Денежные средства и их эквиваленты</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22 941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22 941 </w:t>
            </w:r>
          </w:p>
        </w:tc>
      </w:tr>
      <w:tr w:rsidR="00695640" w:rsidRPr="00695640" w:rsidTr="00695640">
        <w:trPr>
          <w:divId w:val="426509546"/>
          <w:trHeight w:val="225"/>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Финансовые активы:</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p>
        </w:tc>
      </w:tr>
      <w:tr w:rsidR="00695640" w:rsidRPr="00695640" w:rsidTr="00695640">
        <w:trPr>
          <w:divId w:val="426509546"/>
          <w:trHeight w:val="225"/>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Кредиты и займы другим банкам</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48 847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48 847 </w:t>
            </w:r>
          </w:p>
        </w:tc>
      </w:tr>
      <w:tr w:rsidR="00695640" w:rsidRPr="00695640" w:rsidTr="00695640">
        <w:trPr>
          <w:divId w:val="426509546"/>
          <w:trHeight w:val="225"/>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Кредиты и займы клиентам</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1 645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110 288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79 728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191 661 </w:t>
            </w:r>
          </w:p>
        </w:tc>
      </w:tr>
      <w:tr w:rsidR="00695640" w:rsidRPr="00695640" w:rsidTr="00695640">
        <w:trPr>
          <w:divId w:val="426509546"/>
          <w:trHeight w:val="450"/>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Долговые инструменты, имеющиеся в наличии для продажи</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39 203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33 659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72 862 </w:t>
            </w:r>
          </w:p>
        </w:tc>
      </w:tr>
      <w:tr w:rsidR="00695640" w:rsidRPr="00695640" w:rsidTr="00695640">
        <w:trPr>
          <w:divId w:val="426509546"/>
          <w:trHeight w:val="450"/>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Торговая и прочая дебиторская задолженность</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20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20 </w:t>
            </w:r>
          </w:p>
        </w:tc>
      </w:tr>
      <w:tr w:rsidR="00695640" w:rsidRPr="00695640" w:rsidTr="00695640">
        <w:trPr>
          <w:divId w:val="426509546"/>
          <w:trHeight w:val="225"/>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71 808 </w:t>
            </w: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40 848 </w:t>
            </w: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143 947 </w:t>
            </w: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79 728 </w:t>
            </w: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 </w:t>
            </w:r>
          </w:p>
        </w:tc>
        <w:tc>
          <w:tcPr>
            <w:tcW w:w="1014"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336 331 </w:t>
            </w:r>
          </w:p>
        </w:tc>
      </w:tr>
      <w:tr w:rsidR="00695640" w:rsidRPr="00695640" w:rsidTr="00695640">
        <w:trPr>
          <w:divId w:val="426509546"/>
          <w:trHeight w:val="450"/>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Обязательства под воздействием процентного риска</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p>
        </w:tc>
      </w:tr>
      <w:tr w:rsidR="00695640" w:rsidRPr="00695640" w:rsidTr="00695640">
        <w:trPr>
          <w:divId w:val="426509546"/>
          <w:trHeight w:val="225"/>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Финансовые обязательства:</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r>
      <w:tr w:rsidR="00695640" w:rsidRPr="00695640" w:rsidTr="00695640">
        <w:trPr>
          <w:divId w:val="426509546"/>
          <w:trHeight w:val="225"/>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Средства клиентов</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FF0000"/>
                <w:sz w:val="16"/>
                <w:szCs w:val="16"/>
                <w:lang w:eastAsia="ru-RU"/>
              </w:rPr>
              <w:t>(210 425)</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FF0000"/>
                <w:sz w:val="16"/>
                <w:szCs w:val="16"/>
                <w:lang w:eastAsia="ru-RU"/>
              </w:rPr>
              <w:t>(4 534)</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FF0000"/>
                <w:sz w:val="16"/>
                <w:szCs w:val="16"/>
                <w:lang w:eastAsia="ru-RU"/>
              </w:rPr>
              <w:t>(50 902)</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FF0000"/>
                <w:sz w:val="16"/>
                <w:szCs w:val="16"/>
                <w:lang w:eastAsia="ru-RU"/>
              </w:rPr>
              <w:t>(2 379)</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FF0000"/>
                <w:sz w:val="16"/>
                <w:szCs w:val="16"/>
                <w:lang w:eastAsia="ru-RU"/>
              </w:rPr>
              <w:t>(40)</w:t>
            </w: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(268 280)</w:t>
            </w:r>
          </w:p>
        </w:tc>
      </w:tr>
      <w:tr w:rsidR="00695640" w:rsidRPr="00695640" w:rsidTr="00695640">
        <w:trPr>
          <w:divId w:val="426509546"/>
          <w:trHeight w:val="450"/>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Торговая и прочая кредиторская задолженность</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FF0000"/>
                <w:sz w:val="16"/>
                <w:szCs w:val="16"/>
                <w:lang w:eastAsia="ru-RU"/>
              </w:rPr>
              <w:t>(1 278)</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(1 278)</w:t>
            </w:r>
          </w:p>
        </w:tc>
      </w:tr>
      <w:tr w:rsidR="00695640" w:rsidRPr="00695640" w:rsidTr="00695640">
        <w:trPr>
          <w:divId w:val="426509546"/>
          <w:trHeight w:val="225"/>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(211 703)</w:t>
            </w: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(4 534)</w:t>
            </w: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(50 902)</w:t>
            </w: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(2 379)</w:t>
            </w: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(40)</w:t>
            </w:r>
          </w:p>
        </w:tc>
        <w:tc>
          <w:tcPr>
            <w:tcW w:w="1014"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(269 558)</w:t>
            </w:r>
          </w:p>
        </w:tc>
      </w:tr>
      <w:tr w:rsidR="00695640" w:rsidRPr="00695640" w:rsidTr="00695640">
        <w:trPr>
          <w:divId w:val="426509546"/>
          <w:trHeight w:val="300"/>
        </w:trPr>
        <w:tc>
          <w:tcPr>
            <w:tcW w:w="353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Чистый процентный разрыв</w:t>
            </w:r>
          </w:p>
        </w:tc>
        <w:tc>
          <w:tcPr>
            <w:tcW w:w="1026"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(139 895)</w:t>
            </w:r>
          </w:p>
        </w:tc>
        <w:tc>
          <w:tcPr>
            <w:tcW w:w="1026"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36 314 </w:t>
            </w:r>
          </w:p>
        </w:tc>
        <w:tc>
          <w:tcPr>
            <w:tcW w:w="1026"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93 045 </w:t>
            </w:r>
          </w:p>
        </w:tc>
        <w:tc>
          <w:tcPr>
            <w:tcW w:w="1026"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77 349 </w:t>
            </w:r>
          </w:p>
        </w:tc>
        <w:tc>
          <w:tcPr>
            <w:tcW w:w="1026"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(40)</w:t>
            </w:r>
          </w:p>
        </w:tc>
        <w:tc>
          <w:tcPr>
            <w:tcW w:w="1014"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66 773 </w:t>
            </w:r>
          </w:p>
        </w:tc>
      </w:tr>
      <w:tr w:rsidR="00695640" w:rsidRPr="00695640" w:rsidTr="00695640">
        <w:trPr>
          <w:divId w:val="426509546"/>
          <w:trHeight w:val="240"/>
        </w:trPr>
        <w:tc>
          <w:tcPr>
            <w:tcW w:w="353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p>
        </w:tc>
      </w:tr>
      <w:tr w:rsidR="00695640" w:rsidRPr="00695640" w:rsidTr="00695640">
        <w:trPr>
          <w:divId w:val="426509546"/>
          <w:trHeight w:val="225"/>
        </w:trPr>
        <w:tc>
          <w:tcPr>
            <w:tcW w:w="353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2008</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p>
        </w:tc>
      </w:tr>
      <w:tr w:rsidR="00695640" w:rsidRPr="00695640" w:rsidTr="00695640">
        <w:trPr>
          <w:divId w:val="426509546"/>
          <w:trHeight w:val="225"/>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Активы под воздействием процентного риска</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p>
        </w:tc>
      </w:tr>
      <w:tr w:rsidR="00695640" w:rsidRPr="00695640" w:rsidTr="00695640">
        <w:trPr>
          <w:divId w:val="426509546"/>
          <w:trHeight w:val="225"/>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Денежные средства и их эквиваленты</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9 029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9 029 </w:t>
            </w:r>
          </w:p>
        </w:tc>
      </w:tr>
      <w:tr w:rsidR="00695640" w:rsidRPr="00695640" w:rsidTr="00695640">
        <w:trPr>
          <w:divId w:val="426509546"/>
          <w:trHeight w:val="225"/>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Финансовые активы:</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p>
        </w:tc>
      </w:tr>
      <w:tr w:rsidR="00695640" w:rsidRPr="00695640" w:rsidTr="00695640">
        <w:trPr>
          <w:divId w:val="426509546"/>
          <w:trHeight w:val="225"/>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Кредиты и займы другим банкам</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45 342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45 342 </w:t>
            </w:r>
          </w:p>
        </w:tc>
      </w:tr>
      <w:tr w:rsidR="00695640" w:rsidRPr="00695640" w:rsidTr="00695640">
        <w:trPr>
          <w:divId w:val="426509546"/>
          <w:trHeight w:val="225"/>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Кредиты и займы клиентам</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14 334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3 000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105 247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134 406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256 987 </w:t>
            </w:r>
          </w:p>
        </w:tc>
      </w:tr>
      <w:tr w:rsidR="00695640" w:rsidRPr="00695640" w:rsidTr="00695640">
        <w:trPr>
          <w:divId w:val="426509546"/>
          <w:trHeight w:val="450"/>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Долговые инструменты, имеющиеся в наличии для продажи</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9 940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9 940 </w:t>
            </w:r>
          </w:p>
        </w:tc>
      </w:tr>
      <w:tr w:rsidR="00695640" w:rsidRPr="00695640" w:rsidTr="00695640">
        <w:trPr>
          <w:divId w:val="426509546"/>
          <w:trHeight w:val="450"/>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Торговая и прочая дебиторская задолженность</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18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18 </w:t>
            </w:r>
          </w:p>
        </w:tc>
      </w:tr>
      <w:tr w:rsidR="00695640" w:rsidRPr="00695640" w:rsidTr="00695640">
        <w:trPr>
          <w:divId w:val="426509546"/>
          <w:trHeight w:val="225"/>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78 663 </w:t>
            </w: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3 000 </w:t>
            </w: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105 247 </w:t>
            </w: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134 406 </w:t>
            </w: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 </w:t>
            </w:r>
          </w:p>
        </w:tc>
        <w:tc>
          <w:tcPr>
            <w:tcW w:w="1014"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321 316 </w:t>
            </w:r>
          </w:p>
        </w:tc>
      </w:tr>
      <w:tr w:rsidR="00695640" w:rsidRPr="00695640" w:rsidTr="00695640">
        <w:trPr>
          <w:divId w:val="426509546"/>
          <w:trHeight w:val="450"/>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Обязательства под воздействием процентного риска</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p>
        </w:tc>
      </w:tr>
      <w:tr w:rsidR="00695640" w:rsidRPr="00695640" w:rsidTr="00695640">
        <w:trPr>
          <w:divId w:val="426509546"/>
          <w:trHeight w:val="225"/>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Финансовые обязательства:</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r>
      <w:tr w:rsidR="00695640" w:rsidRPr="00695640" w:rsidTr="00695640">
        <w:trPr>
          <w:divId w:val="426509546"/>
          <w:trHeight w:val="225"/>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Средства клиентов</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FF0000"/>
                <w:sz w:val="16"/>
                <w:szCs w:val="16"/>
                <w:lang w:eastAsia="ru-RU"/>
              </w:rPr>
              <w:t>(310 120)</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FF0000"/>
                <w:sz w:val="16"/>
                <w:szCs w:val="16"/>
                <w:lang w:eastAsia="ru-RU"/>
              </w:rPr>
              <w:t>(2 863)</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FF0000"/>
                <w:sz w:val="16"/>
                <w:szCs w:val="16"/>
                <w:lang w:eastAsia="ru-RU"/>
              </w:rPr>
              <w:t>(71 144)</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FF0000"/>
                <w:sz w:val="16"/>
                <w:szCs w:val="16"/>
                <w:lang w:eastAsia="ru-RU"/>
              </w:rPr>
              <w:t>(38 428)</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(422 555)</w:t>
            </w:r>
          </w:p>
        </w:tc>
      </w:tr>
      <w:tr w:rsidR="00695640" w:rsidRPr="00695640" w:rsidTr="00695640">
        <w:trPr>
          <w:divId w:val="426509546"/>
          <w:trHeight w:val="450"/>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Торговая и прочая кредиторская задолженность</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FF0000"/>
                <w:sz w:val="16"/>
                <w:szCs w:val="16"/>
                <w:lang w:eastAsia="ru-RU"/>
              </w:rPr>
              <w:t>(282)</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14"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(282)</w:t>
            </w:r>
          </w:p>
        </w:tc>
      </w:tr>
      <w:tr w:rsidR="00695640" w:rsidRPr="00695640" w:rsidTr="00695640">
        <w:trPr>
          <w:divId w:val="426509546"/>
          <w:trHeight w:val="225"/>
        </w:trPr>
        <w:tc>
          <w:tcPr>
            <w:tcW w:w="353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(310 402)</w:t>
            </w: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(2 863)</w:t>
            </w: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(71 144)</w:t>
            </w: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(38 428)</w:t>
            </w:r>
          </w:p>
        </w:tc>
        <w:tc>
          <w:tcPr>
            <w:tcW w:w="1026"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 </w:t>
            </w:r>
          </w:p>
        </w:tc>
        <w:tc>
          <w:tcPr>
            <w:tcW w:w="1014" w:type="dxa"/>
            <w:tcBorders>
              <w:top w:val="single" w:sz="4" w:space="0" w:color="auto"/>
              <w:left w:val="nil"/>
              <w:bottom w:val="single" w:sz="4"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(422 837)</w:t>
            </w:r>
          </w:p>
        </w:tc>
      </w:tr>
      <w:tr w:rsidR="00695640" w:rsidRPr="00695640" w:rsidTr="00695640">
        <w:trPr>
          <w:divId w:val="426509546"/>
          <w:trHeight w:val="300"/>
        </w:trPr>
        <w:tc>
          <w:tcPr>
            <w:tcW w:w="353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Чистый процентный разрыв</w:t>
            </w:r>
          </w:p>
        </w:tc>
        <w:tc>
          <w:tcPr>
            <w:tcW w:w="1026"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(231 739)</w:t>
            </w:r>
          </w:p>
        </w:tc>
        <w:tc>
          <w:tcPr>
            <w:tcW w:w="1026"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137 </w:t>
            </w:r>
          </w:p>
        </w:tc>
        <w:tc>
          <w:tcPr>
            <w:tcW w:w="1026"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34 103 </w:t>
            </w:r>
          </w:p>
        </w:tc>
        <w:tc>
          <w:tcPr>
            <w:tcW w:w="1026"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95 978 </w:t>
            </w:r>
          </w:p>
        </w:tc>
        <w:tc>
          <w:tcPr>
            <w:tcW w:w="1026"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 </w:t>
            </w:r>
          </w:p>
        </w:tc>
        <w:tc>
          <w:tcPr>
            <w:tcW w:w="1014" w:type="dxa"/>
            <w:tcBorders>
              <w:top w:val="nil"/>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FF0000"/>
                <w:sz w:val="16"/>
                <w:szCs w:val="16"/>
                <w:lang w:eastAsia="ru-RU"/>
              </w:rPr>
              <w:t>(101 521)</w:t>
            </w:r>
          </w:p>
        </w:tc>
      </w:tr>
    </w:tbl>
    <w:p w:rsidR="006B73F0" w:rsidRPr="002452E0" w:rsidRDefault="007F37E1" w:rsidP="00ED4FCB">
      <w:pPr>
        <w:spacing w:before="120" w:after="120" w:line="240" w:lineRule="auto"/>
        <w:rPr>
          <w:sz w:val="16"/>
          <w:szCs w:val="16"/>
        </w:rPr>
      </w:pPr>
      <w:r>
        <w:rPr>
          <w:sz w:val="16"/>
          <w:szCs w:val="16"/>
        </w:rPr>
        <w:fldChar w:fldCharType="end"/>
      </w:r>
    </w:p>
    <w:p w:rsidR="006B73F0" w:rsidRPr="002452E0" w:rsidRDefault="006B73F0" w:rsidP="00ED4FCB">
      <w:pPr>
        <w:pBdr>
          <w:bottom w:val="single" w:sz="12" w:space="1" w:color="auto"/>
        </w:pBdr>
        <w:spacing w:before="120" w:after="120" w:line="240" w:lineRule="auto"/>
        <w:rPr>
          <w:sz w:val="16"/>
          <w:szCs w:val="16"/>
        </w:rPr>
      </w:pPr>
    </w:p>
    <w:p w:rsidR="006B73F0" w:rsidRPr="002452E0" w:rsidRDefault="006B73F0" w:rsidP="00ED4FCB">
      <w:pPr>
        <w:spacing w:before="120" w:after="120" w:line="240" w:lineRule="auto"/>
        <w:rPr>
          <w:sz w:val="16"/>
          <w:szCs w:val="16"/>
        </w:rPr>
      </w:pPr>
    </w:p>
    <w:p w:rsidR="00144E3E" w:rsidRPr="002452E0" w:rsidRDefault="00144E3E" w:rsidP="00ED4FCB">
      <w:pPr>
        <w:spacing w:before="120" w:after="120" w:line="240" w:lineRule="auto"/>
        <w:rPr>
          <w:b/>
          <w:sz w:val="16"/>
          <w:szCs w:val="16"/>
        </w:rPr>
      </w:pPr>
      <w:r w:rsidRPr="002452E0">
        <w:rPr>
          <w:b/>
          <w:sz w:val="16"/>
          <w:szCs w:val="16"/>
        </w:rPr>
        <w:t>3.3</w:t>
      </w:r>
      <w:r w:rsidRPr="002452E0">
        <w:rPr>
          <w:b/>
          <w:sz w:val="16"/>
          <w:szCs w:val="16"/>
        </w:rPr>
        <w:tab/>
        <w:t>Риск ликвидности</w:t>
      </w:r>
    </w:p>
    <w:p w:rsidR="00144E3E" w:rsidRPr="00FF4B3B" w:rsidRDefault="00D956C5" w:rsidP="00ED4FCB">
      <w:pPr>
        <w:spacing w:before="120" w:after="120" w:line="240" w:lineRule="auto"/>
        <w:rPr>
          <w:sz w:val="16"/>
          <w:szCs w:val="16"/>
        </w:rPr>
      </w:pPr>
      <w:r w:rsidRPr="00FF4B3B">
        <w:rPr>
          <w:sz w:val="16"/>
          <w:szCs w:val="16"/>
        </w:rPr>
        <w:t>Риск ликвидности – это риск возникновения у Банка трудностей в привлечении сре</w:t>
      </w:r>
      <w:proofErr w:type="gramStart"/>
      <w:r w:rsidRPr="00FF4B3B">
        <w:rPr>
          <w:sz w:val="16"/>
          <w:szCs w:val="16"/>
        </w:rPr>
        <w:t>дств дл</w:t>
      </w:r>
      <w:proofErr w:type="gramEnd"/>
      <w:r w:rsidRPr="00FF4B3B">
        <w:rPr>
          <w:sz w:val="16"/>
          <w:szCs w:val="16"/>
        </w:rPr>
        <w:t>я исполнения обязательств, связанных с финансовыми инструментами. Риск ликвидности может возникнуть из-за отсутствия возможности продать финансовый актив быстро по цене, близкой к его справедливой стоимости.</w:t>
      </w:r>
    </w:p>
    <w:p w:rsidR="00D956C5" w:rsidRPr="00FF4B3B" w:rsidRDefault="00D956C5" w:rsidP="00ED4FCB">
      <w:pPr>
        <w:spacing w:before="120" w:after="120" w:line="240" w:lineRule="auto"/>
        <w:rPr>
          <w:sz w:val="16"/>
          <w:szCs w:val="16"/>
        </w:rPr>
      </w:pPr>
      <w:r w:rsidRPr="00FF4B3B">
        <w:rPr>
          <w:sz w:val="16"/>
          <w:szCs w:val="16"/>
        </w:rPr>
        <w:t>Банк подвержен риску в связи с ежедневной необходимостью использования имеющихся денежных сре</w:t>
      </w:r>
      <w:proofErr w:type="gramStart"/>
      <w:r w:rsidRPr="00FF4B3B">
        <w:rPr>
          <w:sz w:val="16"/>
          <w:szCs w:val="16"/>
        </w:rPr>
        <w:t>дств дл</w:t>
      </w:r>
      <w:proofErr w:type="gramEnd"/>
      <w:r w:rsidRPr="00FF4B3B">
        <w:rPr>
          <w:sz w:val="16"/>
          <w:szCs w:val="16"/>
        </w:rPr>
        <w:t>я расчетов по счетам клиентов, при наступлении срока погашения депозитов, выдаче кредитов, произведении выплат по гарантиям и по производным финансовым инструментам, расчеты по которым производятся денежными средствами. Банк не аккумулирует денежные средства на случай единовременного выполнения обязательств по всем вышеуказанным требованиям, так как исходя из имеющейся практики можно с достаточной долей точности прогнозировать необходимый уровень денежных сре</w:t>
      </w:r>
      <w:proofErr w:type="gramStart"/>
      <w:r w:rsidRPr="00FF4B3B">
        <w:rPr>
          <w:sz w:val="16"/>
          <w:szCs w:val="16"/>
        </w:rPr>
        <w:t>дств дл</w:t>
      </w:r>
      <w:proofErr w:type="gramEnd"/>
      <w:r w:rsidRPr="00FF4B3B">
        <w:rPr>
          <w:sz w:val="16"/>
          <w:szCs w:val="16"/>
        </w:rPr>
        <w:t>я выполнения данных обязательств.</w:t>
      </w:r>
    </w:p>
    <w:p w:rsidR="00D956C5" w:rsidRPr="002452E0" w:rsidRDefault="00D956C5" w:rsidP="00ED4FCB">
      <w:pPr>
        <w:spacing w:before="120" w:after="120" w:line="240" w:lineRule="auto"/>
        <w:rPr>
          <w:sz w:val="16"/>
          <w:szCs w:val="16"/>
        </w:rPr>
      </w:pPr>
    </w:p>
    <w:p w:rsidR="00D562B6" w:rsidRPr="00770D43" w:rsidRDefault="00D562B6" w:rsidP="00ED4FCB">
      <w:pPr>
        <w:spacing w:before="120" w:after="120" w:line="240" w:lineRule="auto"/>
        <w:rPr>
          <w:b/>
          <w:sz w:val="16"/>
          <w:szCs w:val="16"/>
        </w:rPr>
      </w:pPr>
      <w:r w:rsidRPr="00770D43">
        <w:rPr>
          <w:b/>
          <w:sz w:val="16"/>
          <w:szCs w:val="16"/>
        </w:rPr>
        <w:t>3.3.1</w:t>
      </w:r>
      <w:r w:rsidRPr="00770D43">
        <w:rPr>
          <w:b/>
          <w:sz w:val="16"/>
          <w:szCs w:val="16"/>
        </w:rPr>
        <w:tab/>
        <w:t>Процедуры по управлению риском ликвидности</w:t>
      </w:r>
    </w:p>
    <w:p w:rsidR="00D562B6" w:rsidRPr="00770D43" w:rsidRDefault="00D562B6" w:rsidP="00ED4FCB">
      <w:pPr>
        <w:spacing w:before="120" w:after="120" w:line="240" w:lineRule="auto"/>
        <w:rPr>
          <w:sz w:val="16"/>
          <w:szCs w:val="16"/>
        </w:rPr>
      </w:pPr>
      <w:r w:rsidRPr="00770D43">
        <w:rPr>
          <w:sz w:val="16"/>
          <w:szCs w:val="16"/>
        </w:rPr>
        <w:t xml:space="preserve">Процедуры по управлению ликвидностью, выполняемые Банком и контролируемые </w:t>
      </w:r>
      <w:r w:rsidR="00770D43" w:rsidRPr="00770D43">
        <w:rPr>
          <w:sz w:val="16"/>
          <w:szCs w:val="16"/>
        </w:rPr>
        <w:t>информационно-аналитическим управлением</w:t>
      </w:r>
      <w:r w:rsidRPr="00770D43">
        <w:rPr>
          <w:sz w:val="16"/>
          <w:szCs w:val="16"/>
        </w:rPr>
        <w:t>, включают:</w:t>
      </w:r>
    </w:p>
    <w:p w:rsidR="00D562B6" w:rsidRPr="00770D43" w:rsidRDefault="00D562B6" w:rsidP="003A6C66">
      <w:pPr>
        <w:pStyle w:val="a3"/>
        <w:numPr>
          <w:ilvl w:val="0"/>
          <w:numId w:val="1"/>
        </w:numPr>
        <w:spacing w:before="120" w:after="120" w:line="240" w:lineRule="auto"/>
        <w:ind w:left="0" w:firstLine="0"/>
        <w:rPr>
          <w:sz w:val="16"/>
          <w:szCs w:val="16"/>
        </w:rPr>
      </w:pPr>
      <w:proofErr w:type="gramStart"/>
      <w:r w:rsidRPr="00770D43">
        <w:rPr>
          <w:sz w:val="16"/>
          <w:szCs w:val="16"/>
        </w:rPr>
        <w:t>повседневное</w:t>
      </w:r>
      <w:proofErr w:type="gramEnd"/>
      <w:r w:rsidRPr="00770D43">
        <w:rPr>
          <w:sz w:val="16"/>
          <w:szCs w:val="16"/>
        </w:rPr>
        <w:t xml:space="preserve"> </w:t>
      </w:r>
      <w:proofErr w:type="spellStart"/>
      <w:r w:rsidRPr="00770D43">
        <w:rPr>
          <w:sz w:val="16"/>
          <w:szCs w:val="16"/>
        </w:rPr>
        <w:t>фундирование</w:t>
      </w:r>
      <w:proofErr w:type="spellEnd"/>
      <w:r w:rsidRPr="00770D43">
        <w:rPr>
          <w:sz w:val="16"/>
          <w:szCs w:val="16"/>
        </w:rPr>
        <w:t>, контролируемое путем мониторинга будущих денежных потоков, для обеспечения соответствующих требований. Данная процедура включает пополнение привлеченных средств со стороны</w:t>
      </w:r>
      <w:r w:rsidR="00770D43" w:rsidRPr="00770D43">
        <w:rPr>
          <w:sz w:val="16"/>
          <w:szCs w:val="16"/>
        </w:rPr>
        <w:t xml:space="preserve"> клиентов по мере их погашения;</w:t>
      </w:r>
    </w:p>
    <w:p w:rsidR="00D562B6" w:rsidRPr="00770D43" w:rsidRDefault="00D562B6" w:rsidP="003A6C66">
      <w:pPr>
        <w:pStyle w:val="a3"/>
        <w:numPr>
          <w:ilvl w:val="0"/>
          <w:numId w:val="1"/>
        </w:numPr>
        <w:spacing w:before="120" w:after="120" w:line="240" w:lineRule="auto"/>
        <w:ind w:left="0" w:firstLine="0"/>
        <w:rPr>
          <w:sz w:val="16"/>
          <w:szCs w:val="16"/>
        </w:rPr>
      </w:pPr>
      <w:r w:rsidRPr="00770D43">
        <w:rPr>
          <w:sz w:val="16"/>
          <w:szCs w:val="16"/>
        </w:rPr>
        <w:t>поддержание портфеля высоколиквидных активов, которые могут быть легко реализованы, как защита от любых непредвиденных задержек в денежных потоках;</w:t>
      </w:r>
    </w:p>
    <w:p w:rsidR="00D562B6" w:rsidRPr="00770D43" w:rsidRDefault="00D562B6" w:rsidP="003A6C66">
      <w:pPr>
        <w:pStyle w:val="a3"/>
        <w:numPr>
          <w:ilvl w:val="0"/>
          <w:numId w:val="1"/>
        </w:numPr>
        <w:spacing w:before="120" w:after="120" w:line="240" w:lineRule="auto"/>
        <w:ind w:left="0" w:firstLine="0"/>
        <w:rPr>
          <w:sz w:val="16"/>
          <w:szCs w:val="16"/>
        </w:rPr>
      </w:pPr>
      <w:r w:rsidRPr="00770D43">
        <w:rPr>
          <w:sz w:val="16"/>
          <w:szCs w:val="16"/>
        </w:rPr>
        <w:t>мониторинг балансовых коэффициентов ликвидности на соответствие внутренним и надзорным требованиям; и</w:t>
      </w:r>
    </w:p>
    <w:p w:rsidR="00D562B6" w:rsidRPr="00770D43" w:rsidRDefault="00D562B6" w:rsidP="003A6C66">
      <w:pPr>
        <w:pStyle w:val="a3"/>
        <w:numPr>
          <w:ilvl w:val="0"/>
          <w:numId w:val="1"/>
        </w:numPr>
        <w:spacing w:before="120" w:after="120" w:line="240" w:lineRule="auto"/>
        <w:ind w:left="0" w:firstLine="0"/>
        <w:rPr>
          <w:sz w:val="16"/>
          <w:szCs w:val="16"/>
        </w:rPr>
      </w:pPr>
      <w:r w:rsidRPr="00770D43">
        <w:rPr>
          <w:sz w:val="16"/>
          <w:szCs w:val="16"/>
        </w:rPr>
        <w:t>управление концентрацией и графиком погашения задолженности.</w:t>
      </w:r>
    </w:p>
    <w:p w:rsidR="00D562B6" w:rsidRPr="00770D43" w:rsidRDefault="00D562B6" w:rsidP="00ED4FCB">
      <w:pPr>
        <w:spacing w:before="120" w:after="120" w:line="240" w:lineRule="auto"/>
        <w:rPr>
          <w:sz w:val="16"/>
          <w:szCs w:val="16"/>
        </w:rPr>
      </w:pPr>
      <w:r w:rsidRPr="00770D43">
        <w:rPr>
          <w:sz w:val="16"/>
          <w:szCs w:val="16"/>
        </w:rPr>
        <w:t>Мониторинг и представление информации осуществляются в форме оценки денежных потоков и прогнозирования на следующий день, неделю и месяц соответственно. Данные процедуры рассматриваются как ключевые этапы в управлении ликвидностью. Отправной точкой прогнозирования является анализ контрактных сроков погашения финансовых обязательств и ожидаемых дат возмещения финансовых активов.</w:t>
      </w:r>
    </w:p>
    <w:p w:rsidR="00D562B6" w:rsidRPr="00770D43" w:rsidRDefault="00770D43" w:rsidP="00ED4FCB">
      <w:pPr>
        <w:spacing w:before="120" w:after="120" w:line="240" w:lineRule="auto"/>
        <w:rPr>
          <w:sz w:val="16"/>
          <w:szCs w:val="16"/>
        </w:rPr>
      </w:pPr>
      <w:r>
        <w:rPr>
          <w:sz w:val="16"/>
          <w:szCs w:val="16"/>
        </w:rPr>
        <w:t>Информационно-аналитическое управление</w:t>
      </w:r>
      <w:r w:rsidR="00D562B6" w:rsidRPr="00770D43">
        <w:rPr>
          <w:sz w:val="16"/>
          <w:szCs w:val="16"/>
        </w:rPr>
        <w:t xml:space="preserve"> также отслеживает несовпадение по срокам среднесрочных активов, уровня и вида неполученных обязательств выдать кредит, установленных обязательств по овердрафтам и воздействия условных обязательств, таких как аккредитивы «</w:t>
      </w:r>
      <w:proofErr w:type="spellStart"/>
      <w:r w:rsidR="00D562B6" w:rsidRPr="00770D43">
        <w:rPr>
          <w:sz w:val="16"/>
          <w:szCs w:val="16"/>
        </w:rPr>
        <w:t>стэнд-бай</w:t>
      </w:r>
      <w:proofErr w:type="spellEnd"/>
      <w:r w:rsidR="00D562B6" w:rsidRPr="00770D43">
        <w:rPr>
          <w:sz w:val="16"/>
          <w:szCs w:val="16"/>
        </w:rPr>
        <w:t>» и гарантии.</w:t>
      </w:r>
    </w:p>
    <w:p w:rsidR="00D562B6" w:rsidRPr="002452E0" w:rsidRDefault="00D562B6" w:rsidP="00ED4FCB">
      <w:pPr>
        <w:spacing w:before="120" w:after="120" w:line="240" w:lineRule="auto"/>
        <w:ind w:firstLine="708"/>
        <w:rPr>
          <w:sz w:val="16"/>
          <w:szCs w:val="16"/>
        </w:rPr>
      </w:pPr>
    </w:p>
    <w:p w:rsidR="00D562B6" w:rsidRPr="002452E0" w:rsidRDefault="00D562B6" w:rsidP="00ED4FCB">
      <w:pPr>
        <w:spacing w:before="120" w:after="120" w:line="240" w:lineRule="auto"/>
        <w:rPr>
          <w:b/>
          <w:sz w:val="16"/>
          <w:szCs w:val="16"/>
        </w:rPr>
      </w:pPr>
      <w:r w:rsidRPr="002452E0">
        <w:rPr>
          <w:b/>
          <w:sz w:val="16"/>
          <w:szCs w:val="16"/>
        </w:rPr>
        <w:t>3.3.2</w:t>
      </w:r>
      <w:r w:rsidRPr="002452E0">
        <w:rPr>
          <w:b/>
          <w:sz w:val="16"/>
          <w:szCs w:val="16"/>
        </w:rPr>
        <w:tab/>
      </w:r>
      <w:proofErr w:type="spellStart"/>
      <w:r w:rsidRPr="002452E0">
        <w:rPr>
          <w:b/>
          <w:sz w:val="16"/>
          <w:szCs w:val="16"/>
        </w:rPr>
        <w:t>Фундирование</w:t>
      </w:r>
      <w:proofErr w:type="spellEnd"/>
    </w:p>
    <w:p w:rsidR="00D562B6" w:rsidRPr="00770D43" w:rsidRDefault="00D562B6" w:rsidP="00ED4FCB">
      <w:pPr>
        <w:spacing w:before="120" w:after="120" w:line="240" w:lineRule="auto"/>
        <w:rPr>
          <w:sz w:val="16"/>
          <w:szCs w:val="16"/>
        </w:rPr>
      </w:pPr>
      <w:r w:rsidRPr="00770D43">
        <w:rPr>
          <w:sz w:val="16"/>
          <w:szCs w:val="16"/>
        </w:rPr>
        <w:t>Банк старается поддерживать устойчивую базу финансирования, состоящую преимущественно из сре</w:t>
      </w:r>
      <w:proofErr w:type="gramStart"/>
      <w:r w:rsidRPr="00770D43">
        <w:rPr>
          <w:sz w:val="16"/>
          <w:szCs w:val="16"/>
        </w:rPr>
        <w:t>дств др</w:t>
      </w:r>
      <w:proofErr w:type="gramEnd"/>
      <w:r w:rsidRPr="00770D43">
        <w:rPr>
          <w:sz w:val="16"/>
          <w:szCs w:val="16"/>
        </w:rPr>
        <w:t xml:space="preserve">угих банков, депозитов крупных корпоративных клиентов,  депозитов частных лиц, долговых финансовых инструментов. Источники ликвидности периодически пересматриваются </w:t>
      </w:r>
      <w:r w:rsidR="00770D43" w:rsidRPr="00770D43">
        <w:rPr>
          <w:sz w:val="16"/>
          <w:szCs w:val="16"/>
        </w:rPr>
        <w:t>информационно-аналитическим управлением</w:t>
      </w:r>
      <w:r w:rsidRPr="00770D43">
        <w:rPr>
          <w:sz w:val="16"/>
          <w:szCs w:val="16"/>
        </w:rPr>
        <w:t xml:space="preserve"> в целях обеспечения широкой диверсификации по валютам, регионам, кредиторам, финансовым продуктам и срокам.</w:t>
      </w:r>
    </w:p>
    <w:p w:rsidR="00D562B6" w:rsidRPr="00770D43" w:rsidRDefault="00D562B6" w:rsidP="00ED4FCB">
      <w:pPr>
        <w:spacing w:before="120" w:after="120" w:line="240" w:lineRule="auto"/>
        <w:rPr>
          <w:sz w:val="16"/>
          <w:szCs w:val="16"/>
        </w:rPr>
      </w:pPr>
    </w:p>
    <w:p w:rsidR="00D562B6" w:rsidRPr="00770D43" w:rsidRDefault="00D562B6" w:rsidP="00ED4FCB">
      <w:pPr>
        <w:spacing w:before="120" w:after="120" w:line="240" w:lineRule="auto"/>
        <w:rPr>
          <w:b/>
          <w:sz w:val="16"/>
          <w:szCs w:val="16"/>
        </w:rPr>
      </w:pPr>
      <w:r w:rsidRPr="00770D43">
        <w:rPr>
          <w:b/>
          <w:sz w:val="16"/>
          <w:szCs w:val="16"/>
        </w:rPr>
        <w:t>3.3.3</w:t>
      </w:r>
      <w:r w:rsidRPr="00770D43">
        <w:rPr>
          <w:b/>
          <w:sz w:val="16"/>
          <w:szCs w:val="16"/>
        </w:rPr>
        <w:tab/>
        <w:t>Денежные потоки по непроизводным финансовым инструментам</w:t>
      </w:r>
    </w:p>
    <w:p w:rsidR="00E01D45" w:rsidRDefault="00D562B6" w:rsidP="003A6C66">
      <w:pPr>
        <w:pBdr>
          <w:bottom w:val="single" w:sz="12" w:space="1" w:color="auto"/>
        </w:pBdr>
        <w:spacing w:before="120" w:after="120" w:line="240" w:lineRule="auto"/>
        <w:rPr>
          <w:sz w:val="16"/>
          <w:szCs w:val="16"/>
        </w:rPr>
      </w:pPr>
      <w:proofErr w:type="gramStart"/>
      <w:r w:rsidRPr="00770D43">
        <w:rPr>
          <w:sz w:val="16"/>
          <w:szCs w:val="16"/>
        </w:rPr>
        <w:t>В таблице ниже представлены предстоящие к платежу денежные потоки Банка по непроизводным финансовым обязательствам в зависимости от установленных контрактами</w:t>
      </w:r>
      <w:proofErr w:type="gramEnd"/>
      <w:r w:rsidRPr="00770D43">
        <w:rPr>
          <w:sz w:val="16"/>
          <w:szCs w:val="16"/>
        </w:rPr>
        <w:t xml:space="preserve"> сроков их погашения по состоянию на отчетную дату. Суммы, раскрытые в таблице, представляют собой вытекающие из условий контрактов </w:t>
      </w:r>
      <w:proofErr w:type="spellStart"/>
      <w:r w:rsidRPr="00770D43">
        <w:rPr>
          <w:sz w:val="16"/>
          <w:szCs w:val="16"/>
        </w:rPr>
        <w:t>недисконтированные</w:t>
      </w:r>
      <w:proofErr w:type="spellEnd"/>
      <w:r w:rsidRPr="00770D43">
        <w:rPr>
          <w:sz w:val="16"/>
          <w:szCs w:val="16"/>
        </w:rPr>
        <w:t xml:space="preserve"> денежные потоки в случае, когда Банк управляет присущим ликвидности риском, основанным на ожидаемых </w:t>
      </w:r>
      <w:proofErr w:type="spellStart"/>
      <w:r w:rsidRPr="00770D43">
        <w:rPr>
          <w:sz w:val="16"/>
          <w:szCs w:val="16"/>
        </w:rPr>
        <w:t>недисконтированных</w:t>
      </w:r>
      <w:proofErr w:type="spellEnd"/>
      <w:r w:rsidRPr="00770D43">
        <w:rPr>
          <w:sz w:val="16"/>
          <w:szCs w:val="16"/>
        </w:rPr>
        <w:t xml:space="preserve"> денежных поступлениях. Эти </w:t>
      </w:r>
      <w:proofErr w:type="spellStart"/>
      <w:r w:rsidRPr="00770D43">
        <w:rPr>
          <w:sz w:val="16"/>
          <w:szCs w:val="16"/>
        </w:rPr>
        <w:t>недисконтированные</w:t>
      </w:r>
      <w:proofErr w:type="spellEnd"/>
      <w:r w:rsidRPr="00770D43">
        <w:rPr>
          <w:sz w:val="16"/>
          <w:szCs w:val="16"/>
        </w:rPr>
        <w:t xml:space="preserve"> денежные потоки отличаются от сумм, отраженных в </w:t>
      </w:r>
      <w:r w:rsidR="0063343A" w:rsidRPr="00770D43">
        <w:rPr>
          <w:sz w:val="16"/>
          <w:szCs w:val="16"/>
        </w:rPr>
        <w:t>отчете о финансовом положении</w:t>
      </w:r>
      <w:r w:rsidRPr="00770D43">
        <w:rPr>
          <w:sz w:val="16"/>
          <w:szCs w:val="16"/>
        </w:rPr>
        <w:t>, так как показатели</w:t>
      </w:r>
      <w:r w:rsidR="0063343A" w:rsidRPr="00770D43">
        <w:rPr>
          <w:sz w:val="16"/>
          <w:szCs w:val="16"/>
        </w:rPr>
        <w:t xml:space="preserve"> данного отчета</w:t>
      </w:r>
      <w:r w:rsidRPr="00770D43">
        <w:rPr>
          <w:sz w:val="16"/>
          <w:szCs w:val="16"/>
        </w:rPr>
        <w:t xml:space="preserve"> основаны на дисконтированных денежных потоках.</w:t>
      </w:r>
    </w:p>
    <w:p w:rsidR="00695640" w:rsidRDefault="007F37E1" w:rsidP="003A6C66">
      <w:pPr>
        <w:spacing w:before="120" w:after="120" w:line="240" w:lineRule="auto"/>
      </w:pPr>
      <w:r w:rsidRPr="007F37E1">
        <w:fldChar w:fldCharType="begin"/>
      </w:r>
      <w:r w:rsidR="00FF4B3B">
        <w:instrText xml:space="preserve"> LINK </w:instrText>
      </w:r>
      <w:r w:rsidR="004C3638">
        <w:instrText xml:space="preserve">Excel.Sheet.8 "F:\\Work\\audit 2009\\banks\\kosmos\\kosmos_ifrs-2009\\kosmos_report-2009.xlsx" n_3.3.3!R4C4:R43C10 </w:instrText>
      </w:r>
      <w:r w:rsidR="00FF4B3B">
        <w:instrText xml:space="preserve">\a \f 4 \h </w:instrText>
      </w:r>
      <w:r w:rsidRPr="007F37E1">
        <w:fldChar w:fldCharType="separate"/>
      </w:r>
    </w:p>
    <w:tbl>
      <w:tblPr>
        <w:tblW w:w="9540" w:type="dxa"/>
        <w:tblInd w:w="108" w:type="dxa"/>
        <w:tblLook w:val="04A0"/>
      </w:tblPr>
      <w:tblGrid>
        <w:gridCol w:w="3796"/>
        <w:gridCol w:w="820"/>
        <w:gridCol w:w="1026"/>
        <w:gridCol w:w="1026"/>
        <w:gridCol w:w="1026"/>
        <w:gridCol w:w="1026"/>
        <w:gridCol w:w="820"/>
      </w:tblGrid>
      <w:tr w:rsidR="00695640" w:rsidRPr="00695640" w:rsidTr="00695640">
        <w:trPr>
          <w:divId w:val="351536577"/>
          <w:trHeight w:val="450"/>
        </w:trPr>
        <w:tc>
          <w:tcPr>
            <w:tcW w:w="379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outlineLvl w:val="0"/>
              <w:rPr>
                <w:rFonts w:ascii="Calibri" w:eastAsia="Times New Roman" w:hAnsi="Calibri" w:cs="Times New Roman"/>
                <w:color w:val="000000"/>
                <w:sz w:val="16"/>
                <w:szCs w:val="16"/>
                <w:lang w:eastAsia="ru-RU"/>
              </w:rPr>
            </w:pPr>
          </w:p>
        </w:tc>
        <w:tc>
          <w:tcPr>
            <w:tcW w:w="820"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До 1 мес.</w:t>
            </w:r>
          </w:p>
        </w:tc>
        <w:tc>
          <w:tcPr>
            <w:tcW w:w="102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От 1 до 3 мес.</w:t>
            </w:r>
          </w:p>
        </w:tc>
        <w:tc>
          <w:tcPr>
            <w:tcW w:w="102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От 3 до 12 мес.</w:t>
            </w:r>
          </w:p>
        </w:tc>
        <w:tc>
          <w:tcPr>
            <w:tcW w:w="102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От 1 до 5 лет</w:t>
            </w:r>
          </w:p>
        </w:tc>
        <w:tc>
          <w:tcPr>
            <w:tcW w:w="102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Свыше 5 лет</w:t>
            </w:r>
          </w:p>
        </w:tc>
        <w:tc>
          <w:tcPr>
            <w:tcW w:w="820"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Всего</w:t>
            </w:r>
          </w:p>
        </w:tc>
      </w:tr>
      <w:tr w:rsidR="00695640" w:rsidRPr="00695640" w:rsidTr="00695640">
        <w:trPr>
          <w:divId w:val="351536577"/>
          <w:trHeight w:val="240"/>
        </w:trPr>
        <w:tc>
          <w:tcPr>
            <w:tcW w:w="379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2009</w:t>
            </w: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p>
        </w:tc>
      </w:tr>
      <w:tr w:rsidR="00695640" w:rsidRPr="00695640" w:rsidTr="00695640">
        <w:trPr>
          <w:divId w:val="351536577"/>
          <w:trHeight w:val="240"/>
        </w:trPr>
        <w:tc>
          <w:tcPr>
            <w:tcW w:w="379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Финансовые обязательства:</w:t>
            </w: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r>
      <w:tr w:rsidR="00695640" w:rsidRPr="00695640" w:rsidTr="00695640">
        <w:trPr>
          <w:divId w:val="351536577"/>
          <w:trHeight w:val="240"/>
        </w:trPr>
        <w:tc>
          <w:tcPr>
            <w:tcW w:w="379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Средства клиентов</w:t>
            </w: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210 886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5 423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52 903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2 899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60 </w:t>
            </w: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272 171 </w:t>
            </w:r>
          </w:p>
        </w:tc>
      </w:tr>
      <w:tr w:rsidR="00695640" w:rsidRPr="00695640" w:rsidTr="00695640">
        <w:trPr>
          <w:divId w:val="351536577"/>
          <w:trHeight w:val="240"/>
        </w:trPr>
        <w:tc>
          <w:tcPr>
            <w:tcW w:w="379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Торговая и прочая кредиторская задолженность</w:t>
            </w: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1 278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1 278 </w:t>
            </w:r>
          </w:p>
        </w:tc>
      </w:tr>
      <w:tr w:rsidR="00695640" w:rsidRPr="00695640" w:rsidTr="00695640">
        <w:trPr>
          <w:divId w:val="351536577"/>
          <w:trHeight w:val="480"/>
        </w:trPr>
        <w:tc>
          <w:tcPr>
            <w:tcW w:w="379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Всего финансовых обязательств по договорным срокам погашения</w:t>
            </w:r>
          </w:p>
        </w:tc>
        <w:tc>
          <w:tcPr>
            <w:tcW w:w="820"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212 164 </w:t>
            </w:r>
          </w:p>
        </w:tc>
        <w:tc>
          <w:tcPr>
            <w:tcW w:w="1026"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5 423 </w:t>
            </w:r>
          </w:p>
        </w:tc>
        <w:tc>
          <w:tcPr>
            <w:tcW w:w="1026"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52 903 </w:t>
            </w:r>
          </w:p>
        </w:tc>
        <w:tc>
          <w:tcPr>
            <w:tcW w:w="1026"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2 899 </w:t>
            </w:r>
          </w:p>
        </w:tc>
        <w:tc>
          <w:tcPr>
            <w:tcW w:w="1026"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60 </w:t>
            </w:r>
          </w:p>
        </w:tc>
        <w:tc>
          <w:tcPr>
            <w:tcW w:w="820"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273 449 </w:t>
            </w:r>
          </w:p>
        </w:tc>
      </w:tr>
      <w:tr w:rsidR="00695640" w:rsidRPr="00695640" w:rsidTr="00695640">
        <w:trPr>
          <w:divId w:val="351536577"/>
          <w:trHeight w:val="480"/>
        </w:trPr>
        <w:tc>
          <w:tcPr>
            <w:tcW w:w="379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Финансовые активы, учитываемые при управлении риском ликвидности, по ожидаемым срокам погашения</w:t>
            </w: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45 070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1 724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111 372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82 362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240 528 </w:t>
            </w:r>
          </w:p>
        </w:tc>
      </w:tr>
      <w:tr w:rsidR="00695640" w:rsidRPr="00695640" w:rsidTr="00695640">
        <w:trPr>
          <w:divId w:val="351536577"/>
          <w:trHeight w:val="240"/>
        </w:trPr>
        <w:tc>
          <w:tcPr>
            <w:tcW w:w="379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2008</w:t>
            </w: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p>
        </w:tc>
      </w:tr>
      <w:tr w:rsidR="00695640" w:rsidRPr="00695640" w:rsidTr="00695640">
        <w:trPr>
          <w:divId w:val="351536577"/>
          <w:trHeight w:val="240"/>
        </w:trPr>
        <w:tc>
          <w:tcPr>
            <w:tcW w:w="379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Финансовые обязательства:</w:t>
            </w: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r>
      <w:tr w:rsidR="00695640" w:rsidRPr="00695640" w:rsidTr="00695640">
        <w:trPr>
          <w:divId w:val="351536577"/>
          <w:trHeight w:val="240"/>
        </w:trPr>
        <w:tc>
          <w:tcPr>
            <w:tcW w:w="379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Средства клиентов</w:t>
            </w: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298 641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10 770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15 069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14 203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63 </w:t>
            </w: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338 746 </w:t>
            </w:r>
          </w:p>
        </w:tc>
      </w:tr>
      <w:tr w:rsidR="00695640" w:rsidRPr="00695640" w:rsidTr="00695640">
        <w:trPr>
          <w:divId w:val="351536577"/>
          <w:trHeight w:val="240"/>
        </w:trPr>
        <w:tc>
          <w:tcPr>
            <w:tcW w:w="379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Торговая и прочая кредиторская задолженность</w:t>
            </w: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186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186 </w:t>
            </w:r>
          </w:p>
        </w:tc>
      </w:tr>
      <w:tr w:rsidR="00695640" w:rsidRPr="00695640" w:rsidTr="00695640">
        <w:trPr>
          <w:divId w:val="351536577"/>
          <w:trHeight w:val="480"/>
        </w:trPr>
        <w:tc>
          <w:tcPr>
            <w:tcW w:w="379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Всего финансовых обязательств по договорным срокам погашения</w:t>
            </w:r>
          </w:p>
        </w:tc>
        <w:tc>
          <w:tcPr>
            <w:tcW w:w="820"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298 827 </w:t>
            </w:r>
          </w:p>
        </w:tc>
        <w:tc>
          <w:tcPr>
            <w:tcW w:w="1026"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10 770 </w:t>
            </w:r>
          </w:p>
        </w:tc>
        <w:tc>
          <w:tcPr>
            <w:tcW w:w="1026"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15 069 </w:t>
            </w:r>
          </w:p>
        </w:tc>
        <w:tc>
          <w:tcPr>
            <w:tcW w:w="1026"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14 203 </w:t>
            </w:r>
          </w:p>
        </w:tc>
        <w:tc>
          <w:tcPr>
            <w:tcW w:w="1026"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63 </w:t>
            </w:r>
          </w:p>
        </w:tc>
        <w:tc>
          <w:tcPr>
            <w:tcW w:w="820"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338 932 </w:t>
            </w:r>
          </w:p>
        </w:tc>
      </w:tr>
      <w:tr w:rsidR="00695640" w:rsidRPr="00695640" w:rsidTr="00695640">
        <w:trPr>
          <w:divId w:val="351536577"/>
          <w:trHeight w:val="480"/>
        </w:trPr>
        <w:tc>
          <w:tcPr>
            <w:tcW w:w="3796"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Финансовые активы, учитываемые при управлении риском ликвидности, по ожидаемым срокам погашения</w:t>
            </w: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234 621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40 247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126 851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100 008 </w:t>
            </w:r>
          </w:p>
        </w:tc>
        <w:tc>
          <w:tcPr>
            <w:tcW w:w="1026"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820"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501 727 </w:t>
            </w:r>
          </w:p>
        </w:tc>
      </w:tr>
    </w:tbl>
    <w:p w:rsidR="003A6C66" w:rsidRDefault="007F37E1" w:rsidP="003A6C66">
      <w:pPr>
        <w:spacing w:before="120" w:after="120" w:line="240" w:lineRule="auto"/>
        <w:rPr>
          <w:sz w:val="16"/>
          <w:szCs w:val="16"/>
        </w:rPr>
      </w:pPr>
      <w:r>
        <w:rPr>
          <w:sz w:val="16"/>
          <w:szCs w:val="16"/>
        </w:rPr>
        <w:fldChar w:fldCharType="end"/>
      </w:r>
    </w:p>
    <w:p w:rsidR="003A6C66" w:rsidRDefault="003A6C66" w:rsidP="00ED4FCB">
      <w:pPr>
        <w:pBdr>
          <w:bottom w:val="single" w:sz="12" w:space="1" w:color="auto"/>
        </w:pBdr>
        <w:spacing w:before="120" w:after="120" w:line="240" w:lineRule="auto"/>
        <w:rPr>
          <w:sz w:val="16"/>
          <w:szCs w:val="16"/>
        </w:rPr>
      </w:pPr>
    </w:p>
    <w:p w:rsidR="00D562B6" w:rsidRPr="00FF4B3B" w:rsidRDefault="0063343A" w:rsidP="00ED4FCB">
      <w:pPr>
        <w:spacing w:before="120" w:after="120" w:line="240" w:lineRule="auto"/>
        <w:rPr>
          <w:sz w:val="16"/>
          <w:szCs w:val="16"/>
        </w:rPr>
      </w:pPr>
      <w:r w:rsidRPr="002452E0">
        <w:rPr>
          <w:sz w:val="16"/>
          <w:szCs w:val="16"/>
        </w:rPr>
        <w:t xml:space="preserve">Средства клиентов отражены по срокам, оставшимся до погашения. Однако в соответствии с российским законодательством граждане </w:t>
      </w:r>
      <w:r w:rsidRPr="00FF4B3B">
        <w:rPr>
          <w:sz w:val="16"/>
          <w:szCs w:val="16"/>
        </w:rPr>
        <w:t>имеют право снимать средства со счетов до наступления срока погашения, теряя при этом право на начисленные проценты.</w:t>
      </w:r>
    </w:p>
    <w:p w:rsidR="0063343A" w:rsidRPr="002452E0" w:rsidRDefault="0063343A" w:rsidP="00ED4FCB">
      <w:pPr>
        <w:spacing w:before="120" w:after="120" w:line="240" w:lineRule="auto"/>
        <w:rPr>
          <w:sz w:val="16"/>
          <w:szCs w:val="16"/>
        </w:rPr>
      </w:pPr>
      <w:r w:rsidRPr="00FF4B3B">
        <w:rPr>
          <w:sz w:val="16"/>
          <w:szCs w:val="16"/>
        </w:rPr>
        <w:t xml:space="preserve">Активы, способные покрыть все обязательства, в том числе обязательства по выдаче кредитов, включают денежные средства и их эквиваленты, статьи, легко обратимые в денежные средства и их эквиваленты, кредиты и займы </w:t>
      </w:r>
      <w:r w:rsidR="00FF4B3B" w:rsidRPr="00FF4B3B">
        <w:rPr>
          <w:sz w:val="16"/>
          <w:szCs w:val="16"/>
        </w:rPr>
        <w:t xml:space="preserve">другим банкам и </w:t>
      </w:r>
      <w:r w:rsidRPr="00FF4B3B">
        <w:rPr>
          <w:sz w:val="16"/>
          <w:szCs w:val="16"/>
        </w:rPr>
        <w:t>клиентам. При обычных условиях бизнеса доля кредитов клиентам, погашаемых в соответствии с контрактами до истечения одного года, будет увеличиваться.  Банком также обеспечивается способность компенсировать непредвиденный денежный отток путем</w:t>
      </w:r>
      <w:r w:rsidR="00FF4B3B" w:rsidRPr="00FF4B3B">
        <w:rPr>
          <w:sz w:val="16"/>
          <w:szCs w:val="16"/>
        </w:rPr>
        <w:t xml:space="preserve"> продажи ценных бумаг</w:t>
      </w:r>
      <w:r w:rsidRPr="00FF4B3B">
        <w:rPr>
          <w:sz w:val="16"/>
          <w:szCs w:val="16"/>
        </w:rPr>
        <w:t>.</w:t>
      </w:r>
    </w:p>
    <w:p w:rsidR="002E5BC5" w:rsidRDefault="002E5BC5">
      <w:pPr>
        <w:rPr>
          <w:b/>
          <w:sz w:val="16"/>
          <w:szCs w:val="16"/>
        </w:rPr>
      </w:pPr>
      <w:r>
        <w:rPr>
          <w:b/>
          <w:sz w:val="16"/>
          <w:szCs w:val="16"/>
        </w:rPr>
        <w:br w:type="page"/>
      </w:r>
    </w:p>
    <w:p w:rsidR="0063343A" w:rsidRPr="002452E0" w:rsidRDefault="0063343A" w:rsidP="00ED4FCB">
      <w:pPr>
        <w:spacing w:before="120" w:after="120" w:line="240" w:lineRule="auto"/>
        <w:rPr>
          <w:b/>
          <w:sz w:val="16"/>
          <w:szCs w:val="16"/>
        </w:rPr>
      </w:pPr>
      <w:r w:rsidRPr="002452E0">
        <w:rPr>
          <w:b/>
          <w:sz w:val="16"/>
          <w:szCs w:val="16"/>
        </w:rPr>
        <w:t>3.3.</w:t>
      </w:r>
      <w:r w:rsidR="00FF4B3B">
        <w:rPr>
          <w:b/>
          <w:sz w:val="16"/>
          <w:szCs w:val="16"/>
        </w:rPr>
        <w:t>4</w:t>
      </w:r>
      <w:r w:rsidRPr="002452E0">
        <w:rPr>
          <w:b/>
          <w:sz w:val="16"/>
          <w:szCs w:val="16"/>
        </w:rPr>
        <w:tab/>
        <w:t>Внебалансовые статьи</w:t>
      </w:r>
    </w:p>
    <w:p w:rsidR="00E01D45" w:rsidRPr="002452E0" w:rsidRDefault="0063343A" w:rsidP="00ED4FCB">
      <w:pPr>
        <w:pBdr>
          <w:bottom w:val="single" w:sz="12" w:space="1" w:color="auto"/>
        </w:pBdr>
        <w:spacing w:before="120" w:after="120" w:line="240" w:lineRule="auto"/>
        <w:rPr>
          <w:sz w:val="16"/>
          <w:szCs w:val="16"/>
        </w:rPr>
      </w:pPr>
      <w:r w:rsidRPr="002452E0">
        <w:rPr>
          <w:sz w:val="16"/>
          <w:szCs w:val="16"/>
        </w:rPr>
        <w:t xml:space="preserve">В таблице ниже представлен анализ внебалансовых финансовых обязательств, сгруппированных по срокам погашения исходя из периода от отчетной даты до дат погашения, установленных контрактами. Суммы, раскрытые в таблице, представляют собой вытекающие из условий контрактов </w:t>
      </w:r>
      <w:proofErr w:type="spellStart"/>
      <w:r w:rsidRPr="002452E0">
        <w:rPr>
          <w:sz w:val="16"/>
          <w:szCs w:val="16"/>
        </w:rPr>
        <w:t>недисконтированные</w:t>
      </w:r>
      <w:proofErr w:type="spellEnd"/>
      <w:r w:rsidRPr="002452E0">
        <w:rPr>
          <w:sz w:val="16"/>
          <w:szCs w:val="16"/>
        </w:rPr>
        <w:t xml:space="preserve"> денежные потоки.</w:t>
      </w:r>
    </w:p>
    <w:p w:rsidR="00695640" w:rsidRDefault="007F37E1" w:rsidP="00ED4FCB">
      <w:pPr>
        <w:spacing w:before="120" w:after="120" w:line="240" w:lineRule="auto"/>
      </w:pPr>
      <w:r w:rsidRPr="007F37E1">
        <w:fldChar w:fldCharType="begin"/>
      </w:r>
      <w:r w:rsidR="00E34D5C">
        <w:instrText xml:space="preserve"> LINK </w:instrText>
      </w:r>
      <w:r w:rsidR="004C3638">
        <w:instrText xml:space="preserve">Excel.Sheet.8 "F:\\Work\\audit 2009\\banks\\kosmos\\kosmos_ifrs-2009\\kosmos_report-2009.xlsx" n_3.3.4!R4C4:R16C8 </w:instrText>
      </w:r>
      <w:r w:rsidR="00E34D5C">
        <w:instrText xml:space="preserve">\a \f 4 \h </w:instrText>
      </w:r>
      <w:r w:rsidRPr="007F37E1">
        <w:fldChar w:fldCharType="separate"/>
      </w:r>
    </w:p>
    <w:tbl>
      <w:tblPr>
        <w:tblW w:w="7860" w:type="dxa"/>
        <w:tblInd w:w="108" w:type="dxa"/>
        <w:tblLook w:val="04A0"/>
      </w:tblPr>
      <w:tblGrid>
        <w:gridCol w:w="3770"/>
        <w:gridCol w:w="983"/>
        <w:gridCol w:w="1062"/>
        <w:gridCol w:w="1062"/>
        <w:gridCol w:w="983"/>
      </w:tblGrid>
      <w:tr w:rsidR="00695640" w:rsidRPr="00695640" w:rsidTr="00695640">
        <w:trPr>
          <w:divId w:val="537739664"/>
          <w:trHeight w:val="450"/>
        </w:trPr>
        <w:tc>
          <w:tcPr>
            <w:tcW w:w="3770"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p>
        </w:tc>
        <w:tc>
          <w:tcPr>
            <w:tcW w:w="98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До 1 года</w:t>
            </w:r>
          </w:p>
        </w:tc>
        <w:tc>
          <w:tcPr>
            <w:tcW w:w="1062"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От 1 года до 5 лет</w:t>
            </w:r>
          </w:p>
        </w:tc>
        <w:tc>
          <w:tcPr>
            <w:tcW w:w="1062"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Свыше 5 лет</w:t>
            </w:r>
          </w:p>
        </w:tc>
        <w:tc>
          <w:tcPr>
            <w:tcW w:w="983"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outlineLvl w:val="0"/>
              <w:rPr>
                <w:rFonts w:ascii="Calibri" w:eastAsia="Times New Roman" w:hAnsi="Calibri" w:cs="Times New Roman"/>
                <w:b/>
                <w:bCs/>
                <w:i/>
                <w:iCs/>
                <w:color w:val="000000"/>
                <w:sz w:val="16"/>
                <w:szCs w:val="16"/>
                <w:lang w:eastAsia="ru-RU"/>
              </w:rPr>
            </w:pPr>
            <w:r w:rsidRPr="00695640">
              <w:rPr>
                <w:rFonts w:ascii="Calibri" w:eastAsia="Times New Roman" w:hAnsi="Calibri" w:cs="Times New Roman"/>
                <w:b/>
                <w:bCs/>
                <w:i/>
                <w:iCs/>
                <w:color w:val="000000"/>
                <w:sz w:val="16"/>
                <w:szCs w:val="16"/>
                <w:lang w:eastAsia="ru-RU"/>
              </w:rPr>
              <w:t>Всего</w:t>
            </w:r>
          </w:p>
        </w:tc>
      </w:tr>
      <w:tr w:rsidR="00695640" w:rsidRPr="00695640" w:rsidTr="00695640">
        <w:trPr>
          <w:divId w:val="537739664"/>
          <w:trHeight w:val="225"/>
        </w:trPr>
        <w:tc>
          <w:tcPr>
            <w:tcW w:w="3770"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2009</w:t>
            </w:r>
          </w:p>
        </w:tc>
        <w:tc>
          <w:tcPr>
            <w:tcW w:w="98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6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6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98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r>
      <w:tr w:rsidR="00695640" w:rsidRPr="00695640" w:rsidTr="00695640">
        <w:trPr>
          <w:divId w:val="537739664"/>
          <w:trHeight w:val="225"/>
        </w:trPr>
        <w:tc>
          <w:tcPr>
            <w:tcW w:w="3770"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Обязательства по предоставлению кредитов</w:t>
            </w:r>
          </w:p>
        </w:tc>
        <w:tc>
          <w:tcPr>
            <w:tcW w:w="98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6 901 </w:t>
            </w:r>
          </w:p>
        </w:tc>
        <w:tc>
          <w:tcPr>
            <w:tcW w:w="106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6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98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6 901 </w:t>
            </w:r>
          </w:p>
        </w:tc>
      </w:tr>
      <w:tr w:rsidR="00695640" w:rsidRPr="00695640" w:rsidTr="00695640">
        <w:trPr>
          <w:divId w:val="537739664"/>
          <w:trHeight w:val="225"/>
        </w:trPr>
        <w:tc>
          <w:tcPr>
            <w:tcW w:w="3770"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Обязательства </w:t>
            </w:r>
            <w:proofErr w:type="gramStart"/>
            <w:r w:rsidRPr="00695640">
              <w:rPr>
                <w:rFonts w:ascii="Calibri" w:eastAsia="Times New Roman" w:hAnsi="Calibri" w:cs="Times New Roman"/>
                <w:color w:val="000000"/>
                <w:sz w:val="16"/>
                <w:szCs w:val="16"/>
                <w:lang w:eastAsia="ru-RU"/>
              </w:rPr>
              <w:t>по операционной</w:t>
            </w:r>
            <w:proofErr w:type="gramEnd"/>
            <w:r w:rsidRPr="00695640">
              <w:rPr>
                <w:rFonts w:ascii="Calibri" w:eastAsia="Times New Roman" w:hAnsi="Calibri" w:cs="Times New Roman"/>
                <w:color w:val="000000"/>
                <w:sz w:val="16"/>
                <w:szCs w:val="16"/>
                <w:lang w:eastAsia="ru-RU"/>
              </w:rPr>
              <w:t xml:space="preserve"> аренде</w:t>
            </w:r>
          </w:p>
        </w:tc>
        <w:tc>
          <w:tcPr>
            <w:tcW w:w="98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6 460 </w:t>
            </w:r>
          </w:p>
        </w:tc>
        <w:tc>
          <w:tcPr>
            <w:tcW w:w="106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25 200 </w:t>
            </w:r>
          </w:p>
        </w:tc>
        <w:tc>
          <w:tcPr>
            <w:tcW w:w="106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23 100 </w:t>
            </w:r>
          </w:p>
        </w:tc>
        <w:tc>
          <w:tcPr>
            <w:tcW w:w="98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54 760 </w:t>
            </w:r>
          </w:p>
        </w:tc>
      </w:tr>
      <w:tr w:rsidR="00695640" w:rsidRPr="00695640" w:rsidTr="00695640">
        <w:trPr>
          <w:divId w:val="537739664"/>
          <w:trHeight w:val="300"/>
        </w:trPr>
        <w:tc>
          <w:tcPr>
            <w:tcW w:w="3770"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c>
          <w:tcPr>
            <w:tcW w:w="983"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13 361 </w:t>
            </w:r>
          </w:p>
        </w:tc>
        <w:tc>
          <w:tcPr>
            <w:tcW w:w="1062"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25 200 </w:t>
            </w:r>
          </w:p>
        </w:tc>
        <w:tc>
          <w:tcPr>
            <w:tcW w:w="1062"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23 100 </w:t>
            </w:r>
          </w:p>
        </w:tc>
        <w:tc>
          <w:tcPr>
            <w:tcW w:w="983"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61 661 </w:t>
            </w:r>
          </w:p>
        </w:tc>
      </w:tr>
      <w:tr w:rsidR="00695640" w:rsidRPr="00695640" w:rsidTr="00695640">
        <w:trPr>
          <w:divId w:val="537739664"/>
          <w:trHeight w:val="240"/>
        </w:trPr>
        <w:tc>
          <w:tcPr>
            <w:tcW w:w="3770" w:type="dxa"/>
            <w:tcBorders>
              <w:top w:val="nil"/>
              <w:left w:val="nil"/>
              <w:bottom w:val="nil"/>
              <w:right w:val="nil"/>
            </w:tcBorders>
            <w:shd w:val="clear" w:color="auto" w:fill="auto"/>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2008</w:t>
            </w:r>
          </w:p>
        </w:tc>
        <w:tc>
          <w:tcPr>
            <w:tcW w:w="98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6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106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p>
        </w:tc>
        <w:tc>
          <w:tcPr>
            <w:tcW w:w="98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p>
        </w:tc>
      </w:tr>
      <w:tr w:rsidR="00695640" w:rsidRPr="00695640" w:rsidTr="00695640">
        <w:trPr>
          <w:divId w:val="537739664"/>
          <w:trHeight w:val="225"/>
        </w:trPr>
        <w:tc>
          <w:tcPr>
            <w:tcW w:w="3770"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Обязательства по предоставлению кредитов</w:t>
            </w:r>
          </w:p>
        </w:tc>
        <w:tc>
          <w:tcPr>
            <w:tcW w:w="98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11 577 </w:t>
            </w:r>
          </w:p>
        </w:tc>
        <w:tc>
          <w:tcPr>
            <w:tcW w:w="106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6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98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11 577 </w:t>
            </w:r>
          </w:p>
        </w:tc>
      </w:tr>
      <w:tr w:rsidR="00695640" w:rsidRPr="00695640" w:rsidTr="00695640">
        <w:trPr>
          <w:divId w:val="537739664"/>
          <w:trHeight w:val="225"/>
        </w:trPr>
        <w:tc>
          <w:tcPr>
            <w:tcW w:w="3770"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Финансовые гарантии</w:t>
            </w:r>
          </w:p>
        </w:tc>
        <w:tc>
          <w:tcPr>
            <w:tcW w:w="98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1 771 </w:t>
            </w:r>
          </w:p>
        </w:tc>
        <w:tc>
          <w:tcPr>
            <w:tcW w:w="106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106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 </w:t>
            </w:r>
          </w:p>
        </w:tc>
        <w:tc>
          <w:tcPr>
            <w:tcW w:w="98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1 771 </w:t>
            </w:r>
          </w:p>
        </w:tc>
      </w:tr>
      <w:tr w:rsidR="00695640" w:rsidRPr="00695640" w:rsidTr="00695640">
        <w:trPr>
          <w:divId w:val="537739664"/>
          <w:trHeight w:val="225"/>
        </w:trPr>
        <w:tc>
          <w:tcPr>
            <w:tcW w:w="3770"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Обязательства </w:t>
            </w:r>
            <w:proofErr w:type="gramStart"/>
            <w:r w:rsidRPr="00695640">
              <w:rPr>
                <w:rFonts w:ascii="Calibri" w:eastAsia="Times New Roman" w:hAnsi="Calibri" w:cs="Times New Roman"/>
                <w:color w:val="000000"/>
                <w:sz w:val="16"/>
                <w:szCs w:val="16"/>
                <w:lang w:eastAsia="ru-RU"/>
              </w:rPr>
              <w:t>по операционной</w:t>
            </w:r>
            <w:proofErr w:type="gramEnd"/>
            <w:r w:rsidRPr="00695640">
              <w:rPr>
                <w:rFonts w:ascii="Calibri" w:eastAsia="Times New Roman" w:hAnsi="Calibri" w:cs="Times New Roman"/>
                <w:color w:val="000000"/>
                <w:sz w:val="16"/>
                <w:szCs w:val="16"/>
                <w:lang w:eastAsia="ru-RU"/>
              </w:rPr>
              <w:t xml:space="preserve"> аренде</w:t>
            </w:r>
          </w:p>
        </w:tc>
        <w:tc>
          <w:tcPr>
            <w:tcW w:w="98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4 831 </w:t>
            </w:r>
          </w:p>
        </w:tc>
        <w:tc>
          <w:tcPr>
            <w:tcW w:w="106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19 325 </w:t>
            </w:r>
          </w:p>
        </w:tc>
        <w:tc>
          <w:tcPr>
            <w:tcW w:w="1062"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color w:val="000000"/>
                <w:sz w:val="16"/>
                <w:szCs w:val="16"/>
                <w:lang w:eastAsia="ru-RU"/>
              </w:rPr>
            </w:pPr>
            <w:r w:rsidRPr="00695640">
              <w:rPr>
                <w:rFonts w:ascii="Calibri" w:eastAsia="Times New Roman" w:hAnsi="Calibri" w:cs="Times New Roman"/>
                <w:color w:val="000000"/>
                <w:sz w:val="16"/>
                <w:szCs w:val="16"/>
                <w:lang w:eastAsia="ru-RU"/>
              </w:rPr>
              <w:t xml:space="preserve"> 19 325 </w:t>
            </w:r>
          </w:p>
        </w:tc>
        <w:tc>
          <w:tcPr>
            <w:tcW w:w="983" w:type="dxa"/>
            <w:tcBorders>
              <w:top w:val="nil"/>
              <w:left w:val="nil"/>
              <w:bottom w:val="nil"/>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43 481 </w:t>
            </w:r>
          </w:p>
        </w:tc>
      </w:tr>
      <w:tr w:rsidR="00695640" w:rsidRPr="00695640" w:rsidTr="00695640">
        <w:trPr>
          <w:divId w:val="537739664"/>
          <w:trHeight w:val="300"/>
        </w:trPr>
        <w:tc>
          <w:tcPr>
            <w:tcW w:w="3770" w:type="dxa"/>
            <w:tcBorders>
              <w:top w:val="nil"/>
              <w:left w:val="nil"/>
              <w:bottom w:val="nil"/>
              <w:right w:val="nil"/>
            </w:tcBorders>
            <w:shd w:val="clear" w:color="auto" w:fill="auto"/>
            <w:vAlign w:val="bottom"/>
            <w:hideMark/>
          </w:tcPr>
          <w:p w:rsidR="00695640" w:rsidRPr="00695640" w:rsidRDefault="00695640" w:rsidP="00695640">
            <w:pPr>
              <w:spacing w:after="0" w:line="240" w:lineRule="auto"/>
              <w:rPr>
                <w:rFonts w:ascii="Calibri" w:eastAsia="Times New Roman" w:hAnsi="Calibri" w:cs="Times New Roman"/>
                <w:color w:val="000000"/>
                <w:sz w:val="16"/>
                <w:szCs w:val="16"/>
                <w:lang w:eastAsia="ru-RU"/>
              </w:rPr>
            </w:pPr>
          </w:p>
        </w:tc>
        <w:tc>
          <w:tcPr>
            <w:tcW w:w="983"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18 179 </w:t>
            </w:r>
          </w:p>
        </w:tc>
        <w:tc>
          <w:tcPr>
            <w:tcW w:w="1062"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19 325 </w:t>
            </w:r>
          </w:p>
        </w:tc>
        <w:tc>
          <w:tcPr>
            <w:tcW w:w="1062"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19 325 </w:t>
            </w:r>
          </w:p>
        </w:tc>
        <w:tc>
          <w:tcPr>
            <w:tcW w:w="983" w:type="dxa"/>
            <w:tcBorders>
              <w:top w:val="single" w:sz="4" w:space="0" w:color="auto"/>
              <w:left w:val="nil"/>
              <w:bottom w:val="double" w:sz="6" w:space="0" w:color="auto"/>
              <w:right w:val="nil"/>
            </w:tcBorders>
            <w:shd w:val="clear" w:color="auto" w:fill="auto"/>
            <w:noWrap/>
            <w:vAlign w:val="bottom"/>
            <w:hideMark/>
          </w:tcPr>
          <w:p w:rsidR="00695640" w:rsidRPr="00695640" w:rsidRDefault="00695640" w:rsidP="00695640">
            <w:pPr>
              <w:spacing w:after="0" w:line="240" w:lineRule="auto"/>
              <w:jc w:val="right"/>
              <w:rPr>
                <w:rFonts w:ascii="Calibri" w:eastAsia="Times New Roman" w:hAnsi="Calibri" w:cs="Times New Roman"/>
                <w:b/>
                <w:bCs/>
                <w:color w:val="000000"/>
                <w:sz w:val="16"/>
                <w:szCs w:val="16"/>
                <w:lang w:eastAsia="ru-RU"/>
              </w:rPr>
            </w:pPr>
            <w:r w:rsidRPr="00695640">
              <w:rPr>
                <w:rFonts w:ascii="Calibri" w:eastAsia="Times New Roman" w:hAnsi="Calibri" w:cs="Times New Roman"/>
                <w:b/>
                <w:bCs/>
                <w:color w:val="000000"/>
                <w:sz w:val="16"/>
                <w:szCs w:val="16"/>
                <w:lang w:eastAsia="ru-RU"/>
              </w:rPr>
              <w:t xml:space="preserve"> 56 829 </w:t>
            </w:r>
          </w:p>
        </w:tc>
      </w:tr>
    </w:tbl>
    <w:p w:rsidR="006547DA" w:rsidRDefault="007F37E1" w:rsidP="00ED4FCB">
      <w:pPr>
        <w:spacing w:before="120" w:after="120" w:line="240" w:lineRule="auto"/>
        <w:rPr>
          <w:sz w:val="16"/>
          <w:szCs w:val="16"/>
        </w:rPr>
      </w:pPr>
      <w:r>
        <w:rPr>
          <w:sz w:val="16"/>
          <w:szCs w:val="16"/>
        </w:rPr>
        <w:fldChar w:fldCharType="end"/>
      </w:r>
    </w:p>
    <w:p w:rsidR="004D45A6" w:rsidRPr="002452E0" w:rsidRDefault="004D45A6" w:rsidP="00ED4FCB">
      <w:pPr>
        <w:spacing w:before="120" w:after="120" w:line="240" w:lineRule="auto"/>
        <w:rPr>
          <w:sz w:val="16"/>
          <w:szCs w:val="16"/>
        </w:rPr>
      </w:pPr>
    </w:p>
    <w:p w:rsidR="00144E3E" w:rsidRPr="002452E0" w:rsidRDefault="00144E3E" w:rsidP="00ED4FCB">
      <w:pPr>
        <w:spacing w:before="120" w:after="120" w:line="240" w:lineRule="auto"/>
        <w:rPr>
          <w:b/>
          <w:sz w:val="16"/>
          <w:szCs w:val="16"/>
        </w:rPr>
      </w:pPr>
      <w:r w:rsidRPr="002452E0">
        <w:rPr>
          <w:b/>
          <w:sz w:val="16"/>
          <w:szCs w:val="16"/>
        </w:rPr>
        <w:t>3.4</w:t>
      </w:r>
      <w:r w:rsidRPr="002452E0">
        <w:rPr>
          <w:b/>
          <w:sz w:val="16"/>
          <w:szCs w:val="16"/>
        </w:rPr>
        <w:tab/>
        <w:t>Справедливая стоимость финансовых инструментов</w:t>
      </w:r>
    </w:p>
    <w:p w:rsidR="00775EE9" w:rsidRPr="002452E0" w:rsidRDefault="00775EE9" w:rsidP="00ED4FCB">
      <w:pPr>
        <w:spacing w:before="120" w:after="120" w:line="240" w:lineRule="auto"/>
        <w:rPr>
          <w:sz w:val="16"/>
          <w:szCs w:val="16"/>
        </w:rPr>
      </w:pPr>
    </w:p>
    <w:p w:rsidR="006502D9" w:rsidRPr="002452E0" w:rsidRDefault="006502D9" w:rsidP="003A6C66">
      <w:pPr>
        <w:pStyle w:val="a3"/>
        <w:spacing w:before="120" w:after="120" w:line="240" w:lineRule="auto"/>
        <w:ind w:left="0"/>
        <w:rPr>
          <w:b/>
          <w:sz w:val="16"/>
          <w:szCs w:val="16"/>
        </w:rPr>
      </w:pPr>
      <w:r w:rsidRPr="002452E0">
        <w:rPr>
          <w:b/>
          <w:sz w:val="16"/>
          <w:szCs w:val="16"/>
        </w:rPr>
        <w:t>Финансовые инструменты, отражаемые в отчете о финансовом положении не по справедливой стоимости</w:t>
      </w:r>
    </w:p>
    <w:p w:rsidR="00E67FCE" w:rsidRPr="002452E0" w:rsidRDefault="00E67FCE" w:rsidP="00ED4FCB">
      <w:pPr>
        <w:spacing w:before="120" w:after="120" w:line="240" w:lineRule="auto"/>
        <w:rPr>
          <w:sz w:val="16"/>
          <w:szCs w:val="16"/>
        </w:rPr>
      </w:pPr>
      <w:r w:rsidRPr="002452E0">
        <w:rPr>
          <w:sz w:val="16"/>
          <w:szCs w:val="16"/>
        </w:rPr>
        <w:t>Балансовая стоимость текущих (сроком до 1 года) финансовых инструментов по основной деятельности представляет собой достаточно близкую аппроксимацию справедливой стоимости.</w:t>
      </w:r>
    </w:p>
    <w:p w:rsidR="00E67FCE" w:rsidRPr="002452E0" w:rsidRDefault="00E67FCE" w:rsidP="00ED4FCB">
      <w:pPr>
        <w:pBdr>
          <w:bottom w:val="single" w:sz="12" w:space="1" w:color="auto"/>
        </w:pBdr>
        <w:spacing w:before="120" w:after="120" w:line="240" w:lineRule="auto"/>
        <w:rPr>
          <w:sz w:val="16"/>
          <w:szCs w:val="16"/>
        </w:rPr>
      </w:pPr>
      <w:r w:rsidRPr="002452E0">
        <w:rPr>
          <w:sz w:val="16"/>
          <w:szCs w:val="16"/>
        </w:rPr>
        <w:t xml:space="preserve">В таблице ниже представлена информация об оценочной справедливой стоимости </w:t>
      </w:r>
      <w:r w:rsidR="0081213D">
        <w:rPr>
          <w:sz w:val="16"/>
          <w:szCs w:val="16"/>
        </w:rPr>
        <w:t>долгосрочных</w:t>
      </w:r>
      <w:r w:rsidRPr="002452E0">
        <w:rPr>
          <w:sz w:val="16"/>
          <w:szCs w:val="16"/>
        </w:rPr>
        <w:t xml:space="preserve"> (сроком свыше 1 года</w:t>
      </w:r>
      <w:r w:rsidR="0081213D">
        <w:rPr>
          <w:sz w:val="16"/>
          <w:szCs w:val="16"/>
        </w:rPr>
        <w:t xml:space="preserve"> после отчетной даты</w:t>
      </w:r>
      <w:r w:rsidRPr="002452E0">
        <w:rPr>
          <w:sz w:val="16"/>
          <w:szCs w:val="16"/>
        </w:rPr>
        <w:t>) финансовых инструментов, не отражаемых в балансе по справедливой стоимости, в сравнении с их балансовой стоимостью по состоянию на отчетную дату:</w:t>
      </w:r>
    </w:p>
    <w:p w:rsidR="004C3638" w:rsidRDefault="007F37E1" w:rsidP="00ED4FCB">
      <w:pPr>
        <w:spacing w:before="120" w:after="120" w:line="240" w:lineRule="auto"/>
      </w:pPr>
      <w:r>
        <w:fldChar w:fldCharType="begin"/>
      </w:r>
      <w:r w:rsidR="00E34D5C">
        <w:instrText xml:space="preserve"> LINK </w:instrText>
      </w:r>
      <w:r w:rsidR="004C3638">
        <w:instrText xml:space="preserve">Excel.Sheet.8 "F:\\Work\\audit 2009\\banks\\kosmos\\kosmos_ifrs-2009\\kosmos_report-2009.xlsx" n_3.4-a!R5C4:R39C12 </w:instrText>
      </w:r>
      <w:r w:rsidR="00E34D5C">
        <w:instrText xml:space="preserve">\a \f 4 \h </w:instrText>
      </w:r>
      <w:r>
        <w:fldChar w:fldCharType="separate"/>
      </w:r>
    </w:p>
    <w:tbl>
      <w:tblPr>
        <w:tblW w:w="8180" w:type="dxa"/>
        <w:tblInd w:w="108" w:type="dxa"/>
        <w:tblLook w:val="04A0"/>
      </w:tblPr>
      <w:tblGrid>
        <w:gridCol w:w="3850"/>
        <w:gridCol w:w="222"/>
        <w:gridCol w:w="615"/>
        <w:gridCol w:w="1321"/>
        <w:gridCol w:w="236"/>
        <w:gridCol w:w="615"/>
        <w:gridCol w:w="1321"/>
      </w:tblGrid>
      <w:tr w:rsidR="004C3638" w:rsidRPr="004C3638" w:rsidTr="004C3638">
        <w:trPr>
          <w:divId w:val="1300112465"/>
          <w:trHeight w:val="240"/>
        </w:trPr>
        <w:tc>
          <w:tcPr>
            <w:tcW w:w="38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outlineLvl w:val="0"/>
              <w:rPr>
                <w:rFonts w:ascii="Calibri" w:eastAsia="Times New Roman" w:hAnsi="Calibri" w:cs="Times New Roman"/>
                <w:color w:val="000000"/>
                <w:sz w:val="16"/>
                <w:szCs w:val="16"/>
                <w:lang w:eastAsia="ru-RU"/>
              </w:rPr>
            </w:pP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outlineLvl w:val="0"/>
              <w:rPr>
                <w:rFonts w:ascii="Calibri" w:eastAsia="Times New Roman" w:hAnsi="Calibri" w:cs="Times New Roman"/>
                <w:color w:val="000000"/>
                <w:sz w:val="16"/>
                <w:szCs w:val="16"/>
                <w:lang w:eastAsia="ru-RU"/>
              </w:rPr>
            </w:pPr>
          </w:p>
        </w:tc>
        <w:tc>
          <w:tcPr>
            <w:tcW w:w="1936" w:type="dxa"/>
            <w:gridSpan w:val="2"/>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center"/>
              <w:outlineLvl w:val="0"/>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Балансовая стоимость</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outlineLvl w:val="0"/>
              <w:rPr>
                <w:rFonts w:ascii="Calibri" w:eastAsia="Times New Roman" w:hAnsi="Calibri" w:cs="Times New Roman"/>
                <w:color w:val="000000"/>
                <w:sz w:val="16"/>
                <w:szCs w:val="16"/>
                <w:lang w:eastAsia="ru-RU"/>
              </w:rPr>
            </w:pPr>
          </w:p>
        </w:tc>
        <w:tc>
          <w:tcPr>
            <w:tcW w:w="1936" w:type="dxa"/>
            <w:gridSpan w:val="2"/>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center"/>
              <w:outlineLvl w:val="0"/>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Справедливая стоимость</w:t>
            </w:r>
          </w:p>
        </w:tc>
      </w:tr>
      <w:tr w:rsidR="004C3638" w:rsidRPr="004C3638" w:rsidTr="004C3638">
        <w:trPr>
          <w:divId w:val="1300112465"/>
          <w:trHeight w:val="240"/>
        </w:trPr>
        <w:tc>
          <w:tcPr>
            <w:tcW w:w="38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615"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2009</w:t>
            </w:r>
          </w:p>
        </w:tc>
        <w:tc>
          <w:tcPr>
            <w:tcW w:w="1321"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2008</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615"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2009</w:t>
            </w:r>
          </w:p>
        </w:tc>
        <w:tc>
          <w:tcPr>
            <w:tcW w:w="1321"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2008</w:t>
            </w:r>
          </w:p>
        </w:tc>
      </w:tr>
      <w:tr w:rsidR="004C3638" w:rsidRPr="004C3638" w:rsidTr="004C3638">
        <w:trPr>
          <w:divId w:val="1300112465"/>
          <w:trHeight w:val="360"/>
        </w:trPr>
        <w:tc>
          <w:tcPr>
            <w:tcW w:w="38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Долгосрочные финансовые активы</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300112465"/>
          <w:trHeight w:val="240"/>
        </w:trPr>
        <w:tc>
          <w:tcPr>
            <w:tcW w:w="38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Финансовые активы:</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300112465"/>
          <w:trHeight w:val="240"/>
        </w:trPr>
        <w:tc>
          <w:tcPr>
            <w:tcW w:w="38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другим банкам</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3 842 </w:t>
            </w: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3 842 </w:t>
            </w: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r>
      <w:tr w:rsidR="004C3638" w:rsidRPr="004C3638" w:rsidTr="004C3638">
        <w:trPr>
          <w:divId w:val="1300112465"/>
          <w:trHeight w:val="240"/>
        </w:trPr>
        <w:tc>
          <w:tcPr>
            <w:tcW w:w="38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Кредиты и займы клиентам</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300112465"/>
          <w:trHeight w:val="240"/>
        </w:trPr>
        <w:tc>
          <w:tcPr>
            <w:tcW w:w="38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w:t>
            </w:r>
            <w:proofErr w:type="spellStart"/>
            <w:r w:rsidRPr="004C3638">
              <w:rPr>
                <w:rFonts w:ascii="Calibri" w:eastAsia="Times New Roman" w:hAnsi="Calibri" w:cs="Times New Roman"/>
                <w:color w:val="000000"/>
                <w:sz w:val="16"/>
                <w:szCs w:val="16"/>
                <w:lang w:eastAsia="ru-RU"/>
              </w:rPr>
              <w:t>Ритейл</w:t>
            </w:r>
            <w:proofErr w:type="spellEnd"/>
            <w:r w:rsidRPr="004C3638">
              <w:rPr>
                <w:rFonts w:ascii="Calibri" w:eastAsia="Times New Roman" w:hAnsi="Calibri" w:cs="Times New Roman"/>
                <w:color w:val="000000"/>
                <w:sz w:val="16"/>
                <w:szCs w:val="16"/>
                <w:lang w:eastAsia="ru-RU"/>
              </w:rPr>
              <w:t>:</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300112465"/>
          <w:trHeight w:val="240"/>
        </w:trPr>
        <w:tc>
          <w:tcPr>
            <w:tcW w:w="38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Срочные кредиты</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23 765 </w:t>
            </w: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41 082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23 676 </w:t>
            </w: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41 281 </w:t>
            </w:r>
          </w:p>
        </w:tc>
      </w:tr>
      <w:tr w:rsidR="004C3638" w:rsidRPr="004C3638" w:rsidTr="004C3638">
        <w:trPr>
          <w:divId w:val="1300112465"/>
          <w:trHeight w:val="240"/>
        </w:trPr>
        <w:tc>
          <w:tcPr>
            <w:tcW w:w="38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Ипотека</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53 214 </w:t>
            </w: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34 175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52 684 </w:t>
            </w: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34 277 </w:t>
            </w:r>
          </w:p>
        </w:tc>
      </w:tr>
      <w:tr w:rsidR="004C3638" w:rsidRPr="004C3638" w:rsidTr="004C3638">
        <w:trPr>
          <w:divId w:val="1300112465"/>
          <w:trHeight w:val="240"/>
        </w:trPr>
        <w:tc>
          <w:tcPr>
            <w:tcW w:w="38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Корпоративные клиенты:</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300112465"/>
          <w:trHeight w:val="240"/>
        </w:trPr>
        <w:tc>
          <w:tcPr>
            <w:tcW w:w="38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Малый и средний бизнес</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1 541 </w:t>
            </w: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24 750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1 579 </w:t>
            </w: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24 750 </w:t>
            </w:r>
          </w:p>
        </w:tc>
      </w:tr>
      <w:tr w:rsidR="004C3638" w:rsidRPr="004C3638" w:rsidTr="004C3638">
        <w:trPr>
          <w:divId w:val="1300112465"/>
          <w:trHeight w:val="360"/>
        </w:trPr>
        <w:tc>
          <w:tcPr>
            <w:tcW w:w="38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Долгосрочные финансовые обязательства</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300112465"/>
          <w:trHeight w:val="240"/>
        </w:trPr>
        <w:tc>
          <w:tcPr>
            <w:tcW w:w="38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Финансовые обязательства:</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300112465"/>
          <w:trHeight w:val="240"/>
        </w:trPr>
        <w:tc>
          <w:tcPr>
            <w:tcW w:w="38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Средства клиентов</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300112465"/>
          <w:trHeight w:val="240"/>
        </w:trPr>
        <w:tc>
          <w:tcPr>
            <w:tcW w:w="38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w:t>
            </w:r>
            <w:proofErr w:type="spellStart"/>
            <w:r w:rsidRPr="004C3638">
              <w:rPr>
                <w:rFonts w:ascii="Calibri" w:eastAsia="Times New Roman" w:hAnsi="Calibri" w:cs="Times New Roman"/>
                <w:color w:val="000000"/>
                <w:sz w:val="16"/>
                <w:szCs w:val="16"/>
                <w:lang w:eastAsia="ru-RU"/>
              </w:rPr>
              <w:t>Ритейл</w:t>
            </w:r>
            <w:proofErr w:type="spellEnd"/>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2 420 </w:t>
            </w: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11 837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2 547 </w:t>
            </w:r>
          </w:p>
        </w:tc>
        <w:tc>
          <w:tcPr>
            <w:tcW w:w="132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11 837 </w:t>
            </w:r>
          </w:p>
        </w:tc>
      </w:tr>
    </w:tbl>
    <w:p w:rsidR="00E34D5C" w:rsidRDefault="007F37E1" w:rsidP="00ED4FCB">
      <w:pPr>
        <w:spacing w:before="120" w:after="120" w:line="240" w:lineRule="auto"/>
      </w:pPr>
      <w:r>
        <w:fldChar w:fldCharType="end"/>
      </w:r>
    </w:p>
    <w:p w:rsidR="004013EE" w:rsidRPr="002452E0" w:rsidRDefault="004013EE" w:rsidP="00ED4FCB">
      <w:pPr>
        <w:pBdr>
          <w:bottom w:val="single" w:sz="12" w:space="1" w:color="auto"/>
        </w:pBdr>
        <w:spacing w:before="120" w:after="120" w:line="240" w:lineRule="auto"/>
        <w:rPr>
          <w:sz w:val="16"/>
          <w:szCs w:val="16"/>
        </w:rPr>
      </w:pPr>
    </w:p>
    <w:p w:rsidR="00E67FCE" w:rsidRPr="002452E0" w:rsidRDefault="00E67FCE" w:rsidP="00ED4FCB">
      <w:pPr>
        <w:spacing w:before="120" w:after="120" w:line="240" w:lineRule="auto"/>
        <w:rPr>
          <w:sz w:val="16"/>
          <w:szCs w:val="16"/>
        </w:rPr>
      </w:pPr>
      <w:r w:rsidRPr="002452E0">
        <w:rPr>
          <w:sz w:val="16"/>
          <w:szCs w:val="16"/>
        </w:rPr>
        <w:t>Ниже раскрыто содержание применяемых Банком оценочных методик определения справедливой стоимости финансовых инструментов, отражаемых в отчете о финансовом положении не по справедливой стоимости.</w:t>
      </w:r>
    </w:p>
    <w:p w:rsidR="00E67FCE" w:rsidRPr="003A3CBA" w:rsidRDefault="00A22B07" w:rsidP="003A3CBA">
      <w:pPr>
        <w:pStyle w:val="a3"/>
        <w:numPr>
          <w:ilvl w:val="0"/>
          <w:numId w:val="1"/>
        </w:numPr>
        <w:spacing w:before="120" w:after="120" w:line="240" w:lineRule="auto"/>
        <w:rPr>
          <w:b/>
          <w:sz w:val="16"/>
          <w:szCs w:val="16"/>
        </w:rPr>
      </w:pPr>
      <w:r w:rsidRPr="003A3CBA">
        <w:rPr>
          <w:b/>
          <w:sz w:val="16"/>
          <w:szCs w:val="16"/>
        </w:rPr>
        <w:t>Кредиты и займы другим банкам</w:t>
      </w:r>
    </w:p>
    <w:p w:rsidR="00E67FCE" w:rsidRPr="00607A3A" w:rsidRDefault="00E67FCE" w:rsidP="00ED4FCB">
      <w:pPr>
        <w:spacing w:before="120" w:after="120" w:line="240" w:lineRule="auto"/>
        <w:rPr>
          <w:sz w:val="16"/>
          <w:szCs w:val="16"/>
        </w:rPr>
      </w:pPr>
      <w:r w:rsidRPr="00607A3A">
        <w:rPr>
          <w:sz w:val="16"/>
          <w:szCs w:val="16"/>
        </w:rPr>
        <w:t xml:space="preserve">Справедливая стоимость </w:t>
      </w:r>
      <w:r w:rsidR="00A22B07" w:rsidRPr="00607A3A">
        <w:rPr>
          <w:sz w:val="16"/>
          <w:szCs w:val="16"/>
        </w:rPr>
        <w:t xml:space="preserve">кредитов и займов </w:t>
      </w:r>
      <w:r w:rsidRPr="00607A3A">
        <w:rPr>
          <w:sz w:val="16"/>
          <w:szCs w:val="16"/>
        </w:rPr>
        <w:t>други</w:t>
      </w:r>
      <w:r w:rsidR="00A22B07" w:rsidRPr="00607A3A">
        <w:rPr>
          <w:sz w:val="16"/>
          <w:szCs w:val="16"/>
        </w:rPr>
        <w:t>м</w:t>
      </w:r>
      <w:r w:rsidRPr="00607A3A">
        <w:rPr>
          <w:sz w:val="16"/>
          <w:szCs w:val="16"/>
        </w:rPr>
        <w:t xml:space="preserve"> банк</w:t>
      </w:r>
      <w:r w:rsidR="00A22B07" w:rsidRPr="00607A3A">
        <w:rPr>
          <w:sz w:val="16"/>
          <w:szCs w:val="16"/>
        </w:rPr>
        <w:t>ов</w:t>
      </w:r>
      <w:r w:rsidRPr="00607A3A">
        <w:rPr>
          <w:sz w:val="16"/>
          <w:szCs w:val="16"/>
        </w:rPr>
        <w:t xml:space="preserve"> под плавающую процентную ставку и депозитов «</w:t>
      </w:r>
      <w:proofErr w:type="spellStart"/>
      <w:r w:rsidRPr="00607A3A">
        <w:rPr>
          <w:sz w:val="16"/>
          <w:szCs w:val="16"/>
        </w:rPr>
        <w:t>овернайт</w:t>
      </w:r>
      <w:proofErr w:type="spellEnd"/>
      <w:r w:rsidR="004013EE" w:rsidRPr="00607A3A">
        <w:rPr>
          <w:sz w:val="16"/>
          <w:szCs w:val="16"/>
        </w:rPr>
        <w:t>»</w:t>
      </w:r>
      <w:r w:rsidRPr="00607A3A">
        <w:rPr>
          <w:sz w:val="16"/>
          <w:szCs w:val="16"/>
        </w:rPr>
        <w:t xml:space="preserve"> соответствует их балансовой стоимости. </w:t>
      </w:r>
      <w:proofErr w:type="gramStart"/>
      <w:r w:rsidRPr="00607A3A">
        <w:rPr>
          <w:sz w:val="16"/>
          <w:szCs w:val="16"/>
        </w:rPr>
        <w:t xml:space="preserve">Оценочная справедливая стоимость кредитов и </w:t>
      </w:r>
      <w:r w:rsidR="00A22B07" w:rsidRPr="00607A3A">
        <w:rPr>
          <w:sz w:val="16"/>
          <w:szCs w:val="16"/>
        </w:rPr>
        <w:t>займов</w:t>
      </w:r>
      <w:r w:rsidRPr="00607A3A">
        <w:rPr>
          <w:sz w:val="16"/>
          <w:szCs w:val="16"/>
        </w:rPr>
        <w:t xml:space="preserve"> другим банкам под фиксированную процентную ставку рассчитывается путем дисконтирования будущих потоков денежных средств с использованием преобладающей рыночной ставки процента для долговых инструментов с аналогичным кредитных риском и оставшимся сроком погашения.</w:t>
      </w:r>
      <w:proofErr w:type="gramEnd"/>
    </w:p>
    <w:p w:rsidR="00E67FCE" w:rsidRPr="00607A3A" w:rsidRDefault="004013EE" w:rsidP="003A3CBA">
      <w:pPr>
        <w:pStyle w:val="a3"/>
        <w:numPr>
          <w:ilvl w:val="0"/>
          <w:numId w:val="1"/>
        </w:numPr>
        <w:spacing w:before="120" w:after="120" w:line="240" w:lineRule="auto"/>
        <w:rPr>
          <w:b/>
          <w:sz w:val="16"/>
          <w:szCs w:val="16"/>
        </w:rPr>
      </w:pPr>
      <w:r w:rsidRPr="00607A3A">
        <w:rPr>
          <w:b/>
          <w:sz w:val="16"/>
          <w:szCs w:val="16"/>
        </w:rPr>
        <w:t>Кредиты и займы клиентам</w:t>
      </w:r>
      <w:r w:rsidR="00A22B07" w:rsidRPr="00607A3A">
        <w:rPr>
          <w:b/>
          <w:sz w:val="16"/>
          <w:szCs w:val="16"/>
        </w:rPr>
        <w:t>, дебиторская задолженность</w:t>
      </w:r>
    </w:p>
    <w:p w:rsidR="00E67FCE" w:rsidRPr="00607A3A" w:rsidRDefault="004013EE" w:rsidP="00ED4FCB">
      <w:pPr>
        <w:spacing w:before="120" w:after="120" w:line="240" w:lineRule="auto"/>
        <w:rPr>
          <w:sz w:val="16"/>
          <w:szCs w:val="16"/>
        </w:rPr>
      </w:pPr>
      <w:r w:rsidRPr="00607A3A">
        <w:rPr>
          <w:sz w:val="16"/>
          <w:szCs w:val="16"/>
        </w:rPr>
        <w:t>Кредиты и займы клиентам, дебиторская задолженность отражены с учетом обесценения. Оценочная справедливая стоимость кредитов и займов клиентам, дебиторской задолженности рассчитана путем дисконтирования ожидаемых будущих денежных потоков с использованием преобладающей рыночной ставки процента.</w:t>
      </w:r>
    </w:p>
    <w:p w:rsidR="004013EE" w:rsidRPr="00607A3A" w:rsidRDefault="004013EE" w:rsidP="003A3CBA">
      <w:pPr>
        <w:pStyle w:val="a3"/>
        <w:numPr>
          <w:ilvl w:val="0"/>
          <w:numId w:val="1"/>
        </w:numPr>
        <w:spacing w:before="120" w:after="120" w:line="240" w:lineRule="auto"/>
        <w:rPr>
          <w:b/>
          <w:sz w:val="16"/>
          <w:szCs w:val="16"/>
        </w:rPr>
      </w:pPr>
      <w:r w:rsidRPr="00607A3A">
        <w:rPr>
          <w:b/>
          <w:sz w:val="16"/>
          <w:szCs w:val="16"/>
        </w:rPr>
        <w:t>Средства клиентов</w:t>
      </w:r>
      <w:r w:rsidR="006B5FE2" w:rsidRPr="00607A3A">
        <w:rPr>
          <w:b/>
          <w:sz w:val="16"/>
          <w:szCs w:val="16"/>
        </w:rPr>
        <w:t>, кредиторская задолженность</w:t>
      </w:r>
    </w:p>
    <w:p w:rsidR="004013EE" w:rsidRPr="00607A3A" w:rsidRDefault="004013EE" w:rsidP="00ED4FCB">
      <w:pPr>
        <w:spacing w:before="120" w:after="120" w:line="240" w:lineRule="auto"/>
        <w:rPr>
          <w:sz w:val="16"/>
          <w:szCs w:val="16"/>
        </w:rPr>
      </w:pPr>
      <w:r w:rsidRPr="00607A3A">
        <w:rPr>
          <w:sz w:val="16"/>
          <w:szCs w:val="16"/>
        </w:rPr>
        <w:t>Оценочная справедливая стоимость привлечений с неопределенным сроком погашения, в том числе непроцентные обязательства, соответствует сумме, подлежащей возврату. Оценочная справедливая стоимость привлечений под фиксированные процентные ставки, по которым отсутствуют рыночные котировки, рассчитана путем дисконтирования будущих потоков денежных средств с использованием процентных ставок по новым долговым инструментам с аналогичными сроками погашения.</w:t>
      </w:r>
    </w:p>
    <w:p w:rsidR="00863B36" w:rsidRPr="00607A3A" w:rsidRDefault="00863B36" w:rsidP="00863B36">
      <w:pPr>
        <w:pStyle w:val="a3"/>
        <w:numPr>
          <w:ilvl w:val="0"/>
          <w:numId w:val="1"/>
        </w:numPr>
        <w:spacing w:before="120" w:after="120" w:line="240" w:lineRule="auto"/>
        <w:rPr>
          <w:b/>
          <w:sz w:val="16"/>
          <w:szCs w:val="16"/>
        </w:rPr>
      </w:pPr>
      <w:r w:rsidRPr="00607A3A">
        <w:rPr>
          <w:b/>
          <w:sz w:val="16"/>
          <w:szCs w:val="16"/>
        </w:rPr>
        <w:t>Внебалансовые финансовые обязательства</w:t>
      </w:r>
    </w:p>
    <w:p w:rsidR="00E67FCE" w:rsidRPr="00607A3A" w:rsidRDefault="00863B36" w:rsidP="00ED4FCB">
      <w:pPr>
        <w:spacing w:before="120" w:after="120" w:line="240" w:lineRule="auto"/>
        <w:rPr>
          <w:sz w:val="16"/>
          <w:szCs w:val="16"/>
        </w:rPr>
      </w:pPr>
      <w:r w:rsidRPr="00607A3A">
        <w:rPr>
          <w:sz w:val="16"/>
          <w:szCs w:val="16"/>
        </w:rPr>
        <w:t>Оценочная справедливая стоимость внебалансовых финансовых обязательств основывается на рыночных ценах по подобным инструментам. При отсутствии такой информации оценочная справедливая стоимость рассчитывается путем дисконтирования будущих денежных потоков.</w:t>
      </w:r>
    </w:p>
    <w:p w:rsidR="00863B36" w:rsidRPr="003E0061" w:rsidRDefault="00863B36" w:rsidP="00ED4FCB">
      <w:pPr>
        <w:spacing w:before="120" w:after="120" w:line="240" w:lineRule="auto"/>
        <w:rPr>
          <w:sz w:val="16"/>
          <w:szCs w:val="16"/>
        </w:rPr>
      </w:pPr>
    </w:p>
    <w:p w:rsidR="0081213D" w:rsidRPr="002452E0" w:rsidRDefault="0081213D" w:rsidP="0081213D">
      <w:pPr>
        <w:pStyle w:val="a3"/>
        <w:spacing w:before="120" w:after="120" w:line="240" w:lineRule="auto"/>
        <w:ind w:left="0"/>
        <w:rPr>
          <w:b/>
          <w:sz w:val="16"/>
          <w:szCs w:val="16"/>
        </w:rPr>
      </w:pPr>
      <w:r w:rsidRPr="002452E0">
        <w:rPr>
          <w:b/>
          <w:sz w:val="16"/>
          <w:szCs w:val="16"/>
        </w:rPr>
        <w:t>Финансовые инструменты, оцениваемые по справедливой стоимости с использованием оценочных методик</w:t>
      </w:r>
    </w:p>
    <w:p w:rsidR="00EC2210" w:rsidRPr="00EC2210" w:rsidRDefault="0081213D" w:rsidP="00EC2210">
      <w:pPr>
        <w:spacing w:before="120" w:after="120" w:line="240" w:lineRule="auto"/>
        <w:rPr>
          <w:sz w:val="16"/>
          <w:szCs w:val="16"/>
        </w:rPr>
      </w:pPr>
      <w:r w:rsidRPr="006B5FE2">
        <w:rPr>
          <w:sz w:val="16"/>
          <w:szCs w:val="16"/>
        </w:rPr>
        <w:t>При определении справедливой стоимости финансовых инструментов, оцениваемых по справедливой стоимости, Банк использует исключительно рыночные котировки и не применяет какие-либо оценочные методики.</w:t>
      </w:r>
    </w:p>
    <w:p w:rsidR="00FA1A16" w:rsidRDefault="00FA1A16">
      <w:pPr>
        <w:rPr>
          <w:b/>
          <w:sz w:val="16"/>
          <w:szCs w:val="16"/>
        </w:rPr>
      </w:pPr>
      <w:r>
        <w:rPr>
          <w:b/>
          <w:sz w:val="16"/>
          <w:szCs w:val="16"/>
        </w:rPr>
        <w:br w:type="page"/>
      </w:r>
    </w:p>
    <w:p w:rsidR="00144E3E" w:rsidRPr="002452E0" w:rsidRDefault="00144E3E" w:rsidP="00ED4FCB">
      <w:pPr>
        <w:spacing w:before="120" w:after="120" w:line="240" w:lineRule="auto"/>
        <w:rPr>
          <w:b/>
          <w:sz w:val="16"/>
          <w:szCs w:val="16"/>
        </w:rPr>
      </w:pPr>
      <w:r w:rsidRPr="002452E0">
        <w:rPr>
          <w:b/>
          <w:sz w:val="16"/>
          <w:szCs w:val="16"/>
        </w:rPr>
        <w:t>3.5</w:t>
      </w:r>
      <w:r w:rsidRPr="002452E0">
        <w:rPr>
          <w:b/>
          <w:sz w:val="16"/>
          <w:szCs w:val="16"/>
        </w:rPr>
        <w:tab/>
        <w:t>Управление капиталом</w:t>
      </w:r>
    </w:p>
    <w:p w:rsidR="00144E3E" w:rsidRPr="00607A3A" w:rsidRDefault="00144E3E" w:rsidP="00ED4FCB">
      <w:pPr>
        <w:spacing w:before="120" w:after="120" w:line="240" w:lineRule="auto"/>
        <w:rPr>
          <w:sz w:val="16"/>
          <w:szCs w:val="16"/>
        </w:rPr>
      </w:pPr>
      <w:r w:rsidRPr="00607A3A">
        <w:rPr>
          <w:sz w:val="16"/>
          <w:szCs w:val="16"/>
        </w:rPr>
        <w:t>Целями Банка в области управления капиталом в значении более широком, чем собственный капитал, отражаемый в отчете о финансовом положении, являются:</w:t>
      </w:r>
    </w:p>
    <w:p w:rsidR="00144E3E" w:rsidRPr="00607A3A" w:rsidRDefault="00144E3E" w:rsidP="003A6C66">
      <w:pPr>
        <w:pStyle w:val="a3"/>
        <w:numPr>
          <w:ilvl w:val="0"/>
          <w:numId w:val="1"/>
        </w:numPr>
        <w:spacing w:before="120" w:after="120" w:line="240" w:lineRule="auto"/>
        <w:ind w:left="0" w:firstLine="0"/>
        <w:rPr>
          <w:sz w:val="16"/>
          <w:szCs w:val="16"/>
        </w:rPr>
      </w:pPr>
      <w:r w:rsidRPr="00607A3A">
        <w:rPr>
          <w:sz w:val="16"/>
          <w:szCs w:val="16"/>
        </w:rPr>
        <w:t>исполнение требований по капиталу, установленных надзорными органами в области банковского регулирования, где Банк осуществляет свою деятельность;</w:t>
      </w:r>
    </w:p>
    <w:p w:rsidR="00144E3E" w:rsidRPr="00607A3A" w:rsidRDefault="00144E3E" w:rsidP="003A6C66">
      <w:pPr>
        <w:pStyle w:val="a3"/>
        <w:numPr>
          <w:ilvl w:val="0"/>
          <w:numId w:val="1"/>
        </w:numPr>
        <w:spacing w:before="120" w:after="120" w:line="240" w:lineRule="auto"/>
        <w:ind w:left="0" w:firstLine="0"/>
        <w:rPr>
          <w:sz w:val="16"/>
          <w:szCs w:val="16"/>
        </w:rPr>
      </w:pPr>
      <w:r w:rsidRPr="00607A3A">
        <w:rPr>
          <w:sz w:val="16"/>
          <w:szCs w:val="16"/>
        </w:rPr>
        <w:t>сохранение способности Банка продолжать деятельность в соответствии с концепцией непрерывной деятельности таким образом, чтобы он мог бы обеспечивать доходность акционерам и выгоды другим посредникам; и</w:t>
      </w:r>
    </w:p>
    <w:p w:rsidR="00144E3E" w:rsidRPr="00607A3A" w:rsidRDefault="00144E3E" w:rsidP="003A6C66">
      <w:pPr>
        <w:pStyle w:val="a3"/>
        <w:numPr>
          <w:ilvl w:val="0"/>
          <w:numId w:val="1"/>
        </w:numPr>
        <w:spacing w:before="120" w:after="120" w:line="240" w:lineRule="auto"/>
        <w:ind w:left="0" w:firstLine="0"/>
        <w:rPr>
          <w:sz w:val="16"/>
          <w:szCs w:val="16"/>
        </w:rPr>
      </w:pPr>
      <w:r w:rsidRPr="00607A3A">
        <w:rPr>
          <w:sz w:val="16"/>
          <w:szCs w:val="16"/>
        </w:rPr>
        <w:t>поддержание устойчивости капитала для обеспечения развития бизнеса.</w:t>
      </w:r>
    </w:p>
    <w:p w:rsidR="00144E3E" w:rsidRPr="00607A3A" w:rsidRDefault="00144E3E" w:rsidP="00ED4FCB">
      <w:pPr>
        <w:spacing w:before="120" w:after="120" w:line="240" w:lineRule="auto"/>
        <w:rPr>
          <w:sz w:val="16"/>
          <w:szCs w:val="16"/>
        </w:rPr>
      </w:pPr>
      <w:r w:rsidRPr="00607A3A">
        <w:rPr>
          <w:sz w:val="16"/>
          <w:szCs w:val="16"/>
        </w:rPr>
        <w:t xml:space="preserve">Достаточность капитала и соблюдение нормативных требований по капиталу контролируется ежедневно </w:t>
      </w:r>
      <w:r w:rsidR="00607A3A" w:rsidRPr="00607A3A">
        <w:rPr>
          <w:sz w:val="16"/>
          <w:szCs w:val="16"/>
        </w:rPr>
        <w:t>информационно-аналитическим управлением, управлением бухгалтерского учета и отчетности и руководством Банка</w:t>
      </w:r>
      <w:r w:rsidRPr="00607A3A">
        <w:rPr>
          <w:sz w:val="16"/>
          <w:szCs w:val="16"/>
        </w:rPr>
        <w:t>. Используемые методики основываются на основополагающих принципах, установленных Базельским комитетом, и внедренных ЦБ РФ в надзорных целях. Требуемая информация представляется в ЦБ РФ на ежемесячной основе.</w:t>
      </w:r>
    </w:p>
    <w:p w:rsidR="00144E3E" w:rsidRPr="00607A3A" w:rsidRDefault="00144E3E" w:rsidP="00ED4FCB">
      <w:pPr>
        <w:spacing w:before="120" w:after="120" w:line="240" w:lineRule="auto"/>
        <w:rPr>
          <w:sz w:val="16"/>
          <w:szCs w:val="16"/>
        </w:rPr>
      </w:pPr>
      <w:r w:rsidRPr="00607A3A">
        <w:rPr>
          <w:sz w:val="16"/>
          <w:szCs w:val="16"/>
        </w:rPr>
        <w:t xml:space="preserve">В соответствии с существующими требованиями к капиталу, установленными ЦБ РФ, банки должны поддерживать соотношение капитала и активов, взвешенных с учетом риска («норматив достаточности капитала»), на уровне выше обязательного минимального значения </w:t>
      </w:r>
      <w:r w:rsidR="00607A3A" w:rsidRPr="00607A3A">
        <w:rPr>
          <w:sz w:val="16"/>
          <w:szCs w:val="16"/>
        </w:rPr>
        <w:t>11</w:t>
      </w:r>
      <w:r w:rsidRPr="00607A3A">
        <w:rPr>
          <w:sz w:val="16"/>
          <w:szCs w:val="16"/>
        </w:rPr>
        <w:t>%.</w:t>
      </w:r>
    </w:p>
    <w:p w:rsidR="00934650" w:rsidRPr="002452E0" w:rsidRDefault="00F84CE2" w:rsidP="00ED4FCB">
      <w:pPr>
        <w:pBdr>
          <w:bottom w:val="single" w:sz="12" w:space="1" w:color="auto"/>
        </w:pBdr>
        <w:spacing w:before="120" w:after="120" w:line="240" w:lineRule="auto"/>
        <w:rPr>
          <w:sz w:val="16"/>
          <w:szCs w:val="16"/>
        </w:rPr>
      </w:pPr>
      <w:r w:rsidRPr="00607A3A">
        <w:rPr>
          <w:sz w:val="16"/>
          <w:szCs w:val="16"/>
        </w:rPr>
        <w:t>В таблице далее представлен нормативный капитал на основе отчетов Банка, подготовленных в соответствии с требованиями российского законодательства:</w:t>
      </w:r>
    </w:p>
    <w:p w:rsidR="004C3638" w:rsidRDefault="007F37E1" w:rsidP="00ED4FCB">
      <w:pPr>
        <w:spacing w:before="120" w:after="120" w:line="240" w:lineRule="auto"/>
      </w:pPr>
      <w:r w:rsidRPr="007F37E1">
        <w:fldChar w:fldCharType="begin"/>
      </w:r>
      <w:r w:rsidR="00FF6478">
        <w:instrText xml:space="preserve"> LINK </w:instrText>
      </w:r>
      <w:r w:rsidR="004C3638">
        <w:instrText xml:space="preserve">Excel.Sheet.8 "F:\\Work\\audit 2009\\banks\\kosmos\\kosmos_ifrs-2009\\kosmos_report-2009.xlsx" n_3.5!R2C4:R7C9 </w:instrText>
      </w:r>
      <w:r w:rsidR="00FF6478">
        <w:instrText xml:space="preserve">\a \f 4 \h </w:instrText>
      </w:r>
      <w:r w:rsidRPr="007F37E1">
        <w:fldChar w:fldCharType="separate"/>
      </w:r>
    </w:p>
    <w:tbl>
      <w:tblPr>
        <w:tblW w:w="7240" w:type="dxa"/>
        <w:tblInd w:w="108" w:type="dxa"/>
        <w:tblLook w:val="04A0"/>
      </w:tblPr>
      <w:tblGrid>
        <w:gridCol w:w="4822"/>
        <w:gridCol w:w="1098"/>
        <w:gridCol w:w="222"/>
        <w:gridCol w:w="1098"/>
      </w:tblGrid>
      <w:tr w:rsidR="004C3638" w:rsidRPr="004C3638" w:rsidTr="004C3638">
        <w:trPr>
          <w:divId w:val="1339112013"/>
          <w:trHeight w:val="225"/>
        </w:trPr>
        <w:tc>
          <w:tcPr>
            <w:tcW w:w="484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2009</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2008</w:t>
            </w:r>
          </w:p>
        </w:tc>
      </w:tr>
      <w:tr w:rsidR="004C3638" w:rsidRPr="004C3638" w:rsidTr="004C3638">
        <w:trPr>
          <w:divId w:val="1339112013"/>
          <w:trHeight w:val="225"/>
        </w:trPr>
        <w:tc>
          <w:tcPr>
            <w:tcW w:w="484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339112013"/>
          <w:trHeight w:val="225"/>
        </w:trPr>
        <w:tc>
          <w:tcPr>
            <w:tcW w:w="484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Основной капитал</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173 067 </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152 258 </w:t>
            </w:r>
          </w:p>
        </w:tc>
      </w:tr>
      <w:tr w:rsidR="004C3638" w:rsidRPr="004C3638" w:rsidTr="004C3638">
        <w:trPr>
          <w:divId w:val="1339112013"/>
          <w:trHeight w:val="225"/>
        </w:trPr>
        <w:tc>
          <w:tcPr>
            <w:tcW w:w="484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Дополнительный капитал</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19 575 </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17 928 </w:t>
            </w:r>
          </w:p>
        </w:tc>
      </w:tr>
      <w:tr w:rsidR="004C3638" w:rsidRPr="004C3638" w:rsidTr="004C3638">
        <w:trPr>
          <w:divId w:val="1339112013"/>
          <w:trHeight w:val="225"/>
        </w:trPr>
        <w:tc>
          <w:tcPr>
            <w:tcW w:w="484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Суммы, вычитаемые из капитала</w:t>
            </w: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r>
      <w:tr w:rsidR="004C3638" w:rsidRPr="004C3638" w:rsidTr="004C3638">
        <w:trPr>
          <w:divId w:val="1339112013"/>
          <w:trHeight w:val="300"/>
        </w:trPr>
        <w:tc>
          <w:tcPr>
            <w:tcW w:w="484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Итого нормативный капитал</w:t>
            </w:r>
          </w:p>
        </w:tc>
        <w:tc>
          <w:tcPr>
            <w:tcW w:w="1098"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192 642 </w:t>
            </w:r>
          </w:p>
        </w:tc>
        <w:tc>
          <w:tcPr>
            <w:tcW w:w="19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98"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170 186 </w:t>
            </w:r>
          </w:p>
        </w:tc>
      </w:tr>
    </w:tbl>
    <w:p w:rsidR="00F84CE2" w:rsidRPr="002452E0" w:rsidRDefault="007F37E1" w:rsidP="00ED4FCB">
      <w:pPr>
        <w:spacing w:before="120" w:after="120" w:line="240" w:lineRule="auto"/>
        <w:rPr>
          <w:sz w:val="16"/>
          <w:szCs w:val="16"/>
        </w:rPr>
      </w:pPr>
      <w:r>
        <w:rPr>
          <w:sz w:val="16"/>
          <w:szCs w:val="16"/>
        </w:rPr>
        <w:fldChar w:fldCharType="end"/>
      </w:r>
    </w:p>
    <w:p w:rsidR="00F84CE2" w:rsidRPr="002452E0" w:rsidRDefault="00F84CE2" w:rsidP="00ED4FCB">
      <w:pPr>
        <w:pBdr>
          <w:bottom w:val="single" w:sz="12" w:space="1" w:color="auto"/>
        </w:pBdr>
        <w:spacing w:before="120" w:after="120" w:line="240" w:lineRule="auto"/>
        <w:rPr>
          <w:sz w:val="16"/>
          <w:szCs w:val="16"/>
        </w:rPr>
      </w:pPr>
    </w:p>
    <w:p w:rsidR="00B4707F" w:rsidRPr="00FF6478" w:rsidRDefault="00B4707F" w:rsidP="00ED4FCB">
      <w:pPr>
        <w:spacing w:before="120" w:after="120" w:line="240" w:lineRule="auto"/>
        <w:rPr>
          <w:sz w:val="16"/>
          <w:szCs w:val="16"/>
        </w:rPr>
      </w:pPr>
      <w:r w:rsidRPr="00FF6478">
        <w:rPr>
          <w:sz w:val="16"/>
          <w:szCs w:val="16"/>
        </w:rPr>
        <w:t>В течение отчетного и прошлого периодов Банк соблюдал все внешние требования к уровню капитала.</w:t>
      </w:r>
    </w:p>
    <w:p w:rsidR="00EC2210" w:rsidRPr="00EC2210" w:rsidRDefault="00D95131" w:rsidP="00EC2210">
      <w:pPr>
        <w:spacing w:before="120" w:after="120" w:line="240" w:lineRule="auto"/>
        <w:rPr>
          <w:sz w:val="16"/>
          <w:szCs w:val="16"/>
        </w:rPr>
      </w:pPr>
      <w:r w:rsidRPr="00D95131">
        <w:rPr>
          <w:sz w:val="16"/>
          <w:szCs w:val="16"/>
        </w:rPr>
        <w:t>Увеличение нормативного капитала в 2009 году в основном связано с проведением дополнительных эмиссий а</w:t>
      </w:r>
      <w:bookmarkStart w:id="7" w:name="note_04"/>
      <w:r w:rsidR="00EC2210">
        <w:rPr>
          <w:sz w:val="16"/>
          <w:szCs w:val="16"/>
        </w:rPr>
        <w:t>кций Банка и получением прибыли.</w:t>
      </w:r>
    </w:p>
    <w:p w:rsidR="00EC2210" w:rsidRDefault="00EC2210">
      <w:pPr>
        <w:rPr>
          <w:b/>
          <w:sz w:val="18"/>
          <w:szCs w:val="18"/>
        </w:rPr>
      </w:pPr>
    </w:p>
    <w:p w:rsidR="002E5BC5" w:rsidRDefault="002E5BC5">
      <w:pPr>
        <w:rPr>
          <w:b/>
          <w:sz w:val="18"/>
          <w:szCs w:val="18"/>
        </w:rPr>
      </w:pPr>
    </w:p>
    <w:p w:rsidR="00E54FE9" w:rsidRPr="00F42C65" w:rsidRDefault="005F5888" w:rsidP="00ED4FCB">
      <w:pPr>
        <w:spacing w:before="120" w:after="120" w:line="240" w:lineRule="auto"/>
        <w:rPr>
          <w:b/>
          <w:sz w:val="18"/>
          <w:szCs w:val="18"/>
        </w:rPr>
      </w:pPr>
      <w:r w:rsidRPr="00F42C65">
        <w:rPr>
          <w:b/>
          <w:sz w:val="18"/>
          <w:szCs w:val="18"/>
        </w:rPr>
        <w:t>ПРИМЕЧАНИЕ</w:t>
      </w:r>
      <w:r w:rsidR="00E54FE9" w:rsidRPr="00F42C65">
        <w:rPr>
          <w:b/>
          <w:sz w:val="18"/>
          <w:szCs w:val="18"/>
        </w:rPr>
        <w:tab/>
        <w:t>4</w:t>
      </w:r>
      <w:proofErr w:type="gramStart"/>
      <w:r w:rsidR="00E54FE9" w:rsidRPr="00F42C65">
        <w:rPr>
          <w:b/>
          <w:sz w:val="18"/>
          <w:szCs w:val="18"/>
        </w:rPr>
        <w:tab/>
        <w:t>Н</w:t>
      </w:r>
      <w:proofErr w:type="gramEnd"/>
      <w:r w:rsidR="00E54FE9" w:rsidRPr="00F42C65">
        <w:rPr>
          <w:b/>
          <w:sz w:val="18"/>
          <w:szCs w:val="18"/>
        </w:rPr>
        <w:t>аиболее важные учетные оценки и суждения</w:t>
      </w:r>
      <w:bookmarkEnd w:id="7"/>
    </w:p>
    <w:p w:rsidR="00E54FE9" w:rsidRPr="002452E0" w:rsidRDefault="00E54FE9" w:rsidP="00ED4FCB">
      <w:pPr>
        <w:spacing w:before="120" w:after="120" w:line="240" w:lineRule="auto"/>
        <w:rPr>
          <w:sz w:val="16"/>
          <w:szCs w:val="16"/>
        </w:rPr>
      </w:pPr>
    </w:p>
    <w:p w:rsidR="004C1A37" w:rsidRPr="00BF09A7" w:rsidRDefault="004C1A37" w:rsidP="00ED4FCB">
      <w:pPr>
        <w:spacing w:before="120" w:after="120" w:line="240" w:lineRule="auto"/>
        <w:rPr>
          <w:sz w:val="16"/>
          <w:szCs w:val="16"/>
        </w:rPr>
      </w:pPr>
      <w:r w:rsidRPr="00BF09A7">
        <w:rPr>
          <w:sz w:val="16"/>
          <w:szCs w:val="16"/>
        </w:rPr>
        <w:t>Банк осуществляет оценки и допущения, влияющие на признание сумм активов и обязательств в течение следующего финансового года. Оценки и суждения принимаются и основываются на историческом опыте и других факторах, включая ожидания будущих событий, возникновение которых допустимо при определенных обстоятельствах.</w:t>
      </w:r>
    </w:p>
    <w:p w:rsidR="004C1A37" w:rsidRPr="00BF09A7" w:rsidRDefault="00A22B07" w:rsidP="00ED4FCB">
      <w:pPr>
        <w:spacing w:before="120" w:after="120" w:line="240" w:lineRule="auto"/>
        <w:rPr>
          <w:b/>
          <w:sz w:val="16"/>
          <w:szCs w:val="16"/>
        </w:rPr>
      </w:pPr>
      <w:r w:rsidRPr="00BF09A7">
        <w:rPr>
          <w:b/>
          <w:sz w:val="16"/>
          <w:szCs w:val="16"/>
        </w:rPr>
        <w:t>О</w:t>
      </w:r>
      <w:r w:rsidR="004C1A37" w:rsidRPr="00BF09A7">
        <w:rPr>
          <w:b/>
          <w:sz w:val="16"/>
          <w:szCs w:val="16"/>
        </w:rPr>
        <w:t>бесценени</w:t>
      </w:r>
      <w:r w:rsidRPr="00BF09A7">
        <w:rPr>
          <w:b/>
          <w:sz w:val="16"/>
          <w:szCs w:val="16"/>
        </w:rPr>
        <w:t>е</w:t>
      </w:r>
      <w:r w:rsidR="004C1A37" w:rsidRPr="00BF09A7">
        <w:rPr>
          <w:b/>
          <w:sz w:val="16"/>
          <w:szCs w:val="16"/>
        </w:rPr>
        <w:t xml:space="preserve"> </w:t>
      </w:r>
      <w:r w:rsidRPr="00BF09A7">
        <w:rPr>
          <w:b/>
          <w:sz w:val="16"/>
          <w:szCs w:val="16"/>
        </w:rPr>
        <w:t>ссуд</w:t>
      </w:r>
      <w:r w:rsidR="004C1A37" w:rsidRPr="00BF09A7">
        <w:rPr>
          <w:b/>
          <w:sz w:val="16"/>
          <w:szCs w:val="16"/>
        </w:rPr>
        <w:t xml:space="preserve"> и дебиторской задолженности</w:t>
      </w:r>
    </w:p>
    <w:p w:rsidR="004C1A37" w:rsidRPr="00BF09A7" w:rsidRDefault="004C1A37" w:rsidP="00ED4FCB">
      <w:pPr>
        <w:spacing w:before="120" w:after="120" w:line="240" w:lineRule="auto"/>
        <w:rPr>
          <w:sz w:val="16"/>
          <w:szCs w:val="16"/>
        </w:rPr>
      </w:pPr>
      <w:r w:rsidRPr="00BF09A7">
        <w:rPr>
          <w:sz w:val="16"/>
          <w:szCs w:val="16"/>
        </w:rPr>
        <w:t>Банк анализирует свой кредитный портфель на предмет обесценения на регулярной основе. При определении того, следует ли отражать убыток от обесценения в отчете о прибылях и убытках, Банк применяет профессиональные суждения о наличии видимых признаков, свидетельствующих об измеримом снижении расчетных будущих денежных потоков по кредитному портфелю, прежде чем может быть обнаружено снижение по отдельному кредиту в данном портфеле. Такой показатель может включать поддающиеся измерению данные о негативном изменении платежного статуса заемщиков в группе или национальных или местных экономических условий, связанных с невыполнением обязательств по активам в группе. Руководство применяет оценки на основе данных об убытках прошлых лет в отношении активов с характеристиками кредитного риска и объективных признаков обесценения, аналогичных тем активам в портфеле, которые использовались для прогнозирования будущих потоков денежных средств. Методика и допущения, используемые для оценки сумм и сроков будущих потоков денежных средств, регулярно анализируются для снижения любого расхождения между расчетными и фактическими убытками.</w:t>
      </w:r>
    </w:p>
    <w:p w:rsidR="002E0A1B" w:rsidRPr="002452E0" w:rsidRDefault="004C1A37" w:rsidP="00ED4FCB">
      <w:pPr>
        <w:spacing w:before="120" w:after="120" w:line="240" w:lineRule="auto"/>
        <w:rPr>
          <w:sz w:val="16"/>
          <w:szCs w:val="16"/>
        </w:rPr>
      </w:pPr>
      <w:r w:rsidRPr="00D95131">
        <w:rPr>
          <w:sz w:val="16"/>
          <w:szCs w:val="16"/>
        </w:rPr>
        <w:t xml:space="preserve">В случае если задержка в выплате основного долга с 5% суммы кредитов и займов клиентам, согласно оценке, отличается на +/- один месяц, сумма резерва составит приблизительно на </w:t>
      </w:r>
      <w:r w:rsidR="00D95131" w:rsidRPr="00D95131">
        <w:rPr>
          <w:sz w:val="16"/>
          <w:szCs w:val="16"/>
        </w:rPr>
        <w:t>1511</w:t>
      </w:r>
      <w:r w:rsidRPr="00D95131">
        <w:rPr>
          <w:sz w:val="16"/>
          <w:szCs w:val="16"/>
        </w:rPr>
        <w:t xml:space="preserve"> тыс. руб. (2008: </w:t>
      </w:r>
      <w:r w:rsidR="00D95131" w:rsidRPr="00D95131">
        <w:rPr>
          <w:sz w:val="16"/>
          <w:szCs w:val="16"/>
        </w:rPr>
        <w:t>1002</w:t>
      </w:r>
      <w:r w:rsidRPr="00D95131">
        <w:rPr>
          <w:sz w:val="16"/>
          <w:szCs w:val="16"/>
        </w:rPr>
        <w:t xml:space="preserve"> тыс. руб.) больше, или на </w:t>
      </w:r>
      <w:r w:rsidR="00D95131" w:rsidRPr="00D95131">
        <w:rPr>
          <w:sz w:val="16"/>
          <w:szCs w:val="16"/>
        </w:rPr>
        <w:t>964</w:t>
      </w:r>
      <w:r w:rsidRPr="00D95131">
        <w:rPr>
          <w:sz w:val="16"/>
          <w:szCs w:val="16"/>
        </w:rPr>
        <w:t xml:space="preserve"> тыс. руб. (2008: </w:t>
      </w:r>
      <w:r w:rsidR="00D95131" w:rsidRPr="00D95131">
        <w:rPr>
          <w:sz w:val="16"/>
          <w:szCs w:val="16"/>
        </w:rPr>
        <w:t>730</w:t>
      </w:r>
      <w:r w:rsidRPr="00D95131">
        <w:rPr>
          <w:sz w:val="16"/>
          <w:szCs w:val="16"/>
        </w:rPr>
        <w:t xml:space="preserve"> тыс. руб.) меньше.</w:t>
      </w:r>
    </w:p>
    <w:p w:rsidR="00FA1A16" w:rsidRDefault="00FA1A16">
      <w:pPr>
        <w:rPr>
          <w:b/>
          <w:sz w:val="18"/>
          <w:szCs w:val="18"/>
        </w:rPr>
      </w:pPr>
      <w:bookmarkStart w:id="8" w:name="note_06"/>
      <w:r>
        <w:rPr>
          <w:b/>
          <w:sz w:val="18"/>
          <w:szCs w:val="18"/>
        </w:rPr>
        <w:br w:type="page"/>
      </w:r>
    </w:p>
    <w:p w:rsidR="00E54FE9" w:rsidRPr="00F42C65" w:rsidRDefault="005F5888" w:rsidP="00ED4FCB">
      <w:pPr>
        <w:spacing w:before="120" w:after="120" w:line="240" w:lineRule="auto"/>
        <w:rPr>
          <w:b/>
          <w:sz w:val="18"/>
          <w:szCs w:val="18"/>
        </w:rPr>
      </w:pPr>
      <w:r w:rsidRPr="00F42C65">
        <w:rPr>
          <w:b/>
          <w:sz w:val="18"/>
          <w:szCs w:val="18"/>
        </w:rPr>
        <w:t>ПРИМЕЧАНИЕ</w:t>
      </w:r>
      <w:r w:rsidR="00E54FE9" w:rsidRPr="00F42C65">
        <w:rPr>
          <w:b/>
          <w:sz w:val="18"/>
          <w:szCs w:val="18"/>
        </w:rPr>
        <w:tab/>
      </w:r>
      <w:r w:rsidR="00531544">
        <w:rPr>
          <w:b/>
          <w:sz w:val="18"/>
          <w:szCs w:val="18"/>
        </w:rPr>
        <w:t>5</w:t>
      </w:r>
      <w:r w:rsidR="00E54FE9" w:rsidRPr="00F42C65">
        <w:rPr>
          <w:b/>
          <w:sz w:val="18"/>
          <w:szCs w:val="18"/>
        </w:rPr>
        <w:tab/>
        <w:t xml:space="preserve">Денежные средства и </w:t>
      </w:r>
      <w:r w:rsidR="00562717">
        <w:rPr>
          <w:b/>
          <w:sz w:val="18"/>
          <w:szCs w:val="18"/>
        </w:rPr>
        <w:t>их эквиваленты</w:t>
      </w:r>
      <w:bookmarkEnd w:id="8"/>
    </w:p>
    <w:p w:rsidR="00B61D03" w:rsidRDefault="00B61D03" w:rsidP="002E0A1B">
      <w:pPr>
        <w:pBdr>
          <w:bottom w:val="single" w:sz="12" w:space="1" w:color="auto"/>
        </w:pBdr>
        <w:spacing w:before="120" w:after="120" w:line="240" w:lineRule="auto"/>
        <w:rPr>
          <w:sz w:val="16"/>
          <w:szCs w:val="16"/>
        </w:rPr>
      </w:pPr>
    </w:p>
    <w:p w:rsidR="004C3638" w:rsidRDefault="007F37E1" w:rsidP="00ED4FCB">
      <w:pPr>
        <w:spacing w:before="120" w:after="120" w:line="240" w:lineRule="auto"/>
      </w:pPr>
      <w:r>
        <w:fldChar w:fldCharType="begin"/>
      </w:r>
      <w:r w:rsidR="00BF09A7">
        <w:instrText xml:space="preserve"> LINK </w:instrText>
      </w:r>
      <w:r w:rsidR="004C3638">
        <w:instrText xml:space="preserve">Excel.Sheet.8 "F:\\Work\\audit 2009\\banks\\kosmos\\kosmos_ifrs-2009\\kosmos_report-2009.xlsx" n_sfp!R2C4:R11C9 </w:instrText>
      </w:r>
      <w:r w:rsidR="00BF09A7">
        <w:instrText xml:space="preserve">\a \f 4 \h </w:instrText>
      </w:r>
      <w:r>
        <w:fldChar w:fldCharType="separate"/>
      </w:r>
    </w:p>
    <w:tbl>
      <w:tblPr>
        <w:tblW w:w="8396" w:type="dxa"/>
        <w:tblInd w:w="108" w:type="dxa"/>
        <w:tblLook w:val="04A0"/>
      </w:tblPr>
      <w:tblGrid>
        <w:gridCol w:w="4816"/>
        <w:gridCol w:w="1036"/>
        <w:gridCol w:w="236"/>
        <w:gridCol w:w="1036"/>
        <w:gridCol w:w="236"/>
        <w:gridCol w:w="1036"/>
      </w:tblGrid>
      <w:tr w:rsidR="004C3638" w:rsidRPr="004C3638" w:rsidTr="004C3638">
        <w:trPr>
          <w:divId w:val="1491866084"/>
          <w:trHeight w:val="240"/>
        </w:trPr>
        <w:tc>
          <w:tcPr>
            <w:tcW w:w="48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2009</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2008</w:t>
            </w:r>
          </w:p>
        </w:tc>
      </w:tr>
      <w:tr w:rsidR="004C3638" w:rsidRPr="004C3638" w:rsidTr="004C3638">
        <w:trPr>
          <w:divId w:val="1491866084"/>
          <w:trHeight w:val="240"/>
        </w:trPr>
        <w:tc>
          <w:tcPr>
            <w:tcW w:w="48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1491866084"/>
          <w:trHeight w:val="240"/>
        </w:trPr>
        <w:tc>
          <w:tcPr>
            <w:tcW w:w="48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Денежные средства на счетах в ЦБ РФ</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106 860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119 437 </w:t>
            </w:r>
          </w:p>
        </w:tc>
      </w:tr>
      <w:tr w:rsidR="004C3638" w:rsidRPr="004C3638" w:rsidTr="004C3638">
        <w:trPr>
          <w:divId w:val="1491866084"/>
          <w:trHeight w:val="240"/>
        </w:trPr>
        <w:tc>
          <w:tcPr>
            <w:tcW w:w="48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Остатки на счетах до востребования и </w:t>
            </w:r>
            <w:proofErr w:type="spellStart"/>
            <w:r w:rsidRPr="004C3638">
              <w:rPr>
                <w:rFonts w:ascii="Calibri" w:eastAsia="Times New Roman" w:hAnsi="Calibri" w:cs="Times New Roman"/>
                <w:sz w:val="16"/>
                <w:szCs w:val="16"/>
                <w:lang w:eastAsia="ru-RU"/>
              </w:rPr>
              <w:t>овернайты</w:t>
            </w:r>
            <w:proofErr w:type="spellEnd"/>
            <w:r w:rsidRPr="004C3638">
              <w:rPr>
                <w:rFonts w:ascii="Calibri" w:eastAsia="Times New Roman" w:hAnsi="Calibri" w:cs="Times New Roman"/>
                <w:sz w:val="16"/>
                <w:szCs w:val="16"/>
                <w:lang w:eastAsia="ru-RU"/>
              </w:rPr>
              <w:t xml:space="preserve"> в других банках</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22 941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27 848 </w:t>
            </w:r>
          </w:p>
        </w:tc>
      </w:tr>
      <w:tr w:rsidR="004C3638" w:rsidRPr="004C3638" w:rsidTr="004C3638">
        <w:trPr>
          <w:divId w:val="1491866084"/>
          <w:trHeight w:val="240"/>
        </w:trPr>
        <w:tc>
          <w:tcPr>
            <w:tcW w:w="48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Наличная валюта</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16 646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18 774 </w:t>
            </w:r>
          </w:p>
        </w:tc>
      </w:tr>
      <w:tr w:rsidR="004C3638" w:rsidRPr="004C3638" w:rsidTr="004C3638">
        <w:trPr>
          <w:divId w:val="1491866084"/>
          <w:trHeight w:val="300"/>
        </w:trPr>
        <w:tc>
          <w:tcPr>
            <w:tcW w:w="48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Итого денежные средства и их эквиваленты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36"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146 447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36"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166 059 </w:t>
            </w:r>
          </w:p>
        </w:tc>
      </w:tr>
      <w:tr w:rsidR="004C3638" w:rsidRPr="004C3638" w:rsidTr="004C3638">
        <w:trPr>
          <w:divId w:val="1491866084"/>
          <w:trHeight w:val="240"/>
        </w:trPr>
        <w:tc>
          <w:tcPr>
            <w:tcW w:w="48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Обязательные резервы в ЦБ РФ</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7B7627">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 xml:space="preserve">(2 </w:t>
            </w:r>
            <w:r w:rsidR="007B7627">
              <w:rPr>
                <w:rFonts w:ascii="Calibri" w:eastAsia="Times New Roman" w:hAnsi="Calibri" w:cs="Times New Roman"/>
                <w:color w:val="FF0000"/>
                <w:sz w:val="16"/>
                <w:szCs w:val="16"/>
                <w:lang w:val="en-US" w:eastAsia="ru-RU"/>
              </w:rPr>
              <w:t>632</w:t>
            </w:r>
            <w:r w:rsidRPr="004C3638">
              <w:rPr>
                <w:rFonts w:ascii="Calibri" w:eastAsia="Times New Roman" w:hAnsi="Calibri" w:cs="Times New Roman"/>
                <w:color w:val="FF0000"/>
                <w:sz w:val="16"/>
                <w:szCs w:val="16"/>
                <w:lang w:eastAsia="ru-RU"/>
              </w:rPr>
              <w:t>)</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(484)</w:t>
            </w:r>
          </w:p>
        </w:tc>
      </w:tr>
      <w:tr w:rsidR="004C3638" w:rsidRPr="004C3638" w:rsidTr="004C3638">
        <w:trPr>
          <w:divId w:val="1491866084"/>
          <w:trHeight w:val="240"/>
        </w:trPr>
        <w:tc>
          <w:tcPr>
            <w:tcW w:w="48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Накопленная амортизация по остаткам на счетах в других банках</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(2)</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(2)</w:t>
            </w:r>
          </w:p>
        </w:tc>
      </w:tr>
      <w:tr w:rsidR="004C3638" w:rsidRPr="004C3638" w:rsidTr="004C3638">
        <w:trPr>
          <w:divId w:val="1491866084"/>
          <w:trHeight w:val="480"/>
        </w:trPr>
        <w:tc>
          <w:tcPr>
            <w:tcW w:w="48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Денежные средства и их эквиваленты для целей Отчета о движении денежных средств</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3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7B7627">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w:t>
            </w:r>
            <w:r w:rsidR="007B7627">
              <w:rPr>
                <w:rFonts w:ascii="Calibri" w:eastAsia="Times New Roman" w:hAnsi="Calibri" w:cs="Times New Roman"/>
                <w:b/>
                <w:bCs/>
                <w:sz w:val="16"/>
                <w:szCs w:val="16"/>
                <w:lang w:val="en-US" w:eastAsia="ru-RU"/>
              </w:rPr>
              <w:t>43</w:t>
            </w:r>
            <w:r w:rsidRPr="004C3638">
              <w:rPr>
                <w:rFonts w:ascii="Calibri" w:eastAsia="Times New Roman" w:hAnsi="Calibri" w:cs="Times New Roman"/>
                <w:b/>
                <w:bCs/>
                <w:sz w:val="16"/>
                <w:szCs w:val="16"/>
                <w:lang w:eastAsia="ru-RU"/>
              </w:rPr>
              <w:t xml:space="preserve"> </w:t>
            </w:r>
            <w:r w:rsidR="007B7627">
              <w:rPr>
                <w:rFonts w:ascii="Calibri" w:eastAsia="Times New Roman" w:hAnsi="Calibri" w:cs="Times New Roman"/>
                <w:b/>
                <w:bCs/>
                <w:sz w:val="16"/>
                <w:szCs w:val="16"/>
                <w:lang w:val="en-US" w:eastAsia="ru-RU"/>
              </w:rPr>
              <w:t>813</w:t>
            </w:r>
            <w:r w:rsidRPr="004C3638">
              <w:rPr>
                <w:rFonts w:ascii="Calibri" w:eastAsia="Times New Roman" w:hAnsi="Calibri" w:cs="Times New Roman"/>
                <w:b/>
                <w:bCs/>
                <w:sz w:val="16"/>
                <w:szCs w:val="16"/>
                <w:lang w:eastAsia="ru-RU"/>
              </w:rPr>
              <w:t xml:space="preserve">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165 573 </w:t>
            </w:r>
          </w:p>
        </w:tc>
      </w:tr>
    </w:tbl>
    <w:p w:rsidR="00A66F55" w:rsidRDefault="007F37E1" w:rsidP="00ED4FCB">
      <w:pPr>
        <w:spacing w:before="120" w:after="120" w:line="240" w:lineRule="auto"/>
      </w:pPr>
      <w:r>
        <w:fldChar w:fldCharType="end"/>
      </w:r>
    </w:p>
    <w:p w:rsidR="002E0A1B" w:rsidRPr="00531544" w:rsidRDefault="002E0A1B" w:rsidP="00ED4FCB">
      <w:pPr>
        <w:pBdr>
          <w:bottom w:val="single" w:sz="12" w:space="1" w:color="auto"/>
        </w:pBdr>
        <w:spacing w:before="120" w:after="120" w:line="240" w:lineRule="auto"/>
        <w:rPr>
          <w:sz w:val="16"/>
          <w:szCs w:val="16"/>
        </w:rPr>
      </w:pPr>
    </w:p>
    <w:p w:rsidR="002E0A1B" w:rsidRPr="002452E0" w:rsidRDefault="004B52D8" w:rsidP="00ED4FCB">
      <w:pPr>
        <w:spacing w:before="120" w:after="120" w:line="240" w:lineRule="auto"/>
        <w:rPr>
          <w:sz w:val="16"/>
          <w:szCs w:val="16"/>
        </w:rPr>
      </w:pPr>
      <w:r w:rsidRPr="00531544">
        <w:rPr>
          <w:sz w:val="16"/>
          <w:szCs w:val="16"/>
        </w:rPr>
        <w:t>Операции в рамках инвестиционной и финансовой деятельности Банка, не сопровождавшиеся движением денежных средств и эквивалентов денежных средств, носили несущественный характер.</w:t>
      </w:r>
    </w:p>
    <w:p w:rsidR="005828FF" w:rsidRDefault="005828FF">
      <w:pPr>
        <w:rPr>
          <w:b/>
          <w:sz w:val="18"/>
          <w:szCs w:val="18"/>
        </w:rPr>
      </w:pPr>
      <w:bookmarkStart w:id="9" w:name="note_08"/>
      <w:r>
        <w:rPr>
          <w:b/>
          <w:sz w:val="18"/>
          <w:szCs w:val="18"/>
        </w:rPr>
        <w:br w:type="page"/>
      </w:r>
    </w:p>
    <w:p w:rsidR="00084730" w:rsidRDefault="005F5888" w:rsidP="00ED4FCB">
      <w:pPr>
        <w:spacing w:before="120" w:after="120" w:line="240" w:lineRule="auto"/>
        <w:rPr>
          <w:b/>
          <w:sz w:val="18"/>
          <w:szCs w:val="18"/>
        </w:rPr>
      </w:pPr>
      <w:r w:rsidRPr="00F42C65">
        <w:rPr>
          <w:b/>
          <w:sz w:val="18"/>
          <w:szCs w:val="18"/>
        </w:rPr>
        <w:t>ПРИМЕЧАНИЕ</w:t>
      </w:r>
      <w:r w:rsidR="00084730" w:rsidRPr="00F42C65">
        <w:rPr>
          <w:b/>
          <w:sz w:val="18"/>
          <w:szCs w:val="18"/>
        </w:rPr>
        <w:tab/>
      </w:r>
      <w:r w:rsidR="00531544">
        <w:rPr>
          <w:b/>
          <w:sz w:val="18"/>
          <w:szCs w:val="18"/>
        </w:rPr>
        <w:t>6</w:t>
      </w:r>
      <w:r w:rsidR="00084730" w:rsidRPr="00F42C65">
        <w:rPr>
          <w:b/>
          <w:sz w:val="18"/>
          <w:szCs w:val="18"/>
        </w:rPr>
        <w:tab/>
      </w:r>
      <w:r w:rsidR="00D1670B">
        <w:rPr>
          <w:b/>
          <w:sz w:val="18"/>
          <w:szCs w:val="18"/>
        </w:rPr>
        <w:t>Ссуды</w:t>
      </w:r>
      <w:r w:rsidR="00084730" w:rsidRPr="00F42C65">
        <w:rPr>
          <w:b/>
          <w:sz w:val="18"/>
          <w:szCs w:val="18"/>
        </w:rPr>
        <w:t xml:space="preserve"> и дебиторская задолженность</w:t>
      </w:r>
      <w:bookmarkEnd w:id="9"/>
    </w:p>
    <w:p w:rsidR="00A556B5" w:rsidRDefault="00A556B5" w:rsidP="00ED4FCB">
      <w:pPr>
        <w:spacing w:before="120" w:after="120" w:line="240" w:lineRule="auto"/>
        <w:rPr>
          <w:sz w:val="16"/>
          <w:szCs w:val="16"/>
        </w:rPr>
      </w:pPr>
    </w:p>
    <w:p w:rsidR="00A556B5" w:rsidRDefault="00A556B5" w:rsidP="00A556B5">
      <w:pPr>
        <w:spacing w:before="120" w:after="120" w:line="240" w:lineRule="auto"/>
        <w:rPr>
          <w:sz w:val="16"/>
          <w:szCs w:val="16"/>
        </w:rPr>
      </w:pPr>
      <w:r w:rsidRPr="002452E0">
        <w:rPr>
          <w:sz w:val="16"/>
          <w:szCs w:val="16"/>
        </w:rPr>
        <w:t>Ниже представлена информация о балансовой стоимости</w:t>
      </w:r>
      <w:r>
        <w:rPr>
          <w:sz w:val="16"/>
          <w:szCs w:val="16"/>
        </w:rPr>
        <w:t xml:space="preserve"> финансовых активов, отнесенных в категорию « </w:t>
      </w:r>
      <w:r w:rsidR="00D1670B">
        <w:rPr>
          <w:sz w:val="16"/>
          <w:szCs w:val="16"/>
        </w:rPr>
        <w:t>Ссуды</w:t>
      </w:r>
      <w:r w:rsidRPr="002452E0">
        <w:rPr>
          <w:sz w:val="16"/>
          <w:szCs w:val="16"/>
        </w:rPr>
        <w:t xml:space="preserve"> и дебиторск</w:t>
      </w:r>
      <w:r>
        <w:rPr>
          <w:sz w:val="16"/>
          <w:szCs w:val="16"/>
        </w:rPr>
        <w:t>ая</w:t>
      </w:r>
      <w:r w:rsidRPr="002452E0">
        <w:rPr>
          <w:sz w:val="16"/>
          <w:szCs w:val="16"/>
        </w:rPr>
        <w:t xml:space="preserve"> задолженност</w:t>
      </w:r>
      <w:r>
        <w:rPr>
          <w:sz w:val="16"/>
          <w:szCs w:val="16"/>
        </w:rPr>
        <w:t>ь»</w:t>
      </w:r>
      <w:r w:rsidRPr="002452E0">
        <w:rPr>
          <w:sz w:val="16"/>
          <w:szCs w:val="16"/>
        </w:rPr>
        <w:t xml:space="preserve"> в разрезе классов по состоянию на отчетную дату</w:t>
      </w:r>
      <w:r>
        <w:rPr>
          <w:sz w:val="16"/>
          <w:szCs w:val="16"/>
        </w:rPr>
        <w:t>:</w:t>
      </w:r>
    </w:p>
    <w:p w:rsidR="00A556B5" w:rsidRPr="002452E0" w:rsidRDefault="00A556B5" w:rsidP="00A556B5">
      <w:pPr>
        <w:pBdr>
          <w:bottom w:val="single" w:sz="12" w:space="1" w:color="auto"/>
        </w:pBdr>
        <w:spacing w:before="120" w:after="120" w:line="240" w:lineRule="auto"/>
        <w:rPr>
          <w:sz w:val="16"/>
          <w:szCs w:val="16"/>
        </w:rPr>
      </w:pPr>
    </w:p>
    <w:p w:rsidR="004C3638" w:rsidRDefault="007F37E1" w:rsidP="00A556B5">
      <w:pPr>
        <w:spacing w:before="120" w:after="120" w:line="240" w:lineRule="auto"/>
      </w:pPr>
      <w:r w:rsidRPr="007F37E1">
        <w:fldChar w:fldCharType="begin"/>
      </w:r>
      <w:r w:rsidR="007863C0">
        <w:instrText xml:space="preserve"> LINK </w:instrText>
      </w:r>
      <w:r w:rsidR="004C3638">
        <w:instrText xml:space="preserve">Excel.Sheet.8 "F:\\Work\\audit 2009\\banks\\kosmos\\kosmos_ifrs-2009\\kosmos_report-2009.xlsx" n_sfp!R76C4:R109C9 </w:instrText>
      </w:r>
      <w:r w:rsidR="007863C0">
        <w:instrText xml:space="preserve">\a \f 4 \h </w:instrText>
      </w:r>
      <w:r w:rsidRPr="007F37E1">
        <w:fldChar w:fldCharType="separate"/>
      </w:r>
    </w:p>
    <w:tbl>
      <w:tblPr>
        <w:tblW w:w="8300" w:type="dxa"/>
        <w:tblInd w:w="108" w:type="dxa"/>
        <w:tblLook w:val="04A0"/>
      </w:tblPr>
      <w:tblGrid>
        <w:gridCol w:w="4531"/>
        <w:gridCol w:w="1101"/>
        <w:gridCol w:w="236"/>
        <w:gridCol w:w="1098"/>
        <w:gridCol w:w="236"/>
        <w:gridCol w:w="1098"/>
      </w:tblGrid>
      <w:tr w:rsidR="004C3638" w:rsidRPr="004C3638" w:rsidTr="004C3638">
        <w:trPr>
          <w:divId w:val="1928152223"/>
          <w:trHeight w:val="24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Примечание</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2009</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2008</w:t>
            </w:r>
          </w:p>
        </w:tc>
      </w:tr>
      <w:tr w:rsidR="004C3638" w:rsidRPr="004C3638" w:rsidTr="004C3638">
        <w:trPr>
          <w:divId w:val="1928152223"/>
          <w:trHeight w:val="36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Кредиты и займы другим банкам</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1928152223"/>
          <w:trHeight w:val="24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Валовая стоимость кредитов и займов другим банкам</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48 847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30 755 </w:t>
            </w:r>
          </w:p>
        </w:tc>
      </w:tr>
      <w:tr w:rsidR="004C3638" w:rsidRPr="004C3638" w:rsidTr="004C3638">
        <w:trPr>
          <w:divId w:val="1928152223"/>
          <w:trHeight w:val="24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Оценочный резерв по кредитным потерям</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r>
      <w:tr w:rsidR="004C3638" w:rsidRPr="004C3638" w:rsidTr="004C3638">
        <w:trPr>
          <w:divId w:val="1928152223"/>
          <w:trHeight w:val="30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Чистая стоимость кредитов и займов другим банкам</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48 847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30 755 </w:t>
            </w:r>
          </w:p>
        </w:tc>
      </w:tr>
      <w:tr w:rsidR="004C3638" w:rsidRPr="004C3638" w:rsidTr="004C3638">
        <w:trPr>
          <w:divId w:val="1928152223"/>
          <w:trHeight w:val="42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в т. ч. сумма, возмещение/погашение которой ожидается по истечении более чем 12 мес. после отчетной даты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 xml:space="preserve"> 3 842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i/>
                <w:i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 xml:space="preserve">                            - </w:t>
            </w:r>
          </w:p>
        </w:tc>
      </w:tr>
      <w:tr w:rsidR="004C3638" w:rsidRPr="004C3638" w:rsidTr="004C3638">
        <w:trPr>
          <w:divId w:val="1928152223"/>
          <w:trHeight w:val="36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Кредиты и займы клиентам</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1928152223"/>
          <w:trHeight w:val="24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w:t>
            </w:r>
            <w:proofErr w:type="spellStart"/>
            <w:r w:rsidRPr="004C3638">
              <w:rPr>
                <w:rFonts w:ascii="Calibri" w:eastAsia="Times New Roman" w:hAnsi="Calibri" w:cs="Times New Roman"/>
                <w:sz w:val="16"/>
                <w:szCs w:val="16"/>
                <w:lang w:eastAsia="ru-RU"/>
              </w:rPr>
              <w:t>Ритейл</w:t>
            </w:r>
            <w:proofErr w:type="spellEnd"/>
            <w:r w:rsidRPr="004C3638">
              <w:rPr>
                <w:rFonts w:ascii="Calibri" w:eastAsia="Times New Roman" w:hAnsi="Calibri" w:cs="Times New Roman"/>
                <w:sz w:val="16"/>
                <w:szCs w:val="16"/>
                <w:lang w:eastAsia="ru-RU"/>
              </w:rPr>
              <w:t>:</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1928152223"/>
          <w:trHeight w:val="24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Срочные кредиты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53 788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96 630 </w:t>
            </w:r>
          </w:p>
        </w:tc>
      </w:tr>
      <w:tr w:rsidR="004C3638" w:rsidRPr="004C3638" w:rsidTr="004C3638">
        <w:trPr>
          <w:divId w:val="1928152223"/>
          <w:trHeight w:val="24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Ипотека</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56 678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50 623 </w:t>
            </w:r>
          </w:p>
        </w:tc>
      </w:tr>
      <w:tr w:rsidR="004C3638" w:rsidRPr="004C3638" w:rsidTr="004C3638">
        <w:trPr>
          <w:divId w:val="1928152223"/>
          <w:trHeight w:val="24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Корпоративные клиенты: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1928152223"/>
          <w:trHeight w:val="24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Малый и средний бизнес</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95 299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147 426 </w:t>
            </w:r>
          </w:p>
        </w:tc>
      </w:tr>
      <w:tr w:rsidR="004C3638" w:rsidRPr="004C3638" w:rsidTr="004C3638">
        <w:trPr>
          <w:divId w:val="1928152223"/>
          <w:trHeight w:val="30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Валовая стоимость кредитов и займов клиентам</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205 765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294 679 </w:t>
            </w:r>
          </w:p>
        </w:tc>
      </w:tr>
      <w:tr w:rsidR="004C3638" w:rsidRPr="004C3638" w:rsidTr="004C3638">
        <w:trPr>
          <w:divId w:val="1928152223"/>
          <w:trHeight w:val="24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Оценочный резерв по кредитным потерям</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(14 104)</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(9 453)</w:t>
            </w:r>
          </w:p>
        </w:tc>
      </w:tr>
      <w:tr w:rsidR="004C3638" w:rsidRPr="004C3638" w:rsidTr="004C3638">
        <w:trPr>
          <w:divId w:val="1928152223"/>
          <w:trHeight w:val="30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Чистая стоимость кредитов и займов клиентам</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191 661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285 226 </w:t>
            </w:r>
          </w:p>
        </w:tc>
      </w:tr>
      <w:tr w:rsidR="004C3638" w:rsidRPr="004C3638" w:rsidTr="004C3638">
        <w:trPr>
          <w:divId w:val="1928152223"/>
          <w:trHeight w:val="42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в т. ч. сумма, возмещение/погашение которой ожидается по истечении более чем 12 мес. после отчетной даты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 xml:space="preserve"> 78 520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i/>
                <w:i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 xml:space="preserve"> 100 008 </w:t>
            </w:r>
          </w:p>
        </w:tc>
      </w:tr>
      <w:tr w:rsidR="004C3638" w:rsidRPr="004C3638" w:rsidTr="004C3638">
        <w:trPr>
          <w:divId w:val="1928152223"/>
          <w:trHeight w:val="36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Торговая и прочая дебиторская задолженность</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1928152223"/>
          <w:trHeight w:val="24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Прочая дебиторская задолженность</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r>
      <w:tr w:rsidR="004C3638" w:rsidRPr="004C3638" w:rsidTr="004C3638">
        <w:trPr>
          <w:divId w:val="1928152223"/>
          <w:trHeight w:val="30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Валовая стоимость торговой и дебиторской задолженности</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20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 </w:t>
            </w:r>
          </w:p>
        </w:tc>
      </w:tr>
      <w:tr w:rsidR="004C3638" w:rsidRPr="004C3638" w:rsidTr="004C3638">
        <w:trPr>
          <w:divId w:val="1928152223"/>
          <w:trHeight w:val="24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Оценочный резерв по кредитным потерям</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r>
      <w:tr w:rsidR="004C3638" w:rsidRPr="004C3638" w:rsidTr="004C3638">
        <w:trPr>
          <w:divId w:val="1928152223"/>
          <w:trHeight w:val="30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Чистая стоимость торговой и дебиторской задолженности</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20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 </w:t>
            </w:r>
          </w:p>
        </w:tc>
      </w:tr>
      <w:tr w:rsidR="004C3638" w:rsidRPr="004C3638" w:rsidTr="004C3638">
        <w:trPr>
          <w:divId w:val="1928152223"/>
          <w:trHeight w:val="42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в т. ч. сумма, возмещение/погашение которой ожидается по истечении более чем 12 мес. после отчетной даты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 xml:space="preserve">                            -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i/>
                <w:i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 xml:space="preserve">                            - </w:t>
            </w:r>
          </w:p>
        </w:tc>
      </w:tr>
      <w:tr w:rsidR="004C3638" w:rsidRPr="004C3638" w:rsidTr="004C3638">
        <w:trPr>
          <w:divId w:val="1928152223"/>
          <w:trHeight w:val="465"/>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Ссуды и дебиторская задолженность, включенные в другие классы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1928152223"/>
          <w:trHeight w:val="24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Остатки на счетах до востребования и </w:t>
            </w:r>
            <w:proofErr w:type="spellStart"/>
            <w:r w:rsidRPr="004C3638">
              <w:rPr>
                <w:rFonts w:ascii="Calibri" w:eastAsia="Times New Roman" w:hAnsi="Calibri" w:cs="Times New Roman"/>
                <w:sz w:val="16"/>
                <w:szCs w:val="16"/>
                <w:lang w:eastAsia="ru-RU"/>
              </w:rPr>
              <w:t>овернайты</w:t>
            </w:r>
            <w:proofErr w:type="spellEnd"/>
            <w:r w:rsidRPr="004C3638">
              <w:rPr>
                <w:rFonts w:ascii="Calibri" w:eastAsia="Times New Roman" w:hAnsi="Calibri" w:cs="Times New Roman"/>
                <w:sz w:val="16"/>
                <w:szCs w:val="16"/>
                <w:lang w:eastAsia="ru-RU"/>
              </w:rPr>
              <w:t xml:space="preserve"> в других банках</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5</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22 941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27 848 </w:t>
            </w:r>
          </w:p>
        </w:tc>
      </w:tr>
      <w:tr w:rsidR="004C3638" w:rsidRPr="004C3638" w:rsidTr="004C3638">
        <w:trPr>
          <w:divId w:val="1928152223"/>
          <w:trHeight w:val="36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Итого по категории "Ссуды и дебиторская задолженность"</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263 469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343 829 </w:t>
            </w:r>
          </w:p>
        </w:tc>
      </w:tr>
    </w:tbl>
    <w:p w:rsidR="00A556B5" w:rsidRPr="002452E0" w:rsidRDefault="007F37E1" w:rsidP="00A556B5">
      <w:pPr>
        <w:spacing w:before="120" w:after="120" w:line="240" w:lineRule="auto"/>
        <w:rPr>
          <w:sz w:val="16"/>
          <w:szCs w:val="16"/>
        </w:rPr>
      </w:pPr>
      <w:r>
        <w:rPr>
          <w:sz w:val="16"/>
          <w:szCs w:val="16"/>
        </w:rPr>
        <w:fldChar w:fldCharType="end"/>
      </w:r>
    </w:p>
    <w:p w:rsidR="00A556B5" w:rsidRPr="002452E0" w:rsidRDefault="00A556B5" w:rsidP="00A556B5">
      <w:pPr>
        <w:pBdr>
          <w:bottom w:val="single" w:sz="12" w:space="1" w:color="auto"/>
        </w:pBdr>
        <w:spacing w:before="120" w:after="120" w:line="240" w:lineRule="auto"/>
        <w:rPr>
          <w:sz w:val="16"/>
          <w:szCs w:val="16"/>
        </w:rPr>
      </w:pPr>
    </w:p>
    <w:p w:rsidR="00A556B5" w:rsidRDefault="00A556B5" w:rsidP="00A556B5">
      <w:pPr>
        <w:spacing w:before="120" w:after="120" w:line="240" w:lineRule="auto"/>
        <w:rPr>
          <w:sz w:val="16"/>
          <w:szCs w:val="16"/>
        </w:rPr>
      </w:pPr>
    </w:p>
    <w:p w:rsidR="0035172A" w:rsidRDefault="0097171E" w:rsidP="00A556B5">
      <w:pPr>
        <w:spacing w:before="120" w:after="120" w:line="240" w:lineRule="auto"/>
        <w:rPr>
          <w:sz w:val="16"/>
          <w:szCs w:val="16"/>
        </w:rPr>
      </w:pPr>
      <w:r>
        <w:rPr>
          <w:sz w:val="16"/>
          <w:szCs w:val="16"/>
        </w:rPr>
        <w:t>По состоянию на отчетную дату средние эффективные ставки составляют:</w:t>
      </w:r>
    </w:p>
    <w:p w:rsidR="0097171E" w:rsidRPr="000F1A73" w:rsidRDefault="0097171E" w:rsidP="00A556B5">
      <w:pPr>
        <w:spacing w:before="120" w:after="120" w:line="240" w:lineRule="auto"/>
        <w:rPr>
          <w:sz w:val="16"/>
          <w:szCs w:val="16"/>
        </w:rPr>
      </w:pPr>
      <w:r w:rsidRPr="000F1A73">
        <w:rPr>
          <w:sz w:val="16"/>
          <w:szCs w:val="16"/>
        </w:rPr>
        <w:t>-</w:t>
      </w:r>
      <w:r w:rsidR="001C72FF" w:rsidRPr="000F1A73">
        <w:rPr>
          <w:sz w:val="16"/>
          <w:szCs w:val="16"/>
        </w:rPr>
        <w:tab/>
        <w:t>по кредитам и займам другими банкам: в рублях РФ – 3,76%</w:t>
      </w:r>
      <w:r w:rsidR="00512838" w:rsidRPr="000F1A73">
        <w:rPr>
          <w:sz w:val="16"/>
          <w:szCs w:val="16"/>
        </w:rPr>
        <w:t xml:space="preserve"> (2008: 15,50%)</w:t>
      </w:r>
      <w:r w:rsidR="001C72FF" w:rsidRPr="000F1A73">
        <w:rPr>
          <w:sz w:val="16"/>
          <w:szCs w:val="16"/>
        </w:rPr>
        <w:t>, в долларах США – 1,83%</w:t>
      </w:r>
      <w:r w:rsidR="00512838" w:rsidRPr="000F1A73">
        <w:rPr>
          <w:sz w:val="16"/>
          <w:szCs w:val="16"/>
        </w:rPr>
        <w:t xml:space="preserve"> 2008: нет)</w:t>
      </w:r>
      <w:r w:rsidR="001C72FF" w:rsidRPr="000F1A73">
        <w:rPr>
          <w:sz w:val="16"/>
          <w:szCs w:val="16"/>
        </w:rPr>
        <w:t>;</w:t>
      </w:r>
    </w:p>
    <w:p w:rsidR="001C72FF" w:rsidRPr="000F1A73" w:rsidRDefault="001C72FF" w:rsidP="00F643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35"/>
          <w:tab w:val="right" w:pos="9638"/>
        </w:tabs>
        <w:spacing w:before="120" w:after="120" w:line="240" w:lineRule="auto"/>
        <w:rPr>
          <w:sz w:val="16"/>
          <w:szCs w:val="16"/>
        </w:rPr>
      </w:pPr>
      <w:r w:rsidRPr="000F1A73">
        <w:rPr>
          <w:sz w:val="16"/>
          <w:szCs w:val="16"/>
        </w:rPr>
        <w:t>-</w:t>
      </w:r>
      <w:r w:rsidRPr="000F1A73">
        <w:rPr>
          <w:sz w:val="16"/>
          <w:szCs w:val="16"/>
        </w:rPr>
        <w:tab/>
        <w:t xml:space="preserve">по срочным кредитам и займам </w:t>
      </w:r>
      <w:proofErr w:type="spellStart"/>
      <w:r w:rsidRPr="000F1A73">
        <w:rPr>
          <w:sz w:val="16"/>
          <w:szCs w:val="16"/>
        </w:rPr>
        <w:t>ритейл</w:t>
      </w:r>
      <w:proofErr w:type="spellEnd"/>
      <w:r w:rsidRPr="000F1A73">
        <w:rPr>
          <w:sz w:val="16"/>
          <w:szCs w:val="16"/>
        </w:rPr>
        <w:t>: в рублях РФ – 20,</w:t>
      </w:r>
      <w:r w:rsidR="000F1A73" w:rsidRPr="000F1A73">
        <w:rPr>
          <w:sz w:val="16"/>
          <w:szCs w:val="16"/>
        </w:rPr>
        <w:t>74</w:t>
      </w:r>
      <w:r w:rsidRPr="000F1A73">
        <w:rPr>
          <w:sz w:val="16"/>
          <w:szCs w:val="16"/>
        </w:rPr>
        <w:t>%</w:t>
      </w:r>
      <w:r w:rsidR="00F64352" w:rsidRPr="000F1A73">
        <w:rPr>
          <w:sz w:val="16"/>
          <w:szCs w:val="16"/>
        </w:rPr>
        <w:t xml:space="preserve"> (2008:20,22%)</w:t>
      </w:r>
      <w:r w:rsidRPr="000F1A73">
        <w:rPr>
          <w:sz w:val="16"/>
          <w:szCs w:val="16"/>
        </w:rPr>
        <w:t>, в долларах США – 19,56%</w:t>
      </w:r>
      <w:r w:rsidR="00F64352" w:rsidRPr="000F1A73">
        <w:rPr>
          <w:sz w:val="16"/>
          <w:szCs w:val="16"/>
        </w:rPr>
        <w:t xml:space="preserve"> (2008: 19,56%)</w:t>
      </w:r>
      <w:r w:rsidRPr="000F1A73">
        <w:rPr>
          <w:sz w:val="16"/>
          <w:szCs w:val="16"/>
        </w:rPr>
        <w:t>;</w:t>
      </w:r>
      <w:r w:rsidR="00F64352" w:rsidRPr="000F1A73">
        <w:rPr>
          <w:sz w:val="16"/>
          <w:szCs w:val="16"/>
        </w:rPr>
        <w:tab/>
      </w:r>
    </w:p>
    <w:p w:rsidR="00F64352" w:rsidRPr="000F1A73" w:rsidRDefault="00F64352" w:rsidP="00A556B5">
      <w:pPr>
        <w:spacing w:before="120" w:after="120" w:line="240" w:lineRule="auto"/>
        <w:rPr>
          <w:sz w:val="16"/>
          <w:szCs w:val="16"/>
        </w:rPr>
      </w:pPr>
      <w:r w:rsidRPr="000F1A73">
        <w:rPr>
          <w:sz w:val="16"/>
          <w:szCs w:val="16"/>
        </w:rPr>
        <w:t>-</w:t>
      </w:r>
      <w:r w:rsidRPr="000F1A73">
        <w:rPr>
          <w:sz w:val="16"/>
          <w:szCs w:val="16"/>
        </w:rPr>
        <w:tab/>
        <w:t xml:space="preserve">по ипотечным кредитам: в рублях РФ </w:t>
      </w:r>
      <w:r w:rsidR="000F1A73" w:rsidRPr="000F1A73">
        <w:rPr>
          <w:sz w:val="16"/>
          <w:szCs w:val="16"/>
        </w:rPr>
        <w:t>–</w:t>
      </w:r>
      <w:r w:rsidRPr="000F1A73">
        <w:rPr>
          <w:sz w:val="16"/>
          <w:szCs w:val="16"/>
        </w:rPr>
        <w:t xml:space="preserve"> </w:t>
      </w:r>
      <w:r w:rsidR="000F1A73" w:rsidRPr="000F1A73">
        <w:rPr>
          <w:sz w:val="16"/>
          <w:szCs w:val="16"/>
        </w:rPr>
        <w:t>19,52</w:t>
      </w:r>
      <w:r w:rsidRPr="000F1A73">
        <w:rPr>
          <w:sz w:val="16"/>
          <w:szCs w:val="16"/>
        </w:rPr>
        <w:t xml:space="preserve"> % (2008: 19,21%)</w:t>
      </w:r>
      <w:r w:rsidR="0014761D" w:rsidRPr="000F1A73">
        <w:rPr>
          <w:sz w:val="16"/>
          <w:szCs w:val="16"/>
        </w:rPr>
        <w:t>;</w:t>
      </w:r>
    </w:p>
    <w:p w:rsidR="001C72FF" w:rsidRPr="0097171E" w:rsidRDefault="001C72FF" w:rsidP="00A556B5">
      <w:pPr>
        <w:spacing w:before="120" w:after="120" w:line="240" w:lineRule="auto"/>
        <w:rPr>
          <w:sz w:val="16"/>
          <w:szCs w:val="16"/>
        </w:rPr>
      </w:pPr>
      <w:r>
        <w:rPr>
          <w:sz w:val="16"/>
          <w:szCs w:val="16"/>
        </w:rPr>
        <w:t>-</w:t>
      </w:r>
      <w:r>
        <w:rPr>
          <w:sz w:val="16"/>
          <w:szCs w:val="16"/>
        </w:rPr>
        <w:tab/>
        <w:t xml:space="preserve">по срочным кредитам и </w:t>
      </w:r>
      <w:proofErr w:type="gramStart"/>
      <w:r>
        <w:rPr>
          <w:sz w:val="16"/>
          <w:szCs w:val="16"/>
        </w:rPr>
        <w:t>займам</w:t>
      </w:r>
      <w:proofErr w:type="gramEnd"/>
      <w:r>
        <w:rPr>
          <w:sz w:val="16"/>
          <w:szCs w:val="16"/>
        </w:rPr>
        <w:t xml:space="preserve"> корпоративным клиентам малого и среднего бизнеса: в рублях РФ – 21,89%</w:t>
      </w:r>
      <w:r w:rsidR="00F64352">
        <w:rPr>
          <w:sz w:val="16"/>
          <w:szCs w:val="16"/>
        </w:rPr>
        <w:t xml:space="preserve"> (2008: 21,65%)</w:t>
      </w:r>
      <w:r>
        <w:rPr>
          <w:sz w:val="16"/>
          <w:szCs w:val="16"/>
        </w:rPr>
        <w:t>.</w:t>
      </w:r>
    </w:p>
    <w:p w:rsidR="00366ED7" w:rsidRPr="002452E0" w:rsidRDefault="00366ED7" w:rsidP="00ED4FCB">
      <w:pPr>
        <w:spacing w:before="120" w:after="120" w:line="240" w:lineRule="auto"/>
        <w:rPr>
          <w:sz w:val="16"/>
          <w:szCs w:val="16"/>
        </w:rPr>
      </w:pPr>
      <w:r w:rsidRPr="002452E0">
        <w:rPr>
          <w:sz w:val="16"/>
          <w:szCs w:val="16"/>
        </w:rPr>
        <w:t>Торговая и прочая дебиторская задолженность</w:t>
      </w:r>
      <w:r w:rsidR="00752713">
        <w:rPr>
          <w:sz w:val="16"/>
          <w:szCs w:val="16"/>
        </w:rPr>
        <w:t xml:space="preserve"> является беспроцентным активом</w:t>
      </w:r>
      <w:r w:rsidRPr="002452E0">
        <w:rPr>
          <w:sz w:val="16"/>
          <w:szCs w:val="16"/>
        </w:rPr>
        <w:t>.</w:t>
      </w:r>
    </w:p>
    <w:p w:rsidR="006E4829" w:rsidRPr="002452E0" w:rsidRDefault="00366ED7" w:rsidP="00ED4FCB">
      <w:pPr>
        <w:spacing w:before="120" w:after="120" w:line="240" w:lineRule="auto"/>
        <w:rPr>
          <w:b/>
          <w:sz w:val="16"/>
          <w:szCs w:val="16"/>
        </w:rPr>
      </w:pPr>
      <w:r w:rsidRPr="002452E0">
        <w:rPr>
          <w:b/>
          <w:sz w:val="16"/>
          <w:szCs w:val="16"/>
        </w:rPr>
        <w:t>О</w:t>
      </w:r>
      <w:r w:rsidR="006E4829" w:rsidRPr="002452E0">
        <w:rPr>
          <w:b/>
          <w:sz w:val="16"/>
          <w:szCs w:val="16"/>
        </w:rPr>
        <w:t>ценочн</w:t>
      </w:r>
      <w:r w:rsidRPr="002452E0">
        <w:rPr>
          <w:b/>
          <w:sz w:val="16"/>
          <w:szCs w:val="16"/>
        </w:rPr>
        <w:t>ый</w:t>
      </w:r>
      <w:r w:rsidR="006E4829" w:rsidRPr="002452E0">
        <w:rPr>
          <w:b/>
          <w:sz w:val="16"/>
          <w:szCs w:val="16"/>
        </w:rPr>
        <w:t xml:space="preserve"> резер</w:t>
      </w:r>
      <w:r w:rsidR="00086394">
        <w:rPr>
          <w:b/>
          <w:sz w:val="16"/>
          <w:szCs w:val="16"/>
        </w:rPr>
        <w:t xml:space="preserve">в </w:t>
      </w:r>
      <w:r w:rsidR="00B74443">
        <w:rPr>
          <w:b/>
          <w:sz w:val="16"/>
          <w:szCs w:val="16"/>
        </w:rPr>
        <w:t>по кредитным потерям</w:t>
      </w:r>
    </w:p>
    <w:p w:rsidR="00EA5CC6" w:rsidRDefault="006E4829" w:rsidP="00ED4FCB">
      <w:pPr>
        <w:pBdr>
          <w:bottom w:val="single" w:sz="12" w:space="1" w:color="auto"/>
        </w:pBdr>
        <w:spacing w:before="120" w:after="120" w:line="240" w:lineRule="auto"/>
        <w:rPr>
          <w:sz w:val="16"/>
          <w:szCs w:val="16"/>
        </w:rPr>
      </w:pPr>
      <w:r w:rsidRPr="002452E0">
        <w:rPr>
          <w:sz w:val="16"/>
          <w:szCs w:val="16"/>
        </w:rPr>
        <w:t xml:space="preserve">Ниже представлена информация об изменении оценочного резерва на покрытие кредитных убытков от обесценения кредитов и </w:t>
      </w:r>
      <w:r w:rsidR="00EA5CC6" w:rsidRPr="002452E0">
        <w:rPr>
          <w:sz w:val="16"/>
          <w:szCs w:val="16"/>
        </w:rPr>
        <w:t>дебиторской задолженности</w:t>
      </w:r>
      <w:r w:rsidRPr="002452E0">
        <w:rPr>
          <w:sz w:val="16"/>
          <w:szCs w:val="16"/>
        </w:rPr>
        <w:t xml:space="preserve"> в разрезе классов в течение периода:</w:t>
      </w:r>
    </w:p>
    <w:p w:rsidR="00625C75" w:rsidRPr="002452E0" w:rsidRDefault="00625C75" w:rsidP="00ED4FCB">
      <w:pPr>
        <w:pBdr>
          <w:bottom w:val="single" w:sz="12" w:space="1" w:color="auto"/>
        </w:pBdr>
        <w:spacing w:before="120" w:after="120" w:line="240" w:lineRule="auto"/>
        <w:rPr>
          <w:sz w:val="16"/>
          <w:szCs w:val="16"/>
        </w:rPr>
      </w:pPr>
    </w:p>
    <w:p w:rsidR="004C3638" w:rsidRDefault="007F37E1" w:rsidP="00ED4FCB">
      <w:pPr>
        <w:spacing w:before="120" w:after="120" w:line="240" w:lineRule="auto"/>
      </w:pPr>
      <w:r w:rsidRPr="007F37E1">
        <w:fldChar w:fldCharType="begin"/>
      </w:r>
      <w:r w:rsidR="002761C2">
        <w:instrText xml:space="preserve"> LINK </w:instrText>
      </w:r>
      <w:r w:rsidR="004C3638">
        <w:instrText xml:space="preserve">Excel.Sheet.8 "F:\\Work\\audit 2009\\banks\\kosmos\\kosmos_ifrs-2009\\kosmos_report-2009.xlsx" n_all!R2C4:R44C11 </w:instrText>
      </w:r>
      <w:r w:rsidR="002761C2">
        <w:instrText xml:space="preserve">\a \f 4 \h </w:instrText>
      </w:r>
      <w:r w:rsidRPr="007F37E1">
        <w:fldChar w:fldCharType="separate"/>
      </w:r>
    </w:p>
    <w:tbl>
      <w:tblPr>
        <w:tblW w:w="9740" w:type="dxa"/>
        <w:tblInd w:w="108" w:type="dxa"/>
        <w:tblLook w:val="04A0"/>
      </w:tblPr>
      <w:tblGrid>
        <w:gridCol w:w="3769"/>
        <w:gridCol w:w="937"/>
        <w:gridCol w:w="1024"/>
        <w:gridCol w:w="917"/>
        <w:gridCol w:w="222"/>
        <w:gridCol w:w="938"/>
        <w:gridCol w:w="1024"/>
        <w:gridCol w:w="915"/>
      </w:tblGrid>
      <w:tr w:rsidR="004C3638" w:rsidRPr="004C3638" w:rsidTr="004C3638">
        <w:trPr>
          <w:divId w:val="636224207"/>
          <w:trHeight w:val="225"/>
        </w:trPr>
        <w:tc>
          <w:tcPr>
            <w:tcW w:w="377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882" w:type="dxa"/>
            <w:gridSpan w:val="3"/>
            <w:tcBorders>
              <w:top w:val="nil"/>
              <w:left w:val="nil"/>
              <w:bottom w:val="single" w:sz="4" w:space="0" w:color="auto"/>
              <w:right w:val="nil"/>
            </w:tcBorders>
            <w:shd w:val="clear" w:color="auto" w:fill="auto"/>
            <w:vAlign w:val="bottom"/>
            <w:hideMark/>
          </w:tcPr>
          <w:p w:rsidR="004C3638" w:rsidRPr="004C3638" w:rsidRDefault="004C3638" w:rsidP="004C3638">
            <w:pPr>
              <w:spacing w:after="0" w:line="240" w:lineRule="auto"/>
              <w:jc w:val="center"/>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2009</w:t>
            </w:r>
          </w:p>
        </w:tc>
        <w:tc>
          <w:tcPr>
            <w:tcW w:w="20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i/>
                <w:iCs/>
                <w:color w:val="000000"/>
                <w:sz w:val="16"/>
                <w:szCs w:val="16"/>
                <w:lang w:eastAsia="ru-RU"/>
              </w:rPr>
            </w:pPr>
          </w:p>
        </w:tc>
        <w:tc>
          <w:tcPr>
            <w:tcW w:w="2881" w:type="dxa"/>
            <w:gridSpan w:val="3"/>
            <w:tcBorders>
              <w:top w:val="nil"/>
              <w:left w:val="nil"/>
              <w:bottom w:val="single" w:sz="4" w:space="0" w:color="auto"/>
              <w:right w:val="nil"/>
            </w:tcBorders>
            <w:shd w:val="clear" w:color="auto" w:fill="auto"/>
            <w:vAlign w:val="bottom"/>
            <w:hideMark/>
          </w:tcPr>
          <w:p w:rsidR="004C3638" w:rsidRPr="004C3638" w:rsidRDefault="004C3638" w:rsidP="004C3638">
            <w:pPr>
              <w:spacing w:after="0" w:line="240" w:lineRule="auto"/>
              <w:jc w:val="center"/>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2008</w:t>
            </w:r>
          </w:p>
        </w:tc>
      </w:tr>
      <w:tr w:rsidR="004C3638" w:rsidRPr="004C3638" w:rsidTr="004C3638">
        <w:trPr>
          <w:divId w:val="636224207"/>
          <w:trHeight w:val="180"/>
        </w:trPr>
        <w:tc>
          <w:tcPr>
            <w:tcW w:w="377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938" w:type="dxa"/>
            <w:tcBorders>
              <w:top w:val="nil"/>
              <w:left w:val="nil"/>
              <w:bottom w:val="nil"/>
              <w:right w:val="single" w:sz="4" w:space="0" w:color="auto"/>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9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2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939" w:type="dxa"/>
            <w:tcBorders>
              <w:top w:val="nil"/>
              <w:left w:val="nil"/>
              <w:bottom w:val="nil"/>
              <w:right w:val="single" w:sz="4" w:space="0" w:color="auto"/>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9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r>
      <w:tr w:rsidR="004C3638" w:rsidRPr="004C3638" w:rsidTr="004C3638">
        <w:trPr>
          <w:divId w:val="636224207"/>
          <w:trHeight w:val="24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color w:val="000000"/>
                <w:sz w:val="16"/>
                <w:szCs w:val="16"/>
                <w:lang w:eastAsia="ru-RU"/>
              </w:rPr>
            </w:pPr>
          </w:p>
        </w:tc>
        <w:tc>
          <w:tcPr>
            <w:tcW w:w="938" w:type="dxa"/>
            <w:tcBorders>
              <w:top w:val="nil"/>
              <w:left w:val="nil"/>
              <w:bottom w:val="single" w:sz="4" w:space="0" w:color="auto"/>
              <w:right w:val="single" w:sz="4" w:space="0" w:color="auto"/>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отдельно</w:t>
            </w:r>
          </w:p>
        </w:tc>
        <w:tc>
          <w:tcPr>
            <w:tcW w:w="1026" w:type="dxa"/>
            <w:tcBorders>
              <w:top w:val="nil"/>
              <w:left w:val="nil"/>
              <w:bottom w:val="single" w:sz="4" w:space="0" w:color="auto"/>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совместно</w:t>
            </w:r>
          </w:p>
        </w:tc>
        <w:tc>
          <w:tcPr>
            <w:tcW w:w="91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всего</w:t>
            </w:r>
          </w:p>
        </w:tc>
        <w:tc>
          <w:tcPr>
            <w:tcW w:w="20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p>
        </w:tc>
        <w:tc>
          <w:tcPr>
            <w:tcW w:w="939" w:type="dxa"/>
            <w:tcBorders>
              <w:top w:val="nil"/>
              <w:left w:val="nil"/>
              <w:bottom w:val="single" w:sz="4" w:space="0" w:color="auto"/>
              <w:right w:val="single" w:sz="4" w:space="0" w:color="auto"/>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отдельно</w:t>
            </w:r>
          </w:p>
        </w:tc>
        <w:tc>
          <w:tcPr>
            <w:tcW w:w="1026" w:type="dxa"/>
            <w:tcBorders>
              <w:top w:val="nil"/>
              <w:left w:val="nil"/>
              <w:bottom w:val="single" w:sz="4" w:space="0" w:color="auto"/>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совместно</w:t>
            </w:r>
          </w:p>
        </w:tc>
        <w:tc>
          <w:tcPr>
            <w:tcW w:w="9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всего</w:t>
            </w:r>
          </w:p>
        </w:tc>
      </w:tr>
      <w:tr w:rsidR="004C3638" w:rsidRPr="004C3638" w:rsidTr="004C3638">
        <w:trPr>
          <w:divId w:val="636224207"/>
          <w:trHeight w:val="45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color w:val="000000"/>
                <w:sz w:val="16"/>
                <w:szCs w:val="16"/>
                <w:lang w:eastAsia="ru-RU"/>
              </w:rPr>
            </w:pPr>
          </w:p>
        </w:tc>
        <w:tc>
          <w:tcPr>
            <w:tcW w:w="1964" w:type="dxa"/>
            <w:gridSpan w:val="2"/>
            <w:tcBorders>
              <w:top w:val="nil"/>
              <w:left w:val="nil"/>
              <w:bottom w:val="nil"/>
              <w:right w:val="nil"/>
            </w:tcBorders>
            <w:shd w:val="clear" w:color="auto" w:fill="auto"/>
            <w:vAlign w:val="bottom"/>
            <w:hideMark/>
          </w:tcPr>
          <w:p w:rsidR="004C3638" w:rsidRPr="004C3638" w:rsidRDefault="004C3638" w:rsidP="004C3638">
            <w:pPr>
              <w:spacing w:after="0" w:line="240" w:lineRule="auto"/>
              <w:jc w:val="center"/>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оцененные на обесценение активы</w:t>
            </w:r>
          </w:p>
        </w:tc>
        <w:tc>
          <w:tcPr>
            <w:tcW w:w="91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p>
        </w:tc>
        <w:tc>
          <w:tcPr>
            <w:tcW w:w="20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p>
        </w:tc>
        <w:tc>
          <w:tcPr>
            <w:tcW w:w="1965" w:type="dxa"/>
            <w:gridSpan w:val="2"/>
            <w:tcBorders>
              <w:top w:val="nil"/>
              <w:left w:val="nil"/>
              <w:bottom w:val="nil"/>
              <w:right w:val="nil"/>
            </w:tcBorders>
            <w:shd w:val="clear" w:color="auto" w:fill="auto"/>
            <w:vAlign w:val="bottom"/>
            <w:hideMark/>
          </w:tcPr>
          <w:p w:rsidR="004C3638" w:rsidRPr="004C3638" w:rsidRDefault="004C3638" w:rsidP="004C3638">
            <w:pPr>
              <w:spacing w:after="0" w:line="240" w:lineRule="auto"/>
              <w:jc w:val="center"/>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оцененные на обесценение активы</w:t>
            </w:r>
          </w:p>
        </w:tc>
        <w:tc>
          <w:tcPr>
            <w:tcW w:w="9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p>
        </w:tc>
      </w:tr>
      <w:tr w:rsidR="004C3638" w:rsidRPr="004C3638" w:rsidTr="004C3638">
        <w:trPr>
          <w:divId w:val="636224207"/>
          <w:trHeight w:val="36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Кредиты и займы клиентам</w:t>
            </w:r>
          </w:p>
        </w:tc>
        <w:tc>
          <w:tcPr>
            <w:tcW w:w="93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91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20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93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9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636224207"/>
          <w:trHeight w:val="30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w:t>
            </w:r>
            <w:proofErr w:type="spellStart"/>
            <w:r w:rsidRPr="004C3638">
              <w:rPr>
                <w:rFonts w:ascii="Calibri" w:eastAsia="Times New Roman" w:hAnsi="Calibri" w:cs="Times New Roman"/>
                <w:color w:val="000000"/>
                <w:sz w:val="16"/>
                <w:szCs w:val="16"/>
                <w:lang w:eastAsia="ru-RU"/>
              </w:rPr>
              <w:t>Ритейл</w:t>
            </w:r>
            <w:proofErr w:type="spellEnd"/>
          </w:p>
        </w:tc>
        <w:tc>
          <w:tcPr>
            <w:tcW w:w="93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91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0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93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9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636224207"/>
          <w:trHeight w:val="45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Оценочный резерв по состоянию на начало периода</w:t>
            </w:r>
          </w:p>
        </w:tc>
        <w:tc>
          <w:tcPr>
            <w:tcW w:w="93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5 084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444 </w:t>
            </w:r>
          </w:p>
        </w:tc>
        <w:tc>
          <w:tcPr>
            <w:tcW w:w="9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5 528 </w:t>
            </w:r>
          </w:p>
        </w:tc>
        <w:tc>
          <w:tcPr>
            <w:tcW w:w="2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93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2 645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1 017 </w:t>
            </w:r>
          </w:p>
        </w:tc>
        <w:tc>
          <w:tcPr>
            <w:tcW w:w="9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3 662 </w:t>
            </w:r>
          </w:p>
        </w:tc>
      </w:tr>
      <w:tr w:rsidR="004C3638" w:rsidRPr="004C3638" w:rsidTr="004C3638">
        <w:trPr>
          <w:divId w:val="636224207"/>
          <w:trHeight w:val="24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Отчисления в резерв / (восстановление резерва)</w:t>
            </w:r>
          </w:p>
        </w:tc>
        <w:tc>
          <w:tcPr>
            <w:tcW w:w="93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3 944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(337)</w:t>
            </w:r>
          </w:p>
        </w:tc>
        <w:tc>
          <w:tcPr>
            <w:tcW w:w="9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3 607 </w:t>
            </w:r>
          </w:p>
        </w:tc>
        <w:tc>
          <w:tcPr>
            <w:tcW w:w="2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93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2 439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(573)</w:t>
            </w:r>
          </w:p>
        </w:tc>
        <w:tc>
          <w:tcPr>
            <w:tcW w:w="9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1 866 </w:t>
            </w:r>
          </w:p>
        </w:tc>
      </w:tr>
      <w:tr w:rsidR="004C3638" w:rsidRPr="004C3638" w:rsidTr="004C3638">
        <w:trPr>
          <w:divId w:val="636224207"/>
          <w:trHeight w:val="45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Оценочный резерв по состоянию на конец периода</w:t>
            </w:r>
          </w:p>
        </w:tc>
        <w:tc>
          <w:tcPr>
            <w:tcW w:w="938"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9 028 </w:t>
            </w:r>
          </w:p>
        </w:tc>
        <w:tc>
          <w:tcPr>
            <w:tcW w:w="102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107 </w:t>
            </w:r>
          </w:p>
        </w:tc>
        <w:tc>
          <w:tcPr>
            <w:tcW w:w="918"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9 135 </w:t>
            </w:r>
          </w:p>
        </w:tc>
        <w:tc>
          <w:tcPr>
            <w:tcW w:w="2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939"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5 084 </w:t>
            </w:r>
          </w:p>
        </w:tc>
        <w:tc>
          <w:tcPr>
            <w:tcW w:w="102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444 </w:t>
            </w:r>
          </w:p>
        </w:tc>
        <w:tc>
          <w:tcPr>
            <w:tcW w:w="91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5 528 </w:t>
            </w:r>
          </w:p>
        </w:tc>
      </w:tr>
      <w:tr w:rsidR="004C3638" w:rsidRPr="004C3638" w:rsidTr="004C3638">
        <w:trPr>
          <w:divId w:val="636224207"/>
          <w:trHeight w:val="30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Корпоративные клиенты</w:t>
            </w:r>
          </w:p>
        </w:tc>
        <w:tc>
          <w:tcPr>
            <w:tcW w:w="93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91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20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93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9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636224207"/>
          <w:trHeight w:val="45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Оценочный резерв по состоянию на начало периода</w:t>
            </w:r>
          </w:p>
        </w:tc>
        <w:tc>
          <w:tcPr>
            <w:tcW w:w="93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3 925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9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3 925 </w:t>
            </w:r>
          </w:p>
        </w:tc>
        <w:tc>
          <w:tcPr>
            <w:tcW w:w="2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93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5 621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9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5 621 </w:t>
            </w:r>
          </w:p>
        </w:tc>
      </w:tr>
      <w:tr w:rsidR="004C3638" w:rsidRPr="004C3638" w:rsidTr="004C3638">
        <w:trPr>
          <w:divId w:val="636224207"/>
          <w:trHeight w:val="24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Отчисления в резерв / (восстановление резерва)</w:t>
            </w:r>
          </w:p>
        </w:tc>
        <w:tc>
          <w:tcPr>
            <w:tcW w:w="93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1 044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9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1 044 </w:t>
            </w:r>
          </w:p>
        </w:tc>
        <w:tc>
          <w:tcPr>
            <w:tcW w:w="2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93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(1 696)</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9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(1 696)</w:t>
            </w:r>
          </w:p>
        </w:tc>
      </w:tr>
      <w:tr w:rsidR="004C3638" w:rsidRPr="004C3638" w:rsidTr="004C3638">
        <w:trPr>
          <w:divId w:val="636224207"/>
          <w:trHeight w:val="45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Оценочный резерв по состоянию на конец периода</w:t>
            </w:r>
          </w:p>
        </w:tc>
        <w:tc>
          <w:tcPr>
            <w:tcW w:w="938"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4 969 </w:t>
            </w:r>
          </w:p>
        </w:tc>
        <w:tc>
          <w:tcPr>
            <w:tcW w:w="102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918"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4 969 </w:t>
            </w:r>
          </w:p>
        </w:tc>
        <w:tc>
          <w:tcPr>
            <w:tcW w:w="2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939"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3 925 </w:t>
            </w:r>
          </w:p>
        </w:tc>
        <w:tc>
          <w:tcPr>
            <w:tcW w:w="102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91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3 925 </w:t>
            </w:r>
          </w:p>
        </w:tc>
      </w:tr>
      <w:tr w:rsidR="004C3638" w:rsidRPr="004C3638" w:rsidTr="004C3638">
        <w:trPr>
          <w:divId w:val="636224207"/>
          <w:trHeight w:val="30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Всего по кредитам и займам клиентам</w:t>
            </w:r>
          </w:p>
        </w:tc>
        <w:tc>
          <w:tcPr>
            <w:tcW w:w="93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91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20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93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9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636224207"/>
          <w:trHeight w:val="24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Оценочный резерв по состоянию на начало периода</w:t>
            </w:r>
          </w:p>
        </w:tc>
        <w:tc>
          <w:tcPr>
            <w:tcW w:w="93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9 009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444 </w:t>
            </w:r>
          </w:p>
        </w:tc>
        <w:tc>
          <w:tcPr>
            <w:tcW w:w="9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9 453 </w:t>
            </w:r>
          </w:p>
        </w:tc>
        <w:tc>
          <w:tcPr>
            <w:tcW w:w="2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93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8 266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1 017 </w:t>
            </w:r>
          </w:p>
        </w:tc>
        <w:tc>
          <w:tcPr>
            <w:tcW w:w="9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9 283 </w:t>
            </w:r>
          </w:p>
        </w:tc>
      </w:tr>
      <w:tr w:rsidR="004C3638" w:rsidRPr="004C3638" w:rsidTr="004C3638">
        <w:trPr>
          <w:divId w:val="636224207"/>
          <w:trHeight w:val="24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Отчисления в резерв / (восстановление резерва)</w:t>
            </w:r>
          </w:p>
        </w:tc>
        <w:tc>
          <w:tcPr>
            <w:tcW w:w="93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4 988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(337)</w:t>
            </w:r>
          </w:p>
        </w:tc>
        <w:tc>
          <w:tcPr>
            <w:tcW w:w="9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4 651 </w:t>
            </w:r>
          </w:p>
        </w:tc>
        <w:tc>
          <w:tcPr>
            <w:tcW w:w="2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93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743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(573)</w:t>
            </w:r>
          </w:p>
        </w:tc>
        <w:tc>
          <w:tcPr>
            <w:tcW w:w="9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170 </w:t>
            </w:r>
          </w:p>
        </w:tc>
      </w:tr>
      <w:tr w:rsidR="004C3638" w:rsidRPr="004C3638" w:rsidTr="004C3638">
        <w:trPr>
          <w:divId w:val="636224207"/>
          <w:trHeight w:val="45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Оценочный резерв по состоянию на конец периода</w:t>
            </w:r>
          </w:p>
        </w:tc>
        <w:tc>
          <w:tcPr>
            <w:tcW w:w="938"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13 997 </w:t>
            </w:r>
          </w:p>
        </w:tc>
        <w:tc>
          <w:tcPr>
            <w:tcW w:w="102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107 </w:t>
            </w:r>
          </w:p>
        </w:tc>
        <w:tc>
          <w:tcPr>
            <w:tcW w:w="918"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14 104 </w:t>
            </w:r>
          </w:p>
        </w:tc>
        <w:tc>
          <w:tcPr>
            <w:tcW w:w="2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939"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9 009 </w:t>
            </w:r>
          </w:p>
        </w:tc>
        <w:tc>
          <w:tcPr>
            <w:tcW w:w="102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444 </w:t>
            </w:r>
          </w:p>
        </w:tc>
        <w:tc>
          <w:tcPr>
            <w:tcW w:w="91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9 453 </w:t>
            </w:r>
          </w:p>
        </w:tc>
      </w:tr>
      <w:tr w:rsidR="004C3638" w:rsidRPr="004C3638" w:rsidTr="004C3638">
        <w:trPr>
          <w:divId w:val="636224207"/>
          <w:trHeight w:val="30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Всего по ссудам и дебиторской задолженности</w:t>
            </w:r>
          </w:p>
        </w:tc>
        <w:tc>
          <w:tcPr>
            <w:tcW w:w="93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91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20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93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9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636224207"/>
          <w:trHeight w:val="24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Оценочный резерв по состоянию на начало периода</w:t>
            </w:r>
          </w:p>
        </w:tc>
        <w:tc>
          <w:tcPr>
            <w:tcW w:w="93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9 009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444 </w:t>
            </w:r>
          </w:p>
        </w:tc>
        <w:tc>
          <w:tcPr>
            <w:tcW w:w="9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9 453 </w:t>
            </w:r>
          </w:p>
        </w:tc>
        <w:tc>
          <w:tcPr>
            <w:tcW w:w="2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93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8 266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1 017 </w:t>
            </w:r>
          </w:p>
        </w:tc>
        <w:tc>
          <w:tcPr>
            <w:tcW w:w="9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9 283 </w:t>
            </w:r>
          </w:p>
        </w:tc>
      </w:tr>
      <w:tr w:rsidR="004C3638" w:rsidRPr="004C3638" w:rsidTr="004C3638">
        <w:trPr>
          <w:divId w:val="636224207"/>
          <w:trHeight w:val="24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Отчисления в резерв / (восстановление резерва)</w:t>
            </w:r>
          </w:p>
        </w:tc>
        <w:tc>
          <w:tcPr>
            <w:tcW w:w="93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4 988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(337)</w:t>
            </w:r>
          </w:p>
        </w:tc>
        <w:tc>
          <w:tcPr>
            <w:tcW w:w="91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4 651 </w:t>
            </w:r>
          </w:p>
        </w:tc>
        <w:tc>
          <w:tcPr>
            <w:tcW w:w="2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93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743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(573)</w:t>
            </w:r>
          </w:p>
        </w:tc>
        <w:tc>
          <w:tcPr>
            <w:tcW w:w="9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170 </w:t>
            </w:r>
          </w:p>
        </w:tc>
      </w:tr>
      <w:tr w:rsidR="004C3638" w:rsidRPr="004C3638" w:rsidTr="004C3638">
        <w:trPr>
          <w:divId w:val="636224207"/>
          <w:trHeight w:val="450"/>
        </w:trPr>
        <w:tc>
          <w:tcPr>
            <w:tcW w:w="377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Оценочный резерв по состоянию на конец периода</w:t>
            </w:r>
          </w:p>
        </w:tc>
        <w:tc>
          <w:tcPr>
            <w:tcW w:w="938"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13 997 </w:t>
            </w:r>
          </w:p>
        </w:tc>
        <w:tc>
          <w:tcPr>
            <w:tcW w:w="102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107 </w:t>
            </w:r>
          </w:p>
        </w:tc>
        <w:tc>
          <w:tcPr>
            <w:tcW w:w="918"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14 104 </w:t>
            </w:r>
          </w:p>
        </w:tc>
        <w:tc>
          <w:tcPr>
            <w:tcW w:w="2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939"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9 009 </w:t>
            </w:r>
          </w:p>
        </w:tc>
        <w:tc>
          <w:tcPr>
            <w:tcW w:w="102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444 </w:t>
            </w:r>
          </w:p>
        </w:tc>
        <w:tc>
          <w:tcPr>
            <w:tcW w:w="91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9 453 </w:t>
            </w:r>
          </w:p>
        </w:tc>
      </w:tr>
    </w:tbl>
    <w:p w:rsidR="00366ED7" w:rsidRPr="002452E0" w:rsidRDefault="007F37E1" w:rsidP="00ED4FCB">
      <w:pPr>
        <w:spacing w:before="120" w:after="120" w:line="240" w:lineRule="auto"/>
        <w:rPr>
          <w:sz w:val="16"/>
          <w:szCs w:val="16"/>
        </w:rPr>
      </w:pPr>
      <w:r>
        <w:rPr>
          <w:sz w:val="16"/>
          <w:szCs w:val="16"/>
        </w:rPr>
        <w:fldChar w:fldCharType="end"/>
      </w:r>
    </w:p>
    <w:p w:rsidR="00366ED7" w:rsidRPr="002452E0" w:rsidRDefault="00366ED7" w:rsidP="00ED4FCB">
      <w:pPr>
        <w:pBdr>
          <w:bottom w:val="single" w:sz="12" w:space="1" w:color="auto"/>
        </w:pBdr>
        <w:spacing w:before="120" w:after="120" w:line="240" w:lineRule="auto"/>
        <w:rPr>
          <w:sz w:val="16"/>
          <w:szCs w:val="16"/>
        </w:rPr>
      </w:pPr>
    </w:p>
    <w:p w:rsidR="00F521DA" w:rsidRDefault="00F521DA" w:rsidP="00F521DA">
      <w:pPr>
        <w:spacing w:before="120" w:after="120" w:line="240" w:lineRule="auto"/>
        <w:rPr>
          <w:sz w:val="16"/>
          <w:szCs w:val="16"/>
        </w:rPr>
      </w:pPr>
    </w:p>
    <w:p w:rsidR="005828FF" w:rsidRPr="00EF0C6A" w:rsidRDefault="00F521DA" w:rsidP="00EF0C6A">
      <w:pPr>
        <w:spacing w:before="120" w:after="120" w:line="240" w:lineRule="auto"/>
        <w:rPr>
          <w:sz w:val="16"/>
          <w:szCs w:val="16"/>
        </w:rPr>
      </w:pPr>
      <w:r w:rsidRPr="002761C2">
        <w:rPr>
          <w:sz w:val="16"/>
          <w:szCs w:val="16"/>
        </w:rPr>
        <w:t>В периоде Банк выдавал кредиты связанным сторонам.</w:t>
      </w:r>
      <w:r w:rsidRPr="002761C2">
        <w:rPr>
          <w:b/>
          <w:i/>
          <w:sz w:val="16"/>
          <w:szCs w:val="16"/>
        </w:rPr>
        <w:t xml:space="preserve"> </w:t>
      </w:r>
      <w:r w:rsidRPr="002761C2">
        <w:rPr>
          <w:sz w:val="16"/>
          <w:szCs w:val="16"/>
        </w:rPr>
        <w:t>Информация о характере и объеме соответствующих операций раскрыта в</w:t>
      </w:r>
      <w:r>
        <w:rPr>
          <w:sz w:val="16"/>
          <w:szCs w:val="16"/>
        </w:rPr>
        <w:t xml:space="preserve"> </w:t>
      </w:r>
      <w:r w:rsidRPr="00220788">
        <w:rPr>
          <w:b/>
          <w:color w:val="C00000"/>
          <w:sz w:val="16"/>
          <w:szCs w:val="16"/>
        </w:rPr>
        <w:t xml:space="preserve">Примечании </w:t>
      </w:r>
      <w:r w:rsidR="002761C2">
        <w:rPr>
          <w:b/>
          <w:color w:val="C00000"/>
          <w:sz w:val="16"/>
          <w:szCs w:val="16"/>
        </w:rPr>
        <w:t>19</w:t>
      </w:r>
      <w:r>
        <w:rPr>
          <w:sz w:val="16"/>
          <w:szCs w:val="16"/>
        </w:rPr>
        <w:t>.</w:t>
      </w:r>
      <w:bookmarkStart w:id="10" w:name="note_09"/>
      <w:r w:rsidR="005828FF">
        <w:rPr>
          <w:b/>
          <w:sz w:val="18"/>
          <w:szCs w:val="18"/>
        </w:rPr>
        <w:br w:type="page"/>
      </w:r>
    </w:p>
    <w:p w:rsidR="00084730" w:rsidRPr="00F42C65" w:rsidRDefault="005F5888" w:rsidP="00ED4FCB">
      <w:pPr>
        <w:spacing w:before="120" w:after="120" w:line="240" w:lineRule="auto"/>
        <w:rPr>
          <w:b/>
          <w:sz w:val="18"/>
          <w:szCs w:val="18"/>
        </w:rPr>
      </w:pPr>
      <w:r w:rsidRPr="00F42C65">
        <w:rPr>
          <w:b/>
          <w:sz w:val="18"/>
          <w:szCs w:val="18"/>
        </w:rPr>
        <w:t>ПРИМЕЧАНИЕ</w:t>
      </w:r>
      <w:r w:rsidR="00084730" w:rsidRPr="00F42C65">
        <w:rPr>
          <w:b/>
          <w:sz w:val="18"/>
          <w:szCs w:val="18"/>
        </w:rPr>
        <w:tab/>
      </w:r>
      <w:r w:rsidR="00531544">
        <w:rPr>
          <w:b/>
          <w:sz w:val="18"/>
          <w:szCs w:val="18"/>
        </w:rPr>
        <w:t>7</w:t>
      </w:r>
      <w:r w:rsidR="00084730" w:rsidRPr="00F42C65">
        <w:rPr>
          <w:b/>
          <w:sz w:val="18"/>
          <w:szCs w:val="18"/>
        </w:rPr>
        <w:tab/>
        <w:t>Финансовые активы, имеющиеся в наличии для продажи</w:t>
      </w:r>
      <w:bookmarkEnd w:id="10"/>
    </w:p>
    <w:p w:rsidR="005828FF" w:rsidRDefault="005828FF" w:rsidP="00ED4FCB">
      <w:pPr>
        <w:pBdr>
          <w:bottom w:val="single" w:sz="12" w:space="1" w:color="auto"/>
        </w:pBdr>
        <w:spacing w:before="120" w:after="120" w:line="240" w:lineRule="auto"/>
        <w:rPr>
          <w:sz w:val="16"/>
          <w:szCs w:val="16"/>
        </w:rPr>
      </w:pPr>
    </w:p>
    <w:p w:rsidR="005F4AAE" w:rsidRDefault="008D023F" w:rsidP="00ED4FCB">
      <w:pPr>
        <w:pBdr>
          <w:bottom w:val="single" w:sz="12" w:space="1" w:color="auto"/>
        </w:pBdr>
        <w:spacing w:before="120" w:after="120" w:line="240" w:lineRule="auto"/>
        <w:rPr>
          <w:sz w:val="16"/>
          <w:szCs w:val="16"/>
        </w:rPr>
      </w:pPr>
      <w:r w:rsidRPr="002452E0">
        <w:rPr>
          <w:sz w:val="16"/>
          <w:szCs w:val="16"/>
        </w:rPr>
        <w:t>Ниже представлена информация о балансовой стоимости</w:t>
      </w:r>
      <w:r>
        <w:rPr>
          <w:sz w:val="16"/>
          <w:szCs w:val="16"/>
        </w:rPr>
        <w:t xml:space="preserve"> финансовых активов, отнесенных в категорию «Финансовые активы</w:t>
      </w:r>
      <w:r w:rsidRPr="002452E0">
        <w:rPr>
          <w:sz w:val="16"/>
          <w:szCs w:val="16"/>
        </w:rPr>
        <w:t xml:space="preserve">, </w:t>
      </w:r>
      <w:r>
        <w:rPr>
          <w:sz w:val="16"/>
          <w:szCs w:val="16"/>
        </w:rPr>
        <w:t>имеющиеся в наличии для продажи»</w:t>
      </w:r>
      <w:r w:rsidRPr="002452E0">
        <w:rPr>
          <w:sz w:val="16"/>
          <w:szCs w:val="16"/>
        </w:rPr>
        <w:t>, в разрезе классов по состоянию на отчетную дату:</w:t>
      </w:r>
    </w:p>
    <w:p w:rsidR="004C3638" w:rsidRDefault="007F37E1" w:rsidP="00ED4FCB">
      <w:pPr>
        <w:spacing w:before="120" w:after="120" w:line="240" w:lineRule="auto"/>
      </w:pPr>
      <w:r w:rsidRPr="007F37E1">
        <w:fldChar w:fldCharType="begin"/>
      </w:r>
      <w:r w:rsidR="007863C0">
        <w:instrText xml:space="preserve"> LINK </w:instrText>
      </w:r>
      <w:r w:rsidR="004C3638">
        <w:instrText xml:space="preserve">Excel.Sheet.8 "F:\\Work\\audit 2009\\banks\\kosmos\\kosmos_ifrs-2009\\kosmos_report-2009.xlsx" n_sfp!R111C4:R156C9 </w:instrText>
      </w:r>
      <w:r w:rsidR="007863C0">
        <w:instrText xml:space="preserve">\a \f 4 \h </w:instrText>
      </w:r>
      <w:r w:rsidRPr="007F37E1">
        <w:fldChar w:fldCharType="separate"/>
      </w:r>
    </w:p>
    <w:tbl>
      <w:tblPr>
        <w:tblW w:w="8300" w:type="dxa"/>
        <w:tblInd w:w="108" w:type="dxa"/>
        <w:tblLook w:val="04A0"/>
      </w:tblPr>
      <w:tblGrid>
        <w:gridCol w:w="4596"/>
        <w:gridCol w:w="1036"/>
        <w:gridCol w:w="236"/>
        <w:gridCol w:w="1098"/>
        <w:gridCol w:w="236"/>
        <w:gridCol w:w="1098"/>
      </w:tblGrid>
      <w:tr w:rsidR="004C3638" w:rsidRPr="004C3638" w:rsidTr="004C3638">
        <w:trPr>
          <w:divId w:val="326786685"/>
          <w:trHeight w:val="24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2009</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2008</w:t>
            </w:r>
          </w:p>
        </w:tc>
      </w:tr>
      <w:tr w:rsidR="004C3638" w:rsidRPr="004C3638" w:rsidTr="004C3638">
        <w:trPr>
          <w:divId w:val="326786685"/>
          <w:trHeight w:val="285"/>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Долговые инструменты, имеющиеся в наличии для продажи</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326786685"/>
          <w:trHeight w:val="24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w:t>
            </w:r>
            <w:proofErr w:type="spellStart"/>
            <w:r w:rsidRPr="004C3638">
              <w:rPr>
                <w:rFonts w:ascii="Calibri" w:eastAsia="Times New Roman" w:hAnsi="Calibri" w:cs="Times New Roman"/>
                <w:sz w:val="16"/>
                <w:szCs w:val="16"/>
                <w:lang w:eastAsia="ru-RU"/>
              </w:rPr>
              <w:t>Некотируемые</w:t>
            </w:r>
            <w:proofErr w:type="spellEnd"/>
            <w:r w:rsidRPr="004C3638">
              <w:rPr>
                <w:rFonts w:ascii="Calibri" w:eastAsia="Times New Roman" w:hAnsi="Calibri" w:cs="Times New Roman"/>
                <w:sz w:val="16"/>
                <w:szCs w:val="16"/>
                <w:lang w:eastAsia="ru-RU"/>
              </w:rPr>
              <w:t>:</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326786685"/>
          <w:trHeight w:val="24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Долговые ценные бумаги:</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326786685"/>
          <w:trHeight w:val="24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других банков</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72 862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19 687 </w:t>
            </w:r>
          </w:p>
        </w:tc>
      </w:tr>
      <w:tr w:rsidR="004C3638" w:rsidRPr="004C3638" w:rsidTr="004C3638">
        <w:trPr>
          <w:divId w:val="326786685"/>
          <w:trHeight w:val="24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Оценочный резерв по кредитным потерям</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r>
      <w:tr w:rsidR="004C3638" w:rsidRPr="004C3638" w:rsidTr="004C3638">
        <w:trPr>
          <w:divId w:val="326786685"/>
          <w:trHeight w:val="48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Чистая стоимость  долговых инструментов, имеющихся в наличии для продажи</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72 862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19 687 </w:t>
            </w:r>
          </w:p>
        </w:tc>
      </w:tr>
      <w:tr w:rsidR="004C3638" w:rsidRPr="004C3638" w:rsidTr="004C3638">
        <w:trPr>
          <w:divId w:val="326786685"/>
          <w:trHeight w:val="42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в т. ч. сумма, возмещение/погашение которой ожидается по истечении более чем 12 мес. после отчетной даты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 xml:space="preserve">                            -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i/>
                <w:i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 xml:space="preserve">                            - </w:t>
            </w:r>
          </w:p>
        </w:tc>
      </w:tr>
      <w:tr w:rsidR="004C3638" w:rsidRPr="004C3638" w:rsidTr="004C3638">
        <w:trPr>
          <w:divId w:val="326786685"/>
          <w:trHeight w:val="450"/>
        </w:trPr>
        <w:tc>
          <w:tcPr>
            <w:tcW w:w="459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Итого по категории "Финансовые активы, имеющиеся в наличии для продажи"</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72 862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19 687 </w:t>
            </w:r>
          </w:p>
        </w:tc>
      </w:tr>
    </w:tbl>
    <w:p w:rsidR="00ED4FCB" w:rsidRDefault="007F37E1" w:rsidP="00ED4FCB">
      <w:pPr>
        <w:spacing w:before="120" w:after="120" w:line="240" w:lineRule="auto"/>
        <w:rPr>
          <w:sz w:val="16"/>
          <w:szCs w:val="16"/>
        </w:rPr>
      </w:pPr>
      <w:r>
        <w:rPr>
          <w:sz w:val="16"/>
          <w:szCs w:val="16"/>
        </w:rPr>
        <w:fldChar w:fldCharType="end"/>
      </w:r>
    </w:p>
    <w:p w:rsidR="00B157B5" w:rsidRPr="002452E0" w:rsidRDefault="00B157B5" w:rsidP="00ED4FCB">
      <w:pPr>
        <w:pBdr>
          <w:bottom w:val="single" w:sz="12" w:space="1" w:color="auto"/>
        </w:pBdr>
        <w:spacing w:before="120" w:after="120" w:line="240" w:lineRule="auto"/>
        <w:rPr>
          <w:sz w:val="16"/>
          <w:szCs w:val="16"/>
        </w:rPr>
      </w:pPr>
    </w:p>
    <w:p w:rsidR="00DF28AA" w:rsidRPr="002452E0" w:rsidRDefault="00DF28AA" w:rsidP="00ED4FCB">
      <w:pPr>
        <w:spacing w:before="120" w:after="120" w:line="240" w:lineRule="auto"/>
        <w:rPr>
          <w:sz w:val="16"/>
          <w:szCs w:val="16"/>
        </w:rPr>
      </w:pPr>
      <w:r w:rsidRPr="002452E0">
        <w:rPr>
          <w:sz w:val="16"/>
          <w:szCs w:val="16"/>
        </w:rPr>
        <w:t xml:space="preserve">В периоде произошло прекращение признания части </w:t>
      </w:r>
      <w:r w:rsidR="004F7CB1" w:rsidRPr="002452E0">
        <w:rPr>
          <w:sz w:val="16"/>
          <w:szCs w:val="16"/>
        </w:rPr>
        <w:t>финансовых активов</w:t>
      </w:r>
      <w:r w:rsidRPr="002452E0">
        <w:rPr>
          <w:sz w:val="16"/>
          <w:szCs w:val="16"/>
        </w:rPr>
        <w:t xml:space="preserve">, </w:t>
      </w:r>
      <w:r w:rsidR="004F7CB1" w:rsidRPr="002452E0">
        <w:rPr>
          <w:sz w:val="16"/>
          <w:szCs w:val="16"/>
        </w:rPr>
        <w:t>имеющихся в наличии для продажи</w:t>
      </w:r>
      <w:r w:rsidRPr="002452E0">
        <w:rPr>
          <w:sz w:val="16"/>
          <w:szCs w:val="16"/>
        </w:rPr>
        <w:t>. Величина признанной при этом прибыли/(убытка), отраженная в отчете о прибылях и убытках, раскрыта ниже.</w:t>
      </w:r>
    </w:p>
    <w:p w:rsidR="00DF28AA" w:rsidRDefault="00DF28AA" w:rsidP="005828FF">
      <w:pPr>
        <w:pBdr>
          <w:bottom w:val="single" w:sz="12" w:space="1" w:color="auto"/>
        </w:pBdr>
        <w:spacing w:before="120" w:after="120" w:line="240" w:lineRule="auto"/>
        <w:rPr>
          <w:sz w:val="16"/>
          <w:szCs w:val="16"/>
        </w:rPr>
      </w:pPr>
      <w:r w:rsidRPr="002452E0">
        <w:rPr>
          <w:sz w:val="16"/>
          <w:szCs w:val="16"/>
        </w:rPr>
        <w:t>Ниже представлена информация об изменениях в балансовой стоимости финансовых активов, имеющихся в наличии для продажи, в течение периода:</w:t>
      </w:r>
    </w:p>
    <w:p w:rsidR="004C3638" w:rsidRDefault="007F37E1" w:rsidP="00EF0C6A">
      <w:pPr>
        <w:spacing w:after="0" w:line="240" w:lineRule="auto"/>
      </w:pPr>
      <w:r w:rsidRPr="007F37E1">
        <w:fldChar w:fldCharType="begin"/>
      </w:r>
      <w:r w:rsidR="006E619B">
        <w:instrText xml:space="preserve"> LINK </w:instrText>
      </w:r>
      <w:r w:rsidR="004C3638">
        <w:instrText xml:space="preserve">Excel.Sheet.8 "F:\\Work\\audit 2009\\banks\\kosmos\\kosmos_ifrs-2009\\kosmos_report-2009.xlsx" n_mov!R29C4:R44C7 </w:instrText>
      </w:r>
      <w:r w:rsidR="006E619B">
        <w:instrText xml:space="preserve">\a \f 4 \h </w:instrText>
      </w:r>
      <w:r w:rsidRPr="007F37E1">
        <w:fldChar w:fldCharType="separate"/>
      </w:r>
    </w:p>
    <w:tbl>
      <w:tblPr>
        <w:tblW w:w="5940" w:type="dxa"/>
        <w:tblInd w:w="108" w:type="dxa"/>
        <w:tblLook w:val="04A0"/>
      </w:tblPr>
      <w:tblGrid>
        <w:gridCol w:w="3001"/>
        <w:gridCol w:w="1026"/>
        <w:gridCol w:w="887"/>
        <w:gridCol w:w="1026"/>
      </w:tblGrid>
      <w:tr w:rsidR="004C3638" w:rsidRPr="004C3638" w:rsidTr="004C3638">
        <w:trPr>
          <w:divId w:val="2001039298"/>
          <w:trHeight w:val="240"/>
        </w:trPr>
        <w:tc>
          <w:tcPr>
            <w:tcW w:w="300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p>
        </w:tc>
        <w:tc>
          <w:tcPr>
            <w:tcW w:w="2939" w:type="dxa"/>
            <w:gridSpan w:val="3"/>
            <w:tcBorders>
              <w:top w:val="nil"/>
              <w:left w:val="nil"/>
              <w:bottom w:val="single" w:sz="4" w:space="0" w:color="auto"/>
              <w:right w:val="nil"/>
            </w:tcBorders>
            <w:shd w:val="clear" w:color="auto" w:fill="auto"/>
            <w:vAlign w:val="bottom"/>
            <w:hideMark/>
          </w:tcPr>
          <w:p w:rsidR="004C3638" w:rsidRPr="004C3638" w:rsidRDefault="004C3638" w:rsidP="004C3638">
            <w:pPr>
              <w:spacing w:after="0" w:line="240" w:lineRule="auto"/>
              <w:jc w:val="center"/>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Долговые ценные бумаги</w:t>
            </w:r>
          </w:p>
        </w:tc>
      </w:tr>
      <w:tr w:rsidR="004C3638" w:rsidRPr="004C3638" w:rsidTr="004C3638">
        <w:trPr>
          <w:divId w:val="2001039298"/>
          <w:trHeight w:val="630"/>
        </w:trPr>
        <w:tc>
          <w:tcPr>
            <w:tcW w:w="300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proofErr w:type="spellStart"/>
            <w:r w:rsidRPr="004C3638">
              <w:rPr>
                <w:rFonts w:ascii="Calibri" w:eastAsia="Times New Roman" w:hAnsi="Calibri" w:cs="Times New Roman"/>
                <w:b/>
                <w:bCs/>
                <w:i/>
                <w:iCs/>
                <w:color w:val="000000"/>
                <w:sz w:val="16"/>
                <w:szCs w:val="16"/>
                <w:lang w:eastAsia="ru-RU"/>
              </w:rPr>
              <w:t>государс</w:t>
            </w:r>
            <w:proofErr w:type="gramStart"/>
            <w:r w:rsidRPr="004C3638">
              <w:rPr>
                <w:rFonts w:ascii="Calibri" w:eastAsia="Times New Roman" w:hAnsi="Calibri" w:cs="Times New Roman"/>
                <w:b/>
                <w:bCs/>
                <w:i/>
                <w:iCs/>
                <w:color w:val="000000"/>
                <w:sz w:val="16"/>
                <w:szCs w:val="16"/>
                <w:lang w:eastAsia="ru-RU"/>
              </w:rPr>
              <w:t>т</w:t>
            </w:r>
            <w:proofErr w:type="spellEnd"/>
            <w:r w:rsidRPr="004C3638">
              <w:rPr>
                <w:rFonts w:ascii="Calibri" w:eastAsia="Times New Roman" w:hAnsi="Calibri" w:cs="Times New Roman"/>
                <w:b/>
                <w:bCs/>
                <w:i/>
                <w:iCs/>
                <w:color w:val="000000"/>
                <w:sz w:val="16"/>
                <w:szCs w:val="16"/>
                <w:lang w:eastAsia="ru-RU"/>
              </w:rPr>
              <w:t>-</w:t>
            </w:r>
            <w:proofErr w:type="gramEnd"/>
            <w:r w:rsidRPr="004C3638">
              <w:rPr>
                <w:rFonts w:ascii="Calibri" w:eastAsia="Times New Roman" w:hAnsi="Calibri" w:cs="Times New Roman"/>
                <w:b/>
                <w:bCs/>
                <w:i/>
                <w:iCs/>
                <w:color w:val="000000"/>
                <w:sz w:val="16"/>
                <w:szCs w:val="16"/>
                <w:lang w:eastAsia="ru-RU"/>
              </w:rPr>
              <w:br/>
              <w:t>венные</w:t>
            </w:r>
          </w:p>
        </w:tc>
        <w:tc>
          <w:tcPr>
            <w:tcW w:w="887"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других банков</w:t>
            </w: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proofErr w:type="spellStart"/>
            <w:r w:rsidRPr="004C3638">
              <w:rPr>
                <w:rFonts w:ascii="Calibri" w:eastAsia="Times New Roman" w:hAnsi="Calibri" w:cs="Times New Roman"/>
                <w:b/>
                <w:bCs/>
                <w:i/>
                <w:iCs/>
                <w:color w:val="000000"/>
                <w:sz w:val="16"/>
                <w:szCs w:val="16"/>
                <w:lang w:eastAsia="ru-RU"/>
              </w:rPr>
              <w:t>корпор</w:t>
            </w:r>
            <w:proofErr w:type="gramStart"/>
            <w:r w:rsidRPr="004C3638">
              <w:rPr>
                <w:rFonts w:ascii="Calibri" w:eastAsia="Times New Roman" w:hAnsi="Calibri" w:cs="Times New Roman"/>
                <w:b/>
                <w:bCs/>
                <w:i/>
                <w:iCs/>
                <w:color w:val="000000"/>
                <w:sz w:val="16"/>
                <w:szCs w:val="16"/>
                <w:lang w:eastAsia="ru-RU"/>
              </w:rPr>
              <w:t>а</w:t>
            </w:r>
            <w:proofErr w:type="spellEnd"/>
            <w:r w:rsidRPr="004C3638">
              <w:rPr>
                <w:rFonts w:ascii="Calibri" w:eastAsia="Times New Roman" w:hAnsi="Calibri" w:cs="Times New Roman"/>
                <w:b/>
                <w:bCs/>
                <w:i/>
                <w:iCs/>
                <w:color w:val="000000"/>
                <w:sz w:val="16"/>
                <w:szCs w:val="16"/>
                <w:lang w:eastAsia="ru-RU"/>
              </w:rPr>
              <w:t>-</w:t>
            </w:r>
            <w:proofErr w:type="gramEnd"/>
            <w:r w:rsidRPr="004C3638">
              <w:rPr>
                <w:rFonts w:ascii="Calibri" w:eastAsia="Times New Roman" w:hAnsi="Calibri" w:cs="Times New Roman"/>
                <w:b/>
                <w:bCs/>
                <w:i/>
                <w:iCs/>
                <w:color w:val="000000"/>
                <w:sz w:val="16"/>
                <w:szCs w:val="16"/>
                <w:lang w:eastAsia="ru-RU"/>
              </w:rPr>
              <w:br/>
            </w:r>
            <w:proofErr w:type="spellStart"/>
            <w:r w:rsidRPr="004C3638">
              <w:rPr>
                <w:rFonts w:ascii="Calibri" w:eastAsia="Times New Roman" w:hAnsi="Calibri" w:cs="Times New Roman"/>
                <w:b/>
                <w:bCs/>
                <w:i/>
                <w:iCs/>
                <w:color w:val="000000"/>
                <w:sz w:val="16"/>
                <w:szCs w:val="16"/>
                <w:lang w:eastAsia="ru-RU"/>
              </w:rPr>
              <w:t>тивные</w:t>
            </w:r>
            <w:proofErr w:type="spellEnd"/>
          </w:p>
        </w:tc>
      </w:tr>
      <w:tr w:rsidR="004C3638" w:rsidRPr="004C3638" w:rsidTr="004C3638">
        <w:trPr>
          <w:divId w:val="2001039298"/>
          <w:trHeight w:val="240"/>
        </w:trPr>
        <w:tc>
          <w:tcPr>
            <w:tcW w:w="30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Балансовая стоимость по состоянию </w:t>
            </w:r>
            <w:proofErr w:type="gramStart"/>
            <w:r w:rsidRPr="004C3638">
              <w:rPr>
                <w:rFonts w:ascii="Calibri" w:eastAsia="Times New Roman" w:hAnsi="Calibri" w:cs="Times New Roman"/>
                <w:color w:val="000000"/>
                <w:sz w:val="16"/>
                <w:szCs w:val="16"/>
                <w:lang w:eastAsia="ru-RU"/>
              </w:rPr>
              <w:t>на</w:t>
            </w:r>
            <w:proofErr w:type="gramEnd"/>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88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2001039298"/>
          <w:trHeight w:val="240"/>
        </w:trPr>
        <w:tc>
          <w:tcPr>
            <w:tcW w:w="30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01.01.2008</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88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9 940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r>
      <w:tr w:rsidR="004C3638" w:rsidRPr="004C3638" w:rsidTr="004C3638">
        <w:trPr>
          <w:divId w:val="2001039298"/>
          <w:trHeight w:val="240"/>
        </w:trPr>
        <w:tc>
          <w:tcPr>
            <w:tcW w:w="30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Приобретения</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88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135 126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r>
      <w:tr w:rsidR="004C3638" w:rsidRPr="004C3638" w:rsidTr="004C3638">
        <w:trPr>
          <w:divId w:val="2001039298"/>
          <w:trHeight w:val="240"/>
        </w:trPr>
        <w:tc>
          <w:tcPr>
            <w:tcW w:w="30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Выбытия</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88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(125 410)</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r>
      <w:tr w:rsidR="004C3638" w:rsidRPr="004C3638" w:rsidTr="004C3638">
        <w:trPr>
          <w:divId w:val="2001039298"/>
          <w:trHeight w:val="240"/>
        </w:trPr>
        <w:tc>
          <w:tcPr>
            <w:tcW w:w="30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Переоценка по справедливой стоимости</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88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69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r>
      <w:tr w:rsidR="004C3638" w:rsidRPr="004C3638" w:rsidTr="004C3638">
        <w:trPr>
          <w:divId w:val="2001039298"/>
          <w:trHeight w:val="240"/>
        </w:trPr>
        <w:tc>
          <w:tcPr>
            <w:tcW w:w="30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Накопленная амортизация</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88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(38)</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r>
      <w:tr w:rsidR="004C3638" w:rsidRPr="004C3638" w:rsidTr="004C3638">
        <w:trPr>
          <w:divId w:val="2001039298"/>
          <w:trHeight w:val="240"/>
        </w:trPr>
        <w:tc>
          <w:tcPr>
            <w:tcW w:w="30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Балансовая стоимость по состоянию </w:t>
            </w:r>
            <w:proofErr w:type="gramStart"/>
            <w:r w:rsidRPr="004C3638">
              <w:rPr>
                <w:rFonts w:ascii="Calibri" w:eastAsia="Times New Roman" w:hAnsi="Calibri" w:cs="Times New Roman"/>
                <w:b/>
                <w:bCs/>
                <w:color w:val="000000"/>
                <w:sz w:val="16"/>
                <w:szCs w:val="16"/>
                <w:lang w:eastAsia="ru-RU"/>
              </w:rPr>
              <w:t>на</w:t>
            </w:r>
            <w:proofErr w:type="gramEnd"/>
          </w:p>
        </w:tc>
        <w:tc>
          <w:tcPr>
            <w:tcW w:w="1026"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w:t>
            </w:r>
          </w:p>
        </w:tc>
        <w:tc>
          <w:tcPr>
            <w:tcW w:w="887"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w:t>
            </w:r>
          </w:p>
        </w:tc>
        <w:tc>
          <w:tcPr>
            <w:tcW w:w="1026"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w:t>
            </w:r>
          </w:p>
        </w:tc>
      </w:tr>
      <w:tr w:rsidR="004C3638" w:rsidRPr="004C3638" w:rsidTr="004C3638">
        <w:trPr>
          <w:divId w:val="2001039298"/>
          <w:trHeight w:val="240"/>
        </w:trPr>
        <w:tc>
          <w:tcPr>
            <w:tcW w:w="30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31.12.2008</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c>
          <w:tcPr>
            <w:tcW w:w="88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19 687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r>
      <w:tr w:rsidR="004C3638" w:rsidRPr="004C3638" w:rsidTr="004C3638">
        <w:trPr>
          <w:divId w:val="2001039298"/>
          <w:trHeight w:val="240"/>
        </w:trPr>
        <w:tc>
          <w:tcPr>
            <w:tcW w:w="30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Приобретения</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88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219 248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r>
      <w:tr w:rsidR="004C3638" w:rsidRPr="004C3638" w:rsidTr="004C3638">
        <w:trPr>
          <w:divId w:val="2001039298"/>
          <w:trHeight w:val="240"/>
        </w:trPr>
        <w:tc>
          <w:tcPr>
            <w:tcW w:w="30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Выбытия</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88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(166 135)</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r>
      <w:tr w:rsidR="004C3638" w:rsidRPr="004C3638" w:rsidTr="004C3638">
        <w:trPr>
          <w:divId w:val="2001039298"/>
          <w:trHeight w:val="240"/>
        </w:trPr>
        <w:tc>
          <w:tcPr>
            <w:tcW w:w="30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Переоценка по справедливой стоимости</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88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(69)</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r>
      <w:tr w:rsidR="004C3638" w:rsidRPr="004C3638" w:rsidTr="004C3638">
        <w:trPr>
          <w:divId w:val="2001039298"/>
          <w:trHeight w:val="240"/>
        </w:trPr>
        <w:tc>
          <w:tcPr>
            <w:tcW w:w="30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Накопленная амортизация</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88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131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r>
      <w:tr w:rsidR="004C3638" w:rsidRPr="004C3638" w:rsidTr="004C3638">
        <w:trPr>
          <w:divId w:val="2001039298"/>
          <w:trHeight w:val="240"/>
        </w:trPr>
        <w:tc>
          <w:tcPr>
            <w:tcW w:w="30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Балансовая стоимость по состоянию </w:t>
            </w:r>
            <w:proofErr w:type="gramStart"/>
            <w:r w:rsidRPr="004C3638">
              <w:rPr>
                <w:rFonts w:ascii="Calibri" w:eastAsia="Times New Roman" w:hAnsi="Calibri" w:cs="Times New Roman"/>
                <w:b/>
                <w:bCs/>
                <w:color w:val="000000"/>
                <w:sz w:val="16"/>
                <w:szCs w:val="16"/>
                <w:lang w:eastAsia="ru-RU"/>
              </w:rPr>
              <w:t>на</w:t>
            </w:r>
            <w:proofErr w:type="gramEnd"/>
          </w:p>
        </w:tc>
        <w:tc>
          <w:tcPr>
            <w:tcW w:w="1026"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887"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026"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r>
      <w:tr w:rsidR="004C3638" w:rsidRPr="004C3638" w:rsidTr="004C3638">
        <w:trPr>
          <w:divId w:val="2001039298"/>
          <w:trHeight w:val="240"/>
        </w:trPr>
        <w:tc>
          <w:tcPr>
            <w:tcW w:w="300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31.12.2009</w:t>
            </w:r>
          </w:p>
        </w:tc>
        <w:tc>
          <w:tcPr>
            <w:tcW w:w="1026"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c>
          <w:tcPr>
            <w:tcW w:w="887"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72 862 </w:t>
            </w:r>
          </w:p>
        </w:tc>
        <w:tc>
          <w:tcPr>
            <w:tcW w:w="1026"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r>
    </w:tbl>
    <w:p w:rsidR="00EF0C6A" w:rsidRDefault="007F37E1" w:rsidP="00EF0C6A">
      <w:pPr>
        <w:spacing w:after="0" w:line="240" w:lineRule="auto"/>
        <w:rPr>
          <w:sz w:val="16"/>
          <w:szCs w:val="16"/>
        </w:rPr>
      </w:pPr>
      <w:r>
        <w:rPr>
          <w:sz w:val="16"/>
          <w:szCs w:val="16"/>
        </w:rPr>
        <w:fldChar w:fldCharType="end"/>
      </w:r>
      <w:bookmarkStart w:id="11" w:name="note_14"/>
      <w:r w:rsidR="00EF0C6A">
        <w:rPr>
          <w:sz w:val="16"/>
          <w:szCs w:val="16"/>
        </w:rPr>
        <w:br w:type="page"/>
      </w:r>
    </w:p>
    <w:p w:rsidR="00084730" w:rsidRPr="00F42C65" w:rsidRDefault="00456548" w:rsidP="00EF0C6A">
      <w:pPr>
        <w:spacing w:after="0" w:line="240" w:lineRule="auto"/>
        <w:rPr>
          <w:b/>
          <w:sz w:val="18"/>
          <w:szCs w:val="18"/>
        </w:rPr>
      </w:pPr>
      <w:r w:rsidRPr="00F42C65">
        <w:rPr>
          <w:b/>
          <w:sz w:val="18"/>
          <w:szCs w:val="18"/>
        </w:rPr>
        <w:t>ПРИМЕЧАНИЕ</w:t>
      </w:r>
      <w:r w:rsidR="00084730" w:rsidRPr="00F42C65">
        <w:rPr>
          <w:b/>
          <w:sz w:val="18"/>
          <w:szCs w:val="18"/>
        </w:rPr>
        <w:tab/>
      </w:r>
      <w:r w:rsidR="00531544">
        <w:rPr>
          <w:b/>
          <w:sz w:val="18"/>
          <w:szCs w:val="18"/>
        </w:rPr>
        <w:t>8</w:t>
      </w:r>
      <w:r w:rsidR="00084730" w:rsidRPr="00F42C65">
        <w:rPr>
          <w:b/>
          <w:sz w:val="18"/>
          <w:szCs w:val="18"/>
        </w:rPr>
        <w:tab/>
        <w:t>Основные средства</w:t>
      </w:r>
      <w:bookmarkEnd w:id="11"/>
    </w:p>
    <w:p w:rsidR="00CA3B80" w:rsidRPr="002452E0" w:rsidRDefault="00CA3B80" w:rsidP="00ED4FCB">
      <w:pPr>
        <w:pBdr>
          <w:bottom w:val="single" w:sz="12" w:space="1" w:color="auto"/>
        </w:pBdr>
        <w:spacing w:before="120" w:after="120" w:line="240" w:lineRule="auto"/>
        <w:rPr>
          <w:sz w:val="16"/>
          <w:szCs w:val="16"/>
        </w:rPr>
      </w:pPr>
    </w:p>
    <w:p w:rsidR="004C3638" w:rsidRDefault="007F37E1" w:rsidP="00ED4FCB">
      <w:pPr>
        <w:spacing w:before="120" w:after="120" w:line="240" w:lineRule="auto"/>
      </w:pPr>
      <w:r w:rsidRPr="007F37E1">
        <w:fldChar w:fldCharType="begin"/>
      </w:r>
      <w:r w:rsidR="00E0241C">
        <w:instrText xml:space="preserve"> LINK </w:instrText>
      </w:r>
      <w:r w:rsidR="004C3638">
        <w:instrText xml:space="preserve">Excel.Sheet.8 "F:\\Work\\audit 2009\\banks\\kosmos\\kosmos_ifrs-2009\\kosmos_report-2009.xlsx" n_ppe!R5C4:R59C11 </w:instrText>
      </w:r>
      <w:r w:rsidR="00E0241C">
        <w:instrText xml:space="preserve">\a \f 4 \h </w:instrText>
      </w:r>
      <w:r w:rsidRPr="007F37E1">
        <w:fldChar w:fldCharType="separate"/>
      </w:r>
    </w:p>
    <w:tbl>
      <w:tblPr>
        <w:tblW w:w="7800" w:type="dxa"/>
        <w:tblInd w:w="108" w:type="dxa"/>
        <w:tblLook w:val="04A0"/>
      </w:tblPr>
      <w:tblGrid>
        <w:gridCol w:w="2655"/>
        <w:gridCol w:w="1083"/>
        <w:gridCol w:w="1019"/>
        <w:gridCol w:w="1018"/>
        <w:gridCol w:w="1017"/>
        <w:gridCol w:w="1008"/>
      </w:tblGrid>
      <w:tr w:rsidR="004C3638" w:rsidRPr="004C3638" w:rsidTr="004C3638">
        <w:trPr>
          <w:divId w:val="364061792"/>
          <w:trHeight w:val="255"/>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outlineLvl w:val="0"/>
              <w:rPr>
                <w:rFonts w:ascii="Calibri" w:eastAsia="Times New Roman" w:hAnsi="Calibri" w:cs="Times New Roman"/>
                <w:sz w:val="16"/>
                <w:szCs w:val="16"/>
                <w:lang w:eastAsia="ru-RU"/>
              </w:rPr>
            </w:pPr>
          </w:p>
        </w:tc>
        <w:tc>
          <w:tcPr>
            <w:tcW w:w="4080" w:type="dxa"/>
            <w:gridSpan w:val="4"/>
            <w:tcBorders>
              <w:top w:val="nil"/>
              <w:left w:val="nil"/>
              <w:bottom w:val="nil"/>
              <w:right w:val="nil"/>
            </w:tcBorders>
            <w:shd w:val="clear" w:color="auto" w:fill="auto"/>
            <w:vAlign w:val="bottom"/>
            <w:hideMark/>
          </w:tcPr>
          <w:p w:rsidR="004C3638" w:rsidRPr="004C3638" w:rsidRDefault="004C3638" w:rsidP="004C3638">
            <w:pPr>
              <w:spacing w:after="0" w:line="240" w:lineRule="auto"/>
              <w:jc w:val="center"/>
              <w:outlineLvl w:val="0"/>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Классы основных средств</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Всего</w:t>
            </w:r>
          </w:p>
        </w:tc>
      </w:tr>
      <w:tr w:rsidR="004C3638" w:rsidRPr="004C3638" w:rsidTr="004C3638">
        <w:trPr>
          <w:divId w:val="364061792"/>
          <w:trHeight w:val="900"/>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outlineLvl w:val="0"/>
              <w:rPr>
                <w:rFonts w:ascii="Calibri" w:eastAsia="Times New Roman" w:hAnsi="Calibri" w:cs="Times New Roman"/>
                <w:sz w:val="16"/>
                <w:szCs w:val="16"/>
                <w:lang w:eastAsia="ru-RU"/>
              </w:rPr>
            </w:pPr>
          </w:p>
        </w:tc>
        <w:tc>
          <w:tcPr>
            <w:tcW w:w="1020" w:type="dxa"/>
            <w:tcBorders>
              <w:top w:val="single" w:sz="4" w:space="0" w:color="auto"/>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sz w:val="16"/>
                <w:szCs w:val="16"/>
                <w:lang w:eastAsia="ru-RU"/>
              </w:rPr>
            </w:pPr>
            <w:proofErr w:type="spellStart"/>
            <w:r w:rsidRPr="004C3638">
              <w:rPr>
                <w:rFonts w:ascii="Calibri" w:eastAsia="Times New Roman" w:hAnsi="Calibri" w:cs="Times New Roman"/>
                <w:b/>
                <w:bCs/>
                <w:sz w:val="16"/>
                <w:szCs w:val="16"/>
                <w:lang w:eastAsia="ru-RU"/>
              </w:rPr>
              <w:t>Производс</w:t>
            </w:r>
            <w:proofErr w:type="gramStart"/>
            <w:r w:rsidRPr="004C3638">
              <w:rPr>
                <w:rFonts w:ascii="Calibri" w:eastAsia="Times New Roman" w:hAnsi="Calibri" w:cs="Times New Roman"/>
                <w:b/>
                <w:bCs/>
                <w:sz w:val="16"/>
                <w:szCs w:val="16"/>
                <w:lang w:eastAsia="ru-RU"/>
              </w:rPr>
              <w:t>т</w:t>
            </w:r>
            <w:proofErr w:type="spellEnd"/>
            <w:r w:rsidRPr="004C3638">
              <w:rPr>
                <w:rFonts w:ascii="Calibri" w:eastAsia="Times New Roman" w:hAnsi="Calibri" w:cs="Times New Roman"/>
                <w:b/>
                <w:bCs/>
                <w:sz w:val="16"/>
                <w:szCs w:val="16"/>
                <w:lang w:eastAsia="ru-RU"/>
              </w:rPr>
              <w:t>-</w:t>
            </w:r>
            <w:proofErr w:type="gramEnd"/>
            <w:r w:rsidRPr="004C3638">
              <w:rPr>
                <w:rFonts w:ascii="Calibri" w:eastAsia="Times New Roman" w:hAnsi="Calibri" w:cs="Times New Roman"/>
                <w:b/>
                <w:bCs/>
                <w:sz w:val="16"/>
                <w:szCs w:val="16"/>
                <w:lang w:eastAsia="ru-RU"/>
              </w:rPr>
              <w:br/>
              <w:t>венное</w:t>
            </w:r>
            <w:r w:rsidRPr="004C3638">
              <w:rPr>
                <w:rFonts w:ascii="Calibri" w:eastAsia="Times New Roman" w:hAnsi="Calibri" w:cs="Times New Roman"/>
                <w:b/>
                <w:bCs/>
                <w:sz w:val="16"/>
                <w:szCs w:val="16"/>
                <w:lang w:eastAsia="ru-RU"/>
              </w:rPr>
              <w:br/>
            </w:r>
            <w:proofErr w:type="spellStart"/>
            <w:r w:rsidRPr="004C3638">
              <w:rPr>
                <w:rFonts w:ascii="Calibri" w:eastAsia="Times New Roman" w:hAnsi="Calibri" w:cs="Times New Roman"/>
                <w:b/>
                <w:bCs/>
                <w:sz w:val="16"/>
                <w:szCs w:val="16"/>
                <w:lang w:eastAsia="ru-RU"/>
              </w:rPr>
              <w:t>оборудо</w:t>
            </w:r>
            <w:proofErr w:type="spellEnd"/>
            <w:r w:rsidRPr="004C3638">
              <w:rPr>
                <w:rFonts w:ascii="Calibri" w:eastAsia="Times New Roman" w:hAnsi="Calibri" w:cs="Times New Roman"/>
                <w:b/>
                <w:bCs/>
                <w:sz w:val="16"/>
                <w:szCs w:val="16"/>
                <w:lang w:eastAsia="ru-RU"/>
              </w:rPr>
              <w:t>-</w:t>
            </w:r>
            <w:r w:rsidRPr="004C3638">
              <w:rPr>
                <w:rFonts w:ascii="Calibri" w:eastAsia="Times New Roman" w:hAnsi="Calibri" w:cs="Times New Roman"/>
                <w:b/>
                <w:bCs/>
                <w:sz w:val="16"/>
                <w:szCs w:val="16"/>
                <w:lang w:eastAsia="ru-RU"/>
              </w:rPr>
              <w:br/>
            </w:r>
            <w:proofErr w:type="spellStart"/>
            <w:r w:rsidRPr="004C3638">
              <w:rPr>
                <w:rFonts w:ascii="Calibri" w:eastAsia="Times New Roman" w:hAnsi="Calibri" w:cs="Times New Roman"/>
                <w:b/>
                <w:bCs/>
                <w:sz w:val="16"/>
                <w:szCs w:val="16"/>
                <w:lang w:eastAsia="ru-RU"/>
              </w:rPr>
              <w:t>вание</w:t>
            </w:r>
            <w:proofErr w:type="spellEnd"/>
          </w:p>
        </w:tc>
        <w:tc>
          <w:tcPr>
            <w:tcW w:w="1020" w:type="dxa"/>
            <w:tcBorders>
              <w:top w:val="single" w:sz="4" w:space="0" w:color="auto"/>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sz w:val="16"/>
                <w:szCs w:val="16"/>
                <w:lang w:eastAsia="ru-RU"/>
              </w:rPr>
            </w:pPr>
            <w:proofErr w:type="spellStart"/>
            <w:r w:rsidRPr="004C3638">
              <w:rPr>
                <w:rFonts w:ascii="Calibri" w:eastAsia="Times New Roman" w:hAnsi="Calibri" w:cs="Times New Roman"/>
                <w:b/>
                <w:bCs/>
                <w:sz w:val="16"/>
                <w:szCs w:val="16"/>
                <w:lang w:eastAsia="ru-RU"/>
              </w:rPr>
              <w:t>Автотран</w:t>
            </w:r>
            <w:proofErr w:type="gramStart"/>
            <w:r w:rsidRPr="004C3638">
              <w:rPr>
                <w:rFonts w:ascii="Calibri" w:eastAsia="Times New Roman" w:hAnsi="Calibri" w:cs="Times New Roman"/>
                <w:b/>
                <w:bCs/>
                <w:sz w:val="16"/>
                <w:szCs w:val="16"/>
                <w:lang w:eastAsia="ru-RU"/>
              </w:rPr>
              <w:t>с</w:t>
            </w:r>
            <w:proofErr w:type="spellEnd"/>
            <w:r w:rsidRPr="004C3638">
              <w:rPr>
                <w:rFonts w:ascii="Calibri" w:eastAsia="Times New Roman" w:hAnsi="Calibri" w:cs="Times New Roman"/>
                <w:b/>
                <w:bCs/>
                <w:sz w:val="16"/>
                <w:szCs w:val="16"/>
                <w:lang w:eastAsia="ru-RU"/>
              </w:rPr>
              <w:t>-</w:t>
            </w:r>
            <w:proofErr w:type="gramEnd"/>
            <w:r w:rsidRPr="004C3638">
              <w:rPr>
                <w:rFonts w:ascii="Calibri" w:eastAsia="Times New Roman" w:hAnsi="Calibri" w:cs="Times New Roman"/>
                <w:b/>
                <w:bCs/>
                <w:sz w:val="16"/>
                <w:szCs w:val="16"/>
                <w:lang w:eastAsia="ru-RU"/>
              </w:rPr>
              <w:br/>
              <w:t>портные</w:t>
            </w:r>
            <w:r w:rsidRPr="004C3638">
              <w:rPr>
                <w:rFonts w:ascii="Calibri" w:eastAsia="Times New Roman" w:hAnsi="Calibri" w:cs="Times New Roman"/>
                <w:b/>
                <w:bCs/>
                <w:sz w:val="16"/>
                <w:szCs w:val="16"/>
                <w:lang w:eastAsia="ru-RU"/>
              </w:rPr>
              <w:br/>
              <w:t>средства</w:t>
            </w:r>
          </w:p>
        </w:tc>
        <w:tc>
          <w:tcPr>
            <w:tcW w:w="1020" w:type="dxa"/>
            <w:tcBorders>
              <w:top w:val="single" w:sz="4" w:space="0" w:color="auto"/>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Мебель и</w:t>
            </w:r>
            <w:r w:rsidRPr="004C3638">
              <w:rPr>
                <w:rFonts w:ascii="Calibri" w:eastAsia="Times New Roman" w:hAnsi="Calibri" w:cs="Times New Roman"/>
                <w:b/>
                <w:bCs/>
                <w:sz w:val="16"/>
                <w:szCs w:val="16"/>
                <w:lang w:eastAsia="ru-RU"/>
              </w:rPr>
              <w:br/>
              <w:t>прочий</w:t>
            </w:r>
            <w:r w:rsidRPr="004C3638">
              <w:rPr>
                <w:rFonts w:ascii="Calibri" w:eastAsia="Times New Roman" w:hAnsi="Calibri" w:cs="Times New Roman"/>
                <w:b/>
                <w:bCs/>
                <w:sz w:val="16"/>
                <w:szCs w:val="16"/>
                <w:lang w:eastAsia="ru-RU"/>
              </w:rPr>
              <w:br/>
              <w:t>инвентарь</w:t>
            </w:r>
          </w:p>
        </w:tc>
        <w:tc>
          <w:tcPr>
            <w:tcW w:w="1020" w:type="dxa"/>
            <w:tcBorders>
              <w:top w:val="single" w:sz="4" w:space="0" w:color="auto"/>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Офисное </w:t>
            </w:r>
            <w:proofErr w:type="spellStart"/>
            <w:r w:rsidRPr="004C3638">
              <w:rPr>
                <w:rFonts w:ascii="Calibri" w:eastAsia="Times New Roman" w:hAnsi="Calibri" w:cs="Times New Roman"/>
                <w:b/>
                <w:bCs/>
                <w:sz w:val="16"/>
                <w:szCs w:val="16"/>
                <w:lang w:eastAsia="ru-RU"/>
              </w:rPr>
              <w:t>оборуд</w:t>
            </w:r>
            <w:proofErr w:type="gramStart"/>
            <w:r w:rsidRPr="004C3638">
              <w:rPr>
                <w:rFonts w:ascii="Calibri" w:eastAsia="Times New Roman" w:hAnsi="Calibri" w:cs="Times New Roman"/>
                <w:b/>
                <w:bCs/>
                <w:sz w:val="16"/>
                <w:szCs w:val="16"/>
                <w:lang w:eastAsia="ru-RU"/>
              </w:rPr>
              <w:t>о</w:t>
            </w:r>
            <w:proofErr w:type="spellEnd"/>
            <w:r w:rsidRPr="004C3638">
              <w:rPr>
                <w:rFonts w:ascii="Calibri" w:eastAsia="Times New Roman" w:hAnsi="Calibri" w:cs="Times New Roman"/>
                <w:b/>
                <w:bCs/>
                <w:sz w:val="16"/>
                <w:szCs w:val="16"/>
                <w:lang w:eastAsia="ru-RU"/>
              </w:rPr>
              <w:t>-</w:t>
            </w:r>
            <w:proofErr w:type="gramEnd"/>
            <w:r w:rsidRPr="004C3638">
              <w:rPr>
                <w:rFonts w:ascii="Calibri" w:eastAsia="Times New Roman" w:hAnsi="Calibri" w:cs="Times New Roman"/>
                <w:b/>
                <w:bCs/>
                <w:sz w:val="16"/>
                <w:szCs w:val="16"/>
                <w:lang w:eastAsia="ru-RU"/>
              </w:rPr>
              <w:br/>
            </w:r>
            <w:proofErr w:type="spellStart"/>
            <w:r w:rsidRPr="004C3638">
              <w:rPr>
                <w:rFonts w:ascii="Calibri" w:eastAsia="Times New Roman" w:hAnsi="Calibri" w:cs="Times New Roman"/>
                <w:b/>
                <w:bCs/>
                <w:sz w:val="16"/>
                <w:szCs w:val="16"/>
                <w:lang w:eastAsia="ru-RU"/>
              </w:rPr>
              <w:t>вание</w:t>
            </w:r>
            <w:proofErr w:type="spellEnd"/>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outlineLvl w:val="0"/>
              <w:rPr>
                <w:rFonts w:ascii="Calibri" w:eastAsia="Times New Roman" w:hAnsi="Calibri" w:cs="Times New Roman"/>
                <w:b/>
                <w:bCs/>
                <w:sz w:val="16"/>
                <w:szCs w:val="16"/>
                <w:lang w:eastAsia="ru-RU"/>
              </w:rPr>
            </w:pPr>
          </w:p>
        </w:tc>
      </w:tr>
      <w:tr w:rsidR="004C3638" w:rsidRPr="004C3638" w:rsidTr="004C3638">
        <w:trPr>
          <w:divId w:val="364061792"/>
          <w:trHeight w:val="240"/>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r>
      <w:tr w:rsidR="004C3638" w:rsidRPr="004C3638" w:rsidTr="004C3638">
        <w:trPr>
          <w:divId w:val="364061792"/>
          <w:trHeight w:val="300"/>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Срок полезной службы, лет</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5--10</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3--7</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3--10</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3--5</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364061792"/>
          <w:trHeight w:val="180"/>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364061792"/>
          <w:trHeight w:val="300"/>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outlineLvl w:val="0"/>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Метод начисления амортизации</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линейный</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линейный</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линейный</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линейный</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sz w:val="16"/>
                <w:szCs w:val="16"/>
                <w:lang w:eastAsia="ru-RU"/>
              </w:rPr>
            </w:pPr>
          </w:p>
        </w:tc>
      </w:tr>
      <w:tr w:rsidR="004C3638" w:rsidRPr="004C3638" w:rsidTr="004C3638">
        <w:trPr>
          <w:divId w:val="364061792"/>
          <w:trHeight w:val="240"/>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364061792"/>
          <w:trHeight w:val="225"/>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Валовая стоимость </w:t>
            </w:r>
            <w:proofErr w:type="gramStart"/>
            <w:r w:rsidRPr="004C3638">
              <w:rPr>
                <w:rFonts w:ascii="Calibri" w:eastAsia="Times New Roman" w:hAnsi="Calibri" w:cs="Times New Roman"/>
                <w:sz w:val="16"/>
                <w:szCs w:val="16"/>
                <w:lang w:eastAsia="ru-RU"/>
              </w:rPr>
              <w:t>на</w:t>
            </w:r>
            <w:proofErr w:type="gramEnd"/>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364061792"/>
          <w:trHeight w:val="225"/>
        </w:trPr>
        <w:tc>
          <w:tcPr>
            <w:tcW w:w="2700" w:type="dxa"/>
            <w:tcBorders>
              <w:top w:val="nil"/>
              <w:left w:val="nil"/>
              <w:bottom w:val="nil"/>
              <w:right w:val="nil"/>
            </w:tcBorders>
            <w:shd w:val="clear" w:color="auto" w:fill="auto"/>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31.12.2007</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195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1 745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617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3 665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6 222 </w:t>
            </w:r>
          </w:p>
        </w:tc>
      </w:tr>
      <w:tr w:rsidR="004C3638" w:rsidRPr="004C3638" w:rsidTr="004C3638">
        <w:trPr>
          <w:divId w:val="364061792"/>
          <w:trHeight w:val="225"/>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Валовая стоимость </w:t>
            </w:r>
            <w:proofErr w:type="gramStart"/>
            <w:r w:rsidRPr="004C3638">
              <w:rPr>
                <w:rFonts w:ascii="Calibri" w:eastAsia="Times New Roman" w:hAnsi="Calibri" w:cs="Times New Roman"/>
                <w:sz w:val="16"/>
                <w:szCs w:val="16"/>
                <w:lang w:eastAsia="ru-RU"/>
              </w:rPr>
              <w:t>на</w:t>
            </w:r>
            <w:proofErr w:type="gramEnd"/>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364061792"/>
          <w:trHeight w:val="225"/>
        </w:trPr>
        <w:tc>
          <w:tcPr>
            <w:tcW w:w="2700" w:type="dxa"/>
            <w:tcBorders>
              <w:top w:val="nil"/>
              <w:left w:val="nil"/>
              <w:bottom w:val="nil"/>
              <w:right w:val="nil"/>
            </w:tcBorders>
            <w:shd w:val="clear" w:color="auto" w:fill="auto"/>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31.12.2008</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173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2 435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640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4 137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7 385 </w:t>
            </w:r>
          </w:p>
        </w:tc>
      </w:tr>
      <w:tr w:rsidR="004C3638" w:rsidRPr="004C3638" w:rsidTr="004C3638">
        <w:trPr>
          <w:divId w:val="364061792"/>
          <w:trHeight w:val="225"/>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Валовая стоимость </w:t>
            </w:r>
            <w:proofErr w:type="gramStart"/>
            <w:r w:rsidRPr="004C3638">
              <w:rPr>
                <w:rFonts w:ascii="Calibri" w:eastAsia="Times New Roman" w:hAnsi="Calibri" w:cs="Times New Roman"/>
                <w:sz w:val="16"/>
                <w:szCs w:val="16"/>
                <w:lang w:eastAsia="ru-RU"/>
              </w:rPr>
              <w:t>на</w:t>
            </w:r>
            <w:proofErr w:type="gramEnd"/>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364061792"/>
          <w:trHeight w:val="225"/>
        </w:trPr>
        <w:tc>
          <w:tcPr>
            <w:tcW w:w="2700" w:type="dxa"/>
            <w:tcBorders>
              <w:top w:val="nil"/>
              <w:left w:val="nil"/>
              <w:bottom w:val="nil"/>
              <w:right w:val="nil"/>
            </w:tcBorders>
            <w:shd w:val="clear" w:color="auto" w:fill="auto"/>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31.12.2009</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561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2 435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640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4 506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8 142 </w:t>
            </w:r>
          </w:p>
        </w:tc>
      </w:tr>
      <w:tr w:rsidR="004C3638" w:rsidRPr="004C3638" w:rsidTr="004C3638">
        <w:trPr>
          <w:divId w:val="364061792"/>
          <w:trHeight w:val="450"/>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Накопленная амортизация с убытками от обесценения </w:t>
            </w:r>
            <w:proofErr w:type="gramStart"/>
            <w:r w:rsidRPr="004C3638">
              <w:rPr>
                <w:rFonts w:ascii="Calibri" w:eastAsia="Times New Roman" w:hAnsi="Calibri" w:cs="Times New Roman"/>
                <w:sz w:val="16"/>
                <w:szCs w:val="16"/>
                <w:lang w:eastAsia="ru-RU"/>
              </w:rPr>
              <w:t>на</w:t>
            </w:r>
            <w:proofErr w:type="gramEnd"/>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364061792"/>
          <w:trHeight w:val="225"/>
        </w:trPr>
        <w:tc>
          <w:tcPr>
            <w:tcW w:w="2700" w:type="dxa"/>
            <w:tcBorders>
              <w:top w:val="nil"/>
              <w:left w:val="nil"/>
              <w:bottom w:val="nil"/>
              <w:right w:val="nil"/>
            </w:tcBorders>
            <w:shd w:val="clear" w:color="auto" w:fill="auto"/>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31.12.2007</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151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807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169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2 001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3 128 </w:t>
            </w:r>
          </w:p>
        </w:tc>
      </w:tr>
      <w:tr w:rsidR="004C3638" w:rsidRPr="004C3638" w:rsidTr="004C3638">
        <w:trPr>
          <w:divId w:val="364061792"/>
          <w:trHeight w:val="450"/>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Накопленная амортизация с убытками от обесценения </w:t>
            </w:r>
            <w:proofErr w:type="gramStart"/>
            <w:r w:rsidRPr="004C3638">
              <w:rPr>
                <w:rFonts w:ascii="Calibri" w:eastAsia="Times New Roman" w:hAnsi="Calibri" w:cs="Times New Roman"/>
                <w:sz w:val="16"/>
                <w:szCs w:val="16"/>
                <w:lang w:eastAsia="ru-RU"/>
              </w:rPr>
              <w:t>на</w:t>
            </w:r>
            <w:proofErr w:type="gramEnd"/>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364061792"/>
          <w:trHeight w:val="225"/>
        </w:trPr>
        <w:tc>
          <w:tcPr>
            <w:tcW w:w="2700" w:type="dxa"/>
            <w:tcBorders>
              <w:top w:val="nil"/>
              <w:left w:val="nil"/>
              <w:bottom w:val="nil"/>
              <w:right w:val="nil"/>
            </w:tcBorders>
            <w:shd w:val="clear" w:color="auto" w:fill="auto"/>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31.12.2008</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162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1 200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205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2 838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4 405 </w:t>
            </w:r>
          </w:p>
        </w:tc>
      </w:tr>
      <w:tr w:rsidR="004C3638" w:rsidRPr="004C3638" w:rsidTr="004C3638">
        <w:trPr>
          <w:divId w:val="364061792"/>
          <w:trHeight w:val="450"/>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Накопленная амортизация с убытками от обесценения </w:t>
            </w:r>
            <w:proofErr w:type="gramStart"/>
            <w:r w:rsidRPr="004C3638">
              <w:rPr>
                <w:rFonts w:ascii="Calibri" w:eastAsia="Times New Roman" w:hAnsi="Calibri" w:cs="Times New Roman"/>
                <w:sz w:val="16"/>
                <w:szCs w:val="16"/>
                <w:lang w:eastAsia="ru-RU"/>
              </w:rPr>
              <w:t>на</w:t>
            </w:r>
            <w:proofErr w:type="gramEnd"/>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364061792"/>
          <w:trHeight w:val="225"/>
        </w:trPr>
        <w:tc>
          <w:tcPr>
            <w:tcW w:w="2700" w:type="dxa"/>
            <w:tcBorders>
              <w:top w:val="nil"/>
              <w:left w:val="nil"/>
              <w:bottom w:val="nil"/>
              <w:right w:val="nil"/>
            </w:tcBorders>
            <w:shd w:val="clear" w:color="auto" w:fill="auto"/>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31.12.2009</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210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1 649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280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3 472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5 611 </w:t>
            </w:r>
          </w:p>
        </w:tc>
      </w:tr>
      <w:tr w:rsidR="004C3638" w:rsidRPr="004C3638" w:rsidTr="004C3638">
        <w:trPr>
          <w:divId w:val="364061792"/>
          <w:trHeight w:val="240"/>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364061792"/>
          <w:trHeight w:val="240"/>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Выверка балансовой стоимости:</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364061792"/>
          <w:trHeight w:val="225"/>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Балансовая стоимость </w:t>
            </w:r>
            <w:proofErr w:type="gramStart"/>
            <w:r w:rsidRPr="004C3638">
              <w:rPr>
                <w:rFonts w:ascii="Calibri" w:eastAsia="Times New Roman" w:hAnsi="Calibri" w:cs="Times New Roman"/>
                <w:sz w:val="16"/>
                <w:szCs w:val="16"/>
                <w:lang w:eastAsia="ru-RU"/>
              </w:rPr>
              <w:t>на</w:t>
            </w:r>
            <w:proofErr w:type="gramEnd"/>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364061792"/>
          <w:trHeight w:val="225"/>
        </w:trPr>
        <w:tc>
          <w:tcPr>
            <w:tcW w:w="2700" w:type="dxa"/>
            <w:tcBorders>
              <w:top w:val="nil"/>
              <w:left w:val="nil"/>
              <w:bottom w:val="nil"/>
              <w:right w:val="nil"/>
            </w:tcBorders>
            <w:shd w:val="clear" w:color="auto" w:fill="auto"/>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31.12.2007</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44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938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448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1 664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3 094 </w:t>
            </w:r>
          </w:p>
        </w:tc>
      </w:tr>
      <w:tr w:rsidR="004C3638" w:rsidRPr="004C3638" w:rsidTr="004C3638">
        <w:trPr>
          <w:divId w:val="364061792"/>
          <w:trHeight w:val="255"/>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Поступления</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690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64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639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1 393 </w:t>
            </w:r>
          </w:p>
        </w:tc>
      </w:tr>
      <w:tr w:rsidR="004C3638" w:rsidRPr="004C3638" w:rsidTr="004C3638">
        <w:trPr>
          <w:divId w:val="364061792"/>
          <w:trHeight w:val="240"/>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Выбытия</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(2)</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(26)</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color w:val="FF0000"/>
                <w:sz w:val="16"/>
                <w:szCs w:val="16"/>
                <w:lang w:eastAsia="ru-RU"/>
              </w:rPr>
              <w:t>(28)</w:t>
            </w:r>
          </w:p>
        </w:tc>
      </w:tr>
      <w:tr w:rsidR="004C3638" w:rsidRPr="004C3638" w:rsidTr="004C3638">
        <w:trPr>
          <w:divId w:val="364061792"/>
          <w:trHeight w:val="240"/>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Амортизация</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(32)</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(393)</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(77)</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(978)</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color w:val="FF0000"/>
                <w:sz w:val="16"/>
                <w:szCs w:val="16"/>
                <w:lang w:eastAsia="ru-RU"/>
              </w:rPr>
              <w:t>(1 480)</w:t>
            </w:r>
          </w:p>
        </w:tc>
      </w:tr>
      <w:tr w:rsidR="004C3638" w:rsidRPr="004C3638" w:rsidTr="004C3638">
        <w:trPr>
          <w:divId w:val="364061792"/>
          <w:trHeight w:val="240"/>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Прочие изменения</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(1)</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 </w:t>
            </w:r>
          </w:p>
        </w:tc>
      </w:tr>
      <w:tr w:rsidR="004C3638" w:rsidRPr="004C3638" w:rsidTr="004C3638">
        <w:trPr>
          <w:divId w:val="364061792"/>
          <w:trHeight w:val="225"/>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Балансовая стоимость </w:t>
            </w:r>
            <w:proofErr w:type="gramStart"/>
            <w:r w:rsidRPr="004C3638">
              <w:rPr>
                <w:rFonts w:ascii="Calibri" w:eastAsia="Times New Roman" w:hAnsi="Calibri" w:cs="Times New Roman"/>
                <w:b/>
                <w:bCs/>
                <w:sz w:val="16"/>
                <w:szCs w:val="16"/>
                <w:lang w:eastAsia="ru-RU"/>
              </w:rPr>
              <w:t>на</w:t>
            </w:r>
            <w:proofErr w:type="gramEnd"/>
          </w:p>
        </w:tc>
        <w:tc>
          <w:tcPr>
            <w:tcW w:w="1020" w:type="dxa"/>
            <w:tcBorders>
              <w:top w:val="single" w:sz="4" w:space="0" w:color="auto"/>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w:t>
            </w:r>
          </w:p>
        </w:tc>
        <w:tc>
          <w:tcPr>
            <w:tcW w:w="1020" w:type="dxa"/>
            <w:tcBorders>
              <w:top w:val="single" w:sz="4" w:space="0" w:color="auto"/>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w:t>
            </w:r>
          </w:p>
        </w:tc>
        <w:tc>
          <w:tcPr>
            <w:tcW w:w="1020" w:type="dxa"/>
            <w:tcBorders>
              <w:top w:val="single" w:sz="4" w:space="0" w:color="auto"/>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w:t>
            </w:r>
          </w:p>
        </w:tc>
        <w:tc>
          <w:tcPr>
            <w:tcW w:w="1020" w:type="dxa"/>
            <w:tcBorders>
              <w:top w:val="single" w:sz="4" w:space="0" w:color="auto"/>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w:t>
            </w:r>
          </w:p>
        </w:tc>
        <w:tc>
          <w:tcPr>
            <w:tcW w:w="1020" w:type="dxa"/>
            <w:tcBorders>
              <w:top w:val="single" w:sz="4" w:space="0" w:color="auto"/>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w:t>
            </w:r>
          </w:p>
        </w:tc>
      </w:tr>
      <w:tr w:rsidR="004C3638" w:rsidRPr="004C3638" w:rsidTr="004C3638">
        <w:trPr>
          <w:divId w:val="364061792"/>
          <w:trHeight w:val="225"/>
        </w:trPr>
        <w:tc>
          <w:tcPr>
            <w:tcW w:w="2700" w:type="dxa"/>
            <w:tcBorders>
              <w:top w:val="nil"/>
              <w:left w:val="nil"/>
              <w:bottom w:val="nil"/>
              <w:right w:val="nil"/>
            </w:tcBorders>
            <w:shd w:val="clear" w:color="auto" w:fill="auto"/>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31.12.2008</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11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1 235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435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1 299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2 980 </w:t>
            </w:r>
          </w:p>
        </w:tc>
      </w:tr>
      <w:tr w:rsidR="004C3638" w:rsidRPr="004C3638" w:rsidTr="004C3638">
        <w:trPr>
          <w:divId w:val="364061792"/>
          <w:trHeight w:val="240"/>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Поступления</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387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387 </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774 </w:t>
            </w:r>
          </w:p>
        </w:tc>
      </w:tr>
      <w:tr w:rsidR="004C3638" w:rsidRPr="004C3638" w:rsidTr="004C3638">
        <w:trPr>
          <w:divId w:val="364061792"/>
          <w:trHeight w:val="240"/>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Амортизация</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(48)</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(449)</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(75)</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(651)</w:t>
            </w:r>
          </w:p>
        </w:tc>
        <w:tc>
          <w:tcPr>
            <w:tcW w:w="102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color w:val="FF0000"/>
                <w:sz w:val="16"/>
                <w:szCs w:val="16"/>
                <w:lang w:eastAsia="ru-RU"/>
              </w:rPr>
              <w:t>(1 223)</w:t>
            </w:r>
          </w:p>
        </w:tc>
      </w:tr>
      <w:tr w:rsidR="004C3638" w:rsidRPr="004C3638" w:rsidTr="004C3638">
        <w:trPr>
          <w:divId w:val="364061792"/>
          <w:trHeight w:val="225"/>
        </w:trPr>
        <w:tc>
          <w:tcPr>
            <w:tcW w:w="270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Балансовая стоимость </w:t>
            </w:r>
            <w:proofErr w:type="gramStart"/>
            <w:r w:rsidRPr="004C3638">
              <w:rPr>
                <w:rFonts w:ascii="Calibri" w:eastAsia="Times New Roman" w:hAnsi="Calibri" w:cs="Times New Roman"/>
                <w:b/>
                <w:bCs/>
                <w:sz w:val="16"/>
                <w:szCs w:val="16"/>
                <w:lang w:eastAsia="ru-RU"/>
              </w:rPr>
              <w:t>на</w:t>
            </w:r>
            <w:proofErr w:type="gramEnd"/>
          </w:p>
        </w:tc>
        <w:tc>
          <w:tcPr>
            <w:tcW w:w="1020" w:type="dxa"/>
            <w:tcBorders>
              <w:top w:val="single" w:sz="4" w:space="0" w:color="auto"/>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w:t>
            </w:r>
          </w:p>
        </w:tc>
        <w:tc>
          <w:tcPr>
            <w:tcW w:w="1020" w:type="dxa"/>
            <w:tcBorders>
              <w:top w:val="single" w:sz="4" w:space="0" w:color="auto"/>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w:t>
            </w:r>
          </w:p>
        </w:tc>
        <w:tc>
          <w:tcPr>
            <w:tcW w:w="1020" w:type="dxa"/>
            <w:tcBorders>
              <w:top w:val="single" w:sz="4" w:space="0" w:color="auto"/>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w:t>
            </w:r>
          </w:p>
        </w:tc>
        <w:tc>
          <w:tcPr>
            <w:tcW w:w="1020" w:type="dxa"/>
            <w:tcBorders>
              <w:top w:val="single" w:sz="4" w:space="0" w:color="auto"/>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w:t>
            </w:r>
          </w:p>
        </w:tc>
        <w:tc>
          <w:tcPr>
            <w:tcW w:w="1020" w:type="dxa"/>
            <w:tcBorders>
              <w:top w:val="single" w:sz="4" w:space="0" w:color="auto"/>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w:t>
            </w:r>
          </w:p>
        </w:tc>
      </w:tr>
      <w:tr w:rsidR="004C3638" w:rsidRPr="004C3638" w:rsidTr="004C3638">
        <w:trPr>
          <w:divId w:val="364061792"/>
          <w:trHeight w:val="225"/>
        </w:trPr>
        <w:tc>
          <w:tcPr>
            <w:tcW w:w="2700" w:type="dxa"/>
            <w:tcBorders>
              <w:top w:val="nil"/>
              <w:left w:val="nil"/>
              <w:bottom w:val="nil"/>
              <w:right w:val="nil"/>
            </w:tcBorders>
            <w:shd w:val="clear" w:color="auto" w:fill="auto"/>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31.12.2009</w:t>
            </w:r>
          </w:p>
        </w:tc>
        <w:tc>
          <w:tcPr>
            <w:tcW w:w="1020" w:type="dxa"/>
            <w:tcBorders>
              <w:top w:val="nil"/>
              <w:left w:val="nil"/>
              <w:bottom w:val="double" w:sz="6" w:space="0" w:color="auto"/>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351 </w:t>
            </w:r>
          </w:p>
        </w:tc>
        <w:tc>
          <w:tcPr>
            <w:tcW w:w="1020" w:type="dxa"/>
            <w:tcBorders>
              <w:top w:val="nil"/>
              <w:left w:val="nil"/>
              <w:bottom w:val="double" w:sz="6" w:space="0" w:color="auto"/>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786 </w:t>
            </w:r>
          </w:p>
        </w:tc>
        <w:tc>
          <w:tcPr>
            <w:tcW w:w="1020" w:type="dxa"/>
            <w:tcBorders>
              <w:top w:val="nil"/>
              <w:left w:val="nil"/>
              <w:bottom w:val="double" w:sz="6" w:space="0" w:color="auto"/>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360 </w:t>
            </w:r>
          </w:p>
        </w:tc>
        <w:tc>
          <w:tcPr>
            <w:tcW w:w="1020" w:type="dxa"/>
            <w:tcBorders>
              <w:top w:val="nil"/>
              <w:left w:val="nil"/>
              <w:bottom w:val="double" w:sz="6" w:space="0" w:color="auto"/>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1 034 </w:t>
            </w:r>
          </w:p>
        </w:tc>
        <w:tc>
          <w:tcPr>
            <w:tcW w:w="1020" w:type="dxa"/>
            <w:tcBorders>
              <w:top w:val="nil"/>
              <w:left w:val="nil"/>
              <w:bottom w:val="double" w:sz="6" w:space="0" w:color="auto"/>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2 531 </w:t>
            </w:r>
          </w:p>
        </w:tc>
      </w:tr>
    </w:tbl>
    <w:p w:rsidR="002E0A1B" w:rsidRDefault="007F37E1" w:rsidP="00ED4FCB">
      <w:pPr>
        <w:spacing w:before="120" w:after="120" w:line="240" w:lineRule="auto"/>
        <w:rPr>
          <w:sz w:val="16"/>
          <w:szCs w:val="16"/>
        </w:rPr>
      </w:pPr>
      <w:r>
        <w:rPr>
          <w:sz w:val="16"/>
          <w:szCs w:val="16"/>
        </w:rPr>
        <w:fldChar w:fldCharType="end"/>
      </w:r>
    </w:p>
    <w:p w:rsidR="003008F2" w:rsidRPr="002452E0" w:rsidRDefault="003008F2" w:rsidP="00ED4FCB">
      <w:pPr>
        <w:pBdr>
          <w:bottom w:val="single" w:sz="12" w:space="1" w:color="auto"/>
        </w:pBdr>
        <w:spacing w:before="120" w:after="120" w:line="240" w:lineRule="auto"/>
        <w:rPr>
          <w:sz w:val="16"/>
          <w:szCs w:val="16"/>
        </w:rPr>
      </w:pPr>
    </w:p>
    <w:p w:rsidR="00D70B87" w:rsidRPr="00D70B87" w:rsidRDefault="00D70B87" w:rsidP="00D70B87">
      <w:pPr>
        <w:spacing w:before="120" w:after="120" w:line="240" w:lineRule="auto"/>
        <w:rPr>
          <w:sz w:val="16"/>
          <w:szCs w:val="16"/>
        </w:rPr>
      </w:pPr>
    </w:p>
    <w:p w:rsidR="0066749E" w:rsidRDefault="00E0241C" w:rsidP="00ED4FCB">
      <w:pPr>
        <w:spacing w:before="120" w:after="120" w:line="240" w:lineRule="auto"/>
        <w:rPr>
          <w:sz w:val="16"/>
          <w:szCs w:val="16"/>
        </w:rPr>
      </w:pPr>
      <w:r>
        <w:rPr>
          <w:sz w:val="16"/>
          <w:szCs w:val="16"/>
        </w:rPr>
        <w:t>По состоянию на отчетную дату основные средства протестированы на обесценении. Необходимость в обесценении отсутствует.</w:t>
      </w:r>
    </w:p>
    <w:p w:rsidR="00EF0C6A" w:rsidRDefault="00EF0C6A">
      <w:pPr>
        <w:rPr>
          <w:b/>
          <w:sz w:val="18"/>
          <w:szCs w:val="18"/>
        </w:rPr>
      </w:pPr>
      <w:bookmarkStart w:id="12" w:name="note_15"/>
      <w:r>
        <w:rPr>
          <w:b/>
          <w:sz w:val="18"/>
          <w:szCs w:val="18"/>
        </w:rPr>
        <w:br w:type="page"/>
      </w:r>
    </w:p>
    <w:p w:rsidR="00084730" w:rsidRPr="00F42C65" w:rsidRDefault="00456548" w:rsidP="00ED4FCB">
      <w:pPr>
        <w:spacing w:before="120" w:after="120" w:line="240" w:lineRule="auto"/>
        <w:rPr>
          <w:b/>
          <w:sz w:val="18"/>
          <w:szCs w:val="18"/>
        </w:rPr>
      </w:pPr>
      <w:r w:rsidRPr="00F42C65">
        <w:rPr>
          <w:b/>
          <w:sz w:val="18"/>
          <w:szCs w:val="18"/>
        </w:rPr>
        <w:t>ПРИМЕЧАНИЕ</w:t>
      </w:r>
      <w:r w:rsidR="00084730" w:rsidRPr="00F42C65">
        <w:rPr>
          <w:b/>
          <w:sz w:val="18"/>
          <w:szCs w:val="18"/>
        </w:rPr>
        <w:tab/>
      </w:r>
      <w:r w:rsidR="00531544">
        <w:rPr>
          <w:b/>
          <w:sz w:val="18"/>
          <w:szCs w:val="18"/>
        </w:rPr>
        <w:t>9</w:t>
      </w:r>
      <w:proofErr w:type="gramStart"/>
      <w:r w:rsidR="00084730" w:rsidRPr="00F42C65">
        <w:rPr>
          <w:b/>
          <w:sz w:val="18"/>
          <w:szCs w:val="18"/>
        </w:rPr>
        <w:tab/>
        <w:t>П</w:t>
      </w:r>
      <w:proofErr w:type="gramEnd"/>
      <w:r w:rsidR="00084730" w:rsidRPr="00F42C65">
        <w:rPr>
          <w:b/>
          <w:sz w:val="18"/>
          <w:szCs w:val="18"/>
        </w:rPr>
        <w:t>рочие активы</w:t>
      </w:r>
      <w:bookmarkEnd w:id="12"/>
    </w:p>
    <w:p w:rsidR="001D2C79" w:rsidRPr="002452E0" w:rsidRDefault="001D2C79" w:rsidP="00ED4FCB">
      <w:pPr>
        <w:pBdr>
          <w:bottom w:val="single" w:sz="12" w:space="1" w:color="auto"/>
        </w:pBdr>
        <w:spacing w:before="120" w:after="120" w:line="240" w:lineRule="auto"/>
        <w:rPr>
          <w:sz w:val="16"/>
          <w:szCs w:val="16"/>
        </w:rPr>
      </w:pPr>
    </w:p>
    <w:p w:rsidR="004C3638" w:rsidRDefault="007F37E1" w:rsidP="00ED4FCB">
      <w:pPr>
        <w:spacing w:before="120" w:after="120" w:line="240" w:lineRule="auto"/>
      </w:pPr>
      <w:r w:rsidRPr="007F37E1">
        <w:fldChar w:fldCharType="begin"/>
      </w:r>
      <w:r w:rsidR="007863C0">
        <w:instrText xml:space="preserve"> LINK </w:instrText>
      </w:r>
      <w:r w:rsidR="004C3638">
        <w:instrText xml:space="preserve">Excel.Sheet.8 "F:\\Work\\audit 2009\\banks\\kosmos\\kosmos_ifrs-2009\\kosmos_report-2009.xlsx" n_sfp!R183C4:R194C9 </w:instrText>
      </w:r>
      <w:r w:rsidR="007863C0">
        <w:instrText xml:space="preserve">\a \f 4 \h </w:instrText>
      </w:r>
      <w:r w:rsidRPr="007F37E1">
        <w:fldChar w:fldCharType="separate"/>
      </w:r>
    </w:p>
    <w:tbl>
      <w:tblPr>
        <w:tblW w:w="8300" w:type="dxa"/>
        <w:tblInd w:w="108" w:type="dxa"/>
        <w:tblLook w:val="04A0"/>
      </w:tblPr>
      <w:tblGrid>
        <w:gridCol w:w="4593"/>
        <w:gridCol w:w="1101"/>
        <w:gridCol w:w="236"/>
        <w:gridCol w:w="1036"/>
        <w:gridCol w:w="236"/>
        <w:gridCol w:w="1098"/>
      </w:tblGrid>
      <w:tr w:rsidR="004C3638" w:rsidRPr="004C3638" w:rsidTr="004C3638">
        <w:trPr>
          <w:divId w:val="2065789588"/>
          <w:trHeight w:val="24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outlineLvl w:val="0"/>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Примечание</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outlineLvl w:val="0"/>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2009</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outlineLvl w:val="0"/>
              <w:rPr>
                <w:rFonts w:ascii="Calibri" w:eastAsia="Times New Roman" w:hAnsi="Calibri" w:cs="Times New Roman"/>
                <w:b/>
                <w:b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2008</w:t>
            </w:r>
          </w:p>
        </w:tc>
      </w:tr>
      <w:tr w:rsidR="004C3638" w:rsidRPr="004C3638" w:rsidTr="004C3638">
        <w:trPr>
          <w:divId w:val="2065789588"/>
          <w:trHeight w:val="24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2065789588"/>
          <w:trHeight w:val="24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Торговая и прочая дебиторская задолженность</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6</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r>
      <w:tr w:rsidR="004C3638" w:rsidRPr="004C3638" w:rsidTr="004C3638">
        <w:trPr>
          <w:divId w:val="2065789588"/>
          <w:trHeight w:val="24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Требования по текущим налогам на прибыль</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454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35 </w:t>
            </w:r>
          </w:p>
        </w:tc>
      </w:tr>
      <w:tr w:rsidR="004C3638" w:rsidRPr="004C3638" w:rsidTr="004C3638">
        <w:trPr>
          <w:divId w:val="2065789588"/>
          <w:trHeight w:val="24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Отложенные налоговые активы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17</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156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54 </w:t>
            </w:r>
          </w:p>
        </w:tc>
      </w:tr>
      <w:tr w:rsidR="004C3638" w:rsidRPr="004C3638" w:rsidTr="004C3638">
        <w:trPr>
          <w:divId w:val="2065789588"/>
          <w:trHeight w:val="24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Расходы будущих периодов, авансовые платежи, переплаты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755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147 </w:t>
            </w:r>
          </w:p>
        </w:tc>
      </w:tr>
      <w:tr w:rsidR="004C3638" w:rsidRPr="004C3638" w:rsidTr="004C3638">
        <w:trPr>
          <w:divId w:val="2065789588"/>
          <w:trHeight w:val="24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Другие активы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1 071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924 </w:t>
            </w:r>
          </w:p>
        </w:tc>
      </w:tr>
      <w:tr w:rsidR="004C3638" w:rsidRPr="004C3638" w:rsidTr="004C3638">
        <w:trPr>
          <w:divId w:val="2065789588"/>
          <w:trHeight w:val="30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Итого прочие активы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3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2 456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1 160 </w:t>
            </w:r>
          </w:p>
        </w:tc>
      </w:tr>
      <w:tr w:rsidR="004C3638" w:rsidRPr="004C3638" w:rsidTr="004C3638">
        <w:trPr>
          <w:divId w:val="2065789588"/>
          <w:trHeight w:val="42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в т. ч. сумма, возмещение/погашение которой ожидается по истечении более чем 12 мес. после отчетной даты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 xml:space="preserve"> 156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i/>
                <w:i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 xml:space="preserve"> 54 </w:t>
            </w:r>
          </w:p>
        </w:tc>
      </w:tr>
    </w:tbl>
    <w:p w:rsidR="001B1991" w:rsidRDefault="007F37E1" w:rsidP="00ED4FCB">
      <w:pPr>
        <w:spacing w:before="120" w:after="120" w:line="240" w:lineRule="auto"/>
        <w:rPr>
          <w:sz w:val="16"/>
          <w:szCs w:val="16"/>
        </w:rPr>
      </w:pPr>
      <w:r>
        <w:rPr>
          <w:sz w:val="16"/>
          <w:szCs w:val="16"/>
        </w:rPr>
        <w:fldChar w:fldCharType="end"/>
      </w:r>
    </w:p>
    <w:p w:rsidR="001B1991" w:rsidRPr="002452E0" w:rsidRDefault="001B1991" w:rsidP="00ED4FCB">
      <w:pPr>
        <w:pBdr>
          <w:bottom w:val="single" w:sz="12" w:space="1" w:color="auto"/>
        </w:pBdr>
        <w:spacing w:before="120" w:after="120" w:line="240" w:lineRule="auto"/>
        <w:rPr>
          <w:sz w:val="16"/>
          <w:szCs w:val="16"/>
        </w:rPr>
      </w:pPr>
    </w:p>
    <w:p w:rsidR="00BC251F" w:rsidRDefault="00BC251F" w:rsidP="00ED4FCB">
      <w:pPr>
        <w:spacing w:before="120" w:after="120" w:line="240" w:lineRule="auto"/>
        <w:rPr>
          <w:sz w:val="16"/>
          <w:szCs w:val="16"/>
        </w:rPr>
      </w:pPr>
    </w:p>
    <w:p w:rsidR="00B2012F" w:rsidRDefault="007863C0" w:rsidP="00B2012F">
      <w:pPr>
        <w:spacing w:before="120" w:after="120" w:line="240" w:lineRule="auto"/>
        <w:rPr>
          <w:sz w:val="16"/>
          <w:szCs w:val="16"/>
        </w:rPr>
      </w:pPr>
      <w:r>
        <w:rPr>
          <w:sz w:val="16"/>
          <w:szCs w:val="16"/>
        </w:rPr>
        <w:t>По состоянию на отчетную дату п</w:t>
      </w:r>
      <w:r w:rsidR="00B2012F">
        <w:rPr>
          <w:sz w:val="16"/>
          <w:szCs w:val="16"/>
        </w:rPr>
        <w:t>рочие</w:t>
      </w:r>
      <w:r>
        <w:rPr>
          <w:sz w:val="16"/>
          <w:szCs w:val="16"/>
        </w:rPr>
        <w:t xml:space="preserve"> нефинансовые активы протестированы на обесценении. Необходимость в обесценении отсутствует.</w:t>
      </w:r>
    </w:p>
    <w:p w:rsidR="001D2C79" w:rsidRDefault="001D2C79" w:rsidP="00ED4FCB">
      <w:pPr>
        <w:spacing w:before="120" w:after="120" w:line="240" w:lineRule="auto"/>
        <w:rPr>
          <w:sz w:val="16"/>
          <w:szCs w:val="16"/>
        </w:rPr>
      </w:pPr>
    </w:p>
    <w:p w:rsidR="001B1991" w:rsidRPr="002452E0" w:rsidRDefault="001B1991" w:rsidP="00ED4FCB">
      <w:pPr>
        <w:spacing w:before="120" w:after="120" w:line="240" w:lineRule="auto"/>
        <w:rPr>
          <w:sz w:val="16"/>
          <w:szCs w:val="16"/>
        </w:rPr>
      </w:pPr>
    </w:p>
    <w:p w:rsidR="00084730" w:rsidRPr="00F42C65" w:rsidRDefault="00456548" w:rsidP="00ED4FCB">
      <w:pPr>
        <w:spacing w:before="120" w:after="120" w:line="240" w:lineRule="auto"/>
        <w:rPr>
          <w:b/>
          <w:sz w:val="18"/>
          <w:szCs w:val="18"/>
        </w:rPr>
      </w:pPr>
      <w:bookmarkStart w:id="13" w:name="note_17"/>
      <w:r w:rsidRPr="00F42C65">
        <w:rPr>
          <w:b/>
          <w:sz w:val="18"/>
          <w:szCs w:val="18"/>
        </w:rPr>
        <w:t>ПРИМЕЧАНИЕ</w:t>
      </w:r>
      <w:r w:rsidR="00084730" w:rsidRPr="00F42C65">
        <w:rPr>
          <w:b/>
          <w:sz w:val="18"/>
          <w:szCs w:val="18"/>
        </w:rPr>
        <w:tab/>
        <w:t>1</w:t>
      </w:r>
      <w:r w:rsidR="00531544">
        <w:rPr>
          <w:b/>
          <w:sz w:val="18"/>
          <w:szCs w:val="18"/>
        </w:rPr>
        <w:t>0</w:t>
      </w:r>
      <w:r w:rsidR="00084730" w:rsidRPr="00F42C65">
        <w:rPr>
          <w:b/>
          <w:sz w:val="18"/>
          <w:szCs w:val="18"/>
        </w:rPr>
        <w:tab/>
        <w:t xml:space="preserve">Финансовые обязательства, </w:t>
      </w:r>
      <w:r w:rsidR="00D1670B">
        <w:rPr>
          <w:b/>
          <w:sz w:val="18"/>
          <w:szCs w:val="18"/>
        </w:rPr>
        <w:t>отражаемые</w:t>
      </w:r>
      <w:r w:rsidR="00084730" w:rsidRPr="00F42C65">
        <w:rPr>
          <w:b/>
          <w:sz w:val="18"/>
          <w:szCs w:val="18"/>
        </w:rPr>
        <w:t xml:space="preserve"> по амортизированной стоимости</w:t>
      </w:r>
      <w:bookmarkEnd w:id="13"/>
    </w:p>
    <w:p w:rsidR="001D2C79" w:rsidRPr="002452E0" w:rsidRDefault="001D2C79" w:rsidP="00ED4FCB">
      <w:pPr>
        <w:spacing w:before="120" w:after="120" w:line="240" w:lineRule="auto"/>
        <w:rPr>
          <w:sz w:val="16"/>
          <w:szCs w:val="16"/>
        </w:rPr>
      </w:pPr>
    </w:p>
    <w:p w:rsidR="00672087" w:rsidRPr="002452E0" w:rsidRDefault="001D2C79" w:rsidP="00ED4FCB">
      <w:pPr>
        <w:pBdr>
          <w:bottom w:val="single" w:sz="12" w:space="1" w:color="auto"/>
        </w:pBdr>
        <w:spacing w:before="120" w:after="120" w:line="240" w:lineRule="auto"/>
        <w:rPr>
          <w:sz w:val="16"/>
          <w:szCs w:val="16"/>
        </w:rPr>
      </w:pPr>
      <w:r w:rsidRPr="002452E0">
        <w:rPr>
          <w:sz w:val="16"/>
          <w:szCs w:val="16"/>
        </w:rPr>
        <w:t xml:space="preserve">Ниже представлена информация о финансовых обязательствах, </w:t>
      </w:r>
      <w:r w:rsidR="00672087">
        <w:rPr>
          <w:sz w:val="16"/>
          <w:szCs w:val="16"/>
        </w:rPr>
        <w:t>отнесенны</w:t>
      </w:r>
      <w:r w:rsidR="00650990">
        <w:rPr>
          <w:sz w:val="16"/>
          <w:szCs w:val="16"/>
        </w:rPr>
        <w:t>х</w:t>
      </w:r>
      <w:r w:rsidR="00672087">
        <w:rPr>
          <w:sz w:val="16"/>
          <w:szCs w:val="16"/>
        </w:rPr>
        <w:t xml:space="preserve"> в категорию «Финансовые обязательства, </w:t>
      </w:r>
      <w:r w:rsidR="00D1670B">
        <w:rPr>
          <w:sz w:val="16"/>
          <w:szCs w:val="16"/>
        </w:rPr>
        <w:t>отражаемые</w:t>
      </w:r>
      <w:r w:rsidRPr="002452E0">
        <w:rPr>
          <w:sz w:val="16"/>
          <w:szCs w:val="16"/>
        </w:rPr>
        <w:t xml:space="preserve"> по амортизированной стоимости</w:t>
      </w:r>
      <w:r w:rsidR="00672087">
        <w:rPr>
          <w:sz w:val="16"/>
          <w:szCs w:val="16"/>
        </w:rPr>
        <w:t>»</w:t>
      </w:r>
      <w:r w:rsidRPr="002452E0">
        <w:rPr>
          <w:sz w:val="16"/>
          <w:szCs w:val="16"/>
        </w:rPr>
        <w:t>, в разрезе классов по состоянию на отчетную дату:</w:t>
      </w:r>
    </w:p>
    <w:p w:rsidR="004C3638" w:rsidRDefault="007F37E1" w:rsidP="00ED4FCB">
      <w:pPr>
        <w:spacing w:before="120" w:after="120" w:line="240" w:lineRule="auto"/>
      </w:pPr>
      <w:r w:rsidRPr="007F37E1">
        <w:fldChar w:fldCharType="begin"/>
      </w:r>
      <w:r w:rsidR="00E0241C">
        <w:instrText xml:space="preserve"> LINK </w:instrText>
      </w:r>
      <w:r w:rsidR="004C3638">
        <w:instrText xml:space="preserve">Excel.Sheet.8 "F:\\Work\\audit 2009\\banks\\kosmos\\kosmos_ifrs-2009\\kosmos_report-2009.xlsx" n_sfp!R196C4:R236C9 </w:instrText>
      </w:r>
      <w:r w:rsidR="00E0241C">
        <w:instrText xml:space="preserve">\a \f 4 \h </w:instrText>
      </w:r>
      <w:r w:rsidRPr="007F37E1">
        <w:fldChar w:fldCharType="separate"/>
      </w:r>
    </w:p>
    <w:tbl>
      <w:tblPr>
        <w:tblW w:w="8300" w:type="dxa"/>
        <w:tblInd w:w="108" w:type="dxa"/>
        <w:tblLook w:val="04A0"/>
      </w:tblPr>
      <w:tblGrid>
        <w:gridCol w:w="4632"/>
        <w:gridCol w:w="1036"/>
        <w:gridCol w:w="236"/>
        <w:gridCol w:w="1062"/>
        <w:gridCol w:w="236"/>
        <w:gridCol w:w="1098"/>
      </w:tblGrid>
      <w:tr w:rsidR="004C3638" w:rsidRPr="004C3638" w:rsidTr="004C3638">
        <w:trPr>
          <w:divId w:val="1157260668"/>
          <w:trHeight w:val="24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2009</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2008</w:t>
            </w:r>
          </w:p>
        </w:tc>
      </w:tr>
      <w:tr w:rsidR="004C3638" w:rsidRPr="004C3638" w:rsidTr="004C3638">
        <w:trPr>
          <w:divId w:val="1157260668"/>
          <w:trHeight w:val="36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Средства клиентов</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1157260668"/>
          <w:trHeight w:val="24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w:t>
            </w:r>
            <w:proofErr w:type="spellStart"/>
            <w:r w:rsidRPr="004C3638">
              <w:rPr>
                <w:rFonts w:ascii="Calibri" w:eastAsia="Times New Roman" w:hAnsi="Calibri" w:cs="Times New Roman"/>
                <w:sz w:val="16"/>
                <w:szCs w:val="16"/>
                <w:lang w:eastAsia="ru-RU"/>
              </w:rPr>
              <w:t>Ритейл</w:t>
            </w:r>
            <w:proofErr w:type="spellEnd"/>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1157260668"/>
          <w:trHeight w:val="24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текущие счета и вклады до востребования</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24 401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28 647 </w:t>
            </w:r>
          </w:p>
        </w:tc>
      </w:tr>
      <w:tr w:rsidR="004C3638" w:rsidRPr="004C3638" w:rsidTr="004C3638">
        <w:trPr>
          <w:divId w:val="1157260668"/>
          <w:trHeight w:val="24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срочные депозиты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59 712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54 231 </w:t>
            </w:r>
          </w:p>
        </w:tc>
      </w:tr>
      <w:tr w:rsidR="004C3638" w:rsidRPr="004C3638" w:rsidTr="004C3638">
        <w:trPr>
          <w:divId w:val="1157260668"/>
          <w:trHeight w:val="24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Малый и средний бизнес</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1157260668"/>
          <w:trHeight w:val="24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текущие/расчетные счета и вклады до востребования</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184 167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250 329 </w:t>
            </w:r>
          </w:p>
        </w:tc>
      </w:tr>
      <w:tr w:rsidR="004C3638" w:rsidRPr="004C3638" w:rsidTr="004C3638">
        <w:trPr>
          <w:divId w:val="1157260668"/>
          <w:trHeight w:val="30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Итого средства клиентов</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62"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268 280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333 207 </w:t>
            </w:r>
          </w:p>
        </w:tc>
      </w:tr>
      <w:tr w:rsidR="004C3638" w:rsidRPr="004C3638" w:rsidTr="004C3638">
        <w:trPr>
          <w:divId w:val="1157260668"/>
          <w:trHeight w:val="435"/>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в т. ч. сумма, возмещение/погашение которой ожидается по истечении более чем 12 мес. после отчетной даты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 xml:space="preserve"> 2 420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i/>
                <w:i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 xml:space="preserve"> 11 837 </w:t>
            </w:r>
          </w:p>
        </w:tc>
      </w:tr>
      <w:tr w:rsidR="004C3638" w:rsidRPr="004C3638" w:rsidTr="004C3638">
        <w:trPr>
          <w:divId w:val="1157260668"/>
          <w:trHeight w:val="36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Торговая и прочая кредиторская задолженность</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1157260668"/>
          <w:trHeight w:val="24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Торговая кредиторская задолженность</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128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93 </w:t>
            </w:r>
          </w:p>
        </w:tc>
      </w:tr>
      <w:tr w:rsidR="004C3638" w:rsidRPr="004C3638" w:rsidTr="004C3638">
        <w:trPr>
          <w:divId w:val="1157260668"/>
          <w:trHeight w:val="24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Прочие начисления</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84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93 </w:t>
            </w:r>
          </w:p>
        </w:tc>
      </w:tr>
      <w:tr w:rsidR="004C3638" w:rsidRPr="004C3638" w:rsidTr="004C3638">
        <w:trPr>
          <w:divId w:val="1157260668"/>
          <w:trHeight w:val="24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Прочая кредиторская задолженность</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1 066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r>
      <w:tr w:rsidR="004C3638" w:rsidRPr="004C3638" w:rsidTr="004C3638">
        <w:trPr>
          <w:divId w:val="1157260668"/>
          <w:trHeight w:val="30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Итого торговая и прочая кредиторская задолженность</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62"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1 278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186 </w:t>
            </w:r>
          </w:p>
        </w:tc>
      </w:tr>
      <w:tr w:rsidR="004C3638" w:rsidRPr="004C3638" w:rsidTr="004C3638">
        <w:trPr>
          <w:divId w:val="1157260668"/>
          <w:trHeight w:val="42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в т. ч. сумма, возмещение/погашение которой ожидается по истечении более чем 12 мес. после отчетной даты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 xml:space="preserve">                            -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i/>
                <w:i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 xml:space="preserve">                            - </w:t>
            </w:r>
          </w:p>
        </w:tc>
      </w:tr>
      <w:tr w:rsidR="004C3638" w:rsidRPr="004C3638" w:rsidTr="004C3638">
        <w:trPr>
          <w:divId w:val="1157260668"/>
          <w:trHeight w:val="54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Итого по категории "Финансовые обязательства, отражаемые по амортизированной стоимости"</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62"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269 558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333 393 </w:t>
            </w:r>
          </w:p>
        </w:tc>
      </w:tr>
    </w:tbl>
    <w:p w:rsidR="001B1991" w:rsidRDefault="007F37E1" w:rsidP="00ED4FCB">
      <w:pPr>
        <w:spacing w:before="120" w:after="120" w:line="240" w:lineRule="auto"/>
        <w:rPr>
          <w:sz w:val="16"/>
          <w:szCs w:val="16"/>
        </w:rPr>
      </w:pPr>
      <w:r>
        <w:rPr>
          <w:sz w:val="16"/>
          <w:szCs w:val="16"/>
        </w:rPr>
        <w:fldChar w:fldCharType="end"/>
      </w:r>
    </w:p>
    <w:p w:rsidR="001B1991" w:rsidRPr="002452E0" w:rsidRDefault="001B1991" w:rsidP="00ED4FCB">
      <w:pPr>
        <w:pBdr>
          <w:bottom w:val="single" w:sz="12" w:space="1" w:color="auto"/>
        </w:pBdr>
        <w:spacing w:before="120" w:after="120" w:line="240" w:lineRule="auto"/>
        <w:rPr>
          <w:sz w:val="16"/>
          <w:szCs w:val="16"/>
        </w:rPr>
      </w:pPr>
    </w:p>
    <w:p w:rsidR="006D42F5" w:rsidRDefault="006D42F5" w:rsidP="00ED4FCB">
      <w:pPr>
        <w:pStyle w:val="a3"/>
        <w:spacing w:before="120" w:after="120" w:line="240" w:lineRule="auto"/>
        <w:ind w:left="0"/>
        <w:rPr>
          <w:sz w:val="16"/>
          <w:szCs w:val="16"/>
        </w:rPr>
      </w:pPr>
      <w:r w:rsidRPr="002452E0">
        <w:rPr>
          <w:sz w:val="16"/>
          <w:szCs w:val="16"/>
        </w:rPr>
        <w:t>Средства на текущих/расчетных счетах организаций и текущих счетах частных лиц являются беспроцентными. Вклады</w:t>
      </w:r>
      <w:r>
        <w:rPr>
          <w:sz w:val="16"/>
          <w:szCs w:val="16"/>
        </w:rPr>
        <w:t xml:space="preserve"> (депозиты)</w:t>
      </w:r>
      <w:r w:rsidRPr="002452E0">
        <w:rPr>
          <w:sz w:val="16"/>
          <w:szCs w:val="16"/>
        </w:rPr>
        <w:t xml:space="preserve"> привлечены под фиксированные процентные ставки.</w:t>
      </w:r>
      <w:r>
        <w:rPr>
          <w:sz w:val="16"/>
          <w:szCs w:val="16"/>
        </w:rPr>
        <w:t xml:space="preserve"> По состоянию на отчетную дату средние эффективные ставки по срочным депозитам </w:t>
      </w:r>
      <w:proofErr w:type="spellStart"/>
      <w:r>
        <w:rPr>
          <w:sz w:val="16"/>
          <w:szCs w:val="16"/>
        </w:rPr>
        <w:t>ритейл</w:t>
      </w:r>
      <w:proofErr w:type="spellEnd"/>
      <w:r>
        <w:rPr>
          <w:sz w:val="16"/>
          <w:szCs w:val="16"/>
        </w:rPr>
        <w:t xml:space="preserve"> составляют: в рублях РФ – 11,00% (2008:10,44%), в долларах США – 3,77% (2008: 3,63%), в евро – 5,09% (2008: 5,12%).</w:t>
      </w:r>
    </w:p>
    <w:p w:rsidR="00363CCD" w:rsidRPr="002452E0" w:rsidRDefault="006D42F5" w:rsidP="00ED4FCB">
      <w:pPr>
        <w:pStyle w:val="a3"/>
        <w:spacing w:before="120" w:after="120" w:line="240" w:lineRule="auto"/>
        <w:ind w:left="0"/>
        <w:rPr>
          <w:sz w:val="16"/>
          <w:szCs w:val="16"/>
        </w:rPr>
      </w:pPr>
      <w:r>
        <w:rPr>
          <w:sz w:val="16"/>
          <w:szCs w:val="16"/>
        </w:rPr>
        <w:t>Торговая кредиторская задолженность и прочие н</w:t>
      </w:r>
      <w:r w:rsidR="00363CCD" w:rsidRPr="002452E0">
        <w:rPr>
          <w:sz w:val="16"/>
          <w:szCs w:val="16"/>
        </w:rPr>
        <w:t>ачисления до того, пока не нарушены установленные законодательством или обычаями делового оборота сроки по их урегулированию, считаются беспроцентными.</w:t>
      </w:r>
    </w:p>
    <w:p w:rsidR="00363CCD" w:rsidRPr="002452E0" w:rsidRDefault="00363CCD" w:rsidP="00ED4FCB">
      <w:pPr>
        <w:pStyle w:val="a3"/>
        <w:spacing w:before="120" w:after="120" w:line="240" w:lineRule="auto"/>
        <w:ind w:left="0"/>
        <w:rPr>
          <w:sz w:val="16"/>
          <w:szCs w:val="16"/>
        </w:rPr>
      </w:pPr>
    </w:p>
    <w:p w:rsidR="009137DE" w:rsidRDefault="009137DE" w:rsidP="009137DE">
      <w:pPr>
        <w:spacing w:before="120" w:after="120" w:line="240" w:lineRule="auto"/>
        <w:rPr>
          <w:sz w:val="16"/>
          <w:szCs w:val="16"/>
        </w:rPr>
      </w:pPr>
      <w:r w:rsidRPr="002452E0">
        <w:rPr>
          <w:sz w:val="16"/>
          <w:szCs w:val="16"/>
        </w:rPr>
        <w:t xml:space="preserve">В </w:t>
      </w:r>
      <w:r w:rsidRPr="003A1FE8">
        <w:rPr>
          <w:sz w:val="16"/>
          <w:szCs w:val="16"/>
        </w:rPr>
        <w:t>периоде Банк принимал на себя финансовые обязательства, оцениваемые по амортизированной стоимости, перед связанными сторонами.</w:t>
      </w:r>
      <w:r w:rsidRPr="003A1FE8">
        <w:rPr>
          <w:b/>
          <w:i/>
          <w:sz w:val="16"/>
          <w:szCs w:val="16"/>
        </w:rPr>
        <w:t xml:space="preserve"> </w:t>
      </w:r>
      <w:r w:rsidRPr="003A1FE8">
        <w:rPr>
          <w:sz w:val="16"/>
          <w:szCs w:val="16"/>
        </w:rPr>
        <w:t>Информация</w:t>
      </w:r>
      <w:r w:rsidRPr="002452E0">
        <w:rPr>
          <w:sz w:val="16"/>
          <w:szCs w:val="16"/>
        </w:rPr>
        <w:t xml:space="preserve"> о характере и объеме</w:t>
      </w:r>
      <w:r>
        <w:rPr>
          <w:sz w:val="16"/>
          <w:szCs w:val="16"/>
        </w:rPr>
        <w:t xml:space="preserve"> соответствующих</w:t>
      </w:r>
      <w:r w:rsidRPr="002452E0">
        <w:rPr>
          <w:sz w:val="16"/>
          <w:szCs w:val="16"/>
        </w:rPr>
        <w:t xml:space="preserve"> операций раскрыта </w:t>
      </w:r>
      <w:r>
        <w:rPr>
          <w:sz w:val="16"/>
          <w:szCs w:val="16"/>
        </w:rPr>
        <w:t xml:space="preserve">в </w:t>
      </w:r>
      <w:r w:rsidRPr="00220788">
        <w:rPr>
          <w:b/>
          <w:color w:val="C00000"/>
          <w:sz w:val="16"/>
          <w:szCs w:val="16"/>
        </w:rPr>
        <w:t xml:space="preserve">Примечании </w:t>
      </w:r>
      <w:r w:rsidR="002761C2">
        <w:rPr>
          <w:b/>
          <w:color w:val="C00000"/>
          <w:sz w:val="16"/>
          <w:szCs w:val="16"/>
        </w:rPr>
        <w:t>19</w:t>
      </w:r>
      <w:r>
        <w:rPr>
          <w:sz w:val="16"/>
          <w:szCs w:val="16"/>
        </w:rPr>
        <w:t>.</w:t>
      </w:r>
    </w:p>
    <w:p w:rsidR="00363CCD" w:rsidRPr="002452E0" w:rsidRDefault="00363CCD" w:rsidP="00ED4FCB">
      <w:pPr>
        <w:spacing w:before="120" w:after="120" w:line="240" w:lineRule="auto"/>
        <w:rPr>
          <w:sz w:val="16"/>
          <w:szCs w:val="16"/>
        </w:rPr>
      </w:pPr>
    </w:p>
    <w:p w:rsidR="00363CCD" w:rsidRPr="002452E0" w:rsidRDefault="00363CCD" w:rsidP="00ED4FCB">
      <w:pPr>
        <w:spacing w:before="120" w:after="120" w:line="240" w:lineRule="auto"/>
        <w:rPr>
          <w:sz w:val="16"/>
          <w:szCs w:val="16"/>
        </w:rPr>
      </w:pPr>
    </w:p>
    <w:p w:rsidR="00084730" w:rsidRDefault="00456548" w:rsidP="00ED4FCB">
      <w:pPr>
        <w:spacing w:before="120" w:after="120" w:line="240" w:lineRule="auto"/>
        <w:rPr>
          <w:b/>
          <w:sz w:val="18"/>
          <w:szCs w:val="18"/>
        </w:rPr>
      </w:pPr>
      <w:bookmarkStart w:id="14" w:name="note_20"/>
      <w:r w:rsidRPr="00F42C65">
        <w:rPr>
          <w:b/>
          <w:sz w:val="18"/>
          <w:szCs w:val="18"/>
        </w:rPr>
        <w:t>ПРИМЕЧАНИЕ</w:t>
      </w:r>
      <w:r w:rsidR="00084730" w:rsidRPr="00F42C65">
        <w:rPr>
          <w:b/>
          <w:sz w:val="18"/>
          <w:szCs w:val="18"/>
        </w:rPr>
        <w:tab/>
      </w:r>
      <w:r w:rsidR="00531544">
        <w:rPr>
          <w:b/>
          <w:sz w:val="18"/>
          <w:szCs w:val="18"/>
        </w:rPr>
        <w:t>1</w:t>
      </w:r>
      <w:r w:rsidR="006B1623">
        <w:rPr>
          <w:b/>
          <w:sz w:val="18"/>
          <w:szCs w:val="18"/>
        </w:rPr>
        <w:t>1</w:t>
      </w:r>
      <w:proofErr w:type="gramStart"/>
      <w:r w:rsidR="00084730" w:rsidRPr="00F42C65">
        <w:rPr>
          <w:b/>
          <w:sz w:val="18"/>
          <w:szCs w:val="18"/>
        </w:rPr>
        <w:tab/>
        <w:t>П</w:t>
      </w:r>
      <w:proofErr w:type="gramEnd"/>
      <w:r w:rsidR="00084730" w:rsidRPr="00F42C65">
        <w:rPr>
          <w:b/>
          <w:sz w:val="18"/>
          <w:szCs w:val="18"/>
        </w:rPr>
        <w:t>рочие обязательства</w:t>
      </w:r>
      <w:bookmarkEnd w:id="14"/>
    </w:p>
    <w:p w:rsidR="00B91F36" w:rsidRPr="002452E0" w:rsidRDefault="00B91F36" w:rsidP="00B91F36">
      <w:pPr>
        <w:pBdr>
          <w:bottom w:val="single" w:sz="12" w:space="1" w:color="auto"/>
        </w:pBdr>
        <w:spacing w:before="120" w:after="120" w:line="240" w:lineRule="auto"/>
        <w:rPr>
          <w:sz w:val="16"/>
          <w:szCs w:val="16"/>
        </w:rPr>
      </w:pPr>
    </w:p>
    <w:p w:rsidR="004C3638" w:rsidRDefault="007F37E1" w:rsidP="00B91F36">
      <w:pPr>
        <w:spacing w:before="120" w:after="120" w:line="240" w:lineRule="auto"/>
      </w:pPr>
      <w:r w:rsidRPr="007F37E1">
        <w:fldChar w:fldCharType="begin"/>
      </w:r>
      <w:r w:rsidR="00E0241C">
        <w:instrText xml:space="preserve"> LINK </w:instrText>
      </w:r>
      <w:r w:rsidR="004C3638">
        <w:instrText xml:space="preserve">Excel.Sheet.8 "F:\\Work\\audit 2009\\banks\\kosmos\\kosmos_ifrs-2009\\kosmos_report-2009.xlsx" n_sfp!R248C4:R262C9 </w:instrText>
      </w:r>
      <w:r w:rsidR="00E0241C">
        <w:instrText xml:space="preserve">\a \f 4 \h </w:instrText>
      </w:r>
      <w:r w:rsidRPr="007F37E1">
        <w:fldChar w:fldCharType="separate"/>
      </w:r>
    </w:p>
    <w:tbl>
      <w:tblPr>
        <w:tblW w:w="8300" w:type="dxa"/>
        <w:tblInd w:w="108" w:type="dxa"/>
        <w:tblLook w:val="04A0"/>
      </w:tblPr>
      <w:tblGrid>
        <w:gridCol w:w="4567"/>
        <w:gridCol w:w="1101"/>
        <w:gridCol w:w="236"/>
        <w:gridCol w:w="1098"/>
        <w:gridCol w:w="236"/>
        <w:gridCol w:w="1062"/>
      </w:tblGrid>
      <w:tr w:rsidR="004C3638" w:rsidRPr="004C3638" w:rsidTr="004C3638">
        <w:trPr>
          <w:divId w:val="1975596627"/>
          <w:trHeight w:val="24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outlineLvl w:val="0"/>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Примечание</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outlineLvl w:val="0"/>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2009</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outlineLvl w:val="0"/>
              <w:rPr>
                <w:rFonts w:ascii="Calibri" w:eastAsia="Times New Roman" w:hAnsi="Calibri" w:cs="Times New Roman"/>
                <w:b/>
                <w:bCs/>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outlineLvl w:val="0"/>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2008</w:t>
            </w:r>
          </w:p>
        </w:tc>
      </w:tr>
      <w:tr w:rsidR="004C3638" w:rsidRPr="004C3638" w:rsidTr="004C3638">
        <w:trPr>
          <w:divId w:val="1975596627"/>
          <w:trHeight w:val="24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1975596627"/>
          <w:trHeight w:val="24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Обязательства по договорам финансовых гарантий</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11 </w:t>
            </w:r>
          </w:p>
        </w:tc>
      </w:tr>
      <w:tr w:rsidR="004C3638" w:rsidRPr="004C3638" w:rsidTr="004C3638">
        <w:trPr>
          <w:divId w:val="1975596627"/>
          <w:trHeight w:val="24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Торговая и прочая кредиторская задолженность</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10</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1 278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186 </w:t>
            </w:r>
          </w:p>
        </w:tc>
      </w:tr>
      <w:tr w:rsidR="004C3638" w:rsidRPr="004C3638" w:rsidTr="004C3638">
        <w:trPr>
          <w:divId w:val="1975596627"/>
          <w:trHeight w:val="24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Обязательства по текущим налогам на прибыль</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484 </w:t>
            </w:r>
          </w:p>
        </w:tc>
      </w:tr>
      <w:tr w:rsidR="004C3638" w:rsidRPr="004C3638" w:rsidTr="004C3638">
        <w:trPr>
          <w:divId w:val="1975596627"/>
          <w:trHeight w:val="24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Авансы полученные, отложенные доходы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74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357 </w:t>
            </w:r>
          </w:p>
        </w:tc>
      </w:tr>
      <w:tr w:rsidR="004C3638" w:rsidRPr="004C3638" w:rsidTr="004C3638">
        <w:trPr>
          <w:divId w:val="1975596627"/>
          <w:trHeight w:val="24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Налоги к уплате, кроме текущих налогов на прибыль</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294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78 </w:t>
            </w:r>
          </w:p>
        </w:tc>
      </w:tr>
      <w:tr w:rsidR="004C3638" w:rsidRPr="004C3638" w:rsidTr="004C3638">
        <w:trPr>
          <w:divId w:val="1975596627"/>
          <w:trHeight w:val="30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Итого прочие обязательства</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1 646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62"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1 116 </w:t>
            </w:r>
          </w:p>
        </w:tc>
      </w:tr>
      <w:tr w:rsidR="004C3638" w:rsidRPr="004C3638" w:rsidTr="004C3638">
        <w:trPr>
          <w:divId w:val="1975596627"/>
          <w:trHeight w:val="420"/>
        </w:trPr>
        <w:tc>
          <w:tcPr>
            <w:tcW w:w="4632"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в т. ч. сумма, возмещение/погашение которой ожидается по истечении более чем 12 мес. после отчетной даты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i/>
                <w:iCs/>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 xml:space="preserve">                            -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i/>
                <w:iCs/>
                <w:sz w:val="16"/>
                <w:szCs w:val="16"/>
                <w:lang w:eastAsia="ru-RU"/>
              </w:rPr>
            </w:pPr>
          </w:p>
        </w:tc>
        <w:tc>
          <w:tcPr>
            <w:tcW w:w="1062"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i/>
                <w:iCs/>
                <w:sz w:val="16"/>
                <w:szCs w:val="16"/>
                <w:lang w:eastAsia="ru-RU"/>
              </w:rPr>
            </w:pPr>
            <w:r w:rsidRPr="004C3638">
              <w:rPr>
                <w:rFonts w:ascii="Calibri" w:eastAsia="Times New Roman" w:hAnsi="Calibri" w:cs="Times New Roman"/>
                <w:b/>
                <w:bCs/>
                <w:i/>
                <w:iCs/>
                <w:sz w:val="16"/>
                <w:szCs w:val="16"/>
                <w:lang w:eastAsia="ru-RU"/>
              </w:rPr>
              <w:t xml:space="preserve">                            - </w:t>
            </w:r>
          </w:p>
        </w:tc>
      </w:tr>
    </w:tbl>
    <w:p w:rsidR="00B91F36" w:rsidRDefault="007F37E1" w:rsidP="00B91F36">
      <w:pPr>
        <w:spacing w:before="120" w:after="120" w:line="240" w:lineRule="auto"/>
        <w:rPr>
          <w:sz w:val="16"/>
          <w:szCs w:val="16"/>
        </w:rPr>
      </w:pPr>
      <w:r>
        <w:rPr>
          <w:sz w:val="16"/>
          <w:szCs w:val="16"/>
        </w:rPr>
        <w:fldChar w:fldCharType="end"/>
      </w:r>
    </w:p>
    <w:p w:rsidR="00B91F36" w:rsidRPr="002452E0" w:rsidRDefault="00B91F36" w:rsidP="00B91F36">
      <w:pPr>
        <w:pBdr>
          <w:bottom w:val="single" w:sz="12" w:space="1" w:color="auto"/>
        </w:pBdr>
        <w:spacing w:before="120" w:after="120" w:line="240" w:lineRule="auto"/>
        <w:rPr>
          <w:sz w:val="16"/>
          <w:szCs w:val="16"/>
        </w:rPr>
      </w:pPr>
    </w:p>
    <w:p w:rsidR="00B91F36" w:rsidRDefault="00B91F36" w:rsidP="00ED4FCB">
      <w:pPr>
        <w:spacing w:before="120" w:after="120" w:line="240" w:lineRule="auto"/>
        <w:rPr>
          <w:sz w:val="16"/>
          <w:szCs w:val="16"/>
        </w:rPr>
      </w:pPr>
    </w:p>
    <w:p w:rsidR="00036710" w:rsidRPr="002452E0" w:rsidRDefault="00036710" w:rsidP="00ED4FCB">
      <w:pPr>
        <w:spacing w:before="120" w:after="120" w:line="240" w:lineRule="auto"/>
        <w:rPr>
          <w:sz w:val="16"/>
          <w:szCs w:val="16"/>
        </w:rPr>
      </w:pPr>
    </w:p>
    <w:p w:rsidR="009C7309" w:rsidRDefault="00456548" w:rsidP="00ED4FCB">
      <w:pPr>
        <w:spacing w:before="120" w:after="120" w:line="240" w:lineRule="auto"/>
        <w:rPr>
          <w:b/>
          <w:sz w:val="18"/>
          <w:szCs w:val="18"/>
        </w:rPr>
      </w:pPr>
      <w:bookmarkStart w:id="15" w:name="note_22"/>
      <w:r w:rsidRPr="00F42C65">
        <w:rPr>
          <w:b/>
          <w:sz w:val="18"/>
          <w:szCs w:val="18"/>
        </w:rPr>
        <w:t>ПРИМЕЧАНИЕ</w:t>
      </w:r>
      <w:r w:rsidR="009C7309" w:rsidRPr="00F42C65">
        <w:rPr>
          <w:b/>
          <w:sz w:val="18"/>
          <w:szCs w:val="18"/>
        </w:rPr>
        <w:tab/>
      </w:r>
      <w:r w:rsidR="00531544">
        <w:rPr>
          <w:b/>
          <w:sz w:val="18"/>
          <w:szCs w:val="18"/>
        </w:rPr>
        <w:t>1</w:t>
      </w:r>
      <w:r w:rsidR="006B1623">
        <w:rPr>
          <w:b/>
          <w:sz w:val="18"/>
          <w:szCs w:val="18"/>
        </w:rPr>
        <w:t>2</w:t>
      </w:r>
      <w:r w:rsidR="009C7309" w:rsidRPr="00F42C65">
        <w:rPr>
          <w:b/>
          <w:sz w:val="18"/>
          <w:szCs w:val="18"/>
        </w:rPr>
        <w:tab/>
        <w:t xml:space="preserve">Выпущенный капитал и </w:t>
      </w:r>
      <w:r w:rsidR="002B3A4A">
        <w:rPr>
          <w:b/>
          <w:sz w:val="18"/>
          <w:szCs w:val="18"/>
        </w:rPr>
        <w:t xml:space="preserve">капитальные </w:t>
      </w:r>
      <w:r w:rsidR="009C7309" w:rsidRPr="00F42C65">
        <w:rPr>
          <w:b/>
          <w:sz w:val="18"/>
          <w:szCs w:val="18"/>
        </w:rPr>
        <w:t>резервы</w:t>
      </w:r>
      <w:bookmarkEnd w:id="15"/>
      <w:r w:rsidR="0089100E">
        <w:rPr>
          <w:b/>
          <w:sz w:val="18"/>
          <w:szCs w:val="18"/>
        </w:rPr>
        <w:t>, дивиденды</w:t>
      </w:r>
    </w:p>
    <w:p w:rsidR="00B91F36" w:rsidRPr="00B91F36" w:rsidRDefault="00B91F36" w:rsidP="00ED4FCB">
      <w:pPr>
        <w:spacing w:before="120" w:after="120" w:line="240" w:lineRule="auto"/>
        <w:rPr>
          <w:sz w:val="16"/>
          <w:szCs w:val="16"/>
        </w:rPr>
      </w:pPr>
    </w:p>
    <w:p w:rsidR="00F87F03" w:rsidRPr="002452E0" w:rsidRDefault="00F87F03" w:rsidP="00F87F03">
      <w:pPr>
        <w:pBdr>
          <w:bottom w:val="single" w:sz="12" w:space="1" w:color="auto"/>
        </w:pBdr>
        <w:spacing w:before="120" w:after="120" w:line="240" w:lineRule="auto"/>
        <w:rPr>
          <w:sz w:val="16"/>
          <w:szCs w:val="16"/>
        </w:rPr>
      </w:pPr>
    </w:p>
    <w:p w:rsidR="004C3638" w:rsidRDefault="007F37E1" w:rsidP="00F87F03">
      <w:pPr>
        <w:spacing w:before="120" w:after="120" w:line="240" w:lineRule="auto"/>
      </w:pPr>
      <w:r w:rsidRPr="007F37E1">
        <w:fldChar w:fldCharType="begin"/>
      </w:r>
      <w:r w:rsidR="00E0241C">
        <w:instrText xml:space="preserve"> LINK </w:instrText>
      </w:r>
      <w:r w:rsidR="004C3638">
        <w:instrText xml:space="preserve">Excel.Sheet.8 "F:\\Work\\audit 2009\\banks\\kosmos\\kosmos_ifrs-2009\\kosmos_report-2009.xlsx" n_sfp!R264C4:R281C9 </w:instrText>
      </w:r>
      <w:r w:rsidR="00E0241C">
        <w:instrText xml:space="preserve">\a \f 4 \h </w:instrText>
      </w:r>
      <w:r w:rsidRPr="007F37E1">
        <w:fldChar w:fldCharType="separate"/>
      </w:r>
    </w:p>
    <w:tbl>
      <w:tblPr>
        <w:tblW w:w="8300" w:type="dxa"/>
        <w:tblInd w:w="108" w:type="dxa"/>
        <w:tblLook w:val="04A0"/>
      </w:tblPr>
      <w:tblGrid>
        <w:gridCol w:w="4658"/>
        <w:gridCol w:w="1036"/>
        <w:gridCol w:w="236"/>
        <w:gridCol w:w="1098"/>
        <w:gridCol w:w="236"/>
        <w:gridCol w:w="1036"/>
      </w:tblGrid>
      <w:tr w:rsidR="004C3638" w:rsidRPr="004C3638" w:rsidTr="004C3638">
        <w:trPr>
          <w:divId w:val="754209327"/>
          <w:trHeight w:val="24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2009</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2008</w:t>
            </w:r>
          </w:p>
        </w:tc>
      </w:tr>
      <w:tr w:rsidR="004C3638" w:rsidRPr="004C3638" w:rsidTr="004C3638">
        <w:trPr>
          <w:divId w:val="754209327"/>
          <w:trHeight w:val="30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Выпущенный капитал</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754209327"/>
          <w:trHeight w:val="24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Акционерный капитал</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139 756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134 756 </w:t>
            </w:r>
          </w:p>
        </w:tc>
      </w:tr>
      <w:tr w:rsidR="004C3638" w:rsidRPr="004C3638" w:rsidTr="004C3638">
        <w:trPr>
          <w:divId w:val="754209327"/>
          <w:trHeight w:val="24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Эмиссионный доход</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54 200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44 200 </w:t>
            </w:r>
          </w:p>
        </w:tc>
      </w:tr>
      <w:tr w:rsidR="004C3638" w:rsidRPr="004C3638" w:rsidTr="004C3638">
        <w:trPr>
          <w:divId w:val="754209327"/>
          <w:trHeight w:val="30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193 956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3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178 956 </w:t>
            </w:r>
          </w:p>
        </w:tc>
      </w:tr>
      <w:tr w:rsidR="004C3638" w:rsidRPr="004C3638" w:rsidTr="004C3638">
        <w:trPr>
          <w:divId w:val="754209327"/>
          <w:trHeight w:val="30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Резервы</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754209327"/>
          <w:trHeight w:val="45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Резерв переоценки по справедливой стоимости финансовых активов, имеющихся в наличии для продажи</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49 </w:t>
            </w:r>
          </w:p>
        </w:tc>
      </w:tr>
      <w:tr w:rsidR="004C3638" w:rsidRPr="004C3638" w:rsidTr="004C3638">
        <w:trPr>
          <w:divId w:val="754209327"/>
          <w:trHeight w:val="24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Резерв, установленный российским законодательством</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18 720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15 800 </w:t>
            </w:r>
          </w:p>
        </w:tc>
      </w:tr>
      <w:tr w:rsidR="004C3638" w:rsidRPr="004C3638" w:rsidTr="004C3638">
        <w:trPr>
          <w:divId w:val="754209327"/>
          <w:trHeight w:val="24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Нераспределенная прибыль / (накопленный убыток)</w:t>
            </w: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(17 798)</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(23 261)</w:t>
            </w:r>
          </w:p>
        </w:tc>
      </w:tr>
      <w:tr w:rsidR="004C3638" w:rsidRPr="004C3638" w:rsidTr="004C3638">
        <w:trPr>
          <w:divId w:val="754209327"/>
          <w:trHeight w:val="30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098"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922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36"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color w:val="FF0000"/>
                <w:sz w:val="16"/>
                <w:szCs w:val="16"/>
                <w:lang w:eastAsia="ru-RU"/>
              </w:rPr>
              <w:t>(7 412)</w:t>
            </w:r>
          </w:p>
        </w:tc>
      </w:tr>
      <w:tr w:rsidR="004C3638" w:rsidRPr="004C3638" w:rsidTr="004C3638">
        <w:trPr>
          <w:divId w:val="754209327"/>
          <w:trHeight w:val="300"/>
        </w:trPr>
        <w:tc>
          <w:tcPr>
            <w:tcW w:w="465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098"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194 878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036"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171 544 </w:t>
            </w:r>
          </w:p>
        </w:tc>
      </w:tr>
    </w:tbl>
    <w:p w:rsidR="00F87F03" w:rsidRDefault="007F37E1" w:rsidP="00F87F03">
      <w:pPr>
        <w:spacing w:before="120" w:after="120" w:line="240" w:lineRule="auto"/>
        <w:rPr>
          <w:sz w:val="16"/>
          <w:szCs w:val="16"/>
        </w:rPr>
      </w:pPr>
      <w:r>
        <w:rPr>
          <w:sz w:val="16"/>
          <w:szCs w:val="16"/>
        </w:rPr>
        <w:fldChar w:fldCharType="end"/>
      </w:r>
    </w:p>
    <w:p w:rsidR="00F87F03" w:rsidRPr="002452E0" w:rsidRDefault="00F87F03" w:rsidP="00F87F03">
      <w:pPr>
        <w:pBdr>
          <w:bottom w:val="single" w:sz="12" w:space="1" w:color="auto"/>
        </w:pBdr>
        <w:spacing w:before="120" w:after="120" w:line="240" w:lineRule="auto"/>
        <w:rPr>
          <w:sz w:val="16"/>
          <w:szCs w:val="16"/>
        </w:rPr>
      </w:pPr>
    </w:p>
    <w:p w:rsidR="00F87F03" w:rsidRDefault="00F87F03" w:rsidP="00ED4FCB">
      <w:pPr>
        <w:spacing w:before="120" w:after="120" w:line="240" w:lineRule="auto"/>
        <w:rPr>
          <w:sz w:val="16"/>
          <w:szCs w:val="16"/>
        </w:rPr>
      </w:pPr>
    </w:p>
    <w:p w:rsidR="00F87F03" w:rsidRDefault="00F87F03" w:rsidP="00F87F03">
      <w:pPr>
        <w:spacing w:before="120" w:after="120" w:line="240" w:lineRule="auto"/>
        <w:rPr>
          <w:b/>
          <w:sz w:val="16"/>
          <w:szCs w:val="16"/>
        </w:rPr>
      </w:pPr>
      <w:r w:rsidRPr="00B91F36">
        <w:rPr>
          <w:b/>
          <w:sz w:val="16"/>
          <w:szCs w:val="16"/>
        </w:rPr>
        <w:t>Выпущенный капитал</w:t>
      </w:r>
    </w:p>
    <w:p w:rsidR="00B91F36" w:rsidRDefault="00B91F36" w:rsidP="00ED4FCB">
      <w:pPr>
        <w:spacing w:before="120" w:after="120" w:line="240" w:lineRule="auto"/>
        <w:rPr>
          <w:sz w:val="16"/>
          <w:szCs w:val="16"/>
        </w:rPr>
      </w:pPr>
      <w:r w:rsidRPr="002452E0">
        <w:rPr>
          <w:sz w:val="16"/>
          <w:szCs w:val="16"/>
        </w:rPr>
        <w:t>Ниже представлена информация об изменениях в течение периода в выпущенном капитале в разрезе классов</w:t>
      </w:r>
      <w:r>
        <w:rPr>
          <w:sz w:val="16"/>
          <w:szCs w:val="16"/>
        </w:rPr>
        <w:t>:</w:t>
      </w:r>
    </w:p>
    <w:p w:rsidR="00B91F36" w:rsidRPr="002452E0" w:rsidRDefault="00B91F36" w:rsidP="00B91F36">
      <w:pPr>
        <w:pBdr>
          <w:bottom w:val="single" w:sz="12" w:space="1" w:color="auto"/>
        </w:pBdr>
        <w:spacing w:before="120" w:after="120" w:line="240" w:lineRule="auto"/>
        <w:rPr>
          <w:sz w:val="16"/>
          <w:szCs w:val="16"/>
        </w:rPr>
      </w:pPr>
    </w:p>
    <w:p w:rsidR="004C3638" w:rsidRDefault="007F37E1" w:rsidP="00B91F36">
      <w:pPr>
        <w:spacing w:before="120" w:after="120" w:line="240" w:lineRule="auto"/>
      </w:pPr>
      <w:r>
        <w:fldChar w:fldCharType="begin"/>
      </w:r>
      <w:r w:rsidR="009479F0">
        <w:instrText xml:space="preserve"> LINK </w:instrText>
      </w:r>
      <w:r w:rsidR="004C3638">
        <w:instrText xml:space="preserve">Excel.Sheet.8 "F:\\Work\\audit 2009\\banks\\kosmos\\kosmos_ifrs-2009\\kosmos_report-2009.xlsx" n_cap!R4C4:R18C11 </w:instrText>
      </w:r>
      <w:r w:rsidR="009479F0">
        <w:instrText xml:space="preserve">\a \f 4 \h </w:instrText>
      </w:r>
      <w:r>
        <w:fldChar w:fldCharType="separate"/>
      </w:r>
    </w:p>
    <w:tbl>
      <w:tblPr>
        <w:tblW w:w="9660" w:type="dxa"/>
        <w:tblInd w:w="108" w:type="dxa"/>
        <w:tblLook w:val="04A0"/>
      </w:tblPr>
      <w:tblGrid>
        <w:gridCol w:w="2700"/>
        <w:gridCol w:w="1074"/>
        <w:gridCol w:w="222"/>
        <w:gridCol w:w="1068"/>
        <w:gridCol w:w="1182"/>
        <w:gridCol w:w="1188"/>
        <w:gridCol w:w="1173"/>
        <w:gridCol w:w="1053"/>
      </w:tblGrid>
      <w:tr w:rsidR="004C3638" w:rsidRPr="004C3638" w:rsidTr="004C3638">
        <w:trPr>
          <w:divId w:val="460928707"/>
          <w:trHeight w:val="660"/>
        </w:trPr>
        <w:tc>
          <w:tcPr>
            <w:tcW w:w="288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color w:val="000000"/>
                <w:sz w:val="16"/>
                <w:szCs w:val="16"/>
                <w:lang w:eastAsia="ru-RU"/>
              </w:rPr>
            </w:pPr>
          </w:p>
        </w:tc>
        <w:tc>
          <w:tcPr>
            <w:tcW w:w="106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Количество</w:t>
            </w:r>
            <w:r w:rsidRPr="004C3638">
              <w:rPr>
                <w:rFonts w:ascii="Calibri" w:eastAsia="Times New Roman" w:hAnsi="Calibri" w:cs="Times New Roman"/>
                <w:b/>
                <w:bCs/>
                <w:i/>
                <w:iCs/>
                <w:color w:val="000000"/>
                <w:sz w:val="16"/>
                <w:szCs w:val="16"/>
                <w:lang w:eastAsia="ru-RU"/>
              </w:rPr>
              <w:br/>
              <w:t>акций,</w:t>
            </w:r>
            <w:r w:rsidRPr="004C3638">
              <w:rPr>
                <w:rFonts w:ascii="Calibri" w:eastAsia="Times New Roman" w:hAnsi="Calibri" w:cs="Times New Roman"/>
                <w:b/>
                <w:bCs/>
                <w:i/>
                <w:iCs/>
                <w:color w:val="000000"/>
                <w:sz w:val="16"/>
                <w:szCs w:val="16"/>
                <w:lang w:eastAsia="ru-RU"/>
              </w:rPr>
              <w:br/>
              <w:t>тыс. шт.</w:t>
            </w:r>
          </w:p>
        </w:tc>
        <w:tc>
          <w:tcPr>
            <w:tcW w:w="17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p>
        </w:tc>
        <w:tc>
          <w:tcPr>
            <w:tcW w:w="1068"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proofErr w:type="spellStart"/>
            <w:r w:rsidRPr="004C3638">
              <w:rPr>
                <w:rFonts w:ascii="Calibri" w:eastAsia="Times New Roman" w:hAnsi="Calibri" w:cs="Times New Roman"/>
                <w:b/>
                <w:bCs/>
                <w:i/>
                <w:iCs/>
                <w:color w:val="000000"/>
                <w:sz w:val="16"/>
                <w:szCs w:val="16"/>
                <w:lang w:eastAsia="ru-RU"/>
              </w:rPr>
              <w:t>Обыкнове</w:t>
            </w:r>
            <w:proofErr w:type="gramStart"/>
            <w:r w:rsidRPr="004C3638">
              <w:rPr>
                <w:rFonts w:ascii="Calibri" w:eastAsia="Times New Roman" w:hAnsi="Calibri" w:cs="Times New Roman"/>
                <w:b/>
                <w:bCs/>
                <w:i/>
                <w:iCs/>
                <w:color w:val="000000"/>
                <w:sz w:val="16"/>
                <w:szCs w:val="16"/>
                <w:lang w:eastAsia="ru-RU"/>
              </w:rPr>
              <w:t>н</w:t>
            </w:r>
            <w:proofErr w:type="spellEnd"/>
            <w:r w:rsidRPr="004C3638">
              <w:rPr>
                <w:rFonts w:ascii="Calibri" w:eastAsia="Times New Roman" w:hAnsi="Calibri" w:cs="Times New Roman"/>
                <w:b/>
                <w:bCs/>
                <w:i/>
                <w:iCs/>
                <w:color w:val="000000"/>
                <w:sz w:val="16"/>
                <w:szCs w:val="16"/>
                <w:lang w:eastAsia="ru-RU"/>
              </w:rPr>
              <w:t>-</w:t>
            </w:r>
            <w:proofErr w:type="gramEnd"/>
            <w:r w:rsidRPr="004C3638">
              <w:rPr>
                <w:rFonts w:ascii="Calibri" w:eastAsia="Times New Roman" w:hAnsi="Calibri" w:cs="Times New Roman"/>
                <w:b/>
                <w:bCs/>
                <w:i/>
                <w:iCs/>
                <w:color w:val="000000"/>
                <w:sz w:val="16"/>
                <w:szCs w:val="16"/>
                <w:lang w:eastAsia="ru-RU"/>
              </w:rPr>
              <w:br/>
            </w:r>
            <w:proofErr w:type="spellStart"/>
            <w:r w:rsidRPr="004C3638">
              <w:rPr>
                <w:rFonts w:ascii="Calibri" w:eastAsia="Times New Roman" w:hAnsi="Calibri" w:cs="Times New Roman"/>
                <w:b/>
                <w:bCs/>
                <w:i/>
                <w:iCs/>
                <w:color w:val="000000"/>
                <w:sz w:val="16"/>
                <w:szCs w:val="16"/>
                <w:lang w:eastAsia="ru-RU"/>
              </w:rPr>
              <w:t>ные</w:t>
            </w:r>
            <w:proofErr w:type="spellEnd"/>
            <w:r w:rsidRPr="004C3638">
              <w:rPr>
                <w:rFonts w:ascii="Calibri" w:eastAsia="Times New Roman" w:hAnsi="Calibri" w:cs="Times New Roman"/>
                <w:b/>
                <w:bCs/>
                <w:i/>
                <w:iCs/>
                <w:color w:val="000000"/>
                <w:sz w:val="16"/>
                <w:szCs w:val="16"/>
                <w:lang w:eastAsia="ru-RU"/>
              </w:rPr>
              <w:t xml:space="preserve"> акции</w:t>
            </w:r>
          </w:p>
        </w:tc>
        <w:tc>
          <w:tcPr>
            <w:tcW w:w="117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proofErr w:type="spellStart"/>
            <w:r w:rsidRPr="004C3638">
              <w:rPr>
                <w:rFonts w:ascii="Calibri" w:eastAsia="Times New Roman" w:hAnsi="Calibri" w:cs="Times New Roman"/>
                <w:b/>
                <w:bCs/>
                <w:i/>
                <w:iCs/>
                <w:color w:val="000000"/>
                <w:sz w:val="16"/>
                <w:szCs w:val="16"/>
                <w:lang w:eastAsia="ru-RU"/>
              </w:rPr>
              <w:t>Привилегир</w:t>
            </w:r>
            <w:proofErr w:type="gramStart"/>
            <w:r w:rsidRPr="004C3638">
              <w:rPr>
                <w:rFonts w:ascii="Calibri" w:eastAsia="Times New Roman" w:hAnsi="Calibri" w:cs="Times New Roman"/>
                <w:b/>
                <w:bCs/>
                <w:i/>
                <w:iCs/>
                <w:color w:val="000000"/>
                <w:sz w:val="16"/>
                <w:szCs w:val="16"/>
                <w:lang w:eastAsia="ru-RU"/>
              </w:rPr>
              <w:t>о</w:t>
            </w:r>
            <w:proofErr w:type="spellEnd"/>
            <w:r w:rsidRPr="004C3638">
              <w:rPr>
                <w:rFonts w:ascii="Calibri" w:eastAsia="Times New Roman" w:hAnsi="Calibri" w:cs="Times New Roman"/>
                <w:b/>
                <w:bCs/>
                <w:i/>
                <w:iCs/>
                <w:color w:val="000000"/>
                <w:sz w:val="16"/>
                <w:szCs w:val="16"/>
                <w:lang w:eastAsia="ru-RU"/>
              </w:rPr>
              <w:t>-</w:t>
            </w:r>
            <w:proofErr w:type="gramEnd"/>
            <w:r w:rsidRPr="004C3638">
              <w:rPr>
                <w:rFonts w:ascii="Calibri" w:eastAsia="Times New Roman" w:hAnsi="Calibri" w:cs="Times New Roman"/>
                <w:b/>
                <w:bCs/>
                <w:i/>
                <w:iCs/>
                <w:color w:val="000000"/>
                <w:sz w:val="16"/>
                <w:szCs w:val="16"/>
                <w:lang w:eastAsia="ru-RU"/>
              </w:rPr>
              <w:br/>
              <w:t>ванные акции</w:t>
            </w:r>
          </w:p>
        </w:tc>
        <w:tc>
          <w:tcPr>
            <w:tcW w:w="117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Выкупленные</w:t>
            </w:r>
            <w:r w:rsidRPr="004C3638">
              <w:rPr>
                <w:rFonts w:ascii="Calibri" w:eastAsia="Times New Roman" w:hAnsi="Calibri" w:cs="Times New Roman"/>
                <w:b/>
                <w:bCs/>
                <w:i/>
                <w:iCs/>
                <w:color w:val="000000"/>
                <w:sz w:val="16"/>
                <w:szCs w:val="16"/>
                <w:lang w:eastAsia="ru-RU"/>
              </w:rPr>
              <w:br/>
              <w:t>акции</w:t>
            </w:r>
          </w:p>
        </w:tc>
        <w:tc>
          <w:tcPr>
            <w:tcW w:w="1074"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Эмиссионный</w:t>
            </w:r>
            <w:r w:rsidRPr="004C3638">
              <w:rPr>
                <w:rFonts w:ascii="Calibri" w:eastAsia="Times New Roman" w:hAnsi="Calibri" w:cs="Times New Roman"/>
                <w:b/>
                <w:bCs/>
                <w:i/>
                <w:iCs/>
                <w:color w:val="000000"/>
                <w:sz w:val="16"/>
                <w:szCs w:val="16"/>
                <w:lang w:eastAsia="ru-RU"/>
              </w:rPr>
              <w:br/>
              <w:t>доход</w:t>
            </w:r>
          </w:p>
        </w:tc>
        <w:tc>
          <w:tcPr>
            <w:tcW w:w="105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Всего</w:t>
            </w:r>
          </w:p>
        </w:tc>
      </w:tr>
      <w:tr w:rsidR="004C3638" w:rsidRPr="004C3638" w:rsidTr="004C3638">
        <w:trPr>
          <w:divId w:val="460928707"/>
          <w:trHeight w:val="240"/>
        </w:trPr>
        <w:tc>
          <w:tcPr>
            <w:tcW w:w="288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По состоянию </w:t>
            </w:r>
            <w:proofErr w:type="gramStart"/>
            <w:r w:rsidRPr="004C3638">
              <w:rPr>
                <w:rFonts w:ascii="Calibri" w:eastAsia="Times New Roman" w:hAnsi="Calibri" w:cs="Times New Roman"/>
                <w:b/>
                <w:bCs/>
                <w:color w:val="000000"/>
                <w:sz w:val="16"/>
                <w:szCs w:val="16"/>
                <w:lang w:eastAsia="ru-RU"/>
              </w:rPr>
              <w:t>на</w:t>
            </w:r>
            <w:proofErr w:type="gramEnd"/>
            <w:r w:rsidRPr="004C3638">
              <w:rPr>
                <w:rFonts w:ascii="Calibri" w:eastAsia="Times New Roman" w:hAnsi="Calibri" w:cs="Times New Roman"/>
                <w:b/>
                <w:bCs/>
                <w:color w:val="000000"/>
                <w:sz w:val="16"/>
                <w:szCs w:val="16"/>
                <w:lang w:eastAsia="ru-RU"/>
              </w:rPr>
              <w:t xml:space="preserve"> </w:t>
            </w:r>
          </w:p>
        </w:tc>
        <w:tc>
          <w:tcPr>
            <w:tcW w:w="106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6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7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5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460928707"/>
          <w:trHeight w:val="240"/>
        </w:trPr>
        <w:tc>
          <w:tcPr>
            <w:tcW w:w="288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01.01.2008</w:t>
            </w:r>
          </w:p>
        </w:tc>
        <w:tc>
          <w:tcPr>
            <w:tcW w:w="106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1 703 </w:t>
            </w:r>
          </w:p>
        </w:tc>
        <w:tc>
          <w:tcPr>
            <w:tcW w:w="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6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106 556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9 350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7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11 600 </w:t>
            </w:r>
          </w:p>
        </w:tc>
        <w:tc>
          <w:tcPr>
            <w:tcW w:w="105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127 506 </w:t>
            </w:r>
          </w:p>
        </w:tc>
      </w:tr>
      <w:tr w:rsidR="004C3638" w:rsidRPr="004C3638" w:rsidTr="004C3638">
        <w:trPr>
          <w:divId w:val="460928707"/>
          <w:trHeight w:val="240"/>
        </w:trPr>
        <w:tc>
          <w:tcPr>
            <w:tcW w:w="288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Эмиссия акций</w:t>
            </w:r>
          </w:p>
        </w:tc>
        <w:tc>
          <w:tcPr>
            <w:tcW w:w="106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377 </w:t>
            </w:r>
          </w:p>
        </w:tc>
        <w:tc>
          <w:tcPr>
            <w:tcW w:w="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6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16 300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2 550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7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32 600 </w:t>
            </w:r>
          </w:p>
        </w:tc>
        <w:tc>
          <w:tcPr>
            <w:tcW w:w="105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51 450 </w:t>
            </w:r>
          </w:p>
        </w:tc>
      </w:tr>
      <w:tr w:rsidR="004C3638" w:rsidRPr="004C3638" w:rsidTr="004C3638">
        <w:trPr>
          <w:divId w:val="460928707"/>
          <w:trHeight w:val="300"/>
        </w:trPr>
        <w:tc>
          <w:tcPr>
            <w:tcW w:w="288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По состоянию </w:t>
            </w:r>
            <w:proofErr w:type="gramStart"/>
            <w:r w:rsidRPr="004C3638">
              <w:rPr>
                <w:rFonts w:ascii="Calibri" w:eastAsia="Times New Roman" w:hAnsi="Calibri" w:cs="Times New Roman"/>
                <w:b/>
                <w:bCs/>
                <w:color w:val="000000"/>
                <w:sz w:val="16"/>
                <w:szCs w:val="16"/>
                <w:lang w:eastAsia="ru-RU"/>
              </w:rPr>
              <w:t>на</w:t>
            </w:r>
            <w:proofErr w:type="gramEnd"/>
          </w:p>
        </w:tc>
        <w:tc>
          <w:tcPr>
            <w:tcW w:w="1069"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68"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171"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171"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074"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053"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r>
      <w:tr w:rsidR="004C3638" w:rsidRPr="004C3638" w:rsidTr="004C3638">
        <w:trPr>
          <w:divId w:val="460928707"/>
          <w:trHeight w:val="240"/>
        </w:trPr>
        <w:tc>
          <w:tcPr>
            <w:tcW w:w="288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31.12.2008</w:t>
            </w:r>
          </w:p>
        </w:tc>
        <w:tc>
          <w:tcPr>
            <w:tcW w:w="106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2 080 </w:t>
            </w:r>
          </w:p>
        </w:tc>
        <w:tc>
          <w:tcPr>
            <w:tcW w:w="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6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122 856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11 900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c>
          <w:tcPr>
            <w:tcW w:w="107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44 200 </w:t>
            </w:r>
          </w:p>
        </w:tc>
        <w:tc>
          <w:tcPr>
            <w:tcW w:w="105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178 956 </w:t>
            </w:r>
          </w:p>
        </w:tc>
      </w:tr>
      <w:tr w:rsidR="004C3638" w:rsidRPr="004C3638" w:rsidTr="004C3638">
        <w:trPr>
          <w:divId w:val="460928707"/>
          <w:trHeight w:val="240"/>
        </w:trPr>
        <w:tc>
          <w:tcPr>
            <w:tcW w:w="288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Эмиссия акций</w:t>
            </w:r>
          </w:p>
        </w:tc>
        <w:tc>
          <w:tcPr>
            <w:tcW w:w="1069"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100 </w:t>
            </w:r>
          </w:p>
        </w:tc>
        <w:tc>
          <w:tcPr>
            <w:tcW w:w="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68"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5 000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074"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10 000 </w:t>
            </w:r>
          </w:p>
        </w:tc>
        <w:tc>
          <w:tcPr>
            <w:tcW w:w="1053"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15 000 </w:t>
            </w:r>
          </w:p>
        </w:tc>
      </w:tr>
      <w:tr w:rsidR="004C3638" w:rsidRPr="004C3638" w:rsidTr="004C3638">
        <w:trPr>
          <w:divId w:val="460928707"/>
          <w:trHeight w:val="300"/>
        </w:trPr>
        <w:tc>
          <w:tcPr>
            <w:tcW w:w="288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По состоянию </w:t>
            </w:r>
            <w:proofErr w:type="gramStart"/>
            <w:r w:rsidRPr="004C3638">
              <w:rPr>
                <w:rFonts w:ascii="Calibri" w:eastAsia="Times New Roman" w:hAnsi="Calibri" w:cs="Times New Roman"/>
                <w:b/>
                <w:bCs/>
                <w:color w:val="000000"/>
                <w:sz w:val="16"/>
                <w:szCs w:val="16"/>
                <w:lang w:eastAsia="ru-RU"/>
              </w:rPr>
              <w:t>на</w:t>
            </w:r>
            <w:proofErr w:type="gramEnd"/>
          </w:p>
        </w:tc>
        <w:tc>
          <w:tcPr>
            <w:tcW w:w="1069"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68"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171"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171"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074"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c>
          <w:tcPr>
            <w:tcW w:w="1053"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w:t>
            </w:r>
          </w:p>
        </w:tc>
      </w:tr>
      <w:tr w:rsidR="004C3638" w:rsidRPr="004C3638" w:rsidTr="004C3638">
        <w:trPr>
          <w:divId w:val="460928707"/>
          <w:trHeight w:val="240"/>
        </w:trPr>
        <w:tc>
          <w:tcPr>
            <w:tcW w:w="2883"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31.12.2009</w:t>
            </w:r>
          </w:p>
        </w:tc>
        <w:tc>
          <w:tcPr>
            <w:tcW w:w="1069"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2 180 </w:t>
            </w:r>
          </w:p>
        </w:tc>
        <w:tc>
          <w:tcPr>
            <w:tcW w:w="17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c>
          <w:tcPr>
            <w:tcW w:w="1068"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127 856 </w:t>
            </w:r>
          </w:p>
        </w:tc>
        <w:tc>
          <w:tcPr>
            <w:tcW w:w="1171"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11 900 </w:t>
            </w:r>
          </w:p>
        </w:tc>
        <w:tc>
          <w:tcPr>
            <w:tcW w:w="1171"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c>
          <w:tcPr>
            <w:tcW w:w="1074"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54 200 </w:t>
            </w:r>
          </w:p>
        </w:tc>
        <w:tc>
          <w:tcPr>
            <w:tcW w:w="1053"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193 956 </w:t>
            </w:r>
          </w:p>
        </w:tc>
      </w:tr>
    </w:tbl>
    <w:p w:rsidR="00C42EBF" w:rsidRDefault="007F37E1" w:rsidP="00B91F36">
      <w:pPr>
        <w:spacing w:before="120" w:after="120" w:line="240" w:lineRule="auto"/>
      </w:pPr>
      <w:r>
        <w:fldChar w:fldCharType="end"/>
      </w:r>
    </w:p>
    <w:p w:rsidR="00B91F36" w:rsidRPr="002452E0" w:rsidRDefault="00B91F36" w:rsidP="00B91F36">
      <w:pPr>
        <w:pBdr>
          <w:bottom w:val="single" w:sz="12" w:space="1" w:color="auto"/>
        </w:pBdr>
        <w:spacing w:before="120" w:after="120" w:line="240" w:lineRule="auto"/>
        <w:rPr>
          <w:sz w:val="16"/>
          <w:szCs w:val="16"/>
        </w:rPr>
      </w:pPr>
    </w:p>
    <w:p w:rsidR="00747BEE" w:rsidRPr="002A4454" w:rsidRDefault="00747BEE" w:rsidP="00ED4FCB">
      <w:pPr>
        <w:spacing w:before="120" w:after="120" w:line="240" w:lineRule="auto"/>
        <w:rPr>
          <w:sz w:val="16"/>
          <w:szCs w:val="16"/>
        </w:rPr>
      </w:pPr>
      <w:r w:rsidRPr="002A4454">
        <w:rPr>
          <w:sz w:val="16"/>
          <w:szCs w:val="16"/>
        </w:rPr>
        <w:t xml:space="preserve">Номинальный зарегистрированный выпущенный капитал Банка (до пересчета взносов до эквивалента покупательной способности валюты РФ по состоянию на 31.12.2002) составляет по состоянию на отчетную дату </w:t>
      </w:r>
      <w:r w:rsidR="002A4454" w:rsidRPr="002A4454">
        <w:rPr>
          <w:sz w:val="16"/>
          <w:szCs w:val="16"/>
        </w:rPr>
        <w:t>163200</w:t>
      </w:r>
      <w:r w:rsidRPr="002A4454">
        <w:rPr>
          <w:sz w:val="16"/>
          <w:szCs w:val="16"/>
        </w:rPr>
        <w:t xml:space="preserve"> тыс. руб. (2008: </w:t>
      </w:r>
      <w:r w:rsidR="002A4454">
        <w:rPr>
          <w:sz w:val="16"/>
          <w:szCs w:val="16"/>
        </w:rPr>
        <w:t>148200 тыс. руб.), в т.ч. эмиссионный доход – 54200 тыс. руб. (2008: 44200 тыс. руб.)</w:t>
      </w:r>
    </w:p>
    <w:p w:rsidR="00747BEE" w:rsidRPr="002A4454" w:rsidRDefault="00747BEE" w:rsidP="00ED4FCB">
      <w:pPr>
        <w:spacing w:before="120" w:after="120" w:line="240" w:lineRule="auto"/>
        <w:rPr>
          <w:sz w:val="16"/>
          <w:szCs w:val="16"/>
        </w:rPr>
      </w:pPr>
      <w:r w:rsidRPr="002A4454">
        <w:rPr>
          <w:sz w:val="16"/>
          <w:szCs w:val="16"/>
        </w:rPr>
        <w:t>По состоянию на отчетную дату все выпущенные акции Банка полностью оплачены.</w:t>
      </w:r>
    </w:p>
    <w:p w:rsidR="00747BEE" w:rsidRPr="002A4454" w:rsidRDefault="00747BEE" w:rsidP="00ED4FCB">
      <w:pPr>
        <w:spacing w:before="120" w:after="120" w:line="240" w:lineRule="auto"/>
        <w:rPr>
          <w:sz w:val="16"/>
          <w:szCs w:val="16"/>
        </w:rPr>
      </w:pPr>
      <w:r w:rsidRPr="002A4454">
        <w:rPr>
          <w:sz w:val="16"/>
          <w:szCs w:val="16"/>
        </w:rPr>
        <w:t xml:space="preserve">Все обыкновенные акции </w:t>
      </w:r>
      <w:r w:rsidR="009479F0">
        <w:rPr>
          <w:sz w:val="16"/>
          <w:szCs w:val="16"/>
        </w:rPr>
        <w:t xml:space="preserve">(1942 шт.) </w:t>
      </w:r>
      <w:r w:rsidRPr="002A4454">
        <w:rPr>
          <w:sz w:val="16"/>
          <w:szCs w:val="16"/>
        </w:rPr>
        <w:t xml:space="preserve">имеют номинальную стоимость </w:t>
      </w:r>
      <w:r w:rsidR="002A4454" w:rsidRPr="002A4454">
        <w:rPr>
          <w:sz w:val="16"/>
          <w:szCs w:val="16"/>
        </w:rPr>
        <w:t>50</w:t>
      </w:r>
      <w:r w:rsidR="002A4454">
        <w:rPr>
          <w:sz w:val="16"/>
          <w:szCs w:val="16"/>
        </w:rPr>
        <w:t xml:space="preserve"> тыс.</w:t>
      </w:r>
      <w:r w:rsidRPr="002A4454">
        <w:rPr>
          <w:sz w:val="16"/>
          <w:szCs w:val="16"/>
        </w:rPr>
        <w:t xml:space="preserve"> руб. за акцию (2008: </w:t>
      </w:r>
      <w:r w:rsidR="002A4454" w:rsidRPr="002A4454">
        <w:rPr>
          <w:sz w:val="16"/>
          <w:szCs w:val="16"/>
        </w:rPr>
        <w:t>50</w:t>
      </w:r>
      <w:r w:rsidR="009479F0">
        <w:rPr>
          <w:sz w:val="16"/>
          <w:szCs w:val="16"/>
        </w:rPr>
        <w:t xml:space="preserve"> </w:t>
      </w:r>
      <w:r w:rsidR="002A4454">
        <w:rPr>
          <w:sz w:val="16"/>
          <w:szCs w:val="16"/>
        </w:rPr>
        <w:t>тыс.</w:t>
      </w:r>
      <w:r w:rsidRPr="002A4454">
        <w:rPr>
          <w:sz w:val="16"/>
          <w:szCs w:val="16"/>
        </w:rPr>
        <w:t xml:space="preserve"> руб. за акцию) и предоставляют право одного голоса по каждой акции.</w:t>
      </w:r>
    </w:p>
    <w:p w:rsidR="00747BEE" w:rsidRPr="00546017" w:rsidRDefault="009479F0" w:rsidP="00ED4FCB">
      <w:pPr>
        <w:spacing w:before="120" w:after="120" w:line="240" w:lineRule="auto"/>
        <w:rPr>
          <w:sz w:val="16"/>
          <w:szCs w:val="16"/>
        </w:rPr>
      </w:pPr>
      <w:r>
        <w:rPr>
          <w:sz w:val="16"/>
          <w:szCs w:val="16"/>
        </w:rPr>
        <w:t>Все п</w:t>
      </w:r>
      <w:r w:rsidR="00747BEE" w:rsidRPr="00546017">
        <w:rPr>
          <w:sz w:val="16"/>
          <w:szCs w:val="16"/>
        </w:rPr>
        <w:t>ривилегированные акции</w:t>
      </w:r>
      <w:r>
        <w:rPr>
          <w:sz w:val="16"/>
          <w:szCs w:val="16"/>
        </w:rPr>
        <w:t xml:space="preserve"> (238 шт.)</w:t>
      </w:r>
      <w:r w:rsidR="00747BEE" w:rsidRPr="00546017">
        <w:rPr>
          <w:sz w:val="16"/>
          <w:szCs w:val="16"/>
        </w:rPr>
        <w:t xml:space="preserve"> имеют номинальную стоимость </w:t>
      </w:r>
      <w:r w:rsidR="002A4454" w:rsidRPr="00546017">
        <w:rPr>
          <w:sz w:val="16"/>
          <w:szCs w:val="16"/>
        </w:rPr>
        <w:t>50</w:t>
      </w:r>
      <w:r w:rsidR="00747BEE" w:rsidRPr="00546017">
        <w:rPr>
          <w:sz w:val="16"/>
          <w:szCs w:val="16"/>
        </w:rPr>
        <w:t xml:space="preserve"> тыс. руб. (2008: </w:t>
      </w:r>
      <w:r w:rsidR="002A4454" w:rsidRPr="00546017">
        <w:rPr>
          <w:sz w:val="16"/>
          <w:szCs w:val="16"/>
        </w:rPr>
        <w:t>50</w:t>
      </w:r>
      <w:r w:rsidR="00747BEE" w:rsidRPr="00546017">
        <w:rPr>
          <w:sz w:val="16"/>
          <w:szCs w:val="16"/>
        </w:rPr>
        <w:t xml:space="preserve"> тыс. руб.) и не обладают правом голоса, однако имеют преимущество перед обыкновенными акциями в случае ликвидации Банка. Привилегированные акции не являются обязательными к выкупу у акционеров. Дивиденды по привилегированным акциям установлены в размере </w:t>
      </w:r>
      <w:r w:rsidR="002A4454" w:rsidRPr="00546017">
        <w:rPr>
          <w:sz w:val="16"/>
          <w:szCs w:val="16"/>
        </w:rPr>
        <w:t>13,2</w:t>
      </w:r>
      <w:r w:rsidR="00747BEE" w:rsidRPr="00546017">
        <w:rPr>
          <w:sz w:val="16"/>
          <w:szCs w:val="16"/>
        </w:rPr>
        <w:t xml:space="preserve">% </w:t>
      </w:r>
      <w:proofErr w:type="gramStart"/>
      <w:r w:rsidR="00747BEE" w:rsidRPr="00546017">
        <w:rPr>
          <w:sz w:val="16"/>
          <w:szCs w:val="16"/>
        </w:rPr>
        <w:t>годовых</w:t>
      </w:r>
      <w:proofErr w:type="gramEnd"/>
      <w:r w:rsidR="00747BEE" w:rsidRPr="00546017">
        <w:rPr>
          <w:sz w:val="16"/>
          <w:szCs w:val="16"/>
        </w:rPr>
        <w:t xml:space="preserve"> (2008: </w:t>
      </w:r>
      <w:r w:rsidR="00546017" w:rsidRPr="00546017">
        <w:rPr>
          <w:sz w:val="16"/>
          <w:szCs w:val="16"/>
        </w:rPr>
        <w:t>13,2</w:t>
      </w:r>
      <w:r w:rsidR="00747BEE" w:rsidRPr="00546017">
        <w:rPr>
          <w:sz w:val="16"/>
          <w:szCs w:val="16"/>
        </w:rPr>
        <w:t>% годовых) и имеют преимущество перед дивидендами по обыкновенным акциям. Если акционеры не объявляют дивиденды по привилегированным акциям, владельцы привилегированных акций получают право голоса аналогично владельцам обыкновенных акций до того момента, когда будет произведена выплата дивидендов.</w:t>
      </w:r>
    </w:p>
    <w:p w:rsidR="00B91F36" w:rsidRDefault="00B91F36" w:rsidP="00ED4FCB">
      <w:pPr>
        <w:spacing w:before="120" w:after="120" w:line="240" w:lineRule="auto"/>
        <w:rPr>
          <w:sz w:val="16"/>
          <w:szCs w:val="16"/>
        </w:rPr>
      </w:pPr>
    </w:p>
    <w:p w:rsidR="0016740F" w:rsidRPr="0014274A" w:rsidRDefault="0016740F" w:rsidP="0016740F">
      <w:pPr>
        <w:spacing w:before="120" w:after="120" w:line="240" w:lineRule="auto"/>
        <w:rPr>
          <w:b/>
          <w:sz w:val="16"/>
          <w:szCs w:val="16"/>
        </w:rPr>
      </w:pPr>
      <w:r w:rsidRPr="007851FF">
        <w:rPr>
          <w:b/>
          <w:sz w:val="16"/>
          <w:szCs w:val="16"/>
        </w:rPr>
        <w:t xml:space="preserve">Нераспределенная прибыль / </w:t>
      </w:r>
      <w:r>
        <w:rPr>
          <w:b/>
          <w:sz w:val="16"/>
          <w:szCs w:val="16"/>
        </w:rPr>
        <w:t>н</w:t>
      </w:r>
      <w:r w:rsidRPr="007851FF">
        <w:rPr>
          <w:b/>
          <w:sz w:val="16"/>
          <w:szCs w:val="16"/>
        </w:rPr>
        <w:t>акопленный убыток</w:t>
      </w:r>
    </w:p>
    <w:p w:rsidR="0016740F" w:rsidRDefault="0016740F" w:rsidP="0016740F">
      <w:pPr>
        <w:spacing w:before="120" w:after="120" w:line="240" w:lineRule="auto"/>
        <w:rPr>
          <w:sz w:val="16"/>
          <w:szCs w:val="16"/>
        </w:rPr>
      </w:pPr>
      <w:r w:rsidRPr="0014274A">
        <w:rPr>
          <w:sz w:val="16"/>
          <w:szCs w:val="16"/>
        </w:rPr>
        <w:t xml:space="preserve">В соответствии с российским законодательством в качестве дивидендов между акционерами может быть распределена только накопленная нераспределенная прибыль согласно финансовой отчетности, подготовленной в соответствии с национальными правилами учета. На отчетную дату нераспределенная прибыль Банка, по национальным правилам учета, составила </w:t>
      </w:r>
      <w:r w:rsidR="00E0241C" w:rsidRPr="0014274A">
        <w:rPr>
          <w:sz w:val="16"/>
          <w:szCs w:val="16"/>
        </w:rPr>
        <w:t>11432</w:t>
      </w:r>
      <w:r w:rsidRPr="0014274A">
        <w:rPr>
          <w:sz w:val="16"/>
          <w:szCs w:val="16"/>
        </w:rPr>
        <w:t xml:space="preserve"> тыс. руб.</w:t>
      </w:r>
      <w:r w:rsidRPr="002452E0">
        <w:rPr>
          <w:sz w:val="16"/>
          <w:szCs w:val="16"/>
        </w:rPr>
        <w:t xml:space="preserve"> При этом </w:t>
      </w:r>
      <w:r w:rsidR="001B5EC4" w:rsidRPr="001B5EC4">
        <w:rPr>
          <w:sz w:val="16"/>
          <w:szCs w:val="16"/>
        </w:rPr>
        <w:t>900</w:t>
      </w:r>
      <w:r w:rsidRPr="002452E0">
        <w:rPr>
          <w:sz w:val="16"/>
          <w:szCs w:val="16"/>
        </w:rPr>
        <w:t xml:space="preserve"> тыс. руб. из нераспределенной прибыли подлежит отчислению в резерв, установленн</w:t>
      </w:r>
      <w:r>
        <w:rPr>
          <w:sz w:val="16"/>
          <w:szCs w:val="16"/>
        </w:rPr>
        <w:t>ый российским законодательством</w:t>
      </w:r>
      <w:r w:rsidRPr="002452E0">
        <w:rPr>
          <w:sz w:val="16"/>
          <w:szCs w:val="16"/>
        </w:rPr>
        <w:t>.</w:t>
      </w:r>
    </w:p>
    <w:p w:rsidR="0016740F" w:rsidRPr="002452E0" w:rsidRDefault="0016740F" w:rsidP="0016740F">
      <w:pPr>
        <w:spacing w:before="120" w:after="120" w:line="240" w:lineRule="auto"/>
        <w:rPr>
          <w:sz w:val="16"/>
          <w:szCs w:val="16"/>
        </w:rPr>
      </w:pPr>
    </w:p>
    <w:p w:rsidR="00EF0C6A" w:rsidRDefault="00EF0C6A">
      <w:pPr>
        <w:rPr>
          <w:b/>
          <w:sz w:val="16"/>
          <w:szCs w:val="16"/>
        </w:rPr>
      </w:pPr>
      <w:r>
        <w:rPr>
          <w:b/>
          <w:sz w:val="16"/>
          <w:szCs w:val="16"/>
        </w:rPr>
        <w:br w:type="page"/>
      </w:r>
    </w:p>
    <w:p w:rsidR="00B91F36" w:rsidRPr="002452E0" w:rsidRDefault="0016740F" w:rsidP="00ED4FCB">
      <w:pPr>
        <w:spacing w:before="120" w:after="120" w:line="240" w:lineRule="auto"/>
        <w:rPr>
          <w:sz w:val="16"/>
          <w:szCs w:val="16"/>
        </w:rPr>
      </w:pPr>
      <w:r>
        <w:rPr>
          <w:b/>
          <w:sz w:val="16"/>
          <w:szCs w:val="16"/>
        </w:rPr>
        <w:t>Прочие к</w:t>
      </w:r>
      <w:r w:rsidR="00B91F36">
        <w:rPr>
          <w:b/>
          <w:sz w:val="16"/>
          <w:szCs w:val="16"/>
        </w:rPr>
        <w:t>апитальные р</w:t>
      </w:r>
      <w:r w:rsidR="00B91F36" w:rsidRPr="002452E0">
        <w:rPr>
          <w:b/>
          <w:sz w:val="16"/>
          <w:szCs w:val="16"/>
        </w:rPr>
        <w:t>езервы</w:t>
      </w:r>
    </w:p>
    <w:p w:rsidR="0014274A" w:rsidRDefault="0014274A" w:rsidP="0014274A">
      <w:pPr>
        <w:spacing w:before="120" w:after="120" w:line="240" w:lineRule="auto"/>
        <w:rPr>
          <w:sz w:val="16"/>
          <w:szCs w:val="16"/>
        </w:rPr>
      </w:pPr>
      <w:r w:rsidRPr="002452E0">
        <w:rPr>
          <w:sz w:val="16"/>
          <w:szCs w:val="16"/>
        </w:rPr>
        <w:t>Ниже представлена информация об изменениях резервов в течение периода</w:t>
      </w:r>
      <w:r>
        <w:rPr>
          <w:sz w:val="16"/>
          <w:szCs w:val="16"/>
        </w:rPr>
        <w:t>:</w:t>
      </w:r>
    </w:p>
    <w:p w:rsidR="0014274A" w:rsidRPr="002452E0" w:rsidRDefault="0014274A" w:rsidP="00703753">
      <w:pPr>
        <w:pBdr>
          <w:bottom w:val="single" w:sz="12" w:space="1" w:color="auto"/>
        </w:pBdr>
        <w:spacing w:before="120" w:after="120" w:line="240" w:lineRule="auto"/>
        <w:rPr>
          <w:sz w:val="16"/>
          <w:szCs w:val="16"/>
        </w:rPr>
      </w:pPr>
    </w:p>
    <w:p w:rsidR="004C3638" w:rsidRDefault="007F37E1" w:rsidP="00703753">
      <w:pPr>
        <w:spacing w:before="120" w:after="120" w:line="240" w:lineRule="auto"/>
      </w:pPr>
      <w:r w:rsidRPr="007F37E1">
        <w:fldChar w:fldCharType="begin"/>
      </w:r>
      <w:r w:rsidR="00E0241C">
        <w:instrText xml:space="preserve"> LINK </w:instrText>
      </w:r>
      <w:r w:rsidR="004C3638">
        <w:instrText xml:space="preserve">Excel.Sheet.8 "F:\\Work\\audit 2009\\banks\\kosmos\\kosmos_ifrs-2009\\kosmos_report-2009.xlsx" n_ssi!R2C4:R21C7 </w:instrText>
      </w:r>
      <w:r w:rsidR="00E0241C">
        <w:instrText xml:space="preserve">\a \f 4 \h </w:instrText>
      </w:r>
      <w:r w:rsidRPr="007F37E1">
        <w:fldChar w:fldCharType="separate"/>
      </w:r>
    </w:p>
    <w:tbl>
      <w:tblPr>
        <w:tblW w:w="9795" w:type="dxa"/>
        <w:tblInd w:w="108" w:type="dxa"/>
        <w:tblLook w:val="04A0"/>
      </w:tblPr>
      <w:tblGrid>
        <w:gridCol w:w="7216"/>
        <w:gridCol w:w="1207"/>
        <w:gridCol w:w="236"/>
        <w:gridCol w:w="1136"/>
      </w:tblGrid>
      <w:tr w:rsidR="004C3638" w:rsidRPr="004C3638" w:rsidTr="004C3638">
        <w:trPr>
          <w:divId w:val="1878272409"/>
          <w:trHeight w:val="240"/>
        </w:trPr>
        <w:tc>
          <w:tcPr>
            <w:tcW w:w="72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2009</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2008</w:t>
            </w:r>
          </w:p>
        </w:tc>
      </w:tr>
      <w:tr w:rsidR="004C3638" w:rsidRPr="004C3638" w:rsidTr="004C3638">
        <w:trPr>
          <w:divId w:val="1878272409"/>
          <w:trHeight w:val="48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Резерв переоценки по справедливой стоимости финансовых активов, имеющихся в наличии для продажи</w:t>
            </w: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1878272409"/>
          <w:trHeight w:val="24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По состоянию на начало периода</w:t>
            </w: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49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(6)</w:t>
            </w:r>
          </w:p>
        </w:tc>
      </w:tr>
      <w:tr w:rsidR="004C3638" w:rsidRPr="004C3638" w:rsidTr="004C3638">
        <w:trPr>
          <w:divId w:val="1878272409"/>
          <w:trHeight w:val="24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Чистый доход/(убыток) от изменений в справедливой стоимости</w:t>
            </w: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61 </w:t>
            </w:r>
          </w:p>
        </w:tc>
      </w:tr>
      <w:tr w:rsidR="004C3638" w:rsidRPr="004C3638" w:rsidTr="004C3638">
        <w:trPr>
          <w:divId w:val="1878272409"/>
          <w:trHeight w:val="24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Отложенный налог применительно к изменениям в справедливой стоимости активов</w:t>
            </w: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(12)</w:t>
            </w:r>
          </w:p>
        </w:tc>
      </w:tr>
      <w:tr w:rsidR="004C3638" w:rsidRPr="004C3638" w:rsidTr="004C3638">
        <w:trPr>
          <w:divId w:val="1878272409"/>
          <w:trHeight w:val="24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Чистый убыток, отнесенный на прибыль за период в связи с выбытием и обесценением активов</w:t>
            </w: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(61)</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8 </w:t>
            </w:r>
          </w:p>
        </w:tc>
      </w:tr>
      <w:tr w:rsidR="004C3638" w:rsidRPr="004C3638" w:rsidTr="004C3638">
        <w:trPr>
          <w:divId w:val="1878272409"/>
          <w:trHeight w:val="45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Отложенный налог применительно к чистому убытку, отнесенному на прибыль за период в связи с выбытием или обесценением активов</w:t>
            </w: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12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(2)</w:t>
            </w:r>
          </w:p>
        </w:tc>
      </w:tr>
      <w:tr w:rsidR="004C3638" w:rsidRPr="004C3638" w:rsidTr="004C3638">
        <w:trPr>
          <w:divId w:val="1878272409"/>
          <w:trHeight w:val="30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По состоянию на начало периода</w:t>
            </w:r>
          </w:p>
        </w:tc>
        <w:tc>
          <w:tcPr>
            <w:tcW w:w="1207"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13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49 </w:t>
            </w:r>
          </w:p>
        </w:tc>
      </w:tr>
      <w:tr w:rsidR="004C3638" w:rsidRPr="004C3638" w:rsidTr="004C3638">
        <w:trPr>
          <w:divId w:val="1878272409"/>
          <w:trHeight w:val="30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Резерв, установленный российским законодательством</w:t>
            </w: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1878272409"/>
          <w:trHeight w:val="24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По состоянию на начало периода</w:t>
            </w: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15 800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12 159 </w:t>
            </w:r>
          </w:p>
        </w:tc>
      </w:tr>
      <w:tr w:rsidR="004C3638" w:rsidRPr="004C3638" w:rsidTr="004C3638">
        <w:trPr>
          <w:divId w:val="1878272409"/>
          <w:trHeight w:val="24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Отчисления в резерв</w:t>
            </w: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2 920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3 641 </w:t>
            </w:r>
          </w:p>
        </w:tc>
      </w:tr>
      <w:tr w:rsidR="004C3638" w:rsidRPr="004C3638" w:rsidTr="004C3638">
        <w:trPr>
          <w:divId w:val="1878272409"/>
          <w:trHeight w:val="30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207"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18 720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13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15 800 </w:t>
            </w:r>
          </w:p>
        </w:tc>
      </w:tr>
    </w:tbl>
    <w:p w:rsidR="00703753" w:rsidRDefault="007F37E1" w:rsidP="00703753">
      <w:pPr>
        <w:spacing w:before="120" w:after="120" w:line="240" w:lineRule="auto"/>
        <w:rPr>
          <w:sz w:val="16"/>
          <w:szCs w:val="16"/>
        </w:rPr>
      </w:pPr>
      <w:r>
        <w:rPr>
          <w:sz w:val="16"/>
          <w:szCs w:val="16"/>
        </w:rPr>
        <w:fldChar w:fldCharType="end"/>
      </w:r>
    </w:p>
    <w:p w:rsidR="00703753" w:rsidRPr="002452E0" w:rsidRDefault="00703753" w:rsidP="00703753">
      <w:pPr>
        <w:pBdr>
          <w:bottom w:val="single" w:sz="12" w:space="1" w:color="auto"/>
        </w:pBdr>
        <w:spacing w:before="120" w:after="120" w:line="240" w:lineRule="auto"/>
        <w:rPr>
          <w:sz w:val="16"/>
          <w:szCs w:val="16"/>
        </w:rPr>
      </w:pPr>
    </w:p>
    <w:p w:rsidR="00703753" w:rsidRDefault="00703753" w:rsidP="00ED4FCB">
      <w:pPr>
        <w:spacing w:before="120" w:after="120" w:line="240" w:lineRule="auto"/>
        <w:rPr>
          <w:sz w:val="16"/>
          <w:szCs w:val="16"/>
        </w:rPr>
      </w:pPr>
    </w:p>
    <w:p w:rsidR="00EB6632" w:rsidRPr="00C71564" w:rsidRDefault="00EB6632" w:rsidP="00ED4FCB">
      <w:pPr>
        <w:spacing w:before="120" w:after="120" w:line="240" w:lineRule="auto"/>
        <w:rPr>
          <w:sz w:val="16"/>
          <w:szCs w:val="16"/>
        </w:rPr>
      </w:pPr>
      <w:r w:rsidRPr="00C71564">
        <w:rPr>
          <w:sz w:val="16"/>
          <w:szCs w:val="16"/>
        </w:rPr>
        <w:t xml:space="preserve">Согласно российскому законодательству Банк должен не менее </w:t>
      </w:r>
      <w:r w:rsidR="00C71564" w:rsidRPr="00C71564">
        <w:rPr>
          <w:sz w:val="16"/>
          <w:szCs w:val="16"/>
        </w:rPr>
        <w:t>5</w:t>
      </w:r>
      <w:r w:rsidRPr="00C71564">
        <w:rPr>
          <w:sz w:val="16"/>
          <w:szCs w:val="16"/>
        </w:rPr>
        <w:t xml:space="preserve">% от чистой прибыли, определяемой по национальным правилам учета, до достижения величины в размере </w:t>
      </w:r>
      <w:r w:rsidR="00C71564" w:rsidRPr="00C71564">
        <w:rPr>
          <w:sz w:val="16"/>
          <w:szCs w:val="16"/>
        </w:rPr>
        <w:t>18</w:t>
      </w:r>
      <w:r w:rsidRPr="00C71564">
        <w:rPr>
          <w:sz w:val="16"/>
          <w:szCs w:val="16"/>
        </w:rPr>
        <w:t>% от акционерного к</w:t>
      </w:r>
      <w:r w:rsidR="004B247B" w:rsidRPr="00C71564">
        <w:rPr>
          <w:sz w:val="16"/>
          <w:szCs w:val="16"/>
        </w:rPr>
        <w:t>апитала распределять в резерв («резервный фонд»</w:t>
      </w:r>
      <w:r w:rsidRPr="00C71564">
        <w:rPr>
          <w:sz w:val="16"/>
          <w:szCs w:val="16"/>
        </w:rPr>
        <w:t>), предназначенный для покрытия убытков, а также для погашения облигаций и выкупа акций Банка в случае отсутствия иных средств.</w:t>
      </w:r>
    </w:p>
    <w:p w:rsidR="00747BEE" w:rsidRPr="002452E0" w:rsidRDefault="00747BEE" w:rsidP="00ED4FCB">
      <w:pPr>
        <w:spacing w:before="120" w:after="120" w:line="240" w:lineRule="auto"/>
        <w:rPr>
          <w:sz w:val="16"/>
          <w:szCs w:val="16"/>
        </w:rPr>
      </w:pPr>
    </w:p>
    <w:p w:rsidR="009C7309" w:rsidRPr="002452E0" w:rsidRDefault="009C7309" w:rsidP="00ED4FCB">
      <w:pPr>
        <w:spacing w:before="120" w:after="120" w:line="240" w:lineRule="auto"/>
        <w:rPr>
          <w:b/>
          <w:sz w:val="16"/>
          <w:szCs w:val="16"/>
        </w:rPr>
      </w:pPr>
      <w:bookmarkStart w:id="16" w:name="note_23"/>
      <w:r w:rsidRPr="002452E0">
        <w:rPr>
          <w:b/>
          <w:sz w:val="16"/>
          <w:szCs w:val="16"/>
        </w:rPr>
        <w:t>Дивиденды</w:t>
      </w:r>
      <w:bookmarkEnd w:id="16"/>
    </w:p>
    <w:p w:rsidR="007176A1" w:rsidRPr="00C71564" w:rsidRDefault="007176A1" w:rsidP="00ED4FCB">
      <w:pPr>
        <w:spacing w:before="120" w:after="120" w:line="240" w:lineRule="auto"/>
        <w:rPr>
          <w:sz w:val="16"/>
          <w:szCs w:val="16"/>
        </w:rPr>
      </w:pPr>
      <w:r w:rsidRPr="00C71564">
        <w:rPr>
          <w:sz w:val="16"/>
          <w:szCs w:val="16"/>
        </w:rPr>
        <w:t>На дату принятия решения собранием акционеров (</w:t>
      </w:r>
      <w:r w:rsidR="00C71564" w:rsidRPr="00C71564">
        <w:rPr>
          <w:sz w:val="16"/>
          <w:szCs w:val="16"/>
        </w:rPr>
        <w:t>22</w:t>
      </w:r>
      <w:r w:rsidRPr="00C71564">
        <w:rPr>
          <w:sz w:val="16"/>
          <w:szCs w:val="16"/>
        </w:rPr>
        <w:t>.</w:t>
      </w:r>
      <w:r w:rsidR="00C71564" w:rsidRPr="00C71564">
        <w:rPr>
          <w:sz w:val="16"/>
          <w:szCs w:val="16"/>
        </w:rPr>
        <w:t>04</w:t>
      </w:r>
      <w:r w:rsidRPr="00C71564">
        <w:rPr>
          <w:sz w:val="16"/>
          <w:szCs w:val="16"/>
        </w:rPr>
        <w:t>.2010) дивиденды, относящиеся к отчетному периоду, составили:</w:t>
      </w:r>
    </w:p>
    <w:p w:rsidR="007176A1" w:rsidRPr="00B318CD" w:rsidRDefault="007176A1" w:rsidP="00C3778D">
      <w:pPr>
        <w:pStyle w:val="a3"/>
        <w:numPr>
          <w:ilvl w:val="0"/>
          <w:numId w:val="1"/>
        </w:numPr>
        <w:spacing w:before="120" w:after="120" w:line="240" w:lineRule="auto"/>
        <w:ind w:left="0" w:firstLine="0"/>
        <w:rPr>
          <w:sz w:val="16"/>
          <w:szCs w:val="16"/>
        </w:rPr>
      </w:pPr>
      <w:r w:rsidRPr="00B318CD">
        <w:rPr>
          <w:sz w:val="16"/>
          <w:szCs w:val="16"/>
        </w:rPr>
        <w:t xml:space="preserve">По обыкновенным акциям – </w:t>
      </w:r>
      <w:r w:rsidR="001B5EC4" w:rsidRPr="00B318CD">
        <w:rPr>
          <w:sz w:val="16"/>
          <w:szCs w:val="16"/>
        </w:rPr>
        <w:t>2600</w:t>
      </w:r>
      <w:r w:rsidRPr="00B318CD">
        <w:rPr>
          <w:sz w:val="16"/>
          <w:szCs w:val="16"/>
        </w:rPr>
        <w:t xml:space="preserve"> руб. на акцию (2008: фактические дивиденды – </w:t>
      </w:r>
      <w:r w:rsidR="00C71564" w:rsidRPr="00B318CD">
        <w:rPr>
          <w:sz w:val="16"/>
          <w:szCs w:val="16"/>
        </w:rPr>
        <w:t>нет</w:t>
      </w:r>
      <w:r w:rsidRPr="00B318CD">
        <w:rPr>
          <w:sz w:val="16"/>
          <w:szCs w:val="16"/>
        </w:rPr>
        <w:t>).</w:t>
      </w:r>
    </w:p>
    <w:p w:rsidR="007176A1" w:rsidRPr="007A0E34" w:rsidRDefault="007176A1" w:rsidP="00C3778D">
      <w:pPr>
        <w:pStyle w:val="a3"/>
        <w:numPr>
          <w:ilvl w:val="0"/>
          <w:numId w:val="1"/>
        </w:numPr>
        <w:spacing w:before="120" w:after="120" w:line="240" w:lineRule="auto"/>
        <w:ind w:left="0" w:firstLine="0"/>
        <w:rPr>
          <w:sz w:val="16"/>
          <w:szCs w:val="16"/>
        </w:rPr>
      </w:pPr>
      <w:r w:rsidRPr="007A0E34">
        <w:rPr>
          <w:sz w:val="16"/>
          <w:szCs w:val="16"/>
        </w:rPr>
        <w:t xml:space="preserve">По привилегированным акциям – </w:t>
      </w:r>
      <w:r w:rsidR="007A0E34" w:rsidRPr="007A0E34">
        <w:rPr>
          <w:sz w:val="16"/>
          <w:szCs w:val="16"/>
        </w:rPr>
        <w:t>6600</w:t>
      </w:r>
      <w:r w:rsidRPr="007A0E34">
        <w:rPr>
          <w:sz w:val="16"/>
          <w:szCs w:val="16"/>
        </w:rPr>
        <w:t xml:space="preserve"> руб.</w:t>
      </w:r>
      <w:r w:rsidR="00C71564" w:rsidRPr="007A0E34">
        <w:rPr>
          <w:sz w:val="16"/>
          <w:szCs w:val="16"/>
        </w:rPr>
        <w:t xml:space="preserve"> </w:t>
      </w:r>
      <w:r w:rsidR="007A0E34" w:rsidRPr="007A0E34">
        <w:rPr>
          <w:sz w:val="16"/>
          <w:szCs w:val="16"/>
        </w:rPr>
        <w:t>84</w:t>
      </w:r>
      <w:r w:rsidR="00C71564" w:rsidRPr="007A0E34">
        <w:rPr>
          <w:sz w:val="16"/>
          <w:szCs w:val="16"/>
        </w:rPr>
        <w:t xml:space="preserve"> коп</w:t>
      </w:r>
      <w:proofErr w:type="gramStart"/>
      <w:r w:rsidR="00C71564" w:rsidRPr="007A0E34">
        <w:rPr>
          <w:sz w:val="16"/>
          <w:szCs w:val="16"/>
        </w:rPr>
        <w:t>.</w:t>
      </w:r>
      <w:proofErr w:type="gramEnd"/>
      <w:r w:rsidRPr="007A0E34">
        <w:rPr>
          <w:sz w:val="16"/>
          <w:szCs w:val="16"/>
        </w:rPr>
        <w:t xml:space="preserve"> </w:t>
      </w:r>
      <w:proofErr w:type="gramStart"/>
      <w:r w:rsidRPr="007A0E34">
        <w:rPr>
          <w:sz w:val="16"/>
          <w:szCs w:val="16"/>
        </w:rPr>
        <w:t>н</w:t>
      </w:r>
      <w:proofErr w:type="gramEnd"/>
      <w:r w:rsidRPr="007A0E34">
        <w:rPr>
          <w:sz w:val="16"/>
          <w:szCs w:val="16"/>
        </w:rPr>
        <w:t xml:space="preserve">а акцию (2008: фактические дивиденды – </w:t>
      </w:r>
      <w:r w:rsidR="00C71564" w:rsidRPr="007A0E34">
        <w:rPr>
          <w:sz w:val="16"/>
          <w:szCs w:val="16"/>
        </w:rPr>
        <w:t>5514</w:t>
      </w:r>
      <w:r w:rsidRPr="007A0E34">
        <w:rPr>
          <w:sz w:val="16"/>
          <w:szCs w:val="16"/>
        </w:rPr>
        <w:t xml:space="preserve"> руб.</w:t>
      </w:r>
      <w:r w:rsidR="00C71564" w:rsidRPr="007A0E34">
        <w:rPr>
          <w:sz w:val="16"/>
          <w:szCs w:val="16"/>
        </w:rPr>
        <w:t xml:space="preserve"> 16 коп.</w:t>
      </w:r>
      <w:r w:rsidRPr="007A0E34">
        <w:rPr>
          <w:sz w:val="16"/>
          <w:szCs w:val="16"/>
        </w:rPr>
        <w:t xml:space="preserve"> на акцию).</w:t>
      </w:r>
    </w:p>
    <w:p w:rsidR="007176A1" w:rsidRPr="002452E0" w:rsidRDefault="007176A1" w:rsidP="00C3778D">
      <w:pPr>
        <w:spacing w:before="120" w:after="120" w:line="240" w:lineRule="auto"/>
        <w:rPr>
          <w:sz w:val="16"/>
          <w:szCs w:val="16"/>
        </w:rPr>
      </w:pPr>
      <w:r w:rsidRPr="002452E0">
        <w:rPr>
          <w:sz w:val="16"/>
          <w:szCs w:val="16"/>
        </w:rPr>
        <w:t>Общая величина заявленных дивидендов составила:</w:t>
      </w:r>
    </w:p>
    <w:p w:rsidR="007176A1" w:rsidRPr="00B318CD" w:rsidRDefault="007176A1" w:rsidP="00C3778D">
      <w:pPr>
        <w:pStyle w:val="a3"/>
        <w:numPr>
          <w:ilvl w:val="0"/>
          <w:numId w:val="1"/>
        </w:numPr>
        <w:spacing w:before="120" w:after="120" w:line="240" w:lineRule="auto"/>
        <w:ind w:left="0" w:firstLine="0"/>
        <w:rPr>
          <w:sz w:val="16"/>
          <w:szCs w:val="16"/>
        </w:rPr>
      </w:pPr>
      <w:r w:rsidRPr="00B318CD">
        <w:rPr>
          <w:sz w:val="16"/>
          <w:szCs w:val="16"/>
        </w:rPr>
        <w:t xml:space="preserve">По обыкновенным акциям – </w:t>
      </w:r>
      <w:r w:rsidR="001B5EC4" w:rsidRPr="00B318CD">
        <w:rPr>
          <w:sz w:val="16"/>
          <w:szCs w:val="16"/>
        </w:rPr>
        <w:t>5049</w:t>
      </w:r>
      <w:r w:rsidRPr="00B318CD">
        <w:rPr>
          <w:sz w:val="16"/>
          <w:szCs w:val="16"/>
        </w:rPr>
        <w:t xml:space="preserve"> тыс. руб. (2008: фактические дивиденды – </w:t>
      </w:r>
      <w:r w:rsidR="00C71564" w:rsidRPr="00B318CD">
        <w:rPr>
          <w:sz w:val="16"/>
          <w:szCs w:val="16"/>
        </w:rPr>
        <w:t>нет</w:t>
      </w:r>
      <w:r w:rsidRPr="00B318CD">
        <w:rPr>
          <w:sz w:val="16"/>
          <w:szCs w:val="16"/>
        </w:rPr>
        <w:t>).</w:t>
      </w:r>
    </w:p>
    <w:p w:rsidR="00C3778D" w:rsidRPr="00FA1A16" w:rsidRDefault="007176A1" w:rsidP="00ED4FCB">
      <w:pPr>
        <w:pStyle w:val="a3"/>
        <w:numPr>
          <w:ilvl w:val="0"/>
          <w:numId w:val="1"/>
        </w:numPr>
        <w:spacing w:before="120" w:after="120" w:line="240" w:lineRule="auto"/>
        <w:ind w:left="0" w:firstLine="0"/>
        <w:rPr>
          <w:sz w:val="16"/>
          <w:szCs w:val="16"/>
        </w:rPr>
      </w:pPr>
      <w:r w:rsidRPr="00B318CD">
        <w:rPr>
          <w:sz w:val="16"/>
          <w:szCs w:val="16"/>
        </w:rPr>
        <w:t xml:space="preserve">По привилегированным акциям – </w:t>
      </w:r>
      <w:r w:rsidR="001B5EC4" w:rsidRPr="00B318CD">
        <w:rPr>
          <w:sz w:val="16"/>
          <w:szCs w:val="16"/>
        </w:rPr>
        <w:t>1571</w:t>
      </w:r>
      <w:r w:rsidRPr="00B318CD">
        <w:rPr>
          <w:sz w:val="16"/>
          <w:szCs w:val="16"/>
        </w:rPr>
        <w:t xml:space="preserve"> тыс. руб. (2008: фактические дивиденды – </w:t>
      </w:r>
      <w:r w:rsidR="00C71564" w:rsidRPr="00B318CD">
        <w:rPr>
          <w:sz w:val="16"/>
          <w:szCs w:val="16"/>
        </w:rPr>
        <w:t>1312</w:t>
      </w:r>
      <w:r w:rsidRPr="00B318CD">
        <w:rPr>
          <w:sz w:val="16"/>
          <w:szCs w:val="16"/>
        </w:rPr>
        <w:t xml:space="preserve"> тыс. руб.).</w:t>
      </w:r>
      <w:bookmarkStart w:id="17" w:name="note_24"/>
    </w:p>
    <w:p w:rsidR="00EF0C6A" w:rsidRDefault="00EF0C6A">
      <w:pPr>
        <w:rPr>
          <w:b/>
          <w:sz w:val="18"/>
          <w:szCs w:val="18"/>
        </w:rPr>
      </w:pPr>
      <w:r>
        <w:rPr>
          <w:b/>
          <w:sz w:val="18"/>
          <w:szCs w:val="18"/>
        </w:rPr>
        <w:br w:type="page"/>
      </w:r>
    </w:p>
    <w:p w:rsidR="009C7309" w:rsidRDefault="00456548" w:rsidP="00ED4FCB">
      <w:pPr>
        <w:spacing w:before="120" w:after="120" w:line="240" w:lineRule="auto"/>
        <w:rPr>
          <w:b/>
          <w:sz w:val="18"/>
          <w:szCs w:val="18"/>
        </w:rPr>
      </w:pPr>
      <w:r w:rsidRPr="00F42C65">
        <w:rPr>
          <w:b/>
          <w:sz w:val="18"/>
          <w:szCs w:val="18"/>
        </w:rPr>
        <w:t>ПРИМЕЧАНИЕ</w:t>
      </w:r>
      <w:r w:rsidR="009C7309" w:rsidRPr="00F42C65">
        <w:rPr>
          <w:b/>
          <w:sz w:val="18"/>
          <w:szCs w:val="18"/>
        </w:rPr>
        <w:tab/>
      </w:r>
      <w:r w:rsidR="00531544">
        <w:rPr>
          <w:b/>
          <w:sz w:val="18"/>
          <w:szCs w:val="18"/>
        </w:rPr>
        <w:t>1</w:t>
      </w:r>
      <w:r w:rsidR="006B1623">
        <w:rPr>
          <w:b/>
          <w:sz w:val="18"/>
          <w:szCs w:val="18"/>
        </w:rPr>
        <w:t>3</w:t>
      </w:r>
      <w:r w:rsidR="009C7309" w:rsidRPr="00F42C65">
        <w:rPr>
          <w:b/>
          <w:sz w:val="18"/>
          <w:szCs w:val="18"/>
        </w:rPr>
        <w:tab/>
        <w:t>Чистый процентный доход /</w:t>
      </w:r>
      <w:r w:rsidRPr="00F42C65">
        <w:rPr>
          <w:b/>
          <w:sz w:val="18"/>
          <w:szCs w:val="18"/>
        </w:rPr>
        <w:t xml:space="preserve"> отрицательная процентная маржа</w:t>
      </w:r>
      <w:bookmarkEnd w:id="17"/>
    </w:p>
    <w:p w:rsidR="00703753" w:rsidRPr="002452E0" w:rsidRDefault="00703753" w:rsidP="00703753">
      <w:pPr>
        <w:pBdr>
          <w:bottom w:val="single" w:sz="12" w:space="1" w:color="auto"/>
        </w:pBdr>
        <w:spacing w:before="120" w:after="120" w:line="240" w:lineRule="auto"/>
        <w:rPr>
          <w:sz w:val="16"/>
          <w:szCs w:val="16"/>
        </w:rPr>
      </w:pPr>
    </w:p>
    <w:p w:rsidR="004C3638" w:rsidRDefault="007F37E1" w:rsidP="00703753">
      <w:pPr>
        <w:spacing w:before="120" w:after="120" w:line="240" w:lineRule="auto"/>
      </w:pPr>
      <w:r w:rsidRPr="007F37E1">
        <w:fldChar w:fldCharType="begin"/>
      </w:r>
      <w:r w:rsidR="0014274A">
        <w:instrText xml:space="preserve"> LINK </w:instrText>
      </w:r>
      <w:r w:rsidR="004C3638">
        <w:instrText xml:space="preserve">Excel.Sheet.8 "F:\\Work\\audit 2009\\banks\\kosmos\\kosmos_ifrs-2009\\kosmos_report-2009.xlsx" n_ssi!R58C4:R68C7 </w:instrText>
      </w:r>
      <w:r w:rsidR="0014274A">
        <w:instrText xml:space="preserve">\a \f 4 \h </w:instrText>
      </w:r>
      <w:r w:rsidRPr="007F37E1">
        <w:fldChar w:fldCharType="separate"/>
      </w:r>
    </w:p>
    <w:tbl>
      <w:tblPr>
        <w:tblW w:w="9724" w:type="dxa"/>
        <w:tblInd w:w="108" w:type="dxa"/>
        <w:tblLook w:val="04A0"/>
      </w:tblPr>
      <w:tblGrid>
        <w:gridCol w:w="7216"/>
        <w:gridCol w:w="1136"/>
        <w:gridCol w:w="236"/>
        <w:gridCol w:w="1136"/>
      </w:tblGrid>
      <w:tr w:rsidR="004C3638" w:rsidRPr="004C3638" w:rsidTr="004C3638">
        <w:trPr>
          <w:divId w:val="1598756555"/>
          <w:trHeight w:val="240"/>
        </w:trPr>
        <w:tc>
          <w:tcPr>
            <w:tcW w:w="72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2009</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2008</w:t>
            </w:r>
          </w:p>
        </w:tc>
      </w:tr>
      <w:tr w:rsidR="004C3638" w:rsidRPr="004C3638" w:rsidTr="004C3638">
        <w:trPr>
          <w:divId w:val="1598756555"/>
          <w:trHeight w:val="48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Общая сумма процентных доходов по финансовым активам, которые не отражаются по справедливой стоимости через прибыль или убыток:</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1598756555"/>
          <w:trHeight w:val="24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ссудам и дебиторской задолженности</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47 747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46 733 </w:t>
            </w:r>
          </w:p>
        </w:tc>
      </w:tr>
      <w:tr w:rsidR="004C3638" w:rsidRPr="004C3638" w:rsidTr="004C3638">
        <w:trPr>
          <w:divId w:val="1598756555"/>
          <w:trHeight w:val="24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финансовым активам, имеющимся в наличии для продажи</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3 988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3 948 </w:t>
            </w:r>
          </w:p>
        </w:tc>
      </w:tr>
      <w:tr w:rsidR="004C3638" w:rsidRPr="004C3638" w:rsidTr="004C3638">
        <w:trPr>
          <w:divId w:val="1598756555"/>
          <w:trHeight w:val="30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p>
        </w:tc>
        <w:tc>
          <w:tcPr>
            <w:tcW w:w="1136"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51 735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136"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50 681 </w:t>
            </w:r>
          </w:p>
        </w:tc>
      </w:tr>
      <w:tr w:rsidR="004C3638" w:rsidRPr="004C3638" w:rsidTr="004C3638">
        <w:trPr>
          <w:divId w:val="1598756555"/>
          <w:trHeight w:val="45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Общая сумма процентных расходов по финансовым обязательствам, которые не отражаются по справедливой стоимости через прибыль или убыток</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(3 252)</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(7 676)</w:t>
            </w:r>
          </w:p>
        </w:tc>
      </w:tr>
      <w:tr w:rsidR="004C3638" w:rsidRPr="004C3638" w:rsidTr="004C3638">
        <w:trPr>
          <w:divId w:val="1598756555"/>
          <w:trHeight w:val="30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Чистый процентный доход / (отрицательная процентная маржа)</w:t>
            </w:r>
          </w:p>
        </w:tc>
        <w:tc>
          <w:tcPr>
            <w:tcW w:w="113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48 483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13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43 005 </w:t>
            </w:r>
          </w:p>
        </w:tc>
      </w:tr>
    </w:tbl>
    <w:p w:rsidR="00703753" w:rsidRDefault="007F37E1" w:rsidP="00703753">
      <w:pPr>
        <w:spacing w:before="120" w:after="120" w:line="240" w:lineRule="auto"/>
        <w:rPr>
          <w:sz w:val="16"/>
          <w:szCs w:val="16"/>
        </w:rPr>
      </w:pPr>
      <w:r>
        <w:rPr>
          <w:sz w:val="16"/>
          <w:szCs w:val="16"/>
        </w:rPr>
        <w:fldChar w:fldCharType="end"/>
      </w:r>
    </w:p>
    <w:p w:rsidR="00703753" w:rsidRPr="002452E0" w:rsidRDefault="00703753" w:rsidP="00703753">
      <w:pPr>
        <w:pBdr>
          <w:bottom w:val="single" w:sz="12" w:space="1" w:color="auto"/>
        </w:pBdr>
        <w:spacing w:before="120" w:after="120" w:line="240" w:lineRule="auto"/>
        <w:rPr>
          <w:sz w:val="16"/>
          <w:szCs w:val="16"/>
        </w:rPr>
      </w:pPr>
    </w:p>
    <w:p w:rsidR="007176A1" w:rsidRPr="002452E0" w:rsidRDefault="00652700" w:rsidP="001D4E39">
      <w:pPr>
        <w:spacing w:before="120" w:after="120" w:line="240" w:lineRule="auto"/>
        <w:rPr>
          <w:sz w:val="16"/>
          <w:szCs w:val="16"/>
        </w:rPr>
      </w:pPr>
      <w:r w:rsidRPr="002452E0">
        <w:rPr>
          <w:sz w:val="16"/>
          <w:szCs w:val="16"/>
        </w:rPr>
        <w:t xml:space="preserve">В составе </w:t>
      </w:r>
      <w:r w:rsidR="00D1670B">
        <w:rPr>
          <w:sz w:val="16"/>
          <w:szCs w:val="16"/>
        </w:rPr>
        <w:t>общей суммы</w:t>
      </w:r>
      <w:r w:rsidRPr="002452E0">
        <w:rPr>
          <w:sz w:val="16"/>
          <w:szCs w:val="16"/>
        </w:rPr>
        <w:t xml:space="preserve"> процентн</w:t>
      </w:r>
      <w:r w:rsidR="00D1670B">
        <w:rPr>
          <w:sz w:val="16"/>
          <w:szCs w:val="16"/>
        </w:rPr>
        <w:t>ых</w:t>
      </w:r>
      <w:r w:rsidRPr="002452E0">
        <w:rPr>
          <w:sz w:val="16"/>
          <w:szCs w:val="16"/>
        </w:rPr>
        <w:t xml:space="preserve"> доход</w:t>
      </w:r>
      <w:r w:rsidR="00D1670B">
        <w:rPr>
          <w:sz w:val="16"/>
          <w:szCs w:val="16"/>
        </w:rPr>
        <w:t>ов по финансовым активам, не учитываемым по справедливой стоимости через прибыль или убыток,</w:t>
      </w:r>
      <w:r w:rsidRPr="002452E0">
        <w:rPr>
          <w:sz w:val="16"/>
          <w:szCs w:val="16"/>
        </w:rPr>
        <w:t xml:space="preserve"> за период </w:t>
      </w:r>
      <w:r w:rsidR="001D4E39">
        <w:rPr>
          <w:sz w:val="16"/>
          <w:szCs w:val="16"/>
        </w:rPr>
        <w:t>процентного</w:t>
      </w:r>
      <w:r w:rsidRPr="002452E0">
        <w:rPr>
          <w:sz w:val="16"/>
          <w:szCs w:val="16"/>
        </w:rPr>
        <w:t xml:space="preserve"> доход</w:t>
      </w:r>
      <w:r w:rsidR="001D4E39">
        <w:rPr>
          <w:sz w:val="16"/>
          <w:szCs w:val="16"/>
        </w:rPr>
        <w:t>а по обесцененным активам нет (2008: нет)</w:t>
      </w:r>
      <w:r w:rsidR="0014274A">
        <w:rPr>
          <w:sz w:val="16"/>
          <w:szCs w:val="16"/>
        </w:rPr>
        <w:t>.</w:t>
      </w:r>
    </w:p>
    <w:p w:rsidR="00652700" w:rsidRPr="002452E0" w:rsidRDefault="00652700" w:rsidP="00ED4FCB">
      <w:pPr>
        <w:spacing w:before="120" w:after="120" w:line="240" w:lineRule="auto"/>
        <w:rPr>
          <w:sz w:val="16"/>
          <w:szCs w:val="16"/>
        </w:rPr>
      </w:pPr>
    </w:p>
    <w:p w:rsidR="00652700" w:rsidRPr="002452E0" w:rsidRDefault="00652700" w:rsidP="00ED4FCB">
      <w:pPr>
        <w:spacing w:before="120" w:after="120" w:line="240" w:lineRule="auto"/>
        <w:rPr>
          <w:sz w:val="16"/>
          <w:szCs w:val="16"/>
        </w:rPr>
      </w:pPr>
    </w:p>
    <w:p w:rsidR="009C7309" w:rsidRDefault="00456548" w:rsidP="00ED4FCB">
      <w:pPr>
        <w:spacing w:before="120" w:after="120" w:line="240" w:lineRule="auto"/>
        <w:rPr>
          <w:b/>
          <w:sz w:val="18"/>
          <w:szCs w:val="18"/>
        </w:rPr>
      </w:pPr>
      <w:bookmarkStart w:id="18" w:name="note_25"/>
      <w:r w:rsidRPr="00F42C65">
        <w:rPr>
          <w:b/>
          <w:sz w:val="18"/>
          <w:szCs w:val="18"/>
        </w:rPr>
        <w:t>ПРИМЕЧАНИЕ</w:t>
      </w:r>
      <w:r w:rsidR="009C7309" w:rsidRPr="00F42C65">
        <w:rPr>
          <w:b/>
          <w:sz w:val="18"/>
          <w:szCs w:val="18"/>
        </w:rPr>
        <w:tab/>
      </w:r>
      <w:r w:rsidR="00531544">
        <w:rPr>
          <w:b/>
          <w:sz w:val="18"/>
          <w:szCs w:val="18"/>
        </w:rPr>
        <w:t>1</w:t>
      </w:r>
      <w:r w:rsidR="006B1623">
        <w:rPr>
          <w:b/>
          <w:sz w:val="18"/>
          <w:szCs w:val="18"/>
        </w:rPr>
        <w:t>4</w:t>
      </w:r>
      <w:r w:rsidR="009C7309" w:rsidRPr="00F42C65">
        <w:rPr>
          <w:b/>
          <w:sz w:val="18"/>
          <w:szCs w:val="18"/>
        </w:rPr>
        <w:tab/>
        <w:t xml:space="preserve">Чистый </w:t>
      </w:r>
      <w:r w:rsidR="00D1670B">
        <w:rPr>
          <w:b/>
          <w:sz w:val="18"/>
          <w:szCs w:val="18"/>
        </w:rPr>
        <w:t xml:space="preserve">комиссионный </w:t>
      </w:r>
      <w:r w:rsidR="009C7309" w:rsidRPr="00F42C65">
        <w:rPr>
          <w:b/>
          <w:sz w:val="18"/>
          <w:szCs w:val="18"/>
        </w:rPr>
        <w:t>доход/</w:t>
      </w:r>
      <w:r w:rsidRPr="00F42C65">
        <w:rPr>
          <w:b/>
          <w:sz w:val="18"/>
          <w:szCs w:val="18"/>
        </w:rPr>
        <w:t>убыток</w:t>
      </w:r>
      <w:bookmarkEnd w:id="18"/>
    </w:p>
    <w:p w:rsidR="00703753" w:rsidRPr="002452E0" w:rsidRDefault="00703753" w:rsidP="00703753">
      <w:pPr>
        <w:pBdr>
          <w:bottom w:val="single" w:sz="12" w:space="1" w:color="auto"/>
        </w:pBdr>
        <w:spacing w:before="120" w:after="120" w:line="240" w:lineRule="auto"/>
        <w:rPr>
          <w:sz w:val="16"/>
          <w:szCs w:val="16"/>
        </w:rPr>
      </w:pPr>
    </w:p>
    <w:p w:rsidR="004C3638" w:rsidRDefault="007F37E1" w:rsidP="00703753">
      <w:pPr>
        <w:spacing w:before="120" w:after="120" w:line="240" w:lineRule="auto"/>
      </w:pPr>
      <w:r w:rsidRPr="007F37E1">
        <w:fldChar w:fldCharType="begin"/>
      </w:r>
      <w:r w:rsidR="0014274A">
        <w:instrText xml:space="preserve"> LINK </w:instrText>
      </w:r>
      <w:r w:rsidR="004C3638">
        <w:instrText xml:space="preserve">Excel.Sheet.8 "F:\\Work\\audit 2009\\banks\\kosmos\\kosmos_ifrs-2009\\kosmos_report-2009.xlsx" n_ssi!R70C4:R81C7 </w:instrText>
      </w:r>
      <w:r w:rsidR="0014274A">
        <w:instrText xml:space="preserve">\a \f 4 \h </w:instrText>
      </w:r>
      <w:r w:rsidRPr="007F37E1">
        <w:fldChar w:fldCharType="separate"/>
      </w:r>
    </w:p>
    <w:tbl>
      <w:tblPr>
        <w:tblW w:w="9724" w:type="dxa"/>
        <w:tblInd w:w="108" w:type="dxa"/>
        <w:tblLook w:val="04A0"/>
      </w:tblPr>
      <w:tblGrid>
        <w:gridCol w:w="7216"/>
        <w:gridCol w:w="1136"/>
        <w:gridCol w:w="236"/>
        <w:gridCol w:w="1136"/>
      </w:tblGrid>
      <w:tr w:rsidR="004C3638" w:rsidRPr="004C3638" w:rsidTr="004C3638">
        <w:trPr>
          <w:divId w:val="1947888543"/>
          <w:trHeight w:val="240"/>
        </w:trPr>
        <w:tc>
          <w:tcPr>
            <w:tcW w:w="72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2009</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2008</w:t>
            </w:r>
          </w:p>
        </w:tc>
      </w:tr>
      <w:tr w:rsidR="004C3638" w:rsidRPr="004C3638" w:rsidTr="004C3638">
        <w:trPr>
          <w:divId w:val="1947888543"/>
          <w:trHeight w:val="30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Комиссионные доходы, связанные </w:t>
            </w:r>
            <w:proofErr w:type="gramStart"/>
            <w:r w:rsidRPr="004C3638">
              <w:rPr>
                <w:rFonts w:ascii="Calibri" w:eastAsia="Times New Roman" w:hAnsi="Calibri" w:cs="Times New Roman"/>
                <w:b/>
                <w:bCs/>
                <w:sz w:val="16"/>
                <w:szCs w:val="16"/>
                <w:lang w:eastAsia="ru-RU"/>
              </w:rPr>
              <w:t>с</w:t>
            </w:r>
            <w:proofErr w:type="gramEnd"/>
            <w:r w:rsidRPr="004C3638">
              <w:rPr>
                <w:rFonts w:ascii="Calibri" w:eastAsia="Times New Roman" w:hAnsi="Calibri" w:cs="Times New Roman"/>
                <w:b/>
                <w:bCs/>
                <w:sz w:val="16"/>
                <w:szCs w:val="16"/>
                <w:lang w:eastAsia="ru-RU"/>
              </w:rPr>
              <w:t>:</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1947888543"/>
          <w:trHeight w:val="45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финансовыми инструментами, которые не оцениваются по справедливой стоимости с отражением ее изменения в составе прибыли или убытка</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9 335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9 354 </w:t>
            </w:r>
          </w:p>
        </w:tc>
      </w:tr>
      <w:tr w:rsidR="004C3638" w:rsidRPr="004C3638" w:rsidTr="004C3638">
        <w:trPr>
          <w:divId w:val="1947888543"/>
          <w:trHeight w:val="24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иными операциями, связанными с оказанием услуг</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4 218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4 600 </w:t>
            </w:r>
          </w:p>
        </w:tc>
      </w:tr>
      <w:tr w:rsidR="004C3638" w:rsidRPr="004C3638" w:rsidTr="004C3638">
        <w:trPr>
          <w:divId w:val="1947888543"/>
          <w:trHeight w:val="300"/>
        </w:trPr>
        <w:tc>
          <w:tcPr>
            <w:tcW w:w="72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136"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13 553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136"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13 954 </w:t>
            </w:r>
          </w:p>
        </w:tc>
      </w:tr>
      <w:tr w:rsidR="004C3638" w:rsidRPr="004C3638" w:rsidTr="004C3638">
        <w:trPr>
          <w:divId w:val="1947888543"/>
          <w:trHeight w:val="30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Комиссионные расходы, связанные </w:t>
            </w:r>
            <w:proofErr w:type="gramStart"/>
            <w:r w:rsidRPr="004C3638">
              <w:rPr>
                <w:rFonts w:ascii="Calibri" w:eastAsia="Times New Roman" w:hAnsi="Calibri" w:cs="Times New Roman"/>
                <w:b/>
                <w:bCs/>
                <w:sz w:val="16"/>
                <w:szCs w:val="16"/>
                <w:lang w:eastAsia="ru-RU"/>
              </w:rPr>
              <w:t>с</w:t>
            </w:r>
            <w:proofErr w:type="gramEnd"/>
            <w:r w:rsidRPr="004C3638">
              <w:rPr>
                <w:rFonts w:ascii="Calibri" w:eastAsia="Times New Roman" w:hAnsi="Calibri" w:cs="Times New Roman"/>
                <w:b/>
                <w:bCs/>
                <w:sz w:val="16"/>
                <w:szCs w:val="16"/>
                <w:lang w:eastAsia="ru-RU"/>
              </w:rPr>
              <w:t>:</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1947888543"/>
          <w:trHeight w:val="45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финансовыми инструментами, которые не оцениваются по справедливой стоимости с отражением ее изменения в составе прибыли или убытка</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(2 455)</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(2 038)</w:t>
            </w:r>
          </w:p>
        </w:tc>
      </w:tr>
      <w:tr w:rsidR="004C3638" w:rsidRPr="004C3638" w:rsidTr="004C3638">
        <w:trPr>
          <w:divId w:val="1947888543"/>
          <w:trHeight w:val="30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136"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11 098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136"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11 916 </w:t>
            </w:r>
          </w:p>
        </w:tc>
      </w:tr>
    </w:tbl>
    <w:p w:rsidR="00703753" w:rsidRDefault="007F37E1" w:rsidP="00703753">
      <w:pPr>
        <w:spacing w:before="120" w:after="120" w:line="240" w:lineRule="auto"/>
        <w:rPr>
          <w:sz w:val="16"/>
          <w:szCs w:val="16"/>
        </w:rPr>
      </w:pPr>
      <w:r>
        <w:rPr>
          <w:sz w:val="16"/>
          <w:szCs w:val="16"/>
        </w:rPr>
        <w:fldChar w:fldCharType="end"/>
      </w:r>
    </w:p>
    <w:p w:rsidR="00703753" w:rsidRPr="002452E0" w:rsidRDefault="00703753" w:rsidP="00703753">
      <w:pPr>
        <w:pBdr>
          <w:bottom w:val="single" w:sz="12" w:space="1" w:color="auto"/>
        </w:pBdr>
        <w:spacing w:before="120" w:after="120" w:line="240" w:lineRule="auto"/>
        <w:rPr>
          <w:sz w:val="16"/>
          <w:szCs w:val="16"/>
        </w:rPr>
      </w:pPr>
    </w:p>
    <w:p w:rsidR="007176A1" w:rsidRPr="002452E0" w:rsidRDefault="007176A1" w:rsidP="00ED4FCB">
      <w:pPr>
        <w:spacing w:before="120" w:after="120" w:line="240" w:lineRule="auto"/>
        <w:rPr>
          <w:sz w:val="16"/>
          <w:szCs w:val="16"/>
        </w:rPr>
      </w:pPr>
    </w:p>
    <w:p w:rsidR="007176A1" w:rsidRPr="002452E0" w:rsidRDefault="007176A1" w:rsidP="00ED4FCB">
      <w:pPr>
        <w:spacing w:before="120" w:after="120" w:line="240" w:lineRule="auto"/>
        <w:rPr>
          <w:sz w:val="16"/>
          <w:szCs w:val="16"/>
        </w:rPr>
      </w:pPr>
    </w:p>
    <w:p w:rsidR="00EF0C6A" w:rsidRDefault="00EF0C6A">
      <w:pPr>
        <w:rPr>
          <w:b/>
          <w:sz w:val="18"/>
          <w:szCs w:val="18"/>
        </w:rPr>
      </w:pPr>
      <w:bookmarkStart w:id="19" w:name="note_27"/>
      <w:r>
        <w:rPr>
          <w:b/>
          <w:sz w:val="18"/>
          <w:szCs w:val="18"/>
        </w:rPr>
        <w:br w:type="page"/>
      </w:r>
    </w:p>
    <w:p w:rsidR="009C7309" w:rsidRDefault="00456548" w:rsidP="00ED4FCB">
      <w:pPr>
        <w:spacing w:before="120" w:after="120" w:line="240" w:lineRule="auto"/>
        <w:rPr>
          <w:b/>
          <w:sz w:val="18"/>
          <w:szCs w:val="18"/>
        </w:rPr>
      </w:pPr>
      <w:r w:rsidRPr="00F42C65">
        <w:rPr>
          <w:b/>
          <w:sz w:val="18"/>
          <w:szCs w:val="18"/>
        </w:rPr>
        <w:t>ПРИМЕЧАНИЕ</w:t>
      </w:r>
      <w:r w:rsidR="009C7309" w:rsidRPr="00F42C65">
        <w:rPr>
          <w:b/>
          <w:sz w:val="18"/>
          <w:szCs w:val="18"/>
        </w:rPr>
        <w:tab/>
      </w:r>
      <w:r w:rsidR="00531544">
        <w:rPr>
          <w:b/>
          <w:sz w:val="18"/>
          <w:szCs w:val="18"/>
        </w:rPr>
        <w:t>1</w:t>
      </w:r>
      <w:r w:rsidR="0014274A">
        <w:rPr>
          <w:b/>
          <w:sz w:val="18"/>
          <w:szCs w:val="18"/>
        </w:rPr>
        <w:t>5</w:t>
      </w:r>
      <w:r w:rsidR="009C7309" w:rsidRPr="00F42C65">
        <w:rPr>
          <w:b/>
          <w:sz w:val="18"/>
          <w:szCs w:val="18"/>
        </w:rPr>
        <w:tab/>
      </w:r>
      <w:r w:rsidRPr="00F42C65">
        <w:rPr>
          <w:b/>
          <w:sz w:val="18"/>
          <w:szCs w:val="18"/>
        </w:rPr>
        <w:t>Чистый доход</w:t>
      </w:r>
      <w:r w:rsidR="009C7309" w:rsidRPr="00F42C65">
        <w:rPr>
          <w:b/>
          <w:sz w:val="18"/>
          <w:szCs w:val="18"/>
        </w:rPr>
        <w:t>/</w:t>
      </w:r>
      <w:r w:rsidRPr="00F42C65">
        <w:rPr>
          <w:b/>
          <w:sz w:val="18"/>
          <w:szCs w:val="18"/>
        </w:rPr>
        <w:t>убыток</w:t>
      </w:r>
      <w:r w:rsidR="009C7309" w:rsidRPr="00F42C65">
        <w:rPr>
          <w:b/>
          <w:sz w:val="18"/>
          <w:szCs w:val="18"/>
        </w:rPr>
        <w:t xml:space="preserve"> от валютных операций</w:t>
      </w:r>
      <w:bookmarkEnd w:id="19"/>
    </w:p>
    <w:p w:rsidR="00703753" w:rsidRPr="002452E0" w:rsidRDefault="00703753" w:rsidP="00703753">
      <w:pPr>
        <w:pBdr>
          <w:bottom w:val="single" w:sz="12" w:space="1" w:color="auto"/>
        </w:pBdr>
        <w:spacing w:before="120" w:after="120" w:line="240" w:lineRule="auto"/>
        <w:rPr>
          <w:sz w:val="16"/>
          <w:szCs w:val="16"/>
        </w:rPr>
      </w:pPr>
    </w:p>
    <w:p w:rsidR="004C3638" w:rsidRDefault="007F37E1" w:rsidP="00703753">
      <w:pPr>
        <w:spacing w:before="120" w:after="120" w:line="240" w:lineRule="auto"/>
      </w:pPr>
      <w:r w:rsidRPr="007F37E1">
        <w:fldChar w:fldCharType="begin"/>
      </w:r>
      <w:r w:rsidR="008D281B">
        <w:instrText xml:space="preserve"> LINK </w:instrText>
      </w:r>
      <w:r w:rsidR="004C3638">
        <w:instrText xml:space="preserve">Excel.Sheet.8 "F:\\Work\\audit 2009\\banks\\kosmos\\kosmos_ifrs-2009\\kosmos_report-2009.xlsx" n_ssi!R94C4:R99C7 </w:instrText>
      </w:r>
      <w:r w:rsidR="008D281B">
        <w:instrText xml:space="preserve">\a \f 4 \h </w:instrText>
      </w:r>
      <w:r w:rsidRPr="007F37E1">
        <w:fldChar w:fldCharType="separate"/>
      </w:r>
    </w:p>
    <w:tbl>
      <w:tblPr>
        <w:tblW w:w="9724" w:type="dxa"/>
        <w:tblInd w:w="108" w:type="dxa"/>
        <w:tblLook w:val="04A0"/>
      </w:tblPr>
      <w:tblGrid>
        <w:gridCol w:w="7216"/>
        <w:gridCol w:w="1136"/>
        <w:gridCol w:w="236"/>
        <w:gridCol w:w="1136"/>
      </w:tblGrid>
      <w:tr w:rsidR="004C3638" w:rsidRPr="004C3638" w:rsidTr="004C3638">
        <w:trPr>
          <w:divId w:val="1670213670"/>
          <w:trHeight w:val="240"/>
        </w:trPr>
        <w:tc>
          <w:tcPr>
            <w:tcW w:w="72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2009</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2008</w:t>
            </w:r>
          </w:p>
        </w:tc>
      </w:tr>
      <w:tr w:rsidR="004C3638" w:rsidRPr="004C3638" w:rsidTr="004C3638">
        <w:trPr>
          <w:divId w:val="1670213670"/>
          <w:trHeight w:val="240"/>
        </w:trPr>
        <w:tc>
          <w:tcPr>
            <w:tcW w:w="72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1670213670"/>
          <w:trHeight w:val="24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Чистый доход/(убыток) от операций с иностранной валютой</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10 446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7 700 </w:t>
            </w:r>
          </w:p>
        </w:tc>
      </w:tr>
      <w:tr w:rsidR="004C3638" w:rsidRPr="004C3638" w:rsidTr="004C3638">
        <w:trPr>
          <w:divId w:val="1670213670"/>
          <w:trHeight w:val="24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roofErr w:type="gramStart"/>
            <w:r w:rsidRPr="004C3638">
              <w:rPr>
                <w:rFonts w:ascii="Calibri" w:eastAsia="Times New Roman" w:hAnsi="Calibri" w:cs="Times New Roman"/>
                <w:sz w:val="16"/>
                <w:szCs w:val="16"/>
                <w:lang w:eastAsia="ru-RU"/>
              </w:rPr>
              <w:t>Курсовые</w:t>
            </w:r>
            <w:proofErr w:type="gramEnd"/>
            <w:r w:rsidRPr="004C3638">
              <w:rPr>
                <w:rFonts w:ascii="Calibri" w:eastAsia="Times New Roman" w:hAnsi="Calibri" w:cs="Times New Roman"/>
                <w:sz w:val="16"/>
                <w:szCs w:val="16"/>
                <w:lang w:eastAsia="ru-RU"/>
              </w:rPr>
              <w:t xml:space="preserve"> разницы</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1 040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727 </w:t>
            </w:r>
          </w:p>
        </w:tc>
      </w:tr>
      <w:tr w:rsidR="004C3638" w:rsidRPr="004C3638" w:rsidTr="004C3638">
        <w:trPr>
          <w:divId w:val="1670213670"/>
          <w:trHeight w:val="300"/>
        </w:trPr>
        <w:tc>
          <w:tcPr>
            <w:tcW w:w="72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13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11 486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8 427 </w:t>
            </w:r>
          </w:p>
        </w:tc>
      </w:tr>
    </w:tbl>
    <w:p w:rsidR="00703753" w:rsidRDefault="007F37E1" w:rsidP="00703753">
      <w:pPr>
        <w:spacing w:before="120" w:after="120" w:line="240" w:lineRule="auto"/>
        <w:rPr>
          <w:sz w:val="16"/>
          <w:szCs w:val="16"/>
        </w:rPr>
      </w:pPr>
      <w:r>
        <w:rPr>
          <w:sz w:val="16"/>
          <w:szCs w:val="16"/>
        </w:rPr>
        <w:fldChar w:fldCharType="end"/>
      </w:r>
    </w:p>
    <w:p w:rsidR="00703753" w:rsidRPr="002452E0" w:rsidRDefault="00703753" w:rsidP="00703753">
      <w:pPr>
        <w:pBdr>
          <w:bottom w:val="single" w:sz="12" w:space="1" w:color="auto"/>
        </w:pBdr>
        <w:spacing w:before="120" w:after="120" w:line="240" w:lineRule="auto"/>
        <w:rPr>
          <w:sz w:val="16"/>
          <w:szCs w:val="16"/>
        </w:rPr>
      </w:pPr>
    </w:p>
    <w:p w:rsidR="00064C49" w:rsidRPr="00115AB5" w:rsidRDefault="00064C49" w:rsidP="00ED4FCB">
      <w:pPr>
        <w:spacing w:before="120" w:after="120" w:line="240" w:lineRule="auto"/>
        <w:rPr>
          <w:sz w:val="16"/>
          <w:szCs w:val="16"/>
        </w:rPr>
      </w:pPr>
      <w:proofErr w:type="gramStart"/>
      <w:r w:rsidRPr="00115AB5">
        <w:rPr>
          <w:sz w:val="16"/>
          <w:szCs w:val="16"/>
        </w:rPr>
        <w:t xml:space="preserve">В составе чистого дохода/(убытка) по курсовым </w:t>
      </w:r>
      <w:proofErr w:type="spellStart"/>
      <w:r w:rsidRPr="00115AB5">
        <w:rPr>
          <w:sz w:val="16"/>
          <w:szCs w:val="16"/>
        </w:rPr>
        <w:t>разницам</w:t>
      </w:r>
      <w:proofErr w:type="spellEnd"/>
      <w:r w:rsidRPr="00115AB5">
        <w:rPr>
          <w:sz w:val="16"/>
          <w:szCs w:val="16"/>
        </w:rPr>
        <w:t xml:space="preserve"> курсовые разницы по финансовым инструментам, не оцениваемыми по справедливой стоимости через прибыль или убыток, составили за отчетный период </w:t>
      </w:r>
      <w:r w:rsidR="00115AB5" w:rsidRPr="00115AB5">
        <w:rPr>
          <w:sz w:val="16"/>
          <w:szCs w:val="16"/>
        </w:rPr>
        <w:t>1040</w:t>
      </w:r>
      <w:r w:rsidRPr="00115AB5">
        <w:rPr>
          <w:sz w:val="16"/>
          <w:szCs w:val="16"/>
        </w:rPr>
        <w:t xml:space="preserve"> тыс. руб. (</w:t>
      </w:r>
      <w:r w:rsidR="007176A1" w:rsidRPr="00115AB5">
        <w:rPr>
          <w:sz w:val="16"/>
          <w:szCs w:val="16"/>
        </w:rPr>
        <w:t xml:space="preserve">2008: </w:t>
      </w:r>
      <w:r w:rsidR="00115AB5" w:rsidRPr="00115AB5">
        <w:rPr>
          <w:sz w:val="16"/>
          <w:szCs w:val="16"/>
        </w:rPr>
        <w:t>727</w:t>
      </w:r>
      <w:r w:rsidRPr="00115AB5">
        <w:rPr>
          <w:sz w:val="16"/>
          <w:szCs w:val="16"/>
        </w:rPr>
        <w:t xml:space="preserve"> тыс. руб.)</w:t>
      </w:r>
      <w:r w:rsidR="007176A1" w:rsidRPr="00115AB5">
        <w:rPr>
          <w:sz w:val="16"/>
          <w:szCs w:val="16"/>
        </w:rPr>
        <w:t>.</w:t>
      </w:r>
      <w:proofErr w:type="gramEnd"/>
    </w:p>
    <w:p w:rsidR="008C3799" w:rsidRDefault="008C3799" w:rsidP="00ED4FCB">
      <w:pPr>
        <w:spacing w:before="120" w:after="120" w:line="240" w:lineRule="auto"/>
        <w:rPr>
          <w:sz w:val="16"/>
          <w:szCs w:val="16"/>
        </w:rPr>
      </w:pPr>
    </w:p>
    <w:p w:rsidR="008C3799" w:rsidRPr="002452E0" w:rsidRDefault="008C3799" w:rsidP="00ED4FCB">
      <w:pPr>
        <w:spacing w:before="120" w:after="120" w:line="240" w:lineRule="auto"/>
        <w:rPr>
          <w:sz w:val="16"/>
          <w:szCs w:val="16"/>
        </w:rPr>
      </w:pPr>
    </w:p>
    <w:p w:rsidR="009C7309" w:rsidRDefault="00456548" w:rsidP="00ED4FCB">
      <w:pPr>
        <w:spacing w:before="120" w:after="120" w:line="240" w:lineRule="auto"/>
        <w:rPr>
          <w:b/>
          <w:sz w:val="18"/>
          <w:szCs w:val="18"/>
        </w:rPr>
      </w:pPr>
      <w:bookmarkStart w:id="20" w:name="note_29"/>
      <w:r w:rsidRPr="00F42C65">
        <w:rPr>
          <w:b/>
          <w:sz w:val="18"/>
          <w:szCs w:val="18"/>
        </w:rPr>
        <w:t>ПРИМЕЧАНИЕ</w:t>
      </w:r>
      <w:r w:rsidR="009C7309" w:rsidRPr="00F42C65">
        <w:rPr>
          <w:b/>
          <w:sz w:val="18"/>
          <w:szCs w:val="18"/>
        </w:rPr>
        <w:tab/>
      </w:r>
      <w:r w:rsidR="00531544">
        <w:rPr>
          <w:b/>
          <w:sz w:val="18"/>
          <w:szCs w:val="18"/>
        </w:rPr>
        <w:t>1</w:t>
      </w:r>
      <w:r w:rsidR="0014274A">
        <w:rPr>
          <w:b/>
          <w:sz w:val="18"/>
          <w:szCs w:val="18"/>
        </w:rPr>
        <w:t>6</w:t>
      </w:r>
      <w:r w:rsidR="009C7309" w:rsidRPr="00F42C65">
        <w:rPr>
          <w:b/>
          <w:sz w:val="18"/>
          <w:szCs w:val="18"/>
        </w:rPr>
        <w:tab/>
        <w:t xml:space="preserve">Административные и </w:t>
      </w:r>
      <w:r w:rsidR="00D1670B">
        <w:rPr>
          <w:b/>
          <w:sz w:val="18"/>
          <w:szCs w:val="18"/>
        </w:rPr>
        <w:t>прочие</w:t>
      </w:r>
      <w:r w:rsidR="009C7309" w:rsidRPr="00F42C65">
        <w:rPr>
          <w:b/>
          <w:sz w:val="18"/>
          <w:szCs w:val="18"/>
        </w:rPr>
        <w:t xml:space="preserve"> расходы</w:t>
      </w:r>
      <w:bookmarkEnd w:id="20"/>
    </w:p>
    <w:p w:rsidR="00703753" w:rsidRPr="002452E0" w:rsidRDefault="00703753" w:rsidP="00703753">
      <w:pPr>
        <w:pBdr>
          <w:bottom w:val="single" w:sz="12" w:space="1" w:color="auto"/>
        </w:pBdr>
        <w:spacing w:before="120" w:after="120" w:line="240" w:lineRule="auto"/>
        <w:rPr>
          <w:sz w:val="16"/>
          <w:szCs w:val="16"/>
        </w:rPr>
      </w:pPr>
    </w:p>
    <w:p w:rsidR="004C3638" w:rsidRDefault="007F37E1" w:rsidP="00703753">
      <w:pPr>
        <w:spacing w:before="120" w:after="120" w:line="240" w:lineRule="auto"/>
      </w:pPr>
      <w:r w:rsidRPr="007F37E1">
        <w:fldChar w:fldCharType="begin"/>
      </w:r>
      <w:r w:rsidR="008D281B">
        <w:instrText xml:space="preserve"> LINK </w:instrText>
      </w:r>
      <w:r w:rsidR="004C3638">
        <w:instrText xml:space="preserve">Excel.Sheet.8 "F:\\Work\\audit 2009\\banks\\kosmos\\kosmos_ifrs-2009\\kosmos_report-2009.xlsx" n_ssi!R120C4:R172C7 </w:instrText>
      </w:r>
      <w:r w:rsidR="008D281B">
        <w:instrText xml:space="preserve">\a \f 4 \h </w:instrText>
      </w:r>
      <w:r w:rsidRPr="007F37E1">
        <w:fldChar w:fldCharType="separate"/>
      </w:r>
    </w:p>
    <w:tbl>
      <w:tblPr>
        <w:tblW w:w="9660" w:type="dxa"/>
        <w:tblInd w:w="108" w:type="dxa"/>
        <w:tblLook w:val="04A0"/>
      </w:tblPr>
      <w:tblGrid>
        <w:gridCol w:w="7081"/>
        <w:gridCol w:w="1136"/>
        <w:gridCol w:w="236"/>
        <w:gridCol w:w="1207"/>
      </w:tblGrid>
      <w:tr w:rsidR="004C3638" w:rsidRPr="004C3638" w:rsidTr="004C3638">
        <w:trPr>
          <w:divId w:val="404381167"/>
          <w:trHeight w:val="240"/>
        </w:trPr>
        <w:tc>
          <w:tcPr>
            <w:tcW w:w="708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2009</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2008</w:t>
            </w:r>
          </w:p>
        </w:tc>
      </w:tr>
      <w:tr w:rsidR="004C3638" w:rsidRPr="004C3638" w:rsidTr="004C3638">
        <w:trPr>
          <w:divId w:val="404381167"/>
          <w:trHeight w:val="300"/>
        </w:trPr>
        <w:tc>
          <w:tcPr>
            <w:tcW w:w="708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Административные расходы</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404381167"/>
          <w:trHeight w:val="270"/>
        </w:trPr>
        <w:tc>
          <w:tcPr>
            <w:tcW w:w="708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Расходы на содержание персонала</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31 482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29 085 </w:t>
            </w:r>
          </w:p>
        </w:tc>
      </w:tr>
      <w:tr w:rsidR="004C3638" w:rsidRPr="004C3638" w:rsidTr="004C3638">
        <w:trPr>
          <w:divId w:val="404381167"/>
          <w:trHeight w:val="270"/>
        </w:trPr>
        <w:tc>
          <w:tcPr>
            <w:tcW w:w="708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Амортизация:</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404381167"/>
          <w:trHeight w:val="240"/>
        </w:trPr>
        <w:tc>
          <w:tcPr>
            <w:tcW w:w="708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по основным средствам</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1 224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1 479 </w:t>
            </w:r>
          </w:p>
        </w:tc>
      </w:tr>
      <w:tr w:rsidR="004C3638" w:rsidRPr="004C3638" w:rsidTr="004C3638">
        <w:trPr>
          <w:divId w:val="404381167"/>
          <w:trHeight w:val="270"/>
        </w:trPr>
        <w:tc>
          <w:tcPr>
            <w:tcW w:w="708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Признанные расходом платежи </w:t>
            </w:r>
            <w:proofErr w:type="gramStart"/>
            <w:r w:rsidRPr="004C3638">
              <w:rPr>
                <w:rFonts w:ascii="Calibri" w:eastAsia="Times New Roman" w:hAnsi="Calibri" w:cs="Times New Roman"/>
                <w:sz w:val="16"/>
                <w:szCs w:val="16"/>
                <w:lang w:eastAsia="ru-RU"/>
              </w:rPr>
              <w:t>по операционной</w:t>
            </w:r>
            <w:proofErr w:type="gramEnd"/>
            <w:r w:rsidRPr="004C3638">
              <w:rPr>
                <w:rFonts w:ascii="Calibri" w:eastAsia="Times New Roman" w:hAnsi="Calibri" w:cs="Times New Roman"/>
                <w:sz w:val="16"/>
                <w:szCs w:val="16"/>
                <w:lang w:eastAsia="ru-RU"/>
              </w:rPr>
              <w:t xml:space="preserve"> аренде и субаренде:</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404381167"/>
          <w:trHeight w:val="240"/>
        </w:trPr>
        <w:tc>
          <w:tcPr>
            <w:tcW w:w="708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минимальные арендные платежи</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4 903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4 925 </w:t>
            </w:r>
          </w:p>
        </w:tc>
      </w:tr>
      <w:tr w:rsidR="004C3638" w:rsidRPr="004C3638" w:rsidTr="004C3638">
        <w:trPr>
          <w:divId w:val="404381167"/>
          <w:trHeight w:val="240"/>
        </w:trPr>
        <w:tc>
          <w:tcPr>
            <w:tcW w:w="708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условная арендная плата</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340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617 </w:t>
            </w:r>
          </w:p>
        </w:tc>
      </w:tr>
      <w:tr w:rsidR="004C3638" w:rsidRPr="004C3638" w:rsidTr="004C3638">
        <w:trPr>
          <w:divId w:val="404381167"/>
          <w:trHeight w:val="270"/>
        </w:trPr>
        <w:tc>
          <w:tcPr>
            <w:tcW w:w="708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Расходы, связанные с содержанием прочего имущества и его выбытием</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4 906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2 651 </w:t>
            </w:r>
          </w:p>
        </w:tc>
      </w:tr>
      <w:tr w:rsidR="004C3638" w:rsidRPr="004C3638" w:rsidTr="004C3638">
        <w:trPr>
          <w:divId w:val="404381167"/>
          <w:trHeight w:val="270"/>
        </w:trPr>
        <w:tc>
          <w:tcPr>
            <w:tcW w:w="708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Организационные и управленческие расходы</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11 295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11 410 </w:t>
            </w:r>
          </w:p>
        </w:tc>
      </w:tr>
      <w:tr w:rsidR="004C3638" w:rsidRPr="004C3638" w:rsidTr="004C3638">
        <w:trPr>
          <w:divId w:val="404381167"/>
          <w:trHeight w:val="300"/>
        </w:trPr>
        <w:tc>
          <w:tcPr>
            <w:tcW w:w="708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13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54 150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207"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50 167 </w:t>
            </w:r>
          </w:p>
        </w:tc>
      </w:tr>
      <w:tr w:rsidR="004C3638" w:rsidRPr="004C3638" w:rsidTr="004C3638">
        <w:trPr>
          <w:divId w:val="404381167"/>
          <w:trHeight w:val="300"/>
        </w:trPr>
        <w:tc>
          <w:tcPr>
            <w:tcW w:w="708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Прочие расходы</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404381167"/>
          <w:trHeight w:val="240"/>
        </w:trPr>
        <w:tc>
          <w:tcPr>
            <w:tcW w:w="708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От списания недостач денежной наличности, сумм по фальшивым денежным билетам и монетам</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r>
      <w:tr w:rsidR="004C3638" w:rsidRPr="004C3638" w:rsidTr="004C3638">
        <w:trPr>
          <w:divId w:val="404381167"/>
          <w:trHeight w:val="240"/>
        </w:trPr>
        <w:tc>
          <w:tcPr>
            <w:tcW w:w="7081"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Другие расходы</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282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185 </w:t>
            </w:r>
          </w:p>
        </w:tc>
      </w:tr>
      <w:tr w:rsidR="004C3638" w:rsidRPr="004C3638" w:rsidTr="004C3638">
        <w:trPr>
          <w:divId w:val="404381167"/>
          <w:trHeight w:val="300"/>
        </w:trPr>
        <w:tc>
          <w:tcPr>
            <w:tcW w:w="7081"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13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286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207"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185 </w:t>
            </w:r>
          </w:p>
        </w:tc>
      </w:tr>
    </w:tbl>
    <w:p w:rsidR="00703753" w:rsidRDefault="007F37E1" w:rsidP="00703753">
      <w:pPr>
        <w:spacing w:before="120" w:after="120" w:line="240" w:lineRule="auto"/>
        <w:rPr>
          <w:sz w:val="16"/>
          <w:szCs w:val="16"/>
        </w:rPr>
      </w:pPr>
      <w:r>
        <w:rPr>
          <w:sz w:val="16"/>
          <w:szCs w:val="16"/>
        </w:rPr>
        <w:fldChar w:fldCharType="end"/>
      </w:r>
    </w:p>
    <w:p w:rsidR="00703753" w:rsidRPr="002452E0" w:rsidRDefault="00703753" w:rsidP="00703753">
      <w:pPr>
        <w:pBdr>
          <w:bottom w:val="single" w:sz="12" w:space="1" w:color="auto"/>
        </w:pBdr>
        <w:spacing w:before="120" w:after="120" w:line="240" w:lineRule="auto"/>
        <w:rPr>
          <w:sz w:val="16"/>
          <w:szCs w:val="16"/>
        </w:rPr>
      </w:pPr>
    </w:p>
    <w:p w:rsidR="008D281B" w:rsidRDefault="008D281B" w:rsidP="00ED4FCB">
      <w:pPr>
        <w:spacing w:before="120" w:after="120" w:line="240" w:lineRule="auto"/>
        <w:rPr>
          <w:sz w:val="16"/>
          <w:szCs w:val="16"/>
        </w:rPr>
      </w:pPr>
    </w:p>
    <w:p w:rsidR="008C3799" w:rsidRPr="002452E0" w:rsidRDefault="00B321CF" w:rsidP="00ED4FCB">
      <w:pPr>
        <w:spacing w:before="120" w:after="120" w:line="240" w:lineRule="auto"/>
        <w:rPr>
          <w:sz w:val="16"/>
          <w:szCs w:val="16"/>
        </w:rPr>
      </w:pPr>
      <w:r w:rsidRPr="002452E0">
        <w:rPr>
          <w:sz w:val="16"/>
          <w:szCs w:val="16"/>
        </w:rPr>
        <w:t>В составе расходов на содержание персонала отражены вознаграждения ключевому управленческому персоналу.</w:t>
      </w:r>
      <w:r w:rsidR="00703753">
        <w:rPr>
          <w:sz w:val="16"/>
          <w:szCs w:val="16"/>
        </w:rPr>
        <w:t xml:space="preserve"> Соответствующая информация раскрыта в </w:t>
      </w:r>
      <w:r w:rsidR="00703753" w:rsidRPr="00703753">
        <w:rPr>
          <w:b/>
          <w:color w:val="C00000"/>
          <w:sz w:val="16"/>
          <w:szCs w:val="16"/>
        </w:rPr>
        <w:t xml:space="preserve">Примечании </w:t>
      </w:r>
      <w:r w:rsidR="008D281B">
        <w:rPr>
          <w:b/>
          <w:color w:val="C00000"/>
          <w:sz w:val="16"/>
          <w:szCs w:val="16"/>
        </w:rPr>
        <w:t>19</w:t>
      </w:r>
      <w:r w:rsidR="00703753">
        <w:rPr>
          <w:sz w:val="16"/>
          <w:szCs w:val="16"/>
        </w:rPr>
        <w:t>.</w:t>
      </w:r>
    </w:p>
    <w:p w:rsidR="00EF0C6A" w:rsidRDefault="00EF0C6A">
      <w:pPr>
        <w:rPr>
          <w:b/>
          <w:sz w:val="18"/>
          <w:szCs w:val="18"/>
        </w:rPr>
      </w:pPr>
      <w:bookmarkStart w:id="21" w:name="note_30"/>
      <w:r>
        <w:rPr>
          <w:b/>
          <w:sz w:val="18"/>
          <w:szCs w:val="18"/>
        </w:rPr>
        <w:br w:type="page"/>
      </w:r>
    </w:p>
    <w:p w:rsidR="009C7309" w:rsidRDefault="00456548" w:rsidP="00ED4FCB">
      <w:pPr>
        <w:spacing w:before="120" w:after="120" w:line="240" w:lineRule="auto"/>
        <w:rPr>
          <w:b/>
          <w:sz w:val="18"/>
          <w:szCs w:val="18"/>
        </w:rPr>
      </w:pPr>
      <w:r w:rsidRPr="00F42C65">
        <w:rPr>
          <w:b/>
          <w:sz w:val="18"/>
          <w:szCs w:val="18"/>
        </w:rPr>
        <w:t>ПРИМЕЧАНИЕ</w:t>
      </w:r>
      <w:r w:rsidR="009C7309" w:rsidRPr="00F42C65">
        <w:rPr>
          <w:b/>
          <w:sz w:val="18"/>
          <w:szCs w:val="18"/>
        </w:rPr>
        <w:tab/>
      </w:r>
      <w:r w:rsidR="00531544">
        <w:rPr>
          <w:b/>
          <w:sz w:val="18"/>
          <w:szCs w:val="18"/>
        </w:rPr>
        <w:t>1</w:t>
      </w:r>
      <w:r w:rsidR="0014274A">
        <w:rPr>
          <w:b/>
          <w:sz w:val="18"/>
          <w:szCs w:val="18"/>
        </w:rPr>
        <w:t>7</w:t>
      </w:r>
      <w:r w:rsidR="009C7309" w:rsidRPr="00F42C65">
        <w:rPr>
          <w:b/>
          <w:sz w:val="18"/>
          <w:szCs w:val="18"/>
        </w:rPr>
        <w:tab/>
      </w:r>
      <w:r w:rsidR="00E5761E" w:rsidRPr="00F42C65">
        <w:rPr>
          <w:b/>
          <w:sz w:val="18"/>
          <w:szCs w:val="18"/>
        </w:rPr>
        <w:t>Н</w:t>
      </w:r>
      <w:r w:rsidR="009C7309" w:rsidRPr="00F42C65">
        <w:rPr>
          <w:b/>
          <w:sz w:val="18"/>
          <w:szCs w:val="18"/>
        </w:rPr>
        <w:t>алог</w:t>
      </w:r>
      <w:r w:rsidR="00E5761E" w:rsidRPr="00F42C65">
        <w:rPr>
          <w:b/>
          <w:sz w:val="18"/>
          <w:szCs w:val="18"/>
        </w:rPr>
        <w:t>и</w:t>
      </w:r>
      <w:r w:rsidR="009C7309" w:rsidRPr="00F42C65">
        <w:rPr>
          <w:b/>
          <w:sz w:val="18"/>
          <w:szCs w:val="18"/>
        </w:rPr>
        <w:t xml:space="preserve"> на прибыль</w:t>
      </w:r>
      <w:bookmarkEnd w:id="21"/>
    </w:p>
    <w:p w:rsidR="00703753" w:rsidRDefault="00703753" w:rsidP="00ED4FCB">
      <w:pPr>
        <w:spacing w:before="120" w:after="120" w:line="240" w:lineRule="auto"/>
        <w:rPr>
          <w:sz w:val="16"/>
          <w:szCs w:val="16"/>
        </w:rPr>
      </w:pPr>
    </w:p>
    <w:p w:rsidR="00703753" w:rsidRPr="00703753" w:rsidRDefault="00703753" w:rsidP="00ED4FCB">
      <w:pPr>
        <w:spacing w:before="120" w:after="120" w:line="240" w:lineRule="auto"/>
        <w:rPr>
          <w:b/>
          <w:sz w:val="16"/>
          <w:szCs w:val="16"/>
        </w:rPr>
      </w:pPr>
      <w:r w:rsidRPr="00703753">
        <w:rPr>
          <w:b/>
          <w:sz w:val="16"/>
          <w:szCs w:val="16"/>
        </w:rPr>
        <w:t>Расходы по налогам на прибыль</w:t>
      </w:r>
    </w:p>
    <w:p w:rsidR="00703753" w:rsidRPr="002452E0" w:rsidRDefault="00703753" w:rsidP="00703753">
      <w:pPr>
        <w:pBdr>
          <w:bottom w:val="single" w:sz="12" w:space="1" w:color="auto"/>
        </w:pBdr>
        <w:spacing w:before="120" w:after="120" w:line="240" w:lineRule="auto"/>
        <w:rPr>
          <w:sz w:val="16"/>
          <w:szCs w:val="16"/>
        </w:rPr>
      </w:pPr>
    </w:p>
    <w:p w:rsidR="004C3638" w:rsidRDefault="007F37E1" w:rsidP="00703753">
      <w:pPr>
        <w:spacing w:before="120" w:after="120" w:line="240" w:lineRule="auto"/>
      </w:pPr>
      <w:r w:rsidRPr="007F37E1">
        <w:fldChar w:fldCharType="begin"/>
      </w:r>
      <w:r w:rsidR="008D281B">
        <w:instrText xml:space="preserve"> LINK </w:instrText>
      </w:r>
      <w:r w:rsidR="004C3638">
        <w:instrText xml:space="preserve">Excel.Sheet.8 "F:\\Work\\audit 2009\\banks\\kosmos\\kosmos_ifrs-2009\\kosmos_report-2009.xlsx" n_ssi!R175C4:R187C7 </w:instrText>
      </w:r>
      <w:r w:rsidR="008D281B">
        <w:instrText xml:space="preserve">\a \f 4 \h </w:instrText>
      </w:r>
      <w:r w:rsidRPr="007F37E1">
        <w:fldChar w:fldCharType="separate"/>
      </w:r>
    </w:p>
    <w:tbl>
      <w:tblPr>
        <w:tblW w:w="9724" w:type="dxa"/>
        <w:tblInd w:w="108" w:type="dxa"/>
        <w:tblLook w:val="04A0"/>
      </w:tblPr>
      <w:tblGrid>
        <w:gridCol w:w="7216"/>
        <w:gridCol w:w="1136"/>
        <w:gridCol w:w="236"/>
        <w:gridCol w:w="1136"/>
      </w:tblGrid>
      <w:tr w:rsidR="004C3638" w:rsidRPr="004C3638" w:rsidTr="004C3638">
        <w:trPr>
          <w:divId w:val="1039402298"/>
          <w:trHeight w:val="240"/>
        </w:trPr>
        <w:tc>
          <w:tcPr>
            <w:tcW w:w="72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2009</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2008</w:t>
            </w:r>
          </w:p>
        </w:tc>
      </w:tr>
      <w:tr w:rsidR="004C3638" w:rsidRPr="004C3638" w:rsidTr="004C3638">
        <w:trPr>
          <w:divId w:val="1039402298"/>
          <w:trHeight w:val="240"/>
        </w:trPr>
        <w:tc>
          <w:tcPr>
            <w:tcW w:w="72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1039402298"/>
          <w:trHeight w:val="24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Расход/(возмещение) по текущему налогу</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2 386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1 732 </w:t>
            </w:r>
          </w:p>
        </w:tc>
      </w:tr>
      <w:tr w:rsidR="004C3638" w:rsidRPr="004C3638" w:rsidTr="004C3638">
        <w:trPr>
          <w:divId w:val="1039402298"/>
          <w:trHeight w:val="24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Расход/(доход) по отложенному налогу, связанный </w:t>
            </w:r>
            <w:proofErr w:type="gramStart"/>
            <w:r w:rsidRPr="004C3638">
              <w:rPr>
                <w:rFonts w:ascii="Calibri" w:eastAsia="Times New Roman" w:hAnsi="Calibri" w:cs="Times New Roman"/>
                <w:sz w:val="16"/>
                <w:szCs w:val="16"/>
                <w:lang w:eastAsia="ru-RU"/>
              </w:rPr>
              <w:t>с</w:t>
            </w:r>
            <w:proofErr w:type="gramEnd"/>
            <w:r w:rsidRPr="004C3638">
              <w:rPr>
                <w:rFonts w:ascii="Calibri" w:eastAsia="Times New Roman" w:hAnsi="Calibri" w:cs="Times New Roman"/>
                <w:sz w:val="16"/>
                <w:szCs w:val="16"/>
                <w:lang w:eastAsia="ru-RU"/>
              </w:rPr>
              <w:t>:</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1039402298"/>
          <w:trHeight w:val="24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образованием и восстановлением </w:t>
            </w:r>
            <w:proofErr w:type="gramStart"/>
            <w:r w:rsidRPr="004C3638">
              <w:rPr>
                <w:rFonts w:ascii="Calibri" w:eastAsia="Times New Roman" w:hAnsi="Calibri" w:cs="Times New Roman"/>
                <w:sz w:val="16"/>
                <w:szCs w:val="16"/>
                <w:lang w:eastAsia="ru-RU"/>
              </w:rPr>
              <w:t>временных</w:t>
            </w:r>
            <w:proofErr w:type="gramEnd"/>
            <w:r w:rsidRPr="004C3638">
              <w:rPr>
                <w:rFonts w:ascii="Calibri" w:eastAsia="Times New Roman" w:hAnsi="Calibri" w:cs="Times New Roman"/>
                <w:sz w:val="16"/>
                <w:szCs w:val="16"/>
                <w:lang w:eastAsia="ru-RU"/>
              </w:rPr>
              <w:t xml:space="preserve"> </w:t>
            </w:r>
            <w:proofErr w:type="spellStart"/>
            <w:r w:rsidRPr="004C3638">
              <w:rPr>
                <w:rFonts w:ascii="Calibri" w:eastAsia="Times New Roman" w:hAnsi="Calibri" w:cs="Times New Roman"/>
                <w:sz w:val="16"/>
                <w:szCs w:val="16"/>
                <w:lang w:eastAsia="ru-RU"/>
              </w:rPr>
              <w:t>разниц</w:t>
            </w:r>
            <w:proofErr w:type="spellEnd"/>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(90)</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564 </w:t>
            </w:r>
          </w:p>
        </w:tc>
      </w:tr>
      <w:tr w:rsidR="004C3638" w:rsidRPr="004C3638" w:rsidTr="004C3638">
        <w:trPr>
          <w:divId w:val="1039402298"/>
          <w:trHeight w:val="300"/>
        </w:trPr>
        <w:tc>
          <w:tcPr>
            <w:tcW w:w="72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13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2 296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2 296 </w:t>
            </w:r>
          </w:p>
        </w:tc>
      </w:tr>
    </w:tbl>
    <w:p w:rsidR="00703753" w:rsidRDefault="007F37E1" w:rsidP="00703753">
      <w:pPr>
        <w:spacing w:before="120" w:after="120" w:line="240" w:lineRule="auto"/>
        <w:rPr>
          <w:sz w:val="16"/>
          <w:szCs w:val="16"/>
        </w:rPr>
      </w:pPr>
      <w:r>
        <w:rPr>
          <w:sz w:val="16"/>
          <w:szCs w:val="16"/>
        </w:rPr>
        <w:fldChar w:fldCharType="end"/>
      </w:r>
    </w:p>
    <w:p w:rsidR="00703753" w:rsidRPr="002452E0" w:rsidRDefault="00703753" w:rsidP="00703753">
      <w:pPr>
        <w:pBdr>
          <w:bottom w:val="single" w:sz="12" w:space="1" w:color="auto"/>
        </w:pBdr>
        <w:spacing w:before="120" w:after="120" w:line="240" w:lineRule="auto"/>
        <w:rPr>
          <w:sz w:val="16"/>
          <w:szCs w:val="16"/>
        </w:rPr>
      </w:pPr>
    </w:p>
    <w:p w:rsidR="00B321CF" w:rsidRPr="00531544" w:rsidRDefault="00B321CF" w:rsidP="00ED4FCB">
      <w:pPr>
        <w:spacing w:before="120" w:after="120" w:line="240" w:lineRule="auto"/>
        <w:rPr>
          <w:sz w:val="16"/>
          <w:szCs w:val="16"/>
        </w:rPr>
      </w:pPr>
      <w:r w:rsidRPr="00531544">
        <w:rPr>
          <w:sz w:val="16"/>
          <w:szCs w:val="16"/>
        </w:rPr>
        <w:t>Текущая ставка налога на прибыль, применяемая к</w:t>
      </w:r>
      <w:r w:rsidR="00531544">
        <w:rPr>
          <w:sz w:val="16"/>
          <w:szCs w:val="16"/>
        </w:rPr>
        <w:t>о</w:t>
      </w:r>
      <w:r w:rsidRPr="00531544">
        <w:rPr>
          <w:sz w:val="16"/>
          <w:szCs w:val="16"/>
        </w:rPr>
        <w:t xml:space="preserve"> </w:t>
      </w:r>
      <w:r w:rsidR="00531544" w:rsidRPr="00531544">
        <w:rPr>
          <w:sz w:val="16"/>
          <w:szCs w:val="16"/>
        </w:rPr>
        <w:t>всей</w:t>
      </w:r>
      <w:r w:rsidRPr="00531544">
        <w:rPr>
          <w:sz w:val="16"/>
          <w:szCs w:val="16"/>
        </w:rPr>
        <w:t xml:space="preserve"> прибыли Банка, составляет 20% (2008: 24%).</w:t>
      </w:r>
    </w:p>
    <w:p w:rsidR="00703753" w:rsidRDefault="00703753" w:rsidP="00ED4FCB">
      <w:pPr>
        <w:spacing w:before="120" w:after="120" w:line="240" w:lineRule="auto"/>
        <w:rPr>
          <w:sz w:val="16"/>
          <w:szCs w:val="16"/>
        </w:rPr>
      </w:pPr>
    </w:p>
    <w:p w:rsidR="00B321CF" w:rsidRDefault="00B321CF" w:rsidP="00ED4FCB">
      <w:pPr>
        <w:spacing w:before="120" w:after="120" w:line="240" w:lineRule="auto"/>
        <w:rPr>
          <w:sz w:val="16"/>
          <w:szCs w:val="16"/>
        </w:rPr>
      </w:pPr>
      <w:r w:rsidRPr="002452E0">
        <w:rPr>
          <w:sz w:val="16"/>
          <w:szCs w:val="16"/>
        </w:rPr>
        <w:t>Ниже представлено пояснение взаимосв</w:t>
      </w:r>
      <w:r w:rsidR="00456548" w:rsidRPr="002452E0">
        <w:rPr>
          <w:sz w:val="16"/>
          <w:szCs w:val="16"/>
        </w:rPr>
        <w:t>язи между фактическим расходом/доходом</w:t>
      </w:r>
      <w:r w:rsidRPr="002452E0">
        <w:rPr>
          <w:sz w:val="16"/>
          <w:szCs w:val="16"/>
        </w:rPr>
        <w:t xml:space="preserve"> по налогам на прибыль и учетной прибылью путем числовой вы</w:t>
      </w:r>
      <w:r w:rsidR="00456548" w:rsidRPr="002452E0">
        <w:rPr>
          <w:sz w:val="16"/>
          <w:szCs w:val="16"/>
        </w:rPr>
        <w:t xml:space="preserve">верки между расходом по налогу / </w:t>
      </w:r>
      <w:r w:rsidRPr="002452E0">
        <w:rPr>
          <w:sz w:val="16"/>
          <w:szCs w:val="16"/>
        </w:rPr>
        <w:t>возмещением налога и произведением учетной прибыли и применяемой налоговой ставки, установленной российским законодательством, действующей на отчетные даты отчетного и сравнительного периодов:</w:t>
      </w:r>
    </w:p>
    <w:p w:rsidR="00703753" w:rsidRPr="002452E0" w:rsidRDefault="00703753" w:rsidP="00703753">
      <w:pPr>
        <w:pBdr>
          <w:bottom w:val="single" w:sz="12" w:space="1" w:color="auto"/>
        </w:pBdr>
        <w:spacing w:before="120" w:after="120" w:line="240" w:lineRule="auto"/>
        <w:rPr>
          <w:sz w:val="16"/>
          <w:szCs w:val="16"/>
        </w:rPr>
      </w:pPr>
    </w:p>
    <w:p w:rsidR="004C3638" w:rsidRDefault="007F37E1" w:rsidP="00703753">
      <w:pPr>
        <w:spacing w:before="120" w:after="120" w:line="240" w:lineRule="auto"/>
      </w:pPr>
      <w:r w:rsidRPr="007F37E1">
        <w:fldChar w:fldCharType="begin"/>
      </w:r>
      <w:r w:rsidR="008D281B">
        <w:instrText xml:space="preserve"> LINK </w:instrText>
      </w:r>
      <w:r w:rsidR="004C3638">
        <w:instrText xml:space="preserve">Excel.Sheet.8 "F:\\Work\\audit 2009\\banks\\kosmos\\kosmos_ifrs-2009\\kosmos_report-2009.xlsx" n_ssi!R190C4:R203C7 </w:instrText>
      </w:r>
      <w:r w:rsidR="008D281B">
        <w:instrText xml:space="preserve">\a \f 4 \h </w:instrText>
      </w:r>
      <w:r w:rsidRPr="007F37E1">
        <w:fldChar w:fldCharType="separate"/>
      </w:r>
    </w:p>
    <w:tbl>
      <w:tblPr>
        <w:tblW w:w="9724" w:type="dxa"/>
        <w:tblInd w:w="108" w:type="dxa"/>
        <w:tblLook w:val="04A0"/>
      </w:tblPr>
      <w:tblGrid>
        <w:gridCol w:w="7216"/>
        <w:gridCol w:w="1136"/>
        <w:gridCol w:w="236"/>
        <w:gridCol w:w="1136"/>
      </w:tblGrid>
      <w:tr w:rsidR="004C3638" w:rsidRPr="004C3638" w:rsidTr="004C3638">
        <w:trPr>
          <w:divId w:val="386271275"/>
          <w:trHeight w:val="240"/>
        </w:trPr>
        <w:tc>
          <w:tcPr>
            <w:tcW w:w="72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2009</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2008</w:t>
            </w:r>
          </w:p>
        </w:tc>
      </w:tr>
      <w:tr w:rsidR="004C3638" w:rsidRPr="004C3638" w:rsidTr="004C3638">
        <w:trPr>
          <w:divId w:val="386271275"/>
          <w:trHeight w:val="240"/>
        </w:trPr>
        <w:tc>
          <w:tcPr>
            <w:tcW w:w="72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386271275"/>
          <w:trHeight w:val="24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Учетная прибыль/(убыток)</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11 991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12 429 </w:t>
            </w:r>
          </w:p>
        </w:tc>
      </w:tr>
      <w:tr w:rsidR="004C3638" w:rsidRPr="004C3638" w:rsidTr="004C3638">
        <w:trPr>
          <w:divId w:val="386271275"/>
          <w:trHeight w:val="24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r>
      <w:tr w:rsidR="004C3638" w:rsidRPr="004C3638" w:rsidTr="004C3638">
        <w:trPr>
          <w:divId w:val="386271275"/>
          <w:trHeight w:val="24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Теоретический налог/(возмещение налога)</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2 398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2 983 </w:t>
            </w:r>
          </w:p>
        </w:tc>
      </w:tr>
      <w:tr w:rsidR="004C3638" w:rsidRPr="004C3638" w:rsidTr="004C3638">
        <w:trPr>
          <w:divId w:val="386271275"/>
          <w:trHeight w:val="24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Налоговое воздействие доходов/расходов, которые не учитываются для целей налогообложения</w:t>
            </w: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(102)</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color w:val="FF0000"/>
                <w:sz w:val="16"/>
                <w:szCs w:val="16"/>
                <w:lang w:eastAsia="ru-RU"/>
              </w:rPr>
              <w:t>(687)</w:t>
            </w:r>
          </w:p>
        </w:tc>
      </w:tr>
      <w:tr w:rsidR="004C3638" w:rsidRPr="004C3638" w:rsidTr="004C3638">
        <w:trPr>
          <w:divId w:val="386271275"/>
          <w:trHeight w:val="300"/>
        </w:trPr>
        <w:tc>
          <w:tcPr>
            <w:tcW w:w="72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Расход/(возмещение) по налогу на прибыль</w:t>
            </w:r>
          </w:p>
        </w:tc>
        <w:tc>
          <w:tcPr>
            <w:tcW w:w="113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2 296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13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2 296 </w:t>
            </w:r>
          </w:p>
        </w:tc>
      </w:tr>
    </w:tbl>
    <w:p w:rsidR="00703753" w:rsidRDefault="007F37E1" w:rsidP="00703753">
      <w:pPr>
        <w:spacing w:before="120" w:after="120" w:line="240" w:lineRule="auto"/>
        <w:rPr>
          <w:sz w:val="16"/>
          <w:szCs w:val="16"/>
        </w:rPr>
      </w:pPr>
      <w:r>
        <w:rPr>
          <w:sz w:val="16"/>
          <w:szCs w:val="16"/>
        </w:rPr>
        <w:fldChar w:fldCharType="end"/>
      </w:r>
    </w:p>
    <w:p w:rsidR="00703753" w:rsidRPr="002452E0" w:rsidRDefault="00703753" w:rsidP="00703753">
      <w:pPr>
        <w:pBdr>
          <w:bottom w:val="single" w:sz="12" w:space="1" w:color="auto"/>
        </w:pBdr>
        <w:spacing w:before="120" w:after="120" w:line="240" w:lineRule="auto"/>
        <w:rPr>
          <w:sz w:val="16"/>
          <w:szCs w:val="16"/>
        </w:rPr>
      </w:pPr>
    </w:p>
    <w:p w:rsidR="00703753" w:rsidRDefault="00703753" w:rsidP="00ED4FCB">
      <w:pPr>
        <w:spacing w:before="120" w:after="120" w:line="240" w:lineRule="auto"/>
        <w:rPr>
          <w:sz w:val="16"/>
          <w:szCs w:val="16"/>
        </w:rPr>
      </w:pPr>
    </w:p>
    <w:p w:rsidR="00FA5D42" w:rsidRPr="00FA5D42" w:rsidRDefault="00FA5D42" w:rsidP="00ED4FCB">
      <w:pPr>
        <w:spacing w:before="120" w:after="120" w:line="240" w:lineRule="auto"/>
        <w:rPr>
          <w:b/>
          <w:sz w:val="16"/>
          <w:szCs w:val="16"/>
        </w:rPr>
      </w:pPr>
      <w:r w:rsidRPr="00FA5D42">
        <w:rPr>
          <w:b/>
          <w:sz w:val="16"/>
          <w:szCs w:val="16"/>
        </w:rPr>
        <w:t>Отложенные налоговые активы и обязательства</w:t>
      </w:r>
    </w:p>
    <w:p w:rsidR="00703753" w:rsidRPr="00531544" w:rsidRDefault="00703753" w:rsidP="00ED4FCB">
      <w:pPr>
        <w:spacing w:before="120" w:after="120" w:line="240" w:lineRule="auto"/>
        <w:rPr>
          <w:sz w:val="16"/>
          <w:szCs w:val="16"/>
        </w:rPr>
      </w:pPr>
      <w:r w:rsidRPr="00531544">
        <w:rPr>
          <w:sz w:val="16"/>
          <w:szCs w:val="16"/>
        </w:rPr>
        <w:t xml:space="preserve">Отложенные налоговые активы и обязательства по налогам на прибыль рассчитаны по балансовому методу по всем временным </w:t>
      </w:r>
      <w:proofErr w:type="spellStart"/>
      <w:r w:rsidRPr="00531544">
        <w:rPr>
          <w:sz w:val="16"/>
          <w:szCs w:val="16"/>
        </w:rPr>
        <w:t>разницам</w:t>
      </w:r>
      <w:proofErr w:type="spellEnd"/>
      <w:r w:rsidRPr="00531544">
        <w:rPr>
          <w:sz w:val="16"/>
          <w:szCs w:val="16"/>
        </w:rPr>
        <w:t xml:space="preserve"> с использованием эффективной налоговой ставки в размере 20% (2008: 20%). Ниже раскрыта структура отложенных налоговых активов и обязательств в разрезе типов временных </w:t>
      </w:r>
      <w:proofErr w:type="spellStart"/>
      <w:r w:rsidRPr="00531544">
        <w:rPr>
          <w:sz w:val="16"/>
          <w:szCs w:val="16"/>
        </w:rPr>
        <w:t>разниц</w:t>
      </w:r>
      <w:proofErr w:type="spellEnd"/>
      <w:r w:rsidRPr="00531544">
        <w:rPr>
          <w:sz w:val="16"/>
          <w:szCs w:val="16"/>
        </w:rPr>
        <w:t xml:space="preserve"> по состоянию на отчетную дату и их изменение в течение периода.</w:t>
      </w:r>
    </w:p>
    <w:p w:rsidR="00EF0C6A" w:rsidRDefault="00EF0C6A">
      <w:pPr>
        <w:rPr>
          <w:sz w:val="16"/>
          <w:szCs w:val="16"/>
        </w:rPr>
      </w:pPr>
      <w:r>
        <w:rPr>
          <w:sz w:val="16"/>
          <w:szCs w:val="16"/>
        </w:rPr>
        <w:br w:type="page"/>
      </w:r>
    </w:p>
    <w:p w:rsidR="00703753" w:rsidRPr="002452E0" w:rsidRDefault="00703753" w:rsidP="00703753">
      <w:pPr>
        <w:pBdr>
          <w:bottom w:val="single" w:sz="12" w:space="1" w:color="auto"/>
        </w:pBdr>
        <w:spacing w:before="120" w:after="120" w:line="240" w:lineRule="auto"/>
        <w:rPr>
          <w:sz w:val="16"/>
          <w:szCs w:val="16"/>
        </w:rPr>
      </w:pPr>
    </w:p>
    <w:p w:rsidR="004C3638" w:rsidRDefault="007F37E1" w:rsidP="00703753">
      <w:pPr>
        <w:spacing w:before="120" w:after="120" w:line="240" w:lineRule="auto"/>
      </w:pPr>
      <w:r w:rsidRPr="007F37E1">
        <w:fldChar w:fldCharType="begin"/>
      </w:r>
      <w:r w:rsidR="008D281B">
        <w:instrText xml:space="preserve"> LINK </w:instrText>
      </w:r>
      <w:r w:rsidR="004C3638">
        <w:instrText xml:space="preserve">Excel.Sheet.8 "F:\\Work\\audit 2009\\banks\\kosmos\\kosmos_ifrs-2009\\kosmos_report-2009.xlsx" n_def!R5C4:R54C8 </w:instrText>
      </w:r>
      <w:r w:rsidR="008D281B">
        <w:instrText xml:space="preserve">\a \f 4 \h </w:instrText>
      </w:r>
      <w:r w:rsidRPr="007F37E1">
        <w:fldChar w:fldCharType="separate"/>
      </w:r>
    </w:p>
    <w:tbl>
      <w:tblPr>
        <w:tblW w:w="9700" w:type="dxa"/>
        <w:tblInd w:w="108" w:type="dxa"/>
        <w:tblLook w:val="04A0"/>
      </w:tblPr>
      <w:tblGrid>
        <w:gridCol w:w="4440"/>
        <w:gridCol w:w="1315"/>
        <w:gridCol w:w="1315"/>
        <w:gridCol w:w="1315"/>
        <w:gridCol w:w="1315"/>
      </w:tblGrid>
      <w:tr w:rsidR="004C3638" w:rsidRPr="004C3638" w:rsidTr="004C3638">
        <w:trPr>
          <w:divId w:val="1764186838"/>
          <w:trHeight w:val="45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outlineLvl w:val="0"/>
              <w:rPr>
                <w:rFonts w:ascii="Calibri" w:eastAsia="Times New Roman" w:hAnsi="Calibri" w:cs="Times New Roman"/>
                <w:b/>
                <w:bCs/>
                <w:color w:val="000000"/>
                <w:sz w:val="16"/>
                <w:szCs w:val="16"/>
                <w:lang w:eastAsia="ru-RU"/>
              </w:rPr>
            </w:pPr>
          </w:p>
        </w:tc>
        <w:tc>
          <w:tcPr>
            <w:tcW w:w="1315" w:type="dxa"/>
            <w:vMerge w:val="restart"/>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На начало периода</w:t>
            </w:r>
          </w:p>
        </w:tc>
        <w:tc>
          <w:tcPr>
            <w:tcW w:w="2630" w:type="dxa"/>
            <w:gridSpan w:val="2"/>
            <w:tcBorders>
              <w:top w:val="nil"/>
              <w:left w:val="nil"/>
              <w:bottom w:val="single" w:sz="4" w:space="0" w:color="auto"/>
              <w:right w:val="nil"/>
            </w:tcBorders>
            <w:shd w:val="clear" w:color="auto" w:fill="auto"/>
            <w:vAlign w:val="bottom"/>
            <w:hideMark/>
          </w:tcPr>
          <w:p w:rsidR="004C3638" w:rsidRPr="004C3638" w:rsidRDefault="004C3638" w:rsidP="004C3638">
            <w:pPr>
              <w:spacing w:after="0" w:line="240" w:lineRule="auto"/>
              <w:jc w:val="center"/>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Сумма отложенного налогового дохода/(расхода), признанного:</w:t>
            </w:r>
          </w:p>
        </w:tc>
        <w:tc>
          <w:tcPr>
            <w:tcW w:w="1315" w:type="dxa"/>
            <w:vMerge w:val="restart"/>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На конец периода</w:t>
            </w:r>
          </w:p>
        </w:tc>
      </w:tr>
      <w:tr w:rsidR="004C3638" w:rsidRPr="004C3638" w:rsidTr="004C3638">
        <w:trPr>
          <w:divId w:val="1764186838"/>
          <w:trHeight w:val="225"/>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p>
        </w:tc>
        <w:tc>
          <w:tcPr>
            <w:tcW w:w="1315" w:type="dxa"/>
            <w:vMerge/>
            <w:tcBorders>
              <w:top w:val="nil"/>
              <w:left w:val="nil"/>
              <w:bottom w:val="nil"/>
              <w:right w:val="nil"/>
            </w:tcBorders>
            <w:vAlign w:val="center"/>
            <w:hideMark/>
          </w:tcPr>
          <w:p w:rsidR="004C3638" w:rsidRPr="004C3638" w:rsidRDefault="004C3638" w:rsidP="004C3638">
            <w:pPr>
              <w:spacing w:after="0" w:line="240" w:lineRule="auto"/>
              <w:rPr>
                <w:rFonts w:ascii="Calibri" w:eastAsia="Times New Roman" w:hAnsi="Calibri" w:cs="Times New Roman"/>
                <w:b/>
                <w:bCs/>
                <w:i/>
                <w:iCs/>
                <w:color w:val="000000"/>
                <w:sz w:val="16"/>
                <w:szCs w:val="16"/>
                <w:lang w:eastAsia="ru-RU"/>
              </w:rPr>
            </w:pPr>
          </w:p>
        </w:tc>
        <w:tc>
          <w:tcPr>
            <w:tcW w:w="131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в прибыли</w:t>
            </w:r>
          </w:p>
        </w:tc>
        <w:tc>
          <w:tcPr>
            <w:tcW w:w="131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в капитале</w:t>
            </w:r>
          </w:p>
        </w:tc>
        <w:tc>
          <w:tcPr>
            <w:tcW w:w="1315" w:type="dxa"/>
            <w:vMerge/>
            <w:tcBorders>
              <w:top w:val="nil"/>
              <w:left w:val="nil"/>
              <w:bottom w:val="nil"/>
              <w:right w:val="nil"/>
            </w:tcBorders>
            <w:vAlign w:val="center"/>
            <w:hideMark/>
          </w:tcPr>
          <w:p w:rsidR="004C3638" w:rsidRPr="004C3638" w:rsidRDefault="004C3638" w:rsidP="004C3638">
            <w:pPr>
              <w:spacing w:after="0" w:line="240" w:lineRule="auto"/>
              <w:rPr>
                <w:rFonts w:ascii="Calibri" w:eastAsia="Times New Roman" w:hAnsi="Calibri" w:cs="Times New Roman"/>
                <w:b/>
                <w:bCs/>
                <w:i/>
                <w:iCs/>
                <w:color w:val="000000"/>
                <w:sz w:val="16"/>
                <w:szCs w:val="16"/>
                <w:lang w:eastAsia="ru-RU"/>
              </w:rPr>
            </w:pPr>
          </w:p>
        </w:tc>
      </w:tr>
      <w:tr w:rsidR="004C3638" w:rsidRPr="004C3638" w:rsidTr="004C3638">
        <w:trPr>
          <w:divId w:val="1764186838"/>
          <w:trHeight w:val="24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2009</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764186838"/>
          <w:trHeight w:val="30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Отложенные налоговые активы</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764186838"/>
          <w:trHeight w:val="24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Накопленная амортизация по финансовым инструментам</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65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67 </w:t>
            </w:r>
          </w:p>
        </w:tc>
      </w:tr>
      <w:tr w:rsidR="004C3638" w:rsidRPr="004C3638" w:rsidTr="004C3638">
        <w:trPr>
          <w:divId w:val="1764186838"/>
          <w:trHeight w:val="24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Накопленная амортизация по нефинансовым активам</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101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76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177 </w:t>
            </w:r>
          </w:p>
        </w:tc>
      </w:tr>
      <w:tr w:rsidR="004C3638" w:rsidRPr="004C3638" w:rsidTr="004C3638">
        <w:trPr>
          <w:divId w:val="1764186838"/>
          <w:trHeight w:val="24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Прочие</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28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24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52 </w:t>
            </w:r>
          </w:p>
        </w:tc>
      </w:tr>
      <w:tr w:rsidR="004C3638" w:rsidRPr="004C3638" w:rsidTr="004C3638">
        <w:trPr>
          <w:divId w:val="1764186838"/>
          <w:trHeight w:val="30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315"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131 </w:t>
            </w:r>
          </w:p>
        </w:tc>
        <w:tc>
          <w:tcPr>
            <w:tcW w:w="1315"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165 </w:t>
            </w:r>
          </w:p>
        </w:tc>
        <w:tc>
          <w:tcPr>
            <w:tcW w:w="1315"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c>
          <w:tcPr>
            <w:tcW w:w="1315"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296 </w:t>
            </w:r>
          </w:p>
        </w:tc>
      </w:tr>
      <w:tr w:rsidR="004C3638" w:rsidRPr="004C3638" w:rsidTr="004C3638">
        <w:trPr>
          <w:divId w:val="1764186838"/>
          <w:trHeight w:val="30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Отложенные налоговые обязательства</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764186838"/>
          <w:trHeight w:val="24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Накопленная амортизация по финансовым инструментам</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(40)</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(75)</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(115)</w:t>
            </w:r>
          </w:p>
        </w:tc>
      </w:tr>
      <w:tr w:rsidR="004C3638" w:rsidRPr="004C3638" w:rsidTr="004C3638">
        <w:trPr>
          <w:divId w:val="1764186838"/>
          <w:trHeight w:val="45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Оценка имеющихся в наличии для продажи финансовых активов по справедливой стоимости</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(12)</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12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r>
      <w:tr w:rsidR="004C3638" w:rsidRPr="004C3638" w:rsidTr="004C3638">
        <w:trPr>
          <w:divId w:val="1764186838"/>
          <w:trHeight w:val="24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Прочие</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(25)</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(25)</w:t>
            </w:r>
          </w:p>
        </w:tc>
      </w:tr>
      <w:tr w:rsidR="004C3638" w:rsidRPr="004C3638" w:rsidTr="004C3638">
        <w:trPr>
          <w:divId w:val="1764186838"/>
          <w:trHeight w:val="30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315"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(77)</w:t>
            </w:r>
          </w:p>
        </w:tc>
        <w:tc>
          <w:tcPr>
            <w:tcW w:w="1315"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(75)</w:t>
            </w:r>
          </w:p>
        </w:tc>
        <w:tc>
          <w:tcPr>
            <w:tcW w:w="1315"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12 </w:t>
            </w:r>
          </w:p>
        </w:tc>
        <w:tc>
          <w:tcPr>
            <w:tcW w:w="1315"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(140)</w:t>
            </w:r>
          </w:p>
        </w:tc>
      </w:tr>
      <w:tr w:rsidR="004C3638" w:rsidRPr="004C3638" w:rsidTr="004C3638">
        <w:trPr>
          <w:divId w:val="1764186838"/>
          <w:trHeight w:val="45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Отложенные налоговые активы, не отраженные в отчете о финансовом положении</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r>
      <w:tr w:rsidR="004C3638" w:rsidRPr="004C3638" w:rsidTr="004C3638">
        <w:trPr>
          <w:divId w:val="1764186838"/>
          <w:trHeight w:val="48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Отложенные налоговые активы/(обязательства), признанные в отчете о финансовом положении</w:t>
            </w:r>
          </w:p>
        </w:tc>
        <w:tc>
          <w:tcPr>
            <w:tcW w:w="1315"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54 </w:t>
            </w:r>
          </w:p>
        </w:tc>
        <w:tc>
          <w:tcPr>
            <w:tcW w:w="1315"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90 </w:t>
            </w:r>
          </w:p>
        </w:tc>
        <w:tc>
          <w:tcPr>
            <w:tcW w:w="1315"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12 </w:t>
            </w:r>
          </w:p>
        </w:tc>
        <w:tc>
          <w:tcPr>
            <w:tcW w:w="1315"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156 </w:t>
            </w:r>
          </w:p>
        </w:tc>
      </w:tr>
      <w:tr w:rsidR="004C3638" w:rsidRPr="004C3638" w:rsidTr="004C3638">
        <w:trPr>
          <w:divId w:val="1764186838"/>
          <w:trHeight w:val="24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2008</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764186838"/>
          <w:trHeight w:val="30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Отложенные налоговые активы</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764186838"/>
          <w:trHeight w:val="24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Накопленная амортизация по финансовым инструментам</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18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(16)</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 </w:t>
            </w:r>
          </w:p>
        </w:tc>
      </w:tr>
      <w:tr w:rsidR="004C3638" w:rsidRPr="004C3638" w:rsidTr="004C3638">
        <w:trPr>
          <w:divId w:val="1764186838"/>
          <w:trHeight w:val="24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Оценочный резерв кредитным потерям</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464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(464)</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r>
      <w:tr w:rsidR="004C3638" w:rsidRPr="004C3638" w:rsidTr="004C3638">
        <w:trPr>
          <w:divId w:val="1764186838"/>
          <w:trHeight w:val="45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Оценка имеющихся в наличии для продажи финансовых активов по справедливой стоимости</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r>
      <w:tr w:rsidR="004C3638" w:rsidRPr="004C3638" w:rsidTr="004C3638">
        <w:trPr>
          <w:divId w:val="1764186838"/>
          <w:trHeight w:val="24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Накопленная амортизация по нефинансовым активам</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103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101 </w:t>
            </w:r>
          </w:p>
        </w:tc>
      </w:tr>
      <w:tr w:rsidR="004C3638" w:rsidRPr="004C3638" w:rsidTr="004C3638">
        <w:trPr>
          <w:divId w:val="1764186838"/>
          <w:trHeight w:val="24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Прочие</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81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(53)</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28 </w:t>
            </w:r>
          </w:p>
        </w:tc>
      </w:tr>
      <w:tr w:rsidR="004C3638" w:rsidRPr="004C3638" w:rsidTr="004C3638">
        <w:trPr>
          <w:divId w:val="1764186838"/>
          <w:trHeight w:val="30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315"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668 </w:t>
            </w:r>
          </w:p>
        </w:tc>
        <w:tc>
          <w:tcPr>
            <w:tcW w:w="1315"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(535)</w:t>
            </w:r>
          </w:p>
        </w:tc>
        <w:tc>
          <w:tcPr>
            <w:tcW w:w="1315"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(2)</w:t>
            </w:r>
          </w:p>
        </w:tc>
        <w:tc>
          <w:tcPr>
            <w:tcW w:w="1315"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131 </w:t>
            </w:r>
          </w:p>
        </w:tc>
      </w:tr>
      <w:tr w:rsidR="004C3638" w:rsidRPr="004C3638" w:rsidTr="004C3638">
        <w:trPr>
          <w:divId w:val="1764186838"/>
          <w:trHeight w:val="30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Отложенные налоговые обязательства</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p>
        </w:tc>
      </w:tr>
      <w:tr w:rsidR="004C3638" w:rsidRPr="004C3638" w:rsidTr="004C3638">
        <w:trPr>
          <w:divId w:val="1764186838"/>
          <w:trHeight w:val="24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Накопленная амортизация по финансовым инструментам</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(6)</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(34)</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(40)</w:t>
            </w:r>
          </w:p>
        </w:tc>
      </w:tr>
      <w:tr w:rsidR="004C3638" w:rsidRPr="004C3638" w:rsidTr="004C3638">
        <w:trPr>
          <w:divId w:val="1764186838"/>
          <w:trHeight w:val="45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Оценка имеющихся в наличии для продажи финансовых активов по справедливой стоимости</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(12)</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(12)</w:t>
            </w:r>
          </w:p>
        </w:tc>
      </w:tr>
      <w:tr w:rsidR="004C3638" w:rsidRPr="004C3638" w:rsidTr="004C3638">
        <w:trPr>
          <w:divId w:val="1764186838"/>
          <w:trHeight w:val="24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Прочие</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(30)</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(25)</w:t>
            </w:r>
          </w:p>
        </w:tc>
      </w:tr>
      <w:tr w:rsidR="004C3638" w:rsidRPr="004C3638" w:rsidTr="004C3638">
        <w:trPr>
          <w:divId w:val="1764186838"/>
          <w:trHeight w:val="30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1315"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(36)</w:t>
            </w:r>
          </w:p>
        </w:tc>
        <w:tc>
          <w:tcPr>
            <w:tcW w:w="1315"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(29)</w:t>
            </w:r>
          </w:p>
        </w:tc>
        <w:tc>
          <w:tcPr>
            <w:tcW w:w="1315"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(12)</w:t>
            </w:r>
          </w:p>
        </w:tc>
        <w:tc>
          <w:tcPr>
            <w:tcW w:w="1315" w:type="dxa"/>
            <w:tcBorders>
              <w:top w:val="single" w:sz="4" w:space="0" w:color="auto"/>
              <w:left w:val="nil"/>
              <w:bottom w:val="single" w:sz="4"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(77)</w:t>
            </w:r>
          </w:p>
        </w:tc>
      </w:tr>
      <w:tr w:rsidR="004C3638" w:rsidRPr="004C3638" w:rsidTr="004C3638">
        <w:trPr>
          <w:divId w:val="1764186838"/>
          <w:trHeight w:val="45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Отложенные налоговые активы, не отраженные в отчете о финансовом положении</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c>
          <w:tcPr>
            <w:tcW w:w="131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r>
      <w:tr w:rsidR="004C3638" w:rsidRPr="004C3638" w:rsidTr="004C3638">
        <w:trPr>
          <w:divId w:val="1764186838"/>
          <w:trHeight w:val="480"/>
        </w:trPr>
        <w:tc>
          <w:tcPr>
            <w:tcW w:w="4440"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Отложенные налоговые активы/(обязательства), признанные в отчете о финансовом положении</w:t>
            </w:r>
          </w:p>
        </w:tc>
        <w:tc>
          <w:tcPr>
            <w:tcW w:w="1315"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632 </w:t>
            </w:r>
          </w:p>
        </w:tc>
        <w:tc>
          <w:tcPr>
            <w:tcW w:w="1315"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(564)</w:t>
            </w:r>
          </w:p>
        </w:tc>
        <w:tc>
          <w:tcPr>
            <w:tcW w:w="1315"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FF0000"/>
                <w:sz w:val="16"/>
                <w:szCs w:val="16"/>
                <w:lang w:eastAsia="ru-RU"/>
              </w:rPr>
              <w:t>(14)</w:t>
            </w:r>
          </w:p>
        </w:tc>
        <w:tc>
          <w:tcPr>
            <w:tcW w:w="1315"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54 </w:t>
            </w:r>
          </w:p>
        </w:tc>
      </w:tr>
    </w:tbl>
    <w:p w:rsidR="00703753" w:rsidRDefault="007F37E1" w:rsidP="00703753">
      <w:pPr>
        <w:spacing w:before="120" w:after="120" w:line="240" w:lineRule="auto"/>
        <w:rPr>
          <w:sz w:val="16"/>
          <w:szCs w:val="16"/>
        </w:rPr>
      </w:pPr>
      <w:r>
        <w:rPr>
          <w:sz w:val="16"/>
          <w:szCs w:val="16"/>
        </w:rPr>
        <w:fldChar w:fldCharType="end"/>
      </w:r>
    </w:p>
    <w:p w:rsidR="00703753" w:rsidRPr="002452E0" w:rsidRDefault="00703753" w:rsidP="00703753">
      <w:pPr>
        <w:pBdr>
          <w:bottom w:val="single" w:sz="12" w:space="1" w:color="auto"/>
        </w:pBdr>
        <w:spacing w:before="120" w:after="120" w:line="240" w:lineRule="auto"/>
        <w:rPr>
          <w:sz w:val="16"/>
          <w:szCs w:val="16"/>
        </w:rPr>
      </w:pPr>
    </w:p>
    <w:p w:rsidR="00703753" w:rsidRDefault="00703753" w:rsidP="00ED4FCB">
      <w:pPr>
        <w:spacing w:before="120" w:after="120" w:line="240" w:lineRule="auto"/>
        <w:rPr>
          <w:sz w:val="16"/>
          <w:szCs w:val="16"/>
        </w:rPr>
      </w:pPr>
    </w:p>
    <w:p w:rsidR="00703753" w:rsidRDefault="00703753" w:rsidP="00ED4FCB">
      <w:pPr>
        <w:spacing w:before="120" w:after="120" w:line="240" w:lineRule="auto"/>
        <w:rPr>
          <w:sz w:val="16"/>
          <w:szCs w:val="16"/>
        </w:rPr>
      </w:pPr>
      <w:r w:rsidRPr="002452E0">
        <w:rPr>
          <w:sz w:val="16"/>
          <w:szCs w:val="16"/>
        </w:rPr>
        <w:t xml:space="preserve">Более подробная информация о доходах/расходах по отложенным налогам, относимых непосредственно на прочий совокупный доход, раскрыта </w:t>
      </w:r>
      <w:r>
        <w:rPr>
          <w:sz w:val="16"/>
          <w:szCs w:val="16"/>
        </w:rPr>
        <w:t>в</w:t>
      </w:r>
      <w:r w:rsidRPr="002452E0">
        <w:rPr>
          <w:sz w:val="16"/>
          <w:szCs w:val="16"/>
        </w:rPr>
        <w:t xml:space="preserve"> </w:t>
      </w:r>
      <w:r w:rsidRPr="00703753">
        <w:rPr>
          <w:b/>
          <w:color w:val="C00000"/>
          <w:sz w:val="16"/>
          <w:szCs w:val="16"/>
        </w:rPr>
        <w:t xml:space="preserve">Примечании </w:t>
      </w:r>
      <w:r w:rsidR="003A1FE8">
        <w:rPr>
          <w:b/>
          <w:color w:val="C00000"/>
          <w:sz w:val="16"/>
          <w:szCs w:val="16"/>
        </w:rPr>
        <w:t>1</w:t>
      </w:r>
      <w:r w:rsidRPr="00703753">
        <w:rPr>
          <w:b/>
          <w:color w:val="C00000"/>
          <w:sz w:val="16"/>
          <w:szCs w:val="16"/>
        </w:rPr>
        <w:t>2</w:t>
      </w:r>
      <w:r>
        <w:rPr>
          <w:sz w:val="16"/>
          <w:szCs w:val="16"/>
        </w:rPr>
        <w:t>.</w:t>
      </w:r>
    </w:p>
    <w:p w:rsidR="008C3799" w:rsidRPr="002452E0" w:rsidRDefault="008C3799" w:rsidP="00ED4FCB">
      <w:pPr>
        <w:spacing w:before="120" w:after="120" w:line="240" w:lineRule="auto"/>
        <w:rPr>
          <w:b/>
          <w:sz w:val="16"/>
          <w:szCs w:val="16"/>
        </w:rPr>
      </w:pPr>
      <w:bookmarkStart w:id="22" w:name="note_32"/>
    </w:p>
    <w:p w:rsidR="008C3799" w:rsidRDefault="008C3799" w:rsidP="00ED4FCB">
      <w:pPr>
        <w:spacing w:before="120" w:after="120" w:line="240" w:lineRule="auto"/>
        <w:rPr>
          <w:b/>
          <w:sz w:val="16"/>
          <w:szCs w:val="16"/>
        </w:rPr>
      </w:pPr>
      <w:bookmarkStart w:id="23" w:name="note_33"/>
      <w:bookmarkEnd w:id="22"/>
    </w:p>
    <w:p w:rsidR="009C7309" w:rsidRPr="00F42C65" w:rsidRDefault="00456548" w:rsidP="00ED4FCB">
      <w:pPr>
        <w:spacing w:before="120" w:after="120" w:line="240" w:lineRule="auto"/>
        <w:rPr>
          <w:b/>
          <w:sz w:val="18"/>
          <w:szCs w:val="18"/>
        </w:rPr>
      </w:pPr>
      <w:r w:rsidRPr="00F42C65">
        <w:rPr>
          <w:b/>
          <w:sz w:val="18"/>
          <w:szCs w:val="18"/>
        </w:rPr>
        <w:t>ПРИМЕЧАНИЕ</w:t>
      </w:r>
      <w:r w:rsidR="009C7309" w:rsidRPr="00F42C65">
        <w:rPr>
          <w:b/>
          <w:sz w:val="18"/>
          <w:szCs w:val="18"/>
        </w:rPr>
        <w:tab/>
      </w:r>
      <w:r w:rsidR="0014274A">
        <w:rPr>
          <w:b/>
          <w:sz w:val="18"/>
          <w:szCs w:val="18"/>
        </w:rPr>
        <w:t>18</w:t>
      </w:r>
      <w:r w:rsidR="0089100E">
        <w:rPr>
          <w:b/>
          <w:sz w:val="18"/>
          <w:szCs w:val="18"/>
        </w:rPr>
        <w:tab/>
        <w:t xml:space="preserve">Условные обязательства и </w:t>
      </w:r>
      <w:r w:rsidR="009C7309" w:rsidRPr="00F42C65">
        <w:rPr>
          <w:b/>
          <w:sz w:val="18"/>
          <w:szCs w:val="18"/>
        </w:rPr>
        <w:t>активы</w:t>
      </w:r>
      <w:bookmarkEnd w:id="23"/>
    </w:p>
    <w:p w:rsidR="009C7309" w:rsidRPr="002452E0" w:rsidRDefault="009C7309" w:rsidP="00ED4FCB">
      <w:pPr>
        <w:spacing w:before="120" w:after="120" w:line="240" w:lineRule="auto"/>
        <w:rPr>
          <w:sz w:val="16"/>
          <w:szCs w:val="16"/>
        </w:rPr>
      </w:pPr>
    </w:p>
    <w:p w:rsidR="00E943F6" w:rsidRPr="002452E0" w:rsidRDefault="00E943F6" w:rsidP="00ED4FCB">
      <w:pPr>
        <w:spacing w:before="120" w:after="120" w:line="240" w:lineRule="auto"/>
        <w:rPr>
          <w:b/>
          <w:sz w:val="16"/>
          <w:szCs w:val="16"/>
        </w:rPr>
      </w:pPr>
      <w:r w:rsidRPr="002452E0">
        <w:rPr>
          <w:b/>
          <w:sz w:val="16"/>
          <w:szCs w:val="16"/>
        </w:rPr>
        <w:t>Условные обязательства</w:t>
      </w:r>
    </w:p>
    <w:p w:rsidR="00B321CF" w:rsidRPr="002452E0" w:rsidRDefault="00B321CF" w:rsidP="00ED4FCB">
      <w:pPr>
        <w:spacing w:before="120" w:after="120" w:line="240" w:lineRule="auto"/>
        <w:rPr>
          <w:sz w:val="16"/>
          <w:szCs w:val="16"/>
        </w:rPr>
      </w:pPr>
      <w:r w:rsidRPr="002452E0">
        <w:rPr>
          <w:sz w:val="16"/>
          <w:szCs w:val="16"/>
        </w:rPr>
        <w:t xml:space="preserve">Ниже раскрыта информация </w:t>
      </w:r>
      <w:proofErr w:type="gramStart"/>
      <w:r w:rsidRPr="002452E0">
        <w:rPr>
          <w:sz w:val="16"/>
          <w:szCs w:val="16"/>
        </w:rPr>
        <w:t>об условных обязательствах в разрезе классов по состоянию на отчетную дату в тех случаях</w:t>
      </w:r>
      <w:proofErr w:type="gramEnd"/>
      <w:r w:rsidRPr="002452E0">
        <w:rPr>
          <w:sz w:val="16"/>
          <w:szCs w:val="16"/>
        </w:rPr>
        <w:t>, когда возможность какого-либо выбытия ресурсов для погашения не является маловероятной.</w:t>
      </w:r>
    </w:p>
    <w:p w:rsidR="008F16A3" w:rsidRPr="002452E0" w:rsidRDefault="008F16A3" w:rsidP="008C3799">
      <w:pPr>
        <w:pStyle w:val="a3"/>
        <w:numPr>
          <w:ilvl w:val="0"/>
          <w:numId w:val="1"/>
        </w:numPr>
        <w:spacing w:before="120" w:after="120" w:line="240" w:lineRule="auto"/>
        <w:ind w:left="0" w:firstLine="0"/>
        <w:rPr>
          <w:b/>
          <w:sz w:val="16"/>
          <w:szCs w:val="16"/>
        </w:rPr>
      </w:pPr>
      <w:r w:rsidRPr="002452E0">
        <w:rPr>
          <w:b/>
          <w:sz w:val="16"/>
          <w:szCs w:val="16"/>
        </w:rPr>
        <w:t>Налоговые обязательства</w:t>
      </w:r>
    </w:p>
    <w:p w:rsidR="008F16A3" w:rsidRPr="00115AB5" w:rsidRDefault="000618FF" w:rsidP="00ED4FCB">
      <w:pPr>
        <w:spacing w:before="120" w:after="120" w:line="240" w:lineRule="auto"/>
        <w:rPr>
          <w:b/>
          <w:sz w:val="16"/>
          <w:szCs w:val="16"/>
        </w:rPr>
      </w:pPr>
      <w:r w:rsidRPr="00115AB5">
        <w:rPr>
          <w:sz w:val="16"/>
          <w:szCs w:val="16"/>
        </w:rPr>
        <w:t>Налоговое законодательство Российской Федерации в основном рассматривает налоговые последствия операций исходя из их юридической формы и порядка отражения в учете согласно правилам бухгалтерского учета и отчетности в Российской Федерации. Соответственно, Банк может структурировать свои операции таким образом, чтобы использовать возможности, предоставленные налоговым законодательством Российской Федерации с целью уменьшения общей эффективной налоговой ставки. Отчет о прибылях и убытках содержит корректировки, включенные в ОТЧЕТНОСТЬ для отражения экономического содержания подобных операций. Результаты этих корректировок не влияют на сумму прибыли до налогообложения и налоговые начисления, отраженные в ОТЧЕТНОСТИ. По мнению Банка, реструктурирование налогооблагаемого дохода и расходов, уменьшающих налоговую базу, не приведет к начислению дополнительных налоговых обязательств. Соответственно, Банк не сформировал оценочное обязательство по потенциальному налоговому обязательству в отношении этих операций.</w:t>
      </w:r>
    </w:p>
    <w:p w:rsidR="008F16A3" w:rsidRDefault="008F16A3" w:rsidP="008C3799">
      <w:pPr>
        <w:pStyle w:val="a3"/>
        <w:numPr>
          <w:ilvl w:val="0"/>
          <w:numId w:val="1"/>
        </w:numPr>
        <w:spacing w:before="120" w:after="120" w:line="240" w:lineRule="auto"/>
        <w:ind w:left="0" w:firstLine="0"/>
        <w:rPr>
          <w:b/>
          <w:sz w:val="16"/>
          <w:szCs w:val="16"/>
        </w:rPr>
      </w:pPr>
      <w:r w:rsidRPr="002452E0">
        <w:rPr>
          <w:b/>
          <w:sz w:val="16"/>
          <w:szCs w:val="16"/>
        </w:rPr>
        <w:t xml:space="preserve">Обязательства </w:t>
      </w:r>
      <w:proofErr w:type="gramStart"/>
      <w:r w:rsidRPr="002452E0">
        <w:rPr>
          <w:b/>
          <w:sz w:val="16"/>
          <w:szCs w:val="16"/>
        </w:rPr>
        <w:t>по операционной</w:t>
      </w:r>
      <w:proofErr w:type="gramEnd"/>
      <w:r w:rsidRPr="002452E0">
        <w:rPr>
          <w:b/>
          <w:sz w:val="16"/>
          <w:szCs w:val="16"/>
        </w:rPr>
        <w:t xml:space="preserve"> аренде</w:t>
      </w:r>
    </w:p>
    <w:p w:rsidR="00312D35" w:rsidRPr="00115AB5" w:rsidRDefault="00312D35" w:rsidP="00312D35">
      <w:pPr>
        <w:spacing w:before="120" w:after="120" w:line="240" w:lineRule="auto"/>
        <w:rPr>
          <w:sz w:val="16"/>
          <w:szCs w:val="16"/>
        </w:rPr>
      </w:pPr>
      <w:r w:rsidRPr="00115AB5">
        <w:rPr>
          <w:sz w:val="16"/>
          <w:szCs w:val="16"/>
        </w:rPr>
        <w:t xml:space="preserve">Ниже раскрыта информация об общей сумме будущих минимальных арендных платежей по </w:t>
      </w:r>
      <w:proofErr w:type="spellStart"/>
      <w:r w:rsidRPr="00115AB5">
        <w:rPr>
          <w:sz w:val="16"/>
          <w:szCs w:val="16"/>
        </w:rPr>
        <w:t>неаннулируемым</w:t>
      </w:r>
      <w:proofErr w:type="spellEnd"/>
      <w:r w:rsidRPr="00115AB5">
        <w:rPr>
          <w:sz w:val="16"/>
          <w:szCs w:val="16"/>
        </w:rPr>
        <w:t xml:space="preserve"> договорам операционной аренды и общей сумме будущих минимальных арендных платежей по субаренде, получение которых ожидается на отчетную дату по неаннулированным договорам субаренды, когда Банк выступает арендатором и субарендодателем соответственно:</w:t>
      </w:r>
    </w:p>
    <w:p w:rsidR="00312D35" w:rsidRPr="002452E0" w:rsidRDefault="00312D35" w:rsidP="00312D35">
      <w:pPr>
        <w:pBdr>
          <w:bottom w:val="single" w:sz="12" w:space="1" w:color="auto"/>
        </w:pBdr>
        <w:spacing w:before="120" w:after="120" w:line="240" w:lineRule="auto"/>
        <w:rPr>
          <w:sz w:val="16"/>
          <w:szCs w:val="16"/>
        </w:rPr>
      </w:pPr>
    </w:p>
    <w:p w:rsidR="004C3638" w:rsidRDefault="007F37E1" w:rsidP="00312D35">
      <w:pPr>
        <w:spacing w:before="120" w:after="120" w:line="240" w:lineRule="auto"/>
      </w:pPr>
      <w:r w:rsidRPr="007F37E1">
        <w:fldChar w:fldCharType="begin"/>
      </w:r>
      <w:r w:rsidR="00875B0C">
        <w:instrText xml:space="preserve"> LINK </w:instrText>
      </w:r>
      <w:r w:rsidR="004C3638">
        <w:instrText xml:space="preserve">Excel.Sheet.8 "F:\\Work\\audit 2009\\banks\\kosmos\\kosmos_ifrs-2009\\kosmos_report-2009.xlsx" n_con!R2C4:R9C7 </w:instrText>
      </w:r>
      <w:r w:rsidR="00875B0C">
        <w:instrText xml:space="preserve">\a \f 4 \h </w:instrText>
      </w:r>
      <w:r w:rsidRPr="007F37E1">
        <w:fldChar w:fldCharType="separate"/>
      </w:r>
    </w:p>
    <w:tbl>
      <w:tblPr>
        <w:tblW w:w="9566" w:type="dxa"/>
        <w:tblInd w:w="108" w:type="dxa"/>
        <w:tblLook w:val="04A0"/>
      </w:tblPr>
      <w:tblGrid>
        <w:gridCol w:w="6916"/>
        <w:gridCol w:w="1207"/>
        <w:gridCol w:w="236"/>
        <w:gridCol w:w="1207"/>
      </w:tblGrid>
      <w:tr w:rsidR="004C3638" w:rsidRPr="004C3638" w:rsidTr="004C3638">
        <w:trPr>
          <w:divId w:val="1804348207"/>
          <w:trHeight w:val="225"/>
        </w:trPr>
        <w:tc>
          <w:tcPr>
            <w:tcW w:w="69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2009</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2008</w:t>
            </w:r>
          </w:p>
        </w:tc>
      </w:tr>
      <w:tr w:rsidR="004C3638" w:rsidRPr="004C3638" w:rsidTr="004C3638">
        <w:trPr>
          <w:divId w:val="1804348207"/>
          <w:trHeight w:val="450"/>
        </w:trPr>
        <w:tc>
          <w:tcPr>
            <w:tcW w:w="69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Общая сумма будущих минимальных арендных платежей по </w:t>
            </w:r>
            <w:proofErr w:type="spellStart"/>
            <w:r w:rsidRPr="004C3638">
              <w:rPr>
                <w:rFonts w:ascii="Calibri" w:eastAsia="Times New Roman" w:hAnsi="Calibri" w:cs="Times New Roman"/>
                <w:sz w:val="16"/>
                <w:szCs w:val="16"/>
                <w:lang w:eastAsia="ru-RU"/>
              </w:rPr>
              <w:t>неаннулируемым</w:t>
            </w:r>
            <w:proofErr w:type="spellEnd"/>
            <w:r w:rsidRPr="004C3638">
              <w:rPr>
                <w:rFonts w:ascii="Calibri" w:eastAsia="Times New Roman" w:hAnsi="Calibri" w:cs="Times New Roman"/>
                <w:sz w:val="16"/>
                <w:szCs w:val="16"/>
                <w:lang w:eastAsia="ru-RU"/>
              </w:rPr>
              <w:t xml:space="preserve"> договорам операционной аренды для периодов:</w:t>
            </w: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1804348207"/>
          <w:trHeight w:val="225"/>
        </w:trPr>
        <w:tc>
          <w:tcPr>
            <w:tcW w:w="69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до 1 года</w:t>
            </w: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6 460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4 831 </w:t>
            </w:r>
          </w:p>
        </w:tc>
      </w:tr>
      <w:tr w:rsidR="004C3638" w:rsidRPr="004C3638" w:rsidTr="004C3638">
        <w:trPr>
          <w:divId w:val="1804348207"/>
          <w:trHeight w:val="225"/>
        </w:trPr>
        <w:tc>
          <w:tcPr>
            <w:tcW w:w="69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от 1 года до 5 лет</w:t>
            </w: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25 200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19 325 </w:t>
            </w:r>
          </w:p>
        </w:tc>
      </w:tr>
      <w:tr w:rsidR="004C3638" w:rsidRPr="004C3638" w:rsidTr="004C3638">
        <w:trPr>
          <w:divId w:val="1804348207"/>
          <w:trHeight w:val="225"/>
        </w:trPr>
        <w:tc>
          <w:tcPr>
            <w:tcW w:w="69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свыше 5 лет</w:t>
            </w: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23 100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19 325 </w:t>
            </w:r>
          </w:p>
        </w:tc>
      </w:tr>
      <w:tr w:rsidR="004C3638" w:rsidRPr="004C3638" w:rsidTr="004C3638">
        <w:trPr>
          <w:divId w:val="1804348207"/>
          <w:trHeight w:val="300"/>
        </w:trPr>
        <w:tc>
          <w:tcPr>
            <w:tcW w:w="69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207"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54 760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207" w:type="dxa"/>
            <w:tcBorders>
              <w:top w:val="single" w:sz="4" w:space="0" w:color="auto"/>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43 481 </w:t>
            </w:r>
          </w:p>
        </w:tc>
      </w:tr>
      <w:tr w:rsidR="004C3638" w:rsidRPr="004C3638" w:rsidTr="004C3638">
        <w:trPr>
          <w:divId w:val="1804348207"/>
          <w:trHeight w:val="450"/>
        </w:trPr>
        <w:tc>
          <w:tcPr>
            <w:tcW w:w="69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Общая сумма будущих минимальных арендных платежей по субаренде, получение которых ожидается на отчетную дату по неаннулированным договорам субаренды</w:t>
            </w: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 </w:t>
            </w:r>
          </w:p>
        </w:tc>
      </w:tr>
      <w:tr w:rsidR="004C3638" w:rsidRPr="004C3638" w:rsidTr="004C3638">
        <w:trPr>
          <w:divId w:val="1804348207"/>
          <w:trHeight w:val="300"/>
        </w:trPr>
        <w:tc>
          <w:tcPr>
            <w:tcW w:w="69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207"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54 760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207" w:type="dxa"/>
            <w:tcBorders>
              <w:top w:val="nil"/>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43 481 </w:t>
            </w:r>
          </w:p>
        </w:tc>
      </w:tr>
    </w:tbl>
    <w:p w:rsidR="00312D35" w:rsidRDefault="007F37E1" w:rsidP="00312D35">
      <w:pPr>
        <w:spacing w:before="120" w:after="120" w:line="240" w:lineRule="auto"/>
        <w:rPr>
          <w:sz w:val="16"/>
          <w:szCs w:val="16"/>
        </w:rPr>
      </w:pPr>
      <w:r>
        <w:rPr>
          <w:sz w:val="16"/>
          <w:szCs w:val="16"/>
        </w:rPr>
        <w:fldChar w:fldCharType="end"/>
      </w:r>
    </w:p>
    <w:p w:rsidR="00312D35" w:rsidRPr="002452E0" w:rsidRDefault="00312D35" w:rsidP="00312D35">
      <w:pPr>
        <w:pBdr>
          <w:bottom w:val="single" w:sz="12" w:space="1" w:color="auto"/>
        </w:pBdr>
        <w:spacing w:before="120" w:after="120" w:line="240" w:lineRule="auto"/>
        <w:rPr>
          <w:sz w:val="16"/>
          <w:szCs w:val="16"/>
        </w:rPr>
      </w:pPr>
    </w:p>
    <w:p w:rsidR="008F16A3" w:rsidRPr="002452E0" w:rsidRDefault="008F16A3" w:rsidP="008C3799">
      <w:pPr>
        <w:pStyle w:val="a3"/>
        <w:numPr>
          <w:ilvl w:val="0"/>
          <w:numId w:val="1"/>
        </w:numPr>
        <w:spacing w:before="120" w:after="120" w:line="240" w:lineRule="auto"/>
        <w:ind w:left="0" w:firstLine="0"/>
        <w:rPr>
          <w:b/>
          <w:sz w:val="16"/>
          <w:szCs w:val="16"/>
        </w:rPr>
      </w:pPr>
      <w:r w:rsidRPr="002452E0">
        <w:rPr>
          <w:b/>
          <w:sz w:val="16"/>
          <w:szCs w:val="16"/>
        </w:rPr>
        <w:t>О</w:t>
      </w:r>
      <w:r w:rsidR="0088587C" w:rsidRPr="002452E0">
        <w:rPr>
          <w:b/>
          <w:sz w:val="16"/>
          <w:szCs w:val="16"/>
        </w:rPr>
        <w:t>бязательства</w:t>
      </w:r>
      <w:r w:rsidRPr="002452E0">
        <w:rPr>
          <w:b/>
          <w:sz w:val="16"/>
          <w:szCs w:val="16"/>
        </w:rPr>
        <w:t xml:space="preserve"> кредитного характера</w:t>
      </w:r>
    </w:p>
    <w:p w:rsidR="008F16A3" w:rsidRPr="00115AB5" w:rsidRDefault="0088587C" w:rsidP="00ED4FCB">
      <w:pPr>
        <w:spacing w:before="120" w:after="120" w:line="240" w:lineRule="auto"/>
        <w:rPr>
          <w:sz w:val="16"/>
          <w:szCs w:val="16"/>
        </w:rPr>
      </w:pPr>
      <w:r w:rsidRPr="00115AB5">
        <w:rPr>
          <w:sz w:val="16"/>
          <w:szCs w:val="16"/>
        </w:rPr>
        <w:t>Основной целью данных инструментов является обеспечение предоставления сре</w:t>
      </w:r>
      <w:proofErr w:type="gramStart"/>
      <w:r w:rsidRPr="00115AB5">
        <w:rPr>
          <w:sz w:val="16"/>
          <w:szCs w:val="16"/>
        </w:rPr>
        <w:t>дств кл</w:t>
      </w:r>
      <w:proofErr w:type="gramEnd"/>
      <w:r w:rsidRPr="00115AB5">
        <w:rPr>
          <w:sz w:val="16"/>
          <w:szCs w:val="16"/>
        </w:rPr>
        <w:t>иентам по мере необходимости. Гарантии и гарантийные аккредитивы, представляющие собой безотзывные обязательства Банка по осуществлению платежей в случае не исполнения клиентом</w:t>
      </w:r>
      <w:r w:rsidR="000618FF" w:rsidRPr="00115AB5">
        <w:rPr>
          <w:sz w:val="16"/>
          <w:szCs w:val="16"/>
        </w:rPr>
        <w:t xml:space="preserve"> его обязательств перед третьими сторонами, обладают таким же уровнем кредитного риска, как и кредиты. Документарные и товарные аккре</w:t>
      </w:r>
      <w:r w:rsidRPr="00115AB5">
        <w:rPr>
          <w:sz w:val="16"/>
          <w:szCs w:val="16"/>
        </w:rPr>
        <w:t>дитивы, являющиеся письменными обязательствами Банка от имени клиентов произвести выплаты в пределах оговоренной суммы при выполнении определенных условий, обеспечены соответствующими поставками товаров или денежными депозитами и, соответственно, обладают меньшим уровнем риска, чем прямое кредитование.</w:t>
      </w:r>
    </w:p>
    <w:p w:rsidR="00312D35" w:rsidRPr="00115AB5" w:rsidRDefault="00312D35" w:rsidP="00ED4FCB">
      <w:pPr>
        <w:spacing w:before="120" w:after="120" w:line="240" w:lineRule="auto"/>
        <w:rPr>
          <w:sz w:val="16"/>
          <w:szCs w:val="16"/>
        </w:rPr>
      </w:pPr>
      <w:r w:rsidRPr="00115AB5">
        <w:rPr>
          <w:sz w:val="16"/>
          <w:szCs w:val="16"/>
        </w:rPr>
        <w:t>Обязательства по предоставлению кредитов включают неиспользованную часть сумм, утвержденных руководством Банка, для предоставления кредитов в форме ссуд, гарантий или аккредитивов. В отношении обязательств по предоставлению кредитов Банк потенциально подвержен риску возникновения убытков в сумме, равной общей сумме неиспользованных обязательств. Тем не менее, вероятная сумма убытков меньше общей суммы неиспользованных обязательств, так как большая часть обязательств по предоставлению кредитов зависит от соблюдения клиентами определенных требований по кредитоспособности. Банк контролирует срок, оставшийся до погашения обязатель</w:t>
      </w:r>
      <w:proofErr w:type="gramStart"/>
      <w:r w:rsidRPr="00115AB5">
        <w:rPr>
          <w:sz w:val="16"/>
          <w:szCs w:val="16"/>
        </w:rPr>
        <w:t>ств кр</w:t>
      </w:r>
      <w:proofErr w:type="gramEnd"/>
      <w:r w:rsidRPr="00115AB5">
        <w:rPr>
          <w:sz w:val="16"/>
          <w:szCs w:val="16"/>
        </w:rPr>
        <w:t>едитного характера, так как обычно более долгосрочные обязательства имеют более высокий уровень кредитного риска, чем краткосрочные обязательства.</w:t>
      </w:r>
    </w:p>
    <w:p w:rsidR="005D762E" w:rsidRPr="00115AB5" w:rsidRDefault="00312D35" w:rsidP="00ED4FCB">
      <w:pPr>
        <w:pBdr>
          <w:bottom w:val="single" w:sz="12" w:space="1" w:color="auto"/>
        </w:pBdr>
        <w:spacing w:before="120" w:after="120" w:line="240" w:lineRule="auto"/>
        <w:rPr>
          <w:sz w:val="16"/>
          <w:szCs w:val="16"/>
        </w:rPr>
      </w:pPr>
      <w:r w:rsidRPr="00115AB5">
        <w:rPr>
          <w:sz w:val="16"/>
          <w:szCs w:val="16"/>
        </w:rPr>
        <w:t>По состоянию на отчетную дату Банк имеет следующие контрактные внебалансовые обязательства по выдаче кредитов, гарантиям и другим обязательствам по предоставлению денежных средств:</w:t>
      </w:r>
    </w:p>
    <w:p w:rsidR="005D762E" w:rsidRDefault="005D762E" w:rsidP="00ED4FCB">
      <w:pPr>
        <w:pBdr>
          <w:bottom w:val="single" w:sz="12" w:space="1" w:color="auto"/>
        </w:pBdr>
        <w:spacing w:before="120" w:after="120" w:line="240" w:lineRule="auto"/>
        <w:rPr>
          <w:sz w:val="16"/>
          <w:szCs w:val="16"/>
        </w:rPr>
      </w:pPr>
    </w:p>
    <w:p w:rsidR="004C3638" w:rsidRDefault="007F37E1" w:rsidP="00ED4FCB">
      <w:pPr>
        <w:spacing w:before="120" w:after="120" w:line="240" w:lineRule="auto"/>
      </w:pPr>
      <w:r w:rsidRPr="007F37E1">
        <w:fldChar w:fldCharType="begin"/>
      </w:r>
      <w:r w:rsidR="00115AB5">
        <w:instrText xml:space="preserve"> LINK </w:instrText>
      </w:r>
      <w:r w:rsidR="004C3638">
        <w:instrText xml:space="preserve">Excel.Sheet.8 "F:\\Work\\audit 2009\\banks\\kosmos\\kosmos_ifrs-2009\\kosmos_report-2009.xlsx" n_con!R11C4:R17C7 </w:instrText>
      </w:r>
      <w:r w:rsidR="00115AB5">
        <w:instrText xml:space="preserve">\a \f 4 \h </w:instrText>
      </w:r>
      <w:r w:rsidRPr="007F37E1">
        <w:fldChar w:fldCharType="separate"/>
      </w:r>
    </w:p>
    <w:tbl>
      <w:tblPr>
        <w:tblW w:w="9495" w:type="dxa"/>
        <w:tblInd w:w="108" w:type="dxa"/>
        <w:tblLook w:val="04A0"/>
      </w:tblPr>
      <w:tblGrid>
        <w:gridCol w:w="6916"/>
        <w:gridCol w:w="1207"/>
        <w:gridCol w:w="236"/>
        <w:gridCol w:w="1136"/>
      </w:tblGrid>
      <w:tr w:rsidR="004C3638" w:rsidRPr="004C3638" w:rsidTr="004C3638">
        <w:trPr>
          <w:divId w:val="1109084157"/>
          <w:trHeight w:val="225"/>
        </w:trPr>
        <w:tc>
          <w:tcPr>
            <w:tcW w:w="69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2009</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2008</w:t>
            </w:r>
          </w:p>
        </w:tc>
      </w:tr>
      <w:tr w:rsidR="004C3638" w:rsidRPr="004C3638" w:rsidTr="004C3638">
        <w:trPr>
          <w:divId w:val="1109084157"/>
          <w:trHeight w:val="225"/>
        </w:trPr>
        <w:tc>
          <w:tcPr>
            <w:tcW w:w="69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1109084157"/>
          <w:trHeight w:val="225"/>
        </w:trPr>
        <w:tc>
          <w:tcPr>
            <w:tcW w:w="69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Обязательства по выдаче кредитов</w:t>
            </w: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6 901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11 577 </w:t>
            </w:r>
          </w:p>
        </w:tc>
      </w:tr>
      <w:tr w:rsidR="004C3638" w:rsidRPr="004C3638" w:rsidTr="004C3638">
        <w:trPr>
          <w:divId w:val="1109084157"/>
          <w:trHeight w:val="225"/>
        </w:trPr>
        <w:tc>
          <w:tcPr>
            <w:tcW w:w="691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Гарантии</w:t>
            </w:r>
          </w:p>
        </w:tc>
        <w:tc>
          <w:tcPr>
            <w:tcW w:w="1207"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1 771 </w:t>
            </w:r>
          </w:p>
        </w:tc>
      </w:tr>
      <w:tr w:rsidR="004C3638" w:rsidRPr="004C3638" w:rsidTr="004C3638">
        <w:trPr>
          <w:divId w:val="1109084157"/>
          <w:trHeight w:val="300"/>
        </w:trPr>
        <w:tc>
          <w:tcPr>
            <w:tcW w:w="691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1207"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6 901 </w:t>
            </w:r>
          </w:p>
        </w:tc>
        <w:tc>
          <w:tcPr>
            <w:tcW w:w="23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p>
        </w:tc>
        <w:tc>
          <w:tcPr>
            <w:tcW w:w="113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 xml:space="preserve"> 13 348 </w:t>
            </w:r>
          </w:p>
        </w:tc>
      </w:tr>
    </w:tbl>
    <w:p w:rsidR="005D762E" w:rsidRDefault="007F37E1" w:rsidP="00ED4FCB">
      <w:pPr>
        <w:spacing w:before="120" w:after="120" w:line="240" w:lineRule="auto"/>
        <w:rPr>
          <w:sz w:val="16"/>
          <w:szCs w:val="16"/>
        </w:rPr>
      </w:pPr>
      <w:r>
        <w:rPr>
          <w:sz w:val="16"/>
          <w:szCs w:val="16"/>
        </w:rPr>
        <w:fldChar w:fldCharType="end"/>
      </w:r>
    </w:p>
    <w:p w:rsidR="005D762E" w:rsidRDefault="005D762E" w:rsidP="00ED4FCB">
      <w:pPr>
        <w:pBdr>
          <w:bottom w:val="single" w:sz="12" w:space="1" w:color="auto"/>
        </w:pBdr>
        <w:spacing w:before="120" w:after="120" w:line="240" w:lineRule="auto"/>
        <w:rPr>
          <w:sz w:val="16"/>
          <w:szCs w:val="16"/>
        </w:rPr>
      </w:pPr>
    </w:p>
    <w:p w:rsidR="008F16A3" w:rsidRPr="0002622B" w:rsidRDefault="00E943F6" w:rsidP="00ED4FCB">
      <w:pPr>
        <w:spacing w:before="120" w:after="120" w:line="240" w:lineRule="auto"/>
        <w:rPr>
          <w:sz w:val="16"/>
          <w:szCs w:val="16"/>
        </w:rPr>
      </w:pPr>
      <w:r w:rsidRPr="0002622B">
        <w:rPr>
          <w:sz w:val="16"/>
          <w:szCs w:val="16"/>
        </w:rPr>
        <w:t xml:space="preserve">Общая сумма задолженности по гарантиям, аккредитивам и неиспользованным кредитным линиям не обязательно представляет собой будущие денежные требования, поскольку возможно истечение срока действия или отмена указанных обязательств без предоставления заемщику средств. </w:t>
      </w:r>
      <w:proofErr w:type="gramStart"/>
      <w:r w:rsidRPr="0002622B">
        <w:rPr>
          <w:sz w:val="16"/>
          <w:szCs w:val="16"/>
        </w:rPr>
        <w:t xml:space="preserve">Если бы по состоянию на отчетную дату Банк исполнил все обязательства кредитного характера, существовавшие на эту дату при том, что другие переменные остались бы неизменными, прибыль за год составила бы на </w:t>
      </w:r>
      <w:r w:rsidR="0002622B" w:rsidRPr="0002622B">
        <w:rPr>
          <w:sz w:val="16"/>
          <w:szCs w:val="16"/>
        </w:rPr>
        <w:t xml:space="preserve">564 </w:t>
      </w:r>
      <w:r w:rsidRPr="0002622B">
        <w:rPr>
          <w:sz w:val="16"/>
          <w:szCs w:val="16"/>
        </w:rPr>
        <w:t xml:space="preserve">тыс. руб. (2008: на </w:t>
      </w:r>
      <w:r w:rsidR="00B12F7E" w:rsidRPr="0002622B">
        <w:rPr>
          <w:sz w:val="16"/>
          <w:szCs w:val="16"/>
        </w:rPr>
        <w:t>888</w:t>
      </w:r>
      <w:r w:rsidRPr="0002622B">
        <w:rPr>
          <w:sz w:val="16"/>
          <w:szCs w:val="16"/>
        </w:rPr>
        <w:t xml:space="preserve"> тыс. руб.) меньше (в основном в результате обесценения корпоративных ссуд), а прочие компоненты собственного капитала </w:t>
      </w:r>
      <w:r w:rsidR="0002622B" w:rsidRPr="0002622B">
        <w:rPr>
          <w:sz w:val="16"/>
          <w:szCs w:val="16"/>
        </w:rPr>
        <w:t>не изменились</w:t>
      </w:r>
      <w:r w:rsidRPr="0002622B">
        <w:rPr>
          <w:sz w:val="16"/>
          <w:szCs w:val="16"/>
        </w:rPr>
        <w:t xml:space="preserve"> бы</w:t>
      </w:r>
      <w:r w:rsidR="0002622B" w:rsidRPr="0002622B">
        <w:rPr>
          <w:sz w:val="16"/>
          <w:szCs w:val="16"/>
        </w:rPr>
        <w:t>.</w:t>
      </w:r>
      <w:proofErr w:type="gramEnd"/>
    </w:p>
    <w:p w:rsidR="0002622B" w:rsidRDefault="0002622B" w:rsidP="00ED4FCB">
      <w:pPr>
        <w:spacing w:before="120" w:after="120" w:line="240" w:lineRule="auto"/>
        <w:rPr>
          <w:sz w:val="16"/>
          <w:szCs w:val="16"/>
        </w:rPr>
      </w:pPr>
    </w:p>
    <w:p w:rsidR="00E943F6" w:rsidRPr="002452E0" w:rsidRDefault="00E943F6" w:rsidP="00ED4FCB">
      <w:pPr>
        <w:spacing w:before="120" w:after="120" w:line="240" w:lineRule="auto"/>
        <w:rPr>
          <w:b/>
          <w:sz w:val="16"/>
          <w:szCs w:val="16"/>
        </w:rPr>
      </w:pPr>
      <w:r w:rsidRPr="002452E0">
        <w:rPr>
          <w:sz w:val="16"/>
          <w:szCs w:val="16"/>
        </w:rPr>
        <w:t>Информация о характере прочих условных обязательств на отчетную дату не раскрывается по причинам практической нецелесообразности.</w:t>
      </w:r>
    </w:p>
    <w:p w:rsidR="00E943F6" w:rsidRPr="002452E0" w:rsidRDefault="00E943F6" w:rsidP="00ED4FCB">
      <w:pPr>
        <w:spacing w:before="120" w:after="120" w:line="240" w:lineRule="auto"/>
        <w:rPr>
          <w:sz w:val="16"/>
          <w:szCs w:val="16"/>
        </w:rPr>
      </w:pPr>
    </w:p>
    <w:p w:rsidR="00E943F6" w:rsidRPr="002452E0" w:rsidRDefault="00E943F6" w:rsidP="00ED4FCB">
      <w:pPr>
        <w:spacing w:before="120" w:after="120" w:line="240" w:lineRule="auto"/>
        <w:rPr>
          <w:b/>
          <w:sz w:val="16"/>
          <w:szCs w:val="16"/>
        </w:rPr>
      </w:pPr>
      <w:r w:rsidRPr="002452E0">
        <w:rPr>
          <w:b/>
          <w:sz w:val="16"/>
          <w:szCs w:val="16"/>
        </w:rPr>
        <w:t>Условные активы</w:t>
      </w:r>
    </w:p>
    <w:p w:rsidR="001C090F" w:rsidRPr="001C090F" w:rsidRDefault="00E943F6" w:rsidP="001C090F">
      <w:pPr>
        <w:spacing w:before="120" w:after="120" w:line="240" w:lineRule="auto"/>
        <w:rPr>
          <w:sz w:val="16"/>
          <w:szCs w:val="16"/>
        </w:rPr>
      </w:pPr>
      <w:r w:rsidRPr="002452E0">
        <w:rPr>
          <w:sz w:val="16"/>
          <w:szCs w:val="16"/>
        </w:rPr>
        <w:t>Информация о характере условных активов на отчетную дату не раскрывается по причинам практической нецелесообразности.</w:t>
      </w:r>
      <w:bookmarkStart w:id="24" w:name="note_34"/>
      <w:r w:rsidR="001C090F">
        <w:rPr>
          <w:b/>
          <w:sz w:val="18"/>
          <w:szCs w:val="18"/>
        </w:rPr>
        <w:br w:type="page"/>
      </w:r>
    </w:p>
    <w:p w:rsidR="009C7309" w:rsidRPr="00F42C65" w:rsidRDefault="00456548" w:rsidP="00ED4FCB">
      <w:pPr>
        <w:spacing w:before="120" w:after="120" w:line="240" w:lineRule="auto"/>
        <w:rPr>
          <w:b/>
          <w:sz w:val="18"/>
          <w:szCs w:val="18"/>
        </w:rPr>
      </w:pPr>
      <w:r w:rsidRPr="00F42C65">
        <w:rPr>
          <w:b/>
          <w:sz w:val="18"/>
          <w:szCs w:val="18"/>
        </w:rPr>
        <w:t>ПРИМЕЧАНИЕ</w:t>
      </w:r>
      <w:r w:rsidR="009C7309" w:rsidRPr="00F42C65">
        <w:rPr>
          <w:b/>
          <w:sz w:val="18"/>
          <w:szCs w:val="18"/>
        </w:rPr>
        <w:tab/>
      </w:r>
      <w:r w:rsidR="0014274A">
        <w:rPr>
          <w:b/>
          <w:sz w:val="18"/>
          <w:szCs w:val="18"/>
        </w:rPr>
        <w:t>19</w:t>
      </w:r>
      <w:r w:rsidR="009C7309" w:rsidRPr="00F42C65">
        <w:rPr>
          <w:b/>
          <w:sz w:val="18"/>
          <w:szCs w:val="18"/>
        </w:rPr>
        <w:tab/>
        <w:t>Связанные стороны</w:t>
      </w:r>
      <w:bookmarkEnd w:id="24"/>
    </w:p>
    <w:p w:rsidR="009C7309" w:rsidRPr="002452E0" w:rsidRDefault="009C7309" w:rsidP="00ED4FCB">
      <w:pPr>
        <w:spacing w:before="120" w:after="120" w:line="240" w:lineRule="auto"/>
        <w:rPr>
          <w:sz w:val="16"/>
          <w:szCs w:val="16"/>
        </w:rPr>
      </w:pPr>
    </w:p>
    <w:p w:rsidR="00604ED2" w:rsidRPr="008446E9" w:rsidRDefault="00604ED2" w:rsidP="00ED4FCB">
      <w:pPr>
        <w:spacing w:before="120" w:after="120" w:line="240" w:lineRule="auto"/>
        <w:rPr>
          <w:b/>
          <w:sz w:val="16"/>
          <w:szCs w:val="16"/>
        </w:rPr>
      </w:pPr>
      <w:r w:rsidRPr="008446E9">
        <w:rPr>
          <w:b/>
          <w:sz w:val="16"/>
          <w:szCs w:val="16"/>
        </w:rPr>
        <w:t>Взаимоотношения с материнской компанией / конечной контролирующей стороной</w:t>
      </w:r>
    </w:p>
    <w:p w:rsidR="00604ED2" w:rsidRPr="00FB3187" w:rsidRDefault="00604ED2" w:rsidP="00ED4FCB">
      <w:pPr>
        <w:spacing w:before="120" w:after="120" w:line="240" w:lineRule="auto"/>
        <w:rPr>
          <w:sz w:val="16"/>
          <w:szCs w:val="16"/>
        </w:rPr>
      </w:pPr>
      <w:r w:rsidRPr="00FB3187">
        <w:rPr>
          <w:sz w:val="16"/>
          <w:szCs w:val="16"/>
        </w:rPr>
        <w:t>У Банка нет материнской компании и он не находится под контролем какой-либо другой стороны.</w:t>
      </w:r>
    </w:p>
    <w:p w:rsidR="00D47DF4" w:rsidRDefault="00D47DF4" w:rsidP="00ED4FCB">
      <w:pPr>
        <w:spacing w:before="120" w:after="120" w:line="240" w:lineRule="auto"/>
        <w:rPr>
          <w:sz w:val="16"/>
          <w:szCs w:val="16"/>
        </w:rPr>
      </w:pPr>
    </w:p>
    <w:p w:rsidR="008C3799" w:rsidRDefault="00DC1341" w:rsidP="00ED4FCB">
      <w:pPr>
        <w:spacing w:before="120" w:after="120" w:line="240" w:lineRule="auto"/>
        <w:rPr>
          <w:b/>
          <w:sz w:val="16"/>
          <w:szCs w:val="16"/>
        </w:rPr>
      </w:pPr>
      <w:r w:rsidRPr="00DC1341">
        <w:rPr>
          <w:b/>
          <w:sz w:val="16"/>
          <w:szCs w:val="16"/>
        </w:rPr>
        <w:t>Операции со связанными сторонами</w:t>
      </w:r>
      <w:bookmarkStart w:id="25" w:name="note_35"/>
    </w:p>
    <w:p w:rsidR="00D47DF4" w:rsidRPr="00FB3187" w:rsidRDefault="00D47DF4" w:rsidP="00D47DF4">
      <w:pPr>
        <w:pBdr>
          <w:bottom w:val="single" w:sz="12" w:space="1" w:color="auto"/>
        </w:pBdr>
        <w:spacing w:before="120" w:after="120" w:line="240" w:lineRule="auto"/>
        <w:rPr>
          <w:sz w:val="16"/>
          <w:szCs w:val="16"/>
        </w:rPr>
      </w:pPr>
      <w:r w:rsidRPr="00FB3187">
        <w:rPr>
          <w:sz w:val="16"/>
          <w:szCs w:val="16"/>
        </w:rPr>
        <w:t>В ходе обычной деятельности Банк совершает операции со связанными сторонами. К таким операциям относятся: выдача кредитов, привлечение депозитов, операции с иностранной валютой</w:t>
      </w:r>
      <w:r w:rsidR="00FB3187" w:rsidRPr="00FB3187">
        <w:rPr>
          <w:sz w:val="16"/>
          <w:szCs w:val="16"/>
        </w:rPr>
        <w:t>.</w:t>
      </w:r>
    </w:p>
    <w:p w:rsidR="00D47DF4" w:rsidRPr="00D47DF4" w:rsidRDefault="00D47DF4" w:rsidP="00D47DF4">
      <w:pPr>
        <w:pBdr>
          <w:bottom w:val="single" w:sz="12" w:space="1" w:color="auto"/>
        </w:pBdr>
        <w:spacing w:before="120" w:after="120" w:line="240" w:lineRule="auto"/>
        <w:rPr>
          <w:sz w:val="16"/>
          <w:szCs w:val="16"/>
        </w:rPr>
      </w:pPr>
      <w:r w:rsidRPr="00D47DF4">
        <w:rPr>
          <w:sz w:val="16"/>
          <w:szCs w:val="16"/>
        </w:rPr>
        <w:t>Операции между связанными сторонами осуществлялись на условиях, эквивалентных тем, которые превалируют в сделках между</w:t>
      </w:r>
      <w:r w:rsidR="00574B00">
        <w:rPr>
          <w:sz w:val="16"/>
          <w:szCs w:val="16"/>
        </w:rPr>
        <w:t xml:space="preserve"> </w:t>
      </w:r>
      <w:r w:rsidRPr="00D47DF4">
        <w:rPr>
          <w:sz w:val="16"/>
          <w:szCs w:val="16"/>
        </w:rPr>
        <w:t>независимыми сторонами.</w:t>
      </w:r>
    </w:p>
    <w:p w:rsidR="00D47DF4" w:rsidRDefault="00D47DF4" w:rsidP="00DC1341">
      <w:pPr>
        <w:pBdr>
          <w:bottom w:val="single" w:sz="12" w:space="1" w:color="auto"/>
        </w:pBdr>
        <w:spacing w:before="120" w:after="120" w:line="240" w:lineRule="auto"/>
        <w:rPr>
          <w:sz w:val="16"/>
          <w:szCs w:val="16"/>
        </w:rPr>
      </w:pPr>
      <w:r w:rsidRPr="00D47DF4">
        <w:rPr>
          <w:sz w:val="16"/>
          <w:szCs w:val="16"/>
        </w:rPr>
        <w:t>Ниже приведены данные об объемах операций со связанными сторонами, остатках активов и обязательств на конец периода и</w:t>
      </w:r>
      <w:r w:rsidR="00574B00">
        <w:rPr>
          <w:sz w:val="16"/>
          <w:szCs w:val="16"/>
        </w:rPr>
        <w:t xml:space="preserve"> </w:t>
      </w:r>
      <w:r w:rsidRPr="00D47DF4">
        <w:rPr>
          <w:sz w:val="16"/>
          <w:szCs w:val="16"/>
        </w:rPr>
        <w:t>финансовых результатах за период.</w:t>
      </w:r>
    </w:p>
    <w:p w:rsidR="005D762E" w:rsidRPr="00D47DF4" w:rsidRDefault="005D762E" w:rsidP="00DC1341">
      <w:pPr>
        <w:pBdr>
          <w:bottom w:val="single" w:sz="12" w:space="1" w:color="auto"/>
        </w:pBdr>
        <w:spacing w:before="120" w:after="120" w:line="240" w:lineRule="auto"/>
        <w:rPr>
          <w:sz w:val="16"/>
          <w:szCs w:val="16"/>
        </w:rPr>
      </w:pPr>
    </w:p>
    <w:p w:rsidR="004C3638" w:rsidRDefault="007F37E1" w:rsidP="00DC1341">
      <w:pPr>
        <w:spacing w:before="120" w:after="120" w:line="240" w:lineRule="auto"/>
      </w:pPr>
      <w:r w:rsidRPr="007F37E1">
        <w:fldChar w:fldCharType="begin"/>
      </w:r>
      <w:r w:rsidR="00277501">
        <w:instrText xml:space="preserve"> LINK </w:instrText>
      </w:r>
      <w:r w:rsidR="004C3638">
        <w:instrText xml:space="preserve">Excel.Sheet.8 "F:\\Work\\audit 2009\\banks\\kosmos\\kosmos_ifrs-2009\\kosmos_report-2009.xlsx" n_rel!R4C4:R36C11 </w:instrText>
      </w:r>
      <w:r w:rsidR="00277501">
        <w:instrText xml:space="preserve">\a \f 4 \h </w:instrText>
      </w:r>
      <w:r w:rsidRPr="007F37E1">
        <w:fldChar w:fldCharType="separate"/>
      </w:r>
    </w:p>
    <w:tbl>
      <w:tblPr>
        <w:tblW w:w="6060" w:type="dxa"/>
        <w:tblInd w:w="108" w:type="dxa"/>
        <w:tblLook w:val="04A0"/>
      </w:tblPr>
      <w:tblGrid>
        <w:gridCol w:w="4079"/>
        <w:gridCol w:w="955"/>
        <w:gridCol w:w="1026"/>
      </w:tblGrid>
      <w:tr w:rsidR="004C3638" w:rsidRPr="004C3638" w:rsidTr="004C3638">
        <w:trPr>
          <w:divId w:val="1210725974"/>
          <w:trHeight w:val="885"/>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color w:val="000000"/>
                <w:sz w:val="16"/>
                <w:szCs w:val="16"/>
                <w:lang w:eastAsia="ru-RU"/>
              </w:rPr>
            </w:pPr>
          </w:p>
        </w:tc>
        <w:tc>
          <w:tcPr>
            <w:tcW w:w="95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Ключевой</w:t>
            </w:r>
            <w:r w:rsidRPr="004C3638">
              <w:rPr>
                <w:rFonts w:ascii="Calibri" w:eastAsia="Times New Roman" w:hAnsi="Calibri" w:cs="Times New Roman"/>
                <w:b/>
                <w:bCs/>
                <w:i/>
                <w:iCs/>
                <w:color w:val="000000"/>
                <w:sz w:val="16"/>
                <w:szCs w:val="16"/>
                <w:lang w:eastAsia="ru-RU"/>
              </w:rPr>
              <w:br/>
            </w:r>
            <w:proofErr w:type="spellStart"/>
            <w:r w:rsidRPr="004C3638">
              <w:rPr>
                <w:rFonts w:ascii="Calibri" w:eastAsia="Times New Roman" w:hAnsi="Calibri" w:cs="Times New Roman"/>
                <w:b/>
                <w:bCs/>
                <w:i/>
                <w:iCs/>
                <w:color w:val="000000"/>
                <w:sz w:val="16"/>
                <w:szCs w:val="16"/>
                <w:lang w:eastAsia="ru-RU"/>
              </w:rPr>
              <w:t>управле</w:t>
            </w:r>
            <w:proofErr w:type="gramStart"/>
            <w:r w:rsidRPr="004C3638">
              <w:rPr>
                <w:rFonts w:ascii="Calibri" w:eastAsia="Times New Roman" w:hAnsi="Calibri" w:cs="Times New Roman"/>
                <w:b/>
                <w:bCs/>
                <w:i/>
                <w:iCs/>
                <w:color w:val="000000"/>
                <w:sz w:val="16"/>
                <w:szCs w:val="16"/>
                <w:lang w:eastAsia="ru-RU"/>
              </w:rPr>
              <w:t>н</w:t>
            </w:r>
            <w:proofErr w:type="spellEnd"/>
            <w:r w:rsidRPr="004C3638">
              <w:rPr>
                <w:rFonts w:ascii="Calibri" w:eastAsia="Times New Roman" w:hAnsi="Calibri" w:cs="Times New Roman"/>
                <w:b/>
                <w:bCs/>
                <w:i/>
                <w:iCs/>
                <w:color w:val="000000"/>
                <w:sz w:val="16"/>
                <w:szCs w:val="16"/>
                <w:lang w:eastAsia="ru-RU"/>
              </w:rPr>
              <w:t>-</w:t>
            </w:r>
            <w:proofErr w:type="gramEnd"/>
            <w:r w:rsidRPr="004C3638">
              <w:rPr>
                <w:rFonts w:ascii="Calibri" w:eastAsia="Times New Roman" w:hAnsi="Calibri" w:cs="Times New Roman"/>
                <w:b/>
                <w:bCs/>
                <w:i/>
                <w:iCs/>
                <w:color w:val="000000"/>
                <w:sz w:val="16"/>
                <w:szCs w:val="16"/>
                <w:lang w:eastAsia="ru-RU"/>
              </w:rPr>
              <w:br/>
            </w:r>
            <w:proofErr w:type="spellStart"/>
            <w:r w:rsidRPr="004C3638">
              <w:rPr>
                <w:rFonts w:ascii="Calibri" w:eastAsia="Times New Roman" w:hAnsi="Calibri" w:cs="Times New Roman"/>
                <w:b/>
                <w:bCs/>
                <w:i/>
                <w:iCs/>
                <w:color w:val="000000"/>
                <w:sz w:val="16"/>
                <w:szCs w:val="16"/>
                <w:lang w:eastAsia="ru-RU"/>
              </w:rPr>
              <w:t>ческий</w:t>
            </w:r>
            <w:proofErr w:type="spellEnd"/>
            <w:r w:rsidRPr="004C3638">
              <w:rPr>
                <w:rFonts w:ascii="Calibri" w:eastAsia="Times New Roman" w:hAnsi="Calibri" w:cs="Times New Roman"/>
                <w:b/>
                <w:bCs/>
                <w:i/>
                <w:iCs/>
                <w:color w:val="000000"/>
                <w:sz w:val="16"/>
                <w:szCs w:val="16"/>
                <w:lang w:eastAsia="ru-RU"/>
              </w:rPr>
              <w:br/>
              <w:t>персонал</w:t>
            </w: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outlineLvl w:val="0"/>
              <w:rPr>
                <w:rFonts w:ascii="Calibri" w:eastAsia="Times New Roman" w:hAnsi="Calibri" w:cs="Times New Roman"/>
                <w:b/>
                <w:bCs/>
                <w:i/>
                <w:iCs/>
                <w:color w:val="000000"/>
                <w:sz w:val="16"/>
                <w:szCs w:val="16"/>
                <w:lang w:eastAsia="ru-RU"/>
              </w:rPr>
            </w:pPr>
            <w:r w:rsidRPr="004C3638">
              <w:rPr>
                <w:rFonts w:ascii="Calibri" w:eastAsia="Times New Roman" w:hAnsi="Calibri" w:cs="Times New Roman"/>
                <w:b/>
                <w:bCs/>
                <w:i/>
                <w:iCs/>
                <w:color w:val="000000"/>
                <w:sz w:val="16"/>
                <w:szCs w:val="16"/>
                <w:lang w:eastAsia="ru-RU"/>
              </w:rPr>
              <w:t>Другие</w:t>
            </w:r>
            <w:r w:rsidRPr="004C3638">
              <w:rPr>
                <w:rFonts w:ascii="Calibri" w:eastAsia="Times New Roman" w:hAnsi="Calibri" w:cs="Times New Roman"/>
                <w:b/>
                <w:bCs/>
                <w:i/>
                <w:iCs/>
                <w:color w:val="000000"/>
                <w:sz w:val="16"/>
                <w:szCs w:val="16"/>
                <w:lang w:eastAsia="ru-RU"/>
              </w:rPr>
              <w:br/>
              <w:t>связанные</w:t>
            </w:r>
            <w:r w:rsidRPr="004C3638">
              <w:rPr>
                <w:rFonts w:ascii="Calibri" w:eastAsia="Times New Roman" w:hAnsi="Calibri" w:cs="Times New Roman"/>
                <w:b/>
                <w:bCs/>
                <w:i/>
                <w:iCs/>
                <w:color w:val="000000"/>
                <w:sz w:val="16"/>
                <w:szCs w:val="16"/>
                <w:lang w:eastAsia="ru-RU"/>
              </w:rPr>
              <w:br/>
              <w:t>стороны</w:t>
            </w:r>
          </w:p>
        </w:tc>
      </w:tr>
      <w:tr w:rsidR="004C3638" w:rsidRPr="004C3638" w:rsidTr="004C3638">
        <w:trPr>
          <w:divId w:val="1210725974"/>
          <w:trHeight w:val="24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2009</w:t>
            </w:r>
          </w:p>
        </w:tc>
        <w:tc>
          <w:tcPr>
            <w:tcW w:w="95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p>
        </w:tc>
      </w:tr>
      <w:tr w:rsidR="004C3638" w:rsidRPr="004C3638" w:rsidTr="004C3638">
        <w:trPr>
          <w:divId w:val="1210725974"/>
          <w:trHeight w:val="30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Операции по размещению денежных средств</w:t>
            </w:r>
          </w:p>
        </w:tc>
        <w:tc>
          <w:tcPr>
            <w:tcW w:w="95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210725974"/>
          <w:trHeight w:val="24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По состоянию на начало периода</w:t>
            </w:r>
          </w:p>
        </w:tc>
        <w:tc>
          <w:tcPr>
            <w:tcW w:w="95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3 140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r>
      <w:tr w:rsidR="004C3638" w:rsidRPr="004C3638" w:rsidTr="004C3638">
        <w:trPr>
          <w:divId w:val="1210725974"/>
          <w:trHeight w:val="24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Выдача кредитов в течение периода</w:t>
            </w:r>
          </w:p>
        </w:tc>
        <w:tc>
          <w:tcPr>
            <w:tcW w:w="95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2 074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600 </w:t>
            </w:r>
          </w:p>
        </w:tc>
      </w:tr>
      <w:tr w:rsidR="004C3638" w:rsidRPr="004C3638" w:rsidTr="004C3638">
        <w:trPr>
          <w:divId w:val="1210725974"/>
          <w:trHeight w:val="24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Возврат кредитов в течение периода</w:t>
            </w:r>
          </w:p>
        </w:tc>
        <w:tc>
          <w:tcPr>
            <w:tcW w:w="95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(2 141)</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(50)</w:t>
            </w:r>
          </w:p>
        </w:tc>
      </w:tr>
      <w:tr w:rsidR="004C3638" w:rsidRPr="004C3638" w:rsidTr="004C3638">
        <w:trPr>
          <w:divId w:val="1210725974"/>
          <w:trHeight w:val="30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По состоянию на конец периода</w:t>
            </w:r>
          </w:p>
        </w:tc>
        <w:tc>
          <w:tcPr>
            <w:tcW w:w="95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3 073 </w:t>
            </w:r>
          </w:p>
        </w:tc>
        <w:tc>
          <w:tcPr>
            <w:tcW w:w="102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550 </w:t>
            </w:r>
          </w:p>
        </w:tc>
      </w:tr>
      <w:tr w:rsidR="004C3638" w:rsidRPr="004C3638" w:rsidTr="004C3638">
        <w:trPr>
          <w:divId w:val="1210725974"/>
          <w:trHeight w:val="30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Процентный доход</w:t>
            </w:r>
          </w:p>
        </w:tc>
        <w:tc>
          <w:tcPr>
            <w:tcW w:w="95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523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25 </w:t>
            </w:r>
          </w:p>
        </w:tc>
      </w:tr>
      <w:tr w:rsidR="004C3638" w:rsidRPr="004C3638" w:rsidTr="004C3638">
        <w:trPr>
          <w:divId w:val="1210725974"/>
          <w:trHeight w:val="30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Операции по привлечению денежных средств</w:t>
            </w:r>
          </w:p>
        </w:tc>
        <w:tc>
          <w:tcPr>
            <w:tcW w:w="95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p>
        </w:tc>
      </w:tr>
      <w:tr w:rsidR="004C3638" w:rsidRPr="004C3638" w:rsidTr="004C3638">
        <w:trPr>
          <w:divId w:val="1210725974"/>
          <w:trHeight w:val="24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По состоянию на начало периода</w:t>
            </w:r>
          </w:p>
        </w:tc>
        <w:tc>
          <w:tcPr>
            <w:tcW w:w="95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3 392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3 194 </w:t>
            </w:r>
          </w:p>
        </w:tc>
      </w:tr>
      <w:tr w:rsidR="004C3638" w:rsidRPr="004C3638" w:rsidTr="004C3638">
        <w:trPr>
          <w:divId w:val="1210725974"/>
          <w:trHeight w:val="24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Привлечение депозитов в течение периода</w:t>
            </w:r>
          </w:p>
        </w:tc>
        <w:tc>
          <w:tcPr>
            <w:tcW w:w="95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37 113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13 986 </w:t>
            </w:r>
          </w:p>
        </w:tc>
      </w:tr>
      <w:tr w:rsidR="004C3638" w:rsidRPr="004C3638" w:rsidTr="004C3638">
        <w:trPr>
          <w:divId w:val="1210725974"/>
          <w:trHeight w:val="24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Возврат депозитов в течение периода</w:t>
            </w:r>
          </w:p>
        </w:tc>
        <w:tc>
          <w:tcPr>
            <w:tcW w:w="95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(37 645)</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(14 388)</w:t>
            </w:r>
          </w:p>
        </w:tc>
      </w:tr>
      <w:tr w:rsidR="004C3638" w:rsidRPr="004C3638" w:rsidTr="004C3638">
        <w:trPr>
          <w:divId w:val="1210725974"/>
          <w:trHeight w:val="30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По состоянию на конец периода</w:t>
            </w:r>
          </w:p>
        </w:tc>
        <w:tc>
          <w:tcPr>
            <w:tcW w:w="95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2 860 </w:t>
            </w:r>
          </w:p>
        </w:tc>
        <w:tc>
          <w:tcPr>
            <w:tcW w:w="102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2 792 </w:t>
            </w:r>
          </w:p>
        </w:tc>
      </w:tr>
      <w:tr w:rsidR="004C3638" w:rsidRPr="004C3638" w:rsidTr="004C3638">
        <w:trPr>
          <w:divId w:val="1210725974"/>
          <w:trHeight w:val="30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Процентный расход</w:t>
            </w:r>
          </w:p>
        </w:tc>
        <w:tc>
          <w:tcPr>
            <w:tcW w:w="95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60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253 </w:t>
            </w:r>
          </w:p>
        </w:tc>
      </w:tr>
      <w:tr w:rsidR="004C3638" w:rsidRPr="004C3638" w:rsidTr="004C3638">
        <w:trPr>
          <w:divId w:val="1210725974"/>
          <w:trHeight w:val="30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Прочие операции</w:t>
            </w:r>
          </w:p>
        </w:tc>
        <w:tc>
          <w:tcPr>
            <w:tcW w:w="95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p>
        </w:tc>
      </w:tr>
      <w:tr w:rsidR="004C3638" w:rsidRPr="004C3638" w:rsidTr="004C3638">
        <w:trPr>
          <w:divId w:val="1210725974"/>
          <w:trHeight w:val="24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Доход по вознаграждениям и сборам</w:t>
            </w:r>
          </w:p>
        </w:tc>
        <w:tc>
          <w:tcPr>
            <w:tcW w:w="95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98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32 </w:t>
            </w:r>
          </w:p>
        </w:tc>
      </w:tr>
      <w:tr w:rsidR="004C3638" w:rsidRPr="004C3638" w:rsidTr="004C3638">
        <w:trPr>
          <w:divId w:val="1210725974"/>
          <w:trHeight w:val="24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2008</w:t>
            </w:r>
          </w:p>
        </w:tc>
        <w:tc>
          <w:tcPr>
            <w:tcW w:w="95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p>
        </w:tc>
      </w:tr>
      <w:tr w:rsidR="004C3638" w:rsidRPr="004C3638" w:rsidTr="004C3638">
        <w:trPr>
          <w:divId w:val="1210725974"/>
          <w:trHeight w:val="30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Операции по размещению денежных средств</w:t>
            </w:r>
          </w:p>
        </w:tc>
        <w:tc>
          <w:tcPr>
            <w:tcW w:w="95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p>
        </w:tc>
      </w:tr>
      <w:tr w:rsidR="004C3638" w:rsidRPr="004C3638" w:rsidTr="004C3638">
        <w:trPr>
          <w:divId w:val="1210725974"/>
          <w:trHeight w:val="24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По состоянию на начало периода</w:t>
            </w:r>
          </w:p>
        </w:tc>
        <w:tc>
          <w:tcPr>
            <w:tcW w:w="95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2 057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r>
      <w:tr w:rsidR="004C3638" w:rsidRPr="004C3638" w:rsidTr="004C3638">
        <w:trPr>
          <w:divId w:val="1210725974"/>
          <w:trHeight w:val="24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Выдача кредитов в течение периода</w:t>
            </w:r>
          </w:p>
        </w:tc>
        <w:tc>
          <w:tcPr>
            <w:tcW w:w="95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5 593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1 105 </w:t>
            </w:r>
          </w:p>
        </w:tc>
      </w:tr>
      <w:tr w:rsidR="004C3638" w:rsidRPr="004C3638" w:rsidTr="004C3638">
        <w:trPr>
          <w:divId w:val="1210725974"/>
          <w:trHeight w:val="24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Возврат кредитов в течение периода</w:t>
            </w:r>
          </w:p>
        </w:tc>
        <w:tc>
          <w:tcPr>
            <w:tcW w:w="95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(2 510)</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(1 105)</w:t>
            </w:r>
          </w:p>
        </w:tc>
      </w:tr>
      <w:tr w:rsidR="004C3638" w:rsidRPr="004C3638" w:rsidTr="004C3638">
        <w:trPr>
          <w:divId w:val="1210725974"/>
          <w:trHeight w:val="30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По состоянию на конец периода</w:t>
            </w:r>
          </w:p>
        </w:tc>
        <w:tc>
          <w:tcPr>
            <w:tcW w:w="95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5 140 </w:t>
            </w:r>
          </w:p>
        </w:tc>
        <w:tc>
          <w:tcPr>
            <w:tcW w:w="102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 </w:t>
            </w:r>
          </w:p>
        </w:tc>
      </w:tr>
      <w:tr w:rsidR="004C3638" w:rsidRPr="004C3638" w:rsidTr="004C3638">
        <w:trPr>
          <w:divId w:val="1210725974"/>
          <w:trHeight w:val="30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Процентный доход</w:t>
            </w:r>
          </w:p>
        </w:tc>
        <w:tc>
          <w:tcPr>
            <w:tcW w:w="95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510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10 </w:t>
            </w:r>
          </w:p>
        </w:tc>
      </w:tr>
      <w:tr w:rsidR="004C3638" w:rsidRPr="004C3638" w:rsidTr="004C3638">
        <w:trPr>
          <w:divId w:val="1210725974"/>
          <w:trHeight w:val="30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Операции по привлечению денежных средств</w:t>
            </w:r>
          </w:p>
        </w:tc>
        <w:tc>
          <w:tcPr>
            <w:tcW w:w="955"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p>
        </w:tc>
        <w:tc>
          <w:tcPr>
            <w:tcW w:w="102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jc w:val="right"/>
              <w:rPr>
                <w:rFonts w:ascii="Calibri" w:eastAsia="Times New Roman" w:hAnsi="Calibri" w:cs="Times New Roman"/>
                <w:b/>
                <w:bCs/>
                <w:i/>
                <w:iCs/>
                <w:color w:val="000000"/>
                <w:sz w:val="16"/>
                <w:szCs w:val="16"/>
                <w:lang w:eastAsia="ru-RU"/>
              </w:rPr>
            </w:pPr>
          </w:p>
        </w:tc>
      </w:tr>
      <w:tr w:rsidR="004C3638" w:rsidRPr="004C3638" w:rsidTr="004C3638">
        <w:trPr>
          <w:divId w:val="1210725974"/>
          <w:trHeight w:val="24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По состоянию на начало периода</w:t>
            </w:r>
          </w:p>
        </w:tc>
        <w:tc>
          <w:tcPr>
            <w:tcW w:w="95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13 230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1 700 </w:t>
            </w:r>
          </w:p>
        </w:tc>
      </w:tr>
      <w:tr w:rsidR="004C3638" w:rsidRPr="004C3638" w:rsidTr="004C3638">
        <w:trPr>
          <w:divId w:val="1210725974"/>
          <w:trHeight w:val="24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Привлечение депозитов в течение периода</w:t>
            </w:r>
          </w:p>
        </w:tc>
        <w:tc>
          <w:tcPr>
            <w:tcW w:w="95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60 463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22 983 </w:t>
            </w:r>
          </w:p>
        </w:tc>
      </w:tr>
      <w:tr w:rsidR="004C3638" w:rsidRPr="004C3638" w:rsidTr="004C3638">
        <w:trPr>
          <w:divId w:val="1210725974"/>
          <w:trHeight w:val="24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Возврат депозитов в течение периода</w:t>
            </w:r>
          </w:p>
        </w:tc>
        <w:tc>
          <w:tcPr>
            <w:tcW w:w="95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(60 351)</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FF0000"/>
                <w:sz w:val="16"/>
                <w:szCs w:val="16"/>
                <w:lang w:eastAsia="ru-RU"/>
              </w:rPr>
              <w:t>(22 601)</w:t>
            </w:r>
          </w:p>
        </w:tc>
      </w:tr>
      <w:tr w:rsidR="004C3638" w:rsidRPr="004C3638" w:rsidTr="004C3638">
        <w:trPr>
          <w:divId w:val="1210725974"/>
          <w:trHeight w:val="30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По состоянию на конец периода</w:t>
            </w:r>
          </w:p>
        </w:tc>
        <w:tc>
          <w:tcPr>
            <w:tcW w:w="955"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13 342 </w:t>
            </w:r>
          </w:p>
        </w:tc>
        <w:tc>
          <w:tcPr>
            <w:tcW w:w="1026" w:type="dxa"/>
            <w:tcBorders>
              <w:top w:val="single" w:sz="4" w:space="0" w:color="auto"/>
              <w:left w:val="nil"/>
              <w:bottom w:val="double" w:sz="6" w:space="0" w:color="auto"/>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color w:val="000000"/>
                <w:sz w:val="16"/>
                <w:szCs w:val="16"/>
                <w:lang w:eastAsia="ru-RU"/>
              </w:rPr>
            </w:pPr>
            <w:r w:rsidRPr="004C3638">
              <w:rPr>
                <w:rFonts w:ascii="Calibri" w:eastAsia="Times New Roman" w:hAnsi="Calibri" w:cs="Times New Roman"/>
                <w:b/>
                <w:bCs/>
                <w:color w:val="000000"/>
                <w:sz w:val="16"/>
                <w:szCs w:val="16"/>
                <w:lang w:eastAsia="ru-RU"/>
              </w:rPr>
              <w:t xml:space="preserve"> 2 082 </w:t>
            </w:r>
          </w:p>
        </w:tc>
      </w:tr>
      <w:tr w:rsidR="004C3638" w:rsidRPr="004C3638" w:rsidTr="004C3638">
        <w:trPr>
          <w:divId w:val="1210725974"/>
          <w:trHeight w:val="300"/>
        </w:trPr>
        <w:tc>
          <w:tcPr>
            <w:tcW w:w="4079"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Процентный расход</w:t>
            </w:r>
          </w:p>
        </w:tc>
        <w:tc>
          <w:tcPr>
            <w:tcW w:w="955"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1 024 </w:t>
            </w:r>
          </w:p>
        </w:tc>
        <w:tc>
          <w:tcPr>
            <w:tcW w:w="102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color w:val="000000"/>
                <w:sz w:val="16"/>
                <w:szCs w:val="16"/>
                <w:lang w:eastAsia="ru-RU"/>
              </w:rPr>
            </w:pPr>
            <w:r w:rsidRPr="004C3638">
              <w:rPr>
                <w:rFonts w:ascii="Calibri" w:eastAsia="Times New Roman" w:hAnsi="Calibri" w:cs="Times New Roman"/>
                <w:color w:val="000000"/>
                <w:sz w:val="16"/>
                <w:szCs w:val="16"/>
                <w:lang w:eastAsia="ru-RU"/>
              </w:rPr>
              <w:t xml:space="preserve">                           - </w:t>
            </w:r>
          </w:p>
        </w:tc>
      </w:tr>
    </w:tbl>
    <w:p w:rsidR="00DC1341" w:rsidRPr="002452E0" w:rsidRDefault="007F37E1" w:rsidP="00DC1341">
      <w:pPr>
        <w:spacing w:before="120" w:after="120" w:line="240" w:lineRule="auto"/>
        <w:rPr>
          <w:sz w:val="16"/>
          <w:szCs w:val="16"/>
        </w:rPr>
      </w:pPr>
      <w:r>
        <w:rPr>
          <w:sz w:val="16"/>
          <w:szCs w:val="16"/>
        </w:rPr>
        <w:fldChar w:fldCharType="end"/>
      </w:r>
    </w:p>
    <w:p w:rsidR="00DC1341" w:rsidRPr="002452E0" w:rsidRDefault="00DC1341" w:rsidP="00DC1341">
      <w:pPr>
        <w:pBdr>
          <w:bottom w:val="single" w:sz="12" w:space="1" w:color="auto"/>
        </w:pBdr>
        <w:spacing w:before="120" w:after="120" w:line="240" w:lineRule="auto"/>
        <w:rPr>
          <w:sz w:val="16"/>
          <w:szCs w:val="16"/>
        </w:rPr>
      </w:pPr>
    </w:p>
    <w:p w:rsidR="000A7218" w:rsidRDefault="000A7218" w:rsidP="00ED4FCB">
      <w:pPr>
        <w:spacing w:before="120" w:after="120" w:line="240" w:lineRule="auto"/>
        <w:rPr>
          <w:sz w:val="16"/>
          <w:szCs w:val="16"/>
        </w:rPr>
      </w:pPr>
    </w:p>
    <w:p w:rsidR="00DC1341" w:rsidRDefault="00DC1341" w:rsidP="00DC1341">
      <w:pPr>
        <w:spacing w:before="120" w:after="120" w:line="240" w:lineRule="auto"/>
        <w:rPr>
          <w:b/>
          <w:sz w:val="16"/>
          <w:szCs w:val="16"/>
        </w:rPr>
      </w:pPr>
      <w:r>
        <w:rPr>
          <w:b/>
          <w:sz w:val="16"/>
          <w:szCs w:val="16"/>
        </w:rPr>
        <w:t>Вознаграждения ключевому управленческому персоналу</w:t>
      </w:r>
    </w:p>
    <w:p w:rsidR="00DC1341" w:rsidRDefault="00DC1341" w:rsidP="00DC1341">
      <w:pPr>
        <w:pBdr>
          <w:bottom w:val="single" w:sz="12" w:space="1" w:color="auto"/>
        </w:pBdr>
        <w:spacing w:before="120" w:after="120" w:line="240" w:lineRule="auto"/>
        <w:rPr>
          <w:sz w:val="16"/>
          <w:szCs w:val="16"/>
        </w:rPr>
      </w:pPr>
    </w:p>
    <w:p w:rsidR="004C3638" w:rsidRDefault="007F37E1" w:rsidP="00DC1341">
      <w:pPr>
        <w:spacing w:before="120" w:after="120" w:line="240" w:lineRule="auto"/>
      </w:pPr>
      <w:r w:rsidRPr="007F37E1">
        <w:fldChar w:fldCharType="begin"/>
      </w:r>
      <w:r w:rsidR="00277501">
        <w:instrText xml:space="preserve"> LINK </w:instrText>
      </w:r>
      <w:r w:rsidR="004C3638">
        <w:instrText xml:space="preserve">Excel.Sheet.8 "F:\\Work\\audit 2009\\banks\\kosmos\\kosmos_ifrs-2009\\kosmos_report-2009.xlsx" n_rel!R63C4:R65C12 </w:instrText>
      </w:r>
      <w:r w:rsidR="00277501">
        <w:instrText xml:space="preserve">\a \f 4 \h </w:instrText>
      </w:r>
      <w:r w:rsidRPr="007F37E1">
        <w:fldChar w:fldCharType="separate"/>
      </w:r>
    </w:p>
    <w:tbl>
      <w:tblPr>
        <w:tblW w:w="7084" w:type="dxa"/>
        <w:tblInd w:w="108" w:type="dxa"/>
        <w:tblLook w:val="04A0"/>
      </w:tblPr>
      <w:tblGrid>
        <w:gridCol w:w="4156"/>
        <w:gridCol w:w="976"/>
        <w:gridCol w:w="976"/>
        <w:gridCol w:w="976"/>
      </w:tblGrid>
      <w:tr w:rsidR="004C3638" w:rsidRPr="004C3638" w:rsidTr="004C3638">
        <w:trPr>
          <w:divId w:val="731196402"/>
          <w:trHeight w:val="225"/>
        </w:trPr>
        <w:tc>
          <w:tcPr>
            <w:tcW w:w="415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97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2009</w:t>
            </w:r>
          </w:p>
        </w:tc>
        <w:tc>
          <w:tcPr>
            <w:tcW w:w="97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97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r w:rsidRPr="004C3638">
              <w:rPr>
                <w:rFonts w:ascii="Calibri" w:eastAsia="Times New Roman" w:hAnsi="Calibri" w:cs="Times New Roman"/>
                <w:b/>
                <w:bCs/>
                <w:sz w:val="16"/>
                <w:szCs w:val="16"/>
                <w:lang w:eastAsia="ru-RU"/>
              </w:rPr>
              <w:t>2008</w:t>
            </w:r>
          </w:p>
        </w:tc>
      </w:tr>
      <w:tr w:rsidR="004C3638" w:rsidRPr="004C3638" w:rsidTr="004C3638">
        <w:trPr>
          <w:divId w:val="731196402"/>
          <w:trHeight w:val="225"/>
        </w:trPr>
        <w:tc>
          <w:tcPr>
            <w:tcW w:w="415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p>
        </w:tc>
        <w:tc>
          <w:tcPr>
            <w:tcW w:w="97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c>
          <w:tcPr>
            <w:tcW w:w="97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97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b/>
                <w:bCs/>
                <w:sz w:val="16"/>
                <w:szCs w:val="16"/>
                <w:lang w:eastAsia="ru-RU"/>
              </w:rPr>
            </w:pPr>
          </w:p>
        </w:tc>
      </w:tr>
      <w:tr w:rsidR="004C3638" w:rsidRPr="004C3638" w:rsidTr="004C3638">
        <w:trPr>
          <w:divId w:val="731196402"/>
          <w:trHeight w:val="450"/>
        </w:trPr>
        <w:tc>
          <w:tcPr>
            <w:tcW w:w="4156" w:type="dxa"/>
            <w:tcBorders>
              <w:top w:val="nil"/>
              <w:left w:val="nil"/>
              <w:bottom w:val="nil"/>
              <w:right w:val="nil"/>
            </w:tcBorders>
            <w:shd w:val="clear" w:color="auto" w:fill="auto"/>
            <w:vAlign w:val="bottom"/>
            <w:hideMark/>
          </w:tcPr>
          <w:p w:rsidR="004C3638" w:rsidRPr="004C3638" w:rsidRDefault="004C3638" w:rsidP="004C3638">
            <w:pPr>
              <w:spacing w:after="0" w:line="240" w:lineRule="auto"/>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Заработная плата и прочие краткосрочные вознаграждения</w:t>
            </w:r>
          </w:p>
        </w:tc>
        <w:tc>
          <w:tcPr>
            <w:tcW w:w="97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9 197 </w:t>
            </w:r>
          </w:p>
        </w:tc>
        <w:tc>
          <w:tcPr>
            <w:tcW w:w="97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rPr>
                <w:rFonts w:ascii="Calibri" w:eastAsia="Times New Roman" w:hAnsi="Calibri" w:cs="Times New Roman"/>
                <w:color w:val="000000"/>
                <w:sz w:val="16"/>
                <w:szCs w:val="16"/>
                <w:lang w:eastAsia="ru-RU"/>
              </w:rPr>
            </w:pPr>
          </w:p>
        </w:tc>
        <w:tc>
          <w:tcPr>
            <w:tcW w:w="976" w:type="dxa"/>
            <w:tcBorders>
              <w:top w:val="nil"/>
              <w:left w:val="nil"/>
              <w:bottom w:val="nil"/>
              <w:right w:val="nil"/>
            </w:tcBorders>
            <w:shd w:val="clear" w:color="auto" w:fill="auto"/>
            <w:noWrap/>
            <w:vAlign w:val="bottom"/>
            <w:hideMark/>
          </w:tcPr>
          <w:p w:rsidR="004C3638" w:rsidRPr="004C3638" w:rsidRDefault="004C3638" w:rsidP="004C3638">
            <w:pPr>
              <w:spacing w:after="0" w:line="240" w:lineRule="auto"/>
              <w:jc w:val="right"/>
              <w:rPr>
                <w:rFonts w:ascii="Calibri" w:eastAsia="Times New Roman" w:hAnsi="Calibri" w:cs="Times New Roman"/>
                <w:sz w:val="16"/>
                <w:szCs w:val="16"/>
                <w:lang w:eastAsia="ru-RU"/>
              </w:rPr>
            </w:pPr>
            <w:r w:rsidRPr="004C3638">
              <w:rPr>
                <w:rFonts w:ascii="Calibri" w:eastAsia="Times New Roman" w:hAnsi="Calibri" w:cs="Times New Roman"/>
                <w:sz w:val="16"/>
                <w:szCs w:val="16"/>
                <w:lang w:eastAsia="ru-RU"/>
              </w:rPr>
              <w:t xml:space="preserve"> 8 114 </w:t>
            </w:r>
          </w:p>
        </w:tc>
      </w:tr>
    </w:tbl>
    <w:p w:rsidR="00DC1341" w:rsidRPr="002452E0" w:rsidRDefault="007F37E1" w:rsidP="00DC1341">
      <w:pPr>
        <w:spacing w:before="120" w:after="120" w:line="240" w:lineRule="auto"/>
        <w:rPr>
          <w:sz w:val="16"/>
          <w:szCs w:val="16"/>
        </w:rPr>
      </w:pPr>
      <w:r>
        <w:rPr>
          <w:sz w:val="16"/>
          <w:szCs w:val="16"/>
        </w:rPr>
        <w:fldChar w:fldCharType="end"/>
      </w:r>
    </w:p>
    <w:p w:rsidR="00DC1341" w:rsidRPr="002452E0" w:rsidRDefault="00DC1341" w:rsidP="00DC1341">
      <w:pPr>
        <w:pBdr>
          <w:bottom w:val="single" w:sz="12" w:space="1" w:color="auto"/>
        </w:pBdr>
        <w:spacing w:before="120" w:after="120" w:line="240" w:lineRule="auto"/>
        <w:rPr>
          <w:sz w:val="16"/>
          <w:szCs w:val="16"/>
        </w:rPr>
      </w:pPr>
    </w:p>
    <w:p w:rsidR="00DC1341" w:rsidRDefault="00DC1341" w:rsidP="00ED4FCB">
      <w:pPr>
        <w:spacing w:before="120" w:after="120" w:line="240" w:lineRule="auto"/>
        <w:rPr>
          <w:sz w:val="16"/>
          <w:szCs w:val="16"/>
        </w:rPr>
      </w:pPr>
    </w:p>
    <w:p w:rsidR="00DC1341" w:rsidRPr="00DC1341" w:rsidRDefault="00DC1341" w:rsidP="00ED4FCB">
      <w:pPr>
        <w:spacing w:before="120" w:after="120" w:line="240" w:lineRule="auto"/>
        <w:rPr>
          <w:sz w:val="16"/>
          <w:szCs w:val="16"/>
        </w:rPr>
      </w:pPr>
    </w:p>
    <w:p w:rsidR="009C7309" w:rsidRPr="00F42C65" w:rsidRDefault="00456548" w:rsidP="00ED4FCB">
      <w:pPr>
        <w:spacing w:before="120" w:after="120" w:line="240" w:lineRule="auto"/>
        <w:rPr>
          <w:b/>
          <w:sz w:val="18"/>
          <w:szCs w:val="18"/>
        </w:rPr>
      </w:pPr>
      <w:r w:rsidRPr="00F42C65">
        <w:rPr>
          <w:b/>
          <w:sz w:val="18"/>
          <w:szCs w:val="18"/>
        </w:rPr>
        <w:t>ПРИМЕЧАНИЕ</w:t>
      </w:r>
      <w:r w:rsidR="009C7309" w:rsidRPr="00F42C65">
        <w:rPr>
          <w:b/>
          <w:sz w:val="18"/>
          <w:szCs w:val="18"/>
        </w:rPr>
        <w:tab/>
      </w:r>
      <w:r w:rsidR="00531544">
        <w:rPr>
          <w:b/>
          <w:sz w:val="18"/>
          <w:szCs w:val="18"/>
        </w:rPr>
        <w:t>2</w:t>
      </w:r>
      <w:r w:rsidR="0014274A">
        <w:rPr>
          <w:b/>
          <w:sz w:val="18"/>
          <w:szCs w:val="18"/>
        </w:rPr>
        <w:t>0</w:t>
      </w:r>
      <w:r w:rsidR="009C7309" w:rsidRPr="00F42C65">
        <w:rPr>
          <w:b/>
          <w:sz w:val="18"/>
          <w:szCs w:val="18"/>
        </w:rPr>
        <w:tab/>
        <w:t>События после отчетной даты</w:t>
      </w:r>
      <w:bookmarkEnd w:id="25"/>
    </w:p>
    <w:p w:rsidR="009C7309" w:rsidRPr="002452E0" w:rsidRDefault="009C7309" w:rsidP="00ED4FCB">
      <w:pPr>
        <w:spacing w:before="120" w:after="120" w:line="240" w:lineRule="auto"/>
        <w:rPr>
          <w:sz w:val="16"/>
          <w:szCs w:val="16"/>
        </w:rPr>
      </w:pPr>
    </w:p>
    <w:p w:rsidR="006E152A" w:rsidRPr="00531544" w:rsidRDefault="006E152A" w:rsidP="00ED4FCB">
      <w:pPr>
        <w:spacing w:before="120" w:after="120" w:line="240" w:lineRule="auto"/>
        <w:rPr>
          <w:sz w:val="16"/>
          <w:szCs w:val="16"/>
        </w:rPr>
      </w:pPr>
      <w:r w:rsidRPr="00531544">
        <w:rPr>
          <w:sz w:val="16"/>
          <w:szCs w:val="16"/>
        </w:rPr>
        <w:t>Вся полученная Банком после отчетной даты информация об условиях, существовавших на отчетную дату, уточнена в ОТЧЕТНОСТИ с учетом этой новой информации.</w:t>
      </w:r>
    </w:p>
    <w:p w:rsidR="006E152A" w:rsidRPr="002452E0" w:rsidRDefault="006E152A" w:rsidP="00ED4FCB">
      <w:pPr>
        <w:spacing w:before="120" w:after="120" w:line="240" w:lineRule="auto"/>
        <w:rPr>
          <w:sz w:val="16"/>
          <w:szCs w:val="16"/>
        </w:rPr>
      </w:pPr>
      <w:proofErr w:type="spellStart"/>
      <w:r w:rsidRPr="002452E0">
        <w:rPr>
          <w:sz w:val="16"/>
          <w:szCs w:val="16"/>
        </w:rPr>
        <w:t>Некорректирующих</w:t>
      </w:r>
      <w:proofErr w:type="spellEnd"/>
      <w:r w:rsidRPr="002452E0">
        <w:rPr>
          <w:sz w:val="16"/>
          <w:szCs w:val="16"/>
        </w:rPr>
        <w:t xml:space="preserve"> событий после отчетной даты, имеющих существенное значение для пользователей ОТЧЕТНОСТИ, нет.</w:t>
      </w:r>
    </w:p>
    <w:sectPr w:rsidR="006E152A" w:rsidRPr="002452E0" w:rsidSect="00A73408">
      <w:type w:val="continuous"/>
      <w:pgSz w:w="11906" w:h="16838" w:code="9"/>
      <w:pgMar w:top="2268" w:right="567"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7DF" w:rsidRDefault="003F27DF" w:rsidP="00FC3833">
      <w:pPr>
        <w:spacing w:after="0" w:line="240" w:lineRule="auto"/>
      </w:pPr>
      <w:r>
        <w:separator/>
      </w:r>
    </w:p>
  </w:endnote>
  <w:endnote w:type="continuationSeparator" w:id="0">
    <w:p w:rsidR="003F27DF" w:rsidRDefault="003F27DF" w:rsidP="00FC3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7316"/>
      <w:docPartObj>
        <w:docPartGallery w:val="Page Numbers (Bottom of Page)"/>
        <w:docPartUnique/>
      </w:docPartObj>
    </w:sdtPr>
    <w:sdtEndPr>
      <w:rPr>
        <w:i/>
        <w:sz w:val="18"/>
        <w:szCs w:val="18"/>
      </w:rPr>
    </w:sdtEndPr>
    <w:sdtContent>
      <w:p w:rsidR="002E5BC5" w:rsidRPr="002452E0" w:rsidRDefault="007F37E1">
        <w:pPr>
          <w:pStyle w:val="a8"/>
          <w:jc w:val="right"/>
          <w:rPr>
            <w:i/>
            <w:sz w:val="18"/>
            <w:szCs w:val="18"/>
          </w:rPr>
        </w:pPr>
        <w:r w:rsidRPr="002452E0">
          <w:rPr>
            <w:i/>
            <w:sz w:val="18"/>
            <w:szCs w:val="18"/>
          </w:rPr>
          <w:fldChar w:fldCharType="begin"/>
        </w:r>
        <w:r w:rsidR="002E5BC5" w:rsidRPr="002452E0">
          <w:rPr>
            <w:i/>
            <w:sz w:val="18"/>
            <w:szCs w:val="18"/>
          </w:rPr>
          <w:instrText xml:space="preserve"> PAGE   \* MERGEFORMAT </w:instrText>
        </w:r>
        <w:r w:rsidRPr="002452E0">
          <w:rPr>
            <w:i/>
            <w:sz w:val="18"/>
            <w:szCs w:val="18"/>
          </w:rPr>
          <w:fldChar w:fldCharType="separate"/>
        </w:r>
        <w:r w:rsidR="007B7627">
          <w:rPr>
            <w:i/>
            <w:noProof/>
            <w:sz w:val="18"/>
            <w:szCs w:val="18"/>
          </w:rPr>
          <w:t>36</w:t>
        </w:r>
        <w:r w:rsidRPr="002452E0">
          <w:rPr>
            <w:i/>
            <w:sz w:val="18"/>
            <w:szCs w:val="18"/>
          </w:rPr>
          <w:fldChar w:fldCharType="end"/>
        </w:r>
      </w:p>
    </w:sdtContent>
  </w:sdt>
  <w:p w:rsidR="002E5BC5" w:rsidRDefault="002E5BC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C5" w:rsidRDefault="002E5BC5">
    <w:pPr>
      <w:pStyle w:val="a8"/>
      <w:jc w:val="right"/>
    </w:pPr>
  </w:p>
  <w:p w:rsidR="002E5BC5" w:rsidRDefault="002E5BC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7DF" w:rsidRDefault="003F27DF" w:rsidP="00FC3833">
      <w:pPr>
        <w:spacing w:after="0" w:line="240" w:lineRule="auto"/>
      </w:pPr>
      <w:r>
        <w:separator/>
      </w:r>
    </w:p>
  </w:footnote>
  <w:footnote w:type="continuationSeparator" w:id="0">
    <w:p w:rsidR="003F27DF" w:rsidRDefault="003F27DF" w:rsidP="00FC38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C5" w:rsidRPr="002452E0" w:rsidRDefault="002E5BC5" w:rsidP="00A73408">
    <w:pPr>
      <w:pStyle w:val="a6"/>
      <w:rPr>
        <w:b/>
        <w:i/>
        <w:sz w:val="18"/>
        <w:szCs w:val="18"/>
      </w:rPr>
    </w:pPr>
    <w:r w:rsidRPr="002452E0">
      <w:rPr>
        <w:b/>
        <w:i/>
        <w:sz w:val="18"/>
        <w:szCs w:val="18"/>
      </w:rPr>
      <w:t>Финансовая отчетность</w:t>
    </w:r>
  </w:p>
  <w:p w:rsidR="002E5BC5" w:rsidRPr="002452E0" w:rsidRDefault="002E5BC5" w:rsidP="00A73408">
    <w:pPr>
      <w:pStyle w:val="a6"/>
      <w:rPr>
        <w:b/>
        <w:i/>
        <w:sz w:val="18"/>
        <w:szCs w:val="18"/>
      </w:rPr>
    </w:pPr>
    <w:r w:rsidRPr="00F87A9D">
      <w:rPr>
        <w:b/>
        <w:i/>
        <w:sz w:val="18"/>
        <w:szCs w:val="18"/>
      </w:rPr>
      <w:t>ОАО КБ "КОСМОС"</w:t>
    </w:r>
  </w:p>
  <w:p w:rsidR="002E5BC5" w:rsidRPr="002452E0" w:rsidRDefault="002E5BC5" w:rsidP="00A73408">
    <w:pPr>
      <w:pStyle w:val="a6"/>
      <w:rPr>
        <w:b/>
        <w:i/>
        <w:sz w:val="18"/>
        <w:szCs w:val="18"/>
      </w:rPr>
    </w:pPr>
    <w:r w:rsidRPr="002452E0">
      <w:rPr>
        <w:b/>
        <w:i/>
        <w:sz w:val="18"/>
        <w:szCs w:val="18"/>
      </w:rPr>
      <w:t>за год, окончившийся 31 декабря 2009 года</w:t>
    </w:r>
  </w:p>
  <w:p w:rsidR="002E5BC5" w:rsidRPr="002452E0" w:rsidRDefault="002E5BC5" w:rsidP="00A73408">
    <w:pPr>
      <w:pStyle w:val="a6"/>
      <w:rPr>
        <w:b/>
        <w:i/>
        <w:sz w:val="18"/>
        <w:szCs w:val="18"/>
      </w:rPr>
    </w:pPr>
    <w:r w:rsidRPr="002452E0">
      <w:rPr>
        <w:i/>
        <w:sz w:val="18"/>
        <w:szCs w:val="18"/>
      </w:rPr>
      <w:t>(в тысячах российских рублей, если не указано иное)</w:t>
    </w:r>
  </w:p>
  <w:p w:rsidR="002E5BC5" w:rsidRPr="002452E0" w:rsidRDefault="002E5BC5" w:rsidP="002452E0">
    <w:pPr>
      <w:pStyle w:val="a6"/>
      <w:tabs>
        <w:tab w:val="clear" w:pos="4677"/>
        <w:tab w:val="clear" w:pos="9355"/>
        <w:tab w:val="left" w:pos="2901"/>
      </w:tabs>
      <w:rPr>
        <w:sz w:val="18"/>
        <w:szCs w:val="18"/>
      </w:rPr>
    </w:pPr>
    <w:r w:rsidRPr="002452E0">
      <w:rPr>
        <w:sz w:val="18"/>
        <w:szCs w:val="18"/>
      </w:rPr>
      <w:tab/>
    </w:r>
  </w:p>
  <w:p w:rsidR="002E5BC5" w:rsidRPr="002452E0" w:rsidRDefault="002E5BC5">
    <w:pPr>
      <w:pStyle w:val="a6"/>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6B80"/>
    <w:multiLevelType w:val="hybridMultilevel"/>
    <w:tmpl w:val="083E71F8"/>
    <w:lvl w:ilvl="0" w:tplc="53EAC15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15819"/>
    <w:multiLevelType w:val="hybridMultilevel"/>
    <w:tmpl w:val="9F3C3014"/>
    <w:lvl w:ilvl="0" w:tplc="7090A15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C4D06"/>
    <w:multiLevelType w:val="hybridMultilevel"/>
    <w:tmpl w:val="8FD6A2FE"/>
    <w:lvl w:ilvl="0" w:tplc="C0A6405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F5287"/>
    <w:multiLevelType w:val="hybridMultilevel"/>
    <w:tmpl w:val="77C07576"/>
    <w:lvl w:ilvl="0" w:tplc="F00CBA2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176FC0"/>
    <w:multiLevelType w:val="hybridMultilevel"/>
    <w:tmpl w:val="7DB2A5F8"/>
    <w:lvl w:ilvl="0" w:tplc="B9EE811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3452CC"/>
    <w:multiLevelType w:val="hybridMultilevel"/>
    <w:tmpl w:val="4822A2FA"/>
    <w:lvl w:ilvl="0" w:tplc="F188ACC6">
      <w:start w:val="3"/>
      <w:numFmt w:val="bullet"/>
      <w:lvlText w:val=""/>
      <w:lvlJc w:val="left"/>
      <w:pPr>
        <w:ind w:left="1440" w:hanging="360"/>
      </w:pPr>
      <w:rPr>
        <w:rFonts w:ascii="Symbol" w:eastAsiaTheme="minorHAnsi" w:hAnsi="Symbol"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9B53C7D"/>
    <w:multiLevelType w:val="hybridMultilevel"/>
    <w:tmpl w:val="1C7299B0"/>
    <w:lvl w:ilvl="0" w:tplc="2882767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562B08"/>
    <w:multiLevelType w:val="hybridMultilevel"/>
    <w:tmpl w:val="1B2A6AE0"/>
    <w:lvl w:ilvl="0" w:tplc="0262B50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D61CD1"/>
    <w:multiLevelType w:val="hybridMultilevel"/>
    <w:tmpl w:val="DC66B4CE"/>
    <w:lvl w:ilvl="0" w:tplc="F188ACC6">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BB7EEF"/>
    <w:multiLevelType w:val="hybridMultilevel"/>
    <w:tmpl w:val="DFA8EA6C"/>
    <w:lvl w:ilvl="0" w:tplc="4D24C6B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C33EA6"/>
    <w:multiLevelType w:val="hybridMultilevel"/>
    <w:tmpl w:val="45F430FC"/>
    <w:lvl w:ilvl="0" w:tplc="57CE080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422450"/>
    <w:multiLevelType w:val="hybridMultilevel"/>
    <w:tmpl w:val="E8F22CAE"/>
    <w:lvl w:ilvl="0" w:tplc="500C4D7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990601"/>
    <w:multiLevelType w:val="hybridMultilevel"/>
    <w:tmpl w:val="FE3CE7A0"/>
    <w:lvl w:ilvl="0" w:tplc="B498A29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253BD4"/>
    <w:multiLevelType w:val="hybridMultilevel"/>
    <w:tmpl w:val="4D9A9CF0"/>
    <w:lvl w:ilvl="0" w:tplc="462A4C8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A9031C"/>
    <w:multiLevelType w:val="hybridMultilevel"/>
    <w:tmpl w:val="474ED6EA"/>
    <w:lvl w:ilvl="0" w:tplc="790A168C">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B94A76"/>
    <w:multiLevelType w:val="hybridMultilevel"/>
    <w:tmpl w:val="B4E40E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BD233BE"/>
    <w:multiLevelType w:val="hybridMultilevel"/>
    <w:tmpl w:val="E8604378"/>
    <w:lvl w:ilvl="0" w:tplc="78805FA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0817DA"/>
    <w:multiLevelType w:val="hybridMultilevel"/>
    <w:tmpl w:val="7A9E88DC"/>
    <w:lvl w:ilvl="0" w:tplc="02F82FA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CA1C92"/>
    <w:multiLevelType w:val="hybridMultilevel"/>
    <w:tmpl w:val="B720D5A0"/>
    <w:lvl w:ilvl="0" w:tplc="231408E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3E6753"/>
    <w:multiLevelType w:val="hybridMultilevel"/>
    <w:tmpl w:val="566CD09E"/>
    <w:lvl w:ilvl="0" w:tplc="DE54C0B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09062D"/>
    <w:multiLevelType w:val="hybridMultilevel"/>
    <w:tmpl w:val="2368AD6E"/>
    <w:lvl w:ilvl="0" w:tplc="6D40C40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4A29CB"/>
    <w:multiLevelType w:val="hybridMultilevel"/>
    <w:tmpl w:val="7A5210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2"/>
  </w:num>
  <w:num w:numId="5">
    <w:abstractNumId w:val="12"/>
  </w:num>
  <w:num w:numId="6">
    <w:abstractNumId w:val="18"/>
  </w:num>
  <w:num w:numId="7">
    <w:abstractNumId w:val="4"/>
  </w:num>
  <w:num w:numId="8">
    <w:abstractNumId w:val="19"/>
  </w:num>
  <w:num w:numId="9">
    <w:abstractNumId w:val="20"/>
  </w:num>
  <w:num w:numId="10">
    <w:abstractNumId w:val="13"/>
  </w:num>
  <w:num w:numId="11">
    <w:abstractNumId w:val="7"/>
  </w:num>
  <w:num w:numId="12">
    <w:abstractNumId w:val="21"/>
  </w:num>
  <w:num w:numId="13">
    <w:abstractNumId w:val="14"/>
  </w:num>
  <w:num w:numId="14">
    <w:abstractNumId w:val="17"/>
  </w:num>
  <w:num w:numId="15">
    <w:abstractNumId w:val="1"/>
  </w:num>
  <w:num w:numId="16">
    <w:abstractNumId w:val="11"/>
  </w:num>
  <w:num w:numId="17">
    <w:abstractNumId w:val="6"/>
  </w:num>
  <w:num w:numId="18">
    <w:abstractNumId w:val="10"/>
  </w:num>
  <w:num w:numId="19">
    <w:abstractNumId w:val="16"/>
  </w:num>
  <w:num w:numId="20">
    <w:abstractNumId w:val="9"/>
  </w:num>
  <w:num w:numId="21">
    <w:abstractNumId w:val="15"/>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368C7"/>
    <w:rsid w:val="00001578"/>
    <w:rsid w:val="000044D8"/>
    <w:rsid w:val="00015B62"/>
    <w:rsid w:val="00022E01"/>
    <w:rsid w:val="00024F47"/>
    <w:rsid w:val="0002622B"/>
    <w:rsid w:val="000264A3"/>
    <w:rsid w:val="000267F3"/>
    <w:rsid w:val="00030A00"/>
    <w:rsid w:val="00030E28"/>
    <w:rsid w:val="00036710"/>
    <w:rsid w:val="00036796"/>
    <w:rsid w:val="00036F49"/>
    <w:rsid w:val="0004309A"/>
    <w:rsid w:val="000442BC"/>
    <w:rsid w:val="00045B12"/>
    <w:rsid w:val="00053208"/>
    <w:rsid w:val="00054C1E"/>
    <w:rsid w:val="00060C57"/>
    <w:rsid w:val="000618FF"/>
    <w:rsid w:val="00064C49"/>
    <w:rsid w:val="00065D4C"/>
    <w:rsid w:val="00065E8B"/>
    <w:rsid w:val="00067E19"/>
    <w:rsid w:val="0007053B"/>
    <w:rsid w:val="000748EF"/>
    <w:rsid w:val="000822B6"/>
    <w:rsid w:val="00084730"/>
    <w:rsid w:val="00085C8F"/>
    <w:rsid w:val="00086394"/>
    <w:rsid w:val="00087E91"/>
    <w:rsid w:val="00090242"/>
    <w:rsid w:val="00090B61"/>
    <w:rsid w:val="00090FB1"/>
    <w:rsid w:val="0009388B"/>
    <w:rsid w:val="000A4D8B"/>
    <w:rsid w:val="000A7218"/>
    <w:rsid w:val="000B379F"/>
    <w:rsid w:val="000B54C7"/>
    <w:rsid w:val="000B6B4B"/>
    <w:rsid w:val="000C0B72"/>
    <w:rsid w:val="000C4728"/>
    <w:rsid w:val="000C5392"/>
    <w:rsid w:val="000C5CF2"/>
    <w:rsid w:val="000D2343"/>
    <w:rsid w:val="000D4997"/>
    <w:rsid w:val="000D6A0C"/>
    <w:rsid w:val="000E0C62"/>
    <w:rsid w:val="000E1D6D"/>
    <w:rsid w:val="000E3898"/>
    <w:rsid w:val="000E6C7A"/>
    <w:rsid w:val="000F1A73"/>
    <w:rsid w:val="000F24D9"/>
    <w:rsid w:val="000F330D"/>
    <w:rsid w:val="000F45A5"/>
    <w:rsid w:val="0010322B"/>
    <w:rsid w:val="001043BE"/>
    <w:rsid w:val="00115AB5"/>
    <w:rsid w:val="001161D5"/>
    <w:rsid w:val="0011756D"/>
    <w:rsid w:val="00120DC9"/>
    <w:rsid w:val="00123303"/>
    <w:rsid w:val="001253B6"/>
    <w:rsid w:val="00130E57"/>
    <w:rsid w:val="001329F9"/>
    <w:rsid w:val="00134E18"/>
    <w:rsid w:val="0014236A"/>
    <w:rsid w:val="0014274A"/>
    <w:rsid w:val="00142C4A"/>
    <w:rsid w:val="001437ED"/>
    <w:rsid w:val="00144051"/>
    <w:rsid w:val="00144E3E"/>
    <w:rsid w:val="0014761D"/>
    <w:rsid w:val="00153A6A"/>
    <w:rsid w:val="0015734D"/>
    <w:rsid w:val="0016693D"/>
    <w:rsid w:val="0016740F"/>
    <w:rsid w:val="00170294"/>
    <w:rsid w:val="00171A58"/>
    <w:rsid w:val="00177137"/>
    <w:rsid w:val="001830F7"/>
    <w:rsid w:val="001849B0"/>
    <w:rsid w:val="001875EC"/>
    <w:rsid w:val="00192821"/>
    <w:rsid w:val="00195F02"/>
    <w:rsid w:val="001A01FF"/>
    <w:rsid w:val="001A4295"/>
    <w:rsid w:val="001B13D7"/>
    <w:rsid w:val="001B1991"/>
    <w:rsid w:val="001B5EC4"/>
    <w:rsid w:val="001B6CAA"/>
    <w:rsid w:val="001B7FF1"/>
    <w:rsid w:val="001C090F"/>
    <w:rsid w:val="001C72FF"/>
    <w:rsid w:val="001D27F0"/>
    <w:rsid w:val="001D2C79"/>
    <w:rsid w:val="001D4E39"/>
    <w:rsid w:val="001E1332"/>
    <w:rsid w:val="001E3B2C"/>
    <w:rsid w:val="001E493F"/>
    <w:rsid w:val="001E7678"/>
    <w:rsid w:val="001F17F4"/>
    <w:rsid w:val="001F55D3"/>
    <w:rsid w:val="00201548"/>
    <w:rsid w:val="00202D27"/>
    <w:rsid w:val="00205059"/>
    <w:rsid w:val="00205595"/>
    <w:rsid w:val="0021125A"/>
    <w:rsid w:val="00213DEB"/>
    <w:rsid w:val="00220788"/>
    <w:rsid w:val="002256F2"/>
    <w:rsid w:val="002265D7"/>
    <w:rsid w:val="00233C0C"/>
    <w:rsid w:val="00235923"/>
    <w:rsid w:val="002368C7"/>
    <w:rsid w:val="002450C5"/>
    <w:rsid w:val="002452E0"/>
    <w:rsid w:val="00246B7D"/>
    <w:rsid w:val="0024775A"/>
    <w:rsid w:val="00251202"/>
    <w:rsid w:val="00252FB7"/>
    <w:rsid w:val="002545D4"/>
    <w:rsid w:val="00257A7D"/>
    <w:rsid w:val="00267533"/>
    <w:rsid w:val="00270455"/>
    <w:rsid w:val="002754AD"/>
    <w:rsid w:val="002761C2"/>
    <w:rsid w:val="002770D4"/>
    <w:rsid w:val="00277501"/>
    <w:rsid w:val="00280DE6"/>
    <w:rsid w:val="00281285"/>
    <w:rsid w:val="00296DD1"/>
    <w:rsid w:val="002A03EB"/>
    <w:rsid w:val="002A0698"/>
    <w:rsid w:val="002A4454"/>
    <w:rsid w:val="002A7183"/>
    <w:rsid w:val="002A737C"/>
    <w:rsid w:val="002B086C"/>
    <w:rsid w:val="002B1CD7"/>
    <w:rsid w:val="002B3A4A"/>
    <w:rsid w:val="002C045F"/>
    <w:rsid w:val="002E0A1B"/>
    <w:rsid w:val="002E3A83"/>
    <w:rsid w:val="002E5BC5"/>
    <w:rsid w:val="003008F2"/>
    <w:rsid w:val="00301027"/>
    <w:rsid w:val="00312D35"/>
    <w:rsid w:val="00313617"/>
    <w:rsid w:val="00313B4A"/>
    <w:rsid w:val="003223A4"/>
    <w:rsid w:val="00324F63"/>
    <w:rsid w:val="0032501D"/>
    <w:rsid w:val="00332819"/>
    <w:rsid w:val="003343FA"/>
    <w:rsid w:val="00342712"/>
    <w:rsid w:val="00347CED"/>
    <w:rsid w:val="0035172A"/>
    <w:rsid w:val="003548D0"/>
    <w:rsid w:val="00363CCD"/>
    <w:rsid w:val="00366ED7"/>
    <w:rsid w:val="00376ED3"/>
    <w:rsid w:val="00385B34"/>
    <w:rsid w:val="00392A4F"/>
    <w:rsid w:val="0039524D"/>
    <w:rsid w:val="00396377"/>
    <w:rsid w:val="003A0CF7"/>
    <w:rsid w:val="003A1FE8"/>
    <w:rsid w:val="003A3CBA"/>
    <w:rsid w:val="003A4D15"/>
    <w:rsid w:val="003A6C66"/>
    <w:rsid w:val="003A6CD1"/>
    <w:rsid w:val="003B3784"/>
    <w:rsid w:val="003B4451"/>
    <w:rsid w:val="003B4658"/>
    <w:rsid w:val="003B66D1"/>
    <w:rsid w:val="003B7507"/>
    <w:rsid w:val="003C307C"/>
    <w:rsid w:val="003C6540"/>
    <w:rsid w:val="003D01C4"/>
    <w:rsid w:val="003D48BF"/>
    <w:rsid w:val="003E0061"/>
    <w:rsid w:val="003E73E3"/>
    <w:rsid w:val="003F27DF"/>
    <w:rsid w:val="003F2AD7"/>
    <w:rsid w:val="004013EE"/>
    <w:rsid w:val="00401617"/>
    <w:rsid w:val="004026EC"/>
    <w:rsid w:val="0040340F"/>
    <w:rsid w:val="0041283D"/>
    <w:rsid w:val="00426652"/>
    <w:rsid w:val="0043253E"/>
    <w:rsid w:val="00432C7D"/>
    <w:rsid w:val="004351D5"/>
    <w:rsid w:val="0043683F"/>
    <w:rsid w:val="00452D89"/>
    <w:rsid w:val="00453360"/>
    <w:rsid w:val="00454B61"/>
    <w:rsid w:val="00456548"/>
    <w:rsid w:val="0046089C"/>
    <w:rsid w:val="0046229B"/>
    <w:rsid w:val="004626E3"/>
    <w:rsid w:val="004636FA"/>
    <w:rsid w:val="00463AA0"/>
    <w:rsid w:val="00466DCE"/>
    <w:rsid w:val="0047051D"/>
    <w:rsid w:val="00475418"/>
    <w:rsid w:val="004760BA"/>
    <w:rsid w:val="00480576"/>
    <w:rsid w:val="00480CC7"/>
    <w:rsid w:val="004860AC"/>
    <w:rsid w:val="004866D5"/>
    <w:rsid w:val="0049449D"/>
    <w:rsid w:val="004A2EE6"/>
    <w:rsid w:val="004A6849"/>
    <w:rsid w:val="004A6BE2"/>
    <w:rsid w:val="004A76BA"/>
    <w:rsid w:val="004B247B"/>
    <w:rsid w:val="004B4514"/>
    <w:rsid w:val="004B460A"/>
    <w:rsid w:val="004B4883"/>
    <w:rsid w:val="004B52D8"/>
    <w:rsid w:val="004B75D5"/>
    <w:rsid w:val="004C1A37"/>
    <w:rsid w:val="004C3638"/>
    <w:rsid w:val="004C5FBC"/>
    <w:rsid w:val="004C6C57"/>
    <w:rsid w:val="004C6D86"/>
    <w:rsid w:val="004D45A6"/>
    <w:rsid w:val="004E0B6A"/>
    <w:rsid w:val="004E19B5"/>
    <w:rsid w:val="004E2A6C"/>
    <w:rsid w:val="004E5F1B"/>
    <w:rsid w:val="004E7043"/>
    <w:rsid w:val="004E71AF"/>
    <w:rsid w:val="004F0E1D"/>
    <w:rsid w:val="004F1CBA"/>
    <w:rsid w:val="004F4093"/>
    <w:rsid w:val="004F7CB1"/>
    <w:rsid w:val="00510297"/>
    <w:rsid w:val="005125E5"/>
    <w:rsid w:val="00512838"/>
    <w:rsid w:val="00512D19"/>
    <w:rsid w:val="00513897"/>
    <w:rsid w:val="005138AA"/>
    <w:rsid w:val="00521A32"/>
    <w:rsid w:val="00523A40"/>
    <w:rsid w:val="00523F20"/>
    <w:rsid w:val="00526DD3"/>
    <w:rsid w:val="0052779B"/>
    <w:rsid w:val="00530FE2"/>
    <w:rsid w:val="00531544"/>
    <w:rsid w:val="00532D85"/>
    <w:rsid w:val="005353BE"/>
    <w:rsid w:val="005369F6"/>
    <w:rsid w:val="005370DB"/>
    <w:rsid w:val="00537298"/>
    <w:rsid w:val="00537AEC"/>
    <w:rsid w:val="00537CE2"/>
    <w:rsid w:val="005409C8"/>
    <w:rsid w:val="005429B1"/>
    <w:rsid w:val="00543949"/>
    <w:rsid w:val="00544466"/>
    <w:rsid w:val="00546017"/>
    <w:rsid w:val="005473F6"/>
    <w:rsid w:val="005524AE"/>
    <w:rsid w:val="00553CFD"/>
    <w:rsid w:val="005543DF"/>
    <w:rsid w:val="00562717"/>
    <w:rsid w:val="00574B00"/>
    <w:rsid w:val="00574F96"/>
    <w:rsid w:val="0057747F"/>
    <w:rsid w:val="005776FE"/>
    <w:rsid w:val="005779B8"/>
    <w:rsid w:val="005828FF"/>
    <w:rsid w:val="00590804"/>
    <w:rsid w:val="005A0C68"/>
    <w:rsid w:val="005A2501"/>
    <w:rsid w:val="005A7FC5"/>
    <w:rsid w:val="005B269C"/>
    <w:rsid w:val="005B2AC6"/>
    <w:rsid w:val="005B5263"/>
    <w:rsid w:val="005B64D5"/>
    <w:rsid w:val="005C07D6"/>
    <w:rsid w:val="005C3332"/>
    <w:rsid w:val="005C3993"/>
    <w:rsid w:val="005C7453"/>
    <w:rsid w:val="005D0E45"/>
    <w:rsid w:val="005D2081"/>
    <w:rsid w:val="005D21F7"/>
    <w:rsid w:val="005D4B6C"/>
    <w:rsid w:val="005D66A3"/>
    <w:rsid w:val="005D762E"/>
    <w:rsid w:val="005E18B9"/>
    <w:rsid w:val="005E3D64"/>
    <w:rsid w:val="005E78A5"/>
    <w:rsid w:val="005F4AAE"/>
    <w:rsid w:val="005F5888"/>
    <w:rsid w:val="006024C8"/>
    <w:rsid w:val="00604ED2"/>
    <w:rsid w:val="00607A3A"/>
    <w:rsid w:val="00613DE6"/>
    <w:rsid w:val="00625C75"/>
    <w:rsid w:val="00631068"/>
    <w:rsid w:val="0063343A"/>
    <w:rsid w:val="006334BD"/>
    <w:rsid w:val="00633F8B"/>
    <w:rsid w:val="00643260"/>
    <w:rsid w:val="006448EE"/>
    <w:rsid w:val="00646521"/>
    <w:rsid w:val="006502D9"/>
    <w:rsid w:val="00650990"/>
    <w:rsid w:val="00652700"/>
    <w:rsid w:val="006547C0"/>
    <w:rsid w:val="006547DA"/>
    <w:rsid w:val="00657274"/>
    <w:rsid w:val="00662111"/>
    <w:rsid w:val="0066325C"/>
    <w:rsid w:val="006670F5"/>
    <w:rsid w:val="0066749E"/>
    <w:rsid w:val="00670A73"/>
    <w:rsid w:val="00672087"/>
    <w:rsid w:val="006753FD"/>
    <w:rsid w:val="006805D1"/>
    <w:rsid w:val="00682CEB"/>
    <w:rsid w:val="006858D5"/>
    <w:rsid w:val="006935C8"/>
    <w:rsid w:val="00695640"/>
    <w:rsid w:val="006958D1"/>
    <w:rsid w:val="00697077"/>
    <w:rsid w:val="00697498"/>
    <w:rsid w:val="006A39A0"/>
    <w:rsid w:val="006A750F"/>
    <w:rsid w:val="006B1623"/>
    <w:rsid w:val="006B16FE"/>
    <w:rsid w:val="006B22CF"/>
    <w:rsid w:val="006B5FE2"/>
    <w:rsid w:val="006B73F0"/>
    <w:rsid w:val="006B7874"/>
    <w:rsid w:val="006C68B4"/>
    <w:rsid w:val="006C7EC4"/>
    <w:rsid w:val="006D0513"/>
    <w:rsid w:val="006D0ECF"/>
    <w:rsid w:val="006D42F5"/>
    <w:rsid w:val="006D5142"/>
    <w:rsid w:val="006D611E"/>
    <w:rsid w:val="006E0812"/>
    <w:rsid w:val="006E152A"/>
    <w:rsid w:val="006E4829"/>
    <w:rsid w:val="006E619B"/>
    <w:rsid w:val="006F24F8"/>
    <w:rsid w:val="006F4B30"/>
    <w:rsid w:val="006F53DB"/>
    <w:rsid w:val="006F6F63"/>
    <w:rsid w:val="007003D7"/>
    <w:rsid w:val="00703753"/>
    <w:rsid w:val="00704486"/>
    <w:rsid w:val="007050A6"/>
    <w:rsid w:val="00712CFE"/>
    <w:rsid w:val="007176A1"/>
    <w:rsid w:val="007225D0"/>
    <w:rsid w:val="00733E8E"/>
    <w:rsid w:val="0073696C"/>
    <w:rsid w:val="00745A8D"/>
    <w:rsid w:val="0074779E"/>
    <w:rsid w:val="00747BEE"/>
    <w:rsid w:val="0075201C"/>
    <w:rsid w:val="007523BB"/>
    <w:rsid w:val="00752659"/>
    <w:rsid w:val="00752713"/>
    <w:rsid w:val="00754253"/>
    <w:rsid w:val="0075614A"/>
    <w:rsid w:val="007614CC"/>
    <w:rsid w:val="00765551"/>
    <w:rsid w:val="00767DB2"/>
    <w:rsid w:val="007709BE"/>
    <w:rsid w:val="00770D43"/>
    <w:rsid w:val="007711C7"/>
    <w:rsid w:val="00775EE9"/>
    <w:rsid w:val="007761DB"/>
    <w:rsid w:val="00777CD1"/>
    <w:rsid w:val="00780549"/>
    <w:rsid w:val="00781701"/>
    <w:rsid w:val="00782BC8"/>
    <w:rsid w:val="007851FF"/>
    <w:rsid w:val="007863C0"/>
    <w:rsid w:val="007A0E34"/>
    <w:rsid w:val="007A41AE"/>
    <w:rsid w:val="007A66BD"/>
    <w:rsid w:val="007A7E3A"/>
    <w:rsid w:val="007B7627"/>
    <w:rsid w:val="007C2D83"/>
    <w:rsid w:val="007D200E"/>
    <w:rsid w:val="007D3C55"/>
    <w:rsid w:val="007D4667"/>
    <w:rsid w:val="007D5DA6"/>
    <w:rsid w:val="007E1E48"/>
    <w:rsid w:val="007F2226"/>
    <w:rsid w:val="007F2F7C"/>
    <w:rsid w:val="007F37E1"/>
    <w:rsid w:val="007F45D3"/>
    <w:rsid w:val="007F77DA"/>
    <w:rsid w:val="00802BFA"/>
    <w:rsid w:val="00803B31"/>
    <w:rsid w:val="008115D9"/>
    <w:rsid w:val="0081213D"/>
    <w:rsid w:val="00820F50"/>
    <w:rsid w:val="0082312F"/>
    <w:rsid w:val="00823369"/>
    <w:rsid w:val="0082371A"/>
    <w:rsid w:val="00831291"/>
    <w:rsid w:val="00840974"/>
    <w:rsid w:val="0084120E"/>
    <w:rsid w:val="00842CC3"/>
    <w:rsid w:val="008446E9"/>
    <w:rsid w:val="00844772"/>
    <w:rsid w:val="00844E8A"/>
    <w:rsid w:val="00850F5B"/>
    <w:rsid w:val="008534D3"/>
    <w:rsid w:val="00854A4A"/>
    <w:rsid w:val="008568F2"/>
    <w:rsid w:val="00860E61"/>
    <w:rsid w:val="00863B36"/>
    <w:rsid w:val="00864B3C"/>
    <w:rsid w:val="00873C3C"/>
    <w:rsid w:val="00875B0C"/>
    <w:rsid w:val="00876095"/>
    <w:rsid w:val="00876CD8"/>
    <w:rsid w:val="00884BF1"/>
    <w:rsid w:val="00884F5D"/>
    <w:rsid w:val="0088587C"/>
    <w:rsid w:val="0089100E"/>
    <w:rsid w:val="00893BB4"/>
    <w:rsid w:val="00896EAE"/>
    <w:rsid w:val="008A381D"/>
    <w:rsid w:val="008B038F"/>
    <w:rsid w:val="008B611A"/>
    <w:rsid w:val="008B7182"/>
    <w:rsid w:val="008C072B"/>
    <w:rsid w:val="008C3799"/>
    <w:rsid w:val="008D023F"/>
    <w:rsid w:val="008D1E93"/>
    <w:rsid w:val="008D281B"/>
    <w:rsid w:val="008D39BA"/>
    <w:rsid w:val="008D410D"/>
    <w:rsid w:val="008D426D"/>
    <w:rsid w:val="008D5AC5"/>
    <w:rsid w:val="008D5C93"/>
    <w:rsid w:val="008D5FF2"/>
    <w:rsid w:val="008E1B61"/>
    <w:rsid w:val="008E3243"/>
    <w:rsid w:val="008E3326"/>
    <w:rsid w:val="008E483B"/>
    <w:rsid w:val="008E7918"/>
    <w:rsid w:val="008E7EC2"/>
    <w:rsid w:val="008F16A3"/>
    <w:rsid w:val="008F16FB"/>
    <w:rsid w:val="008F35CA"/>
    <w:rsid w:val="008F5457"/>
    <w:rsid w:val="008F7C11"/>
    <w:rsid w:val="0090196D"/>
    <w:rsid w:val="00902317"/>
    <w:rsid w:val="009058AB"/>
    <w:rsid w:val="00911914"/>
    <w:rsid w:val="0091263D"/>
    <w:rsid w:val="009137DE"/>
    <w:rsid w:val="0092563F"/>
    <w:rsid w:val="00932245"/>
    <w:rsid w:val="0093288D"/>
    <w:rsid w:val="00933D9E"/>
    <w:rsid w:val="00934650"/>
    <w:rsid w:val="009351C0"/>
    <w:rsid w:val="00937617"/>
    <w:rsid w:val="00944E1D"/>
    <w:rsid w:val="0094776A"/>
    <w:rsid w:val="009479F0"/>
    <w:rsid w:val="00963F85"/>
    <w:rsid w:val="00967FC7"/>
    <w:rsid w:val="0097171E"/>
    <w:rsid w:val="009743B3"/>
    <w:rsid w:val="00976586"/>
    <w:rsid w:val="00980705"/>
    <w:rsid w:val="00980E62"/>
    <w:rsid w:val="00982373"/>
    <w:rsid w:val="00990CC7"/>
    <w:rsid w:val="009A5168"/>
    <w:rsid w:val="009B3560"/>
    <w:rsid w:val="009B3C44"/>
    <w:rsid w:val="009C009C"/>
    <w:rsid w:val="009C2E1F"/>
    <w:rsid w:val="009C4D81"/>
    <w:rsid w:val="009C55C9"/>
    <w:rsid w:val="009C7309"/>
    <w:rsid w:val="009C7632"/>
    <w:rsid w:val="009D0EF3"/>
    <w:rsid w:val="009E3825"/>
    <w:rsid w:val="009E56B1"/>
    <w:rsid w:val="009E61A8"/>
    <w:rsid w:val="00A001C8"/>
    <w:rsid w:val="00A01417"/>
    <w:rsid w:val="00A030A1"/>
    <w:rsid w:val="00A06CC4"/>
    <w:rsid w:val="00A077D2"/>
    <w:rsid w:val="00A10177"/>
    <w:rsid w:val="00A12EDF"/>
    <w:rsid w:val="00A16724"/>
    <w:rsid w:val="00A17AF2"/>
    <w:rsid w:val="00A22B07"/>
    <w:rsid w:val="00A320B8"/>
    <w:rsid w:val="00A43A79"/>
    <w:rsid w:val="00A507C0"/>
    <w:rsid w:val="00A556B5"/>
    <w:rsid w:val="00A63C84"/>
    <w:rsid w:val="00A6561B"/>
    <w:rsid w:val="00A66F55"/>
    <w:rsid w:val="00A72F89"/>
    <w:rsid w:val="00A73408"/>
    <w:rsid w:val="00A75A06"/>
    <w:rsid w:val="00A770B7"/>
    <w:rsid w:val="00A774C6"/>
    <w:rsid w:val="00A80691"/>
    <w:rsid w:val="00A8099B"/>
    <w:rsid w:val="00A8156A"/>
    <w:rsid w:val="00A85966"/>
    <w:rsid w:val="00A87EED"/>
    <w:rsid w:val="00A904AD"/>
    <w:rsid w:val="00A96746"/>
    <w:rsid w:val="00AA26C5"/>
    <w:rsid w:val="00AA2868"/>
    <w:rsid w:val="00AA4093"/>
    <w:rsid w:val="00AA5420"/>
    <w:rsid w:val="00AA76C4"/>
    <w:rsid w:val="00AB104D"/>
    <w:rsid w:val="00AB22DC"/>
    <w:rsid w:val="00AB5F54"/>
    <w:rsid w:val="00AC1CAA"/>
    <w:rsid w:val="00AC3101"/>
    <w:rsid w:val="00AD0EE9"/>
    <w:rsid w:val="00AE645F"/>
    <w:rsid w:val="00AF20EF"/>
    <w:rsid w:val="00AF6B7D"/>
    <w:rsid w:val="00AF75AB"/>
    <w:rsid w:val="00B005C7"/>
    <w:rsid w:val="00B12F7E"/>
    <w:rsid w:val="00B12FF5"/>
    <w:rsid w:val="00B157B5"/>
    <w:rsid w:val="00B2012F"/>
    <w:rsid w:val="00B21A4A"/>
    <w:rsid w:val="00B317DA"/>
    <w:rsid w:val="00B318CD"/>
    <w:rsid w:val="00B321CF"/>
    <w:rsid w:val="00B34115"/>
    <w:rsid w:val="00B41499"/>
    <w:rsid w:val="00B41643"/>
    <w:rsid w:val="00B45DD3"/>
    <w:rsid w:val="00B4707F"/>
    <w:rsid w:val="00B57D73"/>
    <w:rsid w:val="00B608B0"/>
    <w:rsid w:val="00B61D03"/>
    <w:rsid w:val="00B67E6F"/>
    <w:rsid w:val="00B74443"/>
    <w:rsid w:val="00B75B91"/>
    <w:rsid w:val="00B77E9B"/>
    <w:rsid w:val="00B80D50"/>
    <w:rsid w:val="00B91F36"/>
    <w:rsid w:val="00B9677B"/>
    <w:rsid w:val="00BA0085"/>
    <w:rsid w:val="00BB10B3"/>
    <w:rsid w:val="00BB18B2"/>
    <w:rsid w:val="00BB7DDB"/>
    <w:rsid w:val="00BC14BC"/>
    <w:rsid w:val="00BC251F"/>
    <w:rsid w:val="00BC2794"/>
    <w:rsid w:val="00BC2A0F"/>
    <w:rsid w:val="00BC5416"/>
    <w:rsid w:val="00BC548A"/>
    <w:rsid w:val="00BD4897"/>
    <w:rsid w:val="00BD6443"/>
    <w:rsid w:val="00BE573B"/>
    <w:rsid w:val="00BE5B57"/>
    <w:rsid w:val="00BF09A7"/>
    <w:rsid w:val="00C01ACF"/>
    <w:rsid w:val="00C12E25"/>
    <w:rsid w:val="00C21EC9"/>
    <w:rsid w:val="00C22E46"/>
    <w:rsid w:val="00C27CE0"/>
    <w:rsid w:val="00C33032"/>
    <w:rsid w:val="00C3778D"/>
    <w:rsid w:val="00C405E5"/>
    <w:rsid w:val="00C42EBF"/>
    <w:rsid w:val="00C43B7D"/>
    <w:rsid w:val="00C43D5A"/>
    <w:rsid w:val="00C451A7"/>
    <w:rsid w:val="00C452C8"/>
    <w:rsid w:val="00C67941"/>
    <w:rsid w:val="00C707DF"/>
    <w:rsid w:val="00C71564"/>
    <w:rsid w:val="00C72FE1"/>
    <w:rsid w:val="00C75170"/>
    <w:rsid w:val="00C7720B"/>
    <w:rsid w:val="00C832DE"/>
    <w:rsid w:val="00C84420"/>
    <w:rsid w:val="00C93321"/>
    <w:rsid w:val="00C94A9A"/>
    <w:rsid w:val="00C96966"/>
    <w:rsid w:val="00C97DD8"/>
    <w:rsid w:val="00CA3B80"/>
    <w:rsid w:val="00CA561E"/>
    <w:rsid w:val="00CB167F"/>
    <w:rsid w:val="00CB4A28"/>
    <w:rsid w:val="00CB6FDC"/>
    <w:rsid w:val="00CB7169"/>
    <w:rsid w:val="00CC3394"/>
    <w:rsid w:val="00CD575F"/>
    <w:rsid w:val="00CD586A"/>
    <w:rsid w:val="00CE1132"/>
    <w:rsid w:val="00CF0F50"/>
    <w:rsid w:val="00CF122E"/>
    <w:rsid w:val="00CF1537"/>
    <w:rsid w:val="00CF40FF"/>
    <w:rsid w:val="00D004FB"/>
    <w:rsid w:val="00D03703"/>
    <w:rsid w:val="00D03C64"/>
    <w:rsid w:val="00D062CB"/>
    <w:rsid w:val="00D100CB"/>
    <w:rsid w:val="00D12467"/>
    <w:rsid w:val="00D13B16"/>
    <w:rsid w:val="00D1526B"/>
    <w:rsid w:val="00D1670B"/>
    <w:rsid w:val="00D21604"/>
    <w:rsid w:val="00D262BB"/>
    <w:rsid w:val="00D34744"/>
    <w:rsid w:val="00D3516D"/>
    <w:rsid w:val="00D374A3"/>
    <w:rsid w:val="00D37C6B"/>
    <w:rsid w:val="00D45288"/>
    <w:rsid w:val="00D47DF4"/>
    <w:rsid w:val="00D51C28"/>
    <w:rsid w:val="00D55914"/>
    <w:rsid w:val="00D562B6"/>
    <w:rsid w:val="00D62DB8"/>
    <w:rsid w:val="00D63E30"/>
    <w:rsid w:val="00D64D55"/>
    <w:rsid w:val="00D67BB3"/>
    <w:rsid w:val="00D703C2"/>
    <w:rsid w:val="00D70B87"/>
    <w:rsid w:val="00D71211"/>
    <w:rsid w:val="00D73E9D"/>
    <w:rsid w:val="00D753A5"/>
    <w:rsid w:val="00D77352"/>
    <w:rsid w:val="00D80C23"/>
    <w:rsid w:val="00D83F5A"/>
    <w:rsid w:val="00D858DC"/>
    <w:rsid w:val="00D94679"/>
    <w:rsid w:val="00D95131"/>
    <w:rsid w:val="00D956C5"/>
    <w:rsid w:val="00D97A2F"/>
    <w:rsid w:val="00DA1133"/>
    <w:rsid w:val="00DA2FCC"/>
    <w:rsid w:val="00DA77DB"/>
    <w:rsid w:val="00DB754B"/>
    <w:rsid w:val="00DB7DF4"/>
    <w:rsid w:val="00DC1341"/>
    <w:rsid w:val="00DC405B"/>
    <w:rsid w:val="00DC5EA7"/>
    <w:rsid w:val="00DD0104"/>
    <w:rsid w:val="00DD0C88"/>
    <w:rsid w:val="00DD53C4"/>
    <w:rsid w:val="00DD733A"/>
    <w:rsid w:val="00DE239F"/>
    <w:rsid w:val="00DE2EBB"/>
    <w:rsid w:val="00DE408B"/>
    <w:rsid w:val="00DE71F2"/>
    <w:rsid w:val="00DE76BC"/>
    <w:rsid w:val="00DE7CE0"/>
    <w:rsid w:val="00DF28AA"/>
    <w:rsid w:val="00E01D45"/>
    <w:rsid w:val="00E0241C"/>
    <w:rsid w:val="00E0356C"/>
    <w:rsid w:val="00E042C1"/>
    <w:rsid w:val="00E05583"/>
    <w:rsid w:val="00E1021C"/>
    <w:rsid w:val="00E15A34"/>
    <w:rsid w:val="00E2588E"/>
    <w:rsid w:val="00E3473B"/>
    <w:rsid w:val="00E34D5C"/>
    <w:rsid w:val="00E36225"/>
    <w:rsid w:val="00E36C75"/>
    <w:rsid w:val="00E37342"/>
    <w:rsid w:val="00E3794D"/>
    <w:rsid w:val="00E37A5F"/>
    <w:rsid w:val="00E37B29"/>
    <w:rsid w:val="00E42109"/>
    <w:rsid w:val="00E43382"/>
    <w:rsid w:val="00E46C31"/>
    <w:rsid w:val="00E51187"/>
    <w:rsid w:val="00E53AD0"/>
    <w:rsid w:val="00E54FE9"/>
    <w:rsid w:val="00E5761E"/>
    <w:rsid w:val="00E57EE8"/>
    <w:rsid w:val="00E64B92"/>
    <w:rsid w:val="00E67FCE"/>
    <w:rsid w:val="00E748AF"/>
    <w:rsid w:val="00E81A77"/>
    <w:rsid w:val="00E87903"/>
    <w:rsid w:val="00E91035"/>
    <w:rsid w:val="00E943F6"/>
    <w:rsid w:val="00E946F4"/>
    <w:rsid w:val="00E96B2B"/>
    <w:rsid w:val="00E97A44"/>
    <w:rsid w:val="00EA1832"/>
    <w:rsid w:val="00EA4117"/>
    <w:rsid w:val="00EA5CC6"/>
    <w:rsid w:val="00EA68F9"/>
    <w:rsid w:val="00EA6AD9"/>
    <w:rsid w:val="00EB2809"/>
    <w:rsid w:val="00EB4483"/>
    <w:rsid w:val="00EB6632"/>
    <w:rsid w:val="00EC2210"/>
    <w:rsid w:val="00EC499E"/>
    <w:rsid w:val="00EC4E68"/>
    <w:rsid w:val="00EC6CA1"/>
    <w:rsid w:val="00EC7ACC"/>
    <w:rsid w:val="00ED0664"/>
    <w:rsid w:val="00ED4A20"/>
    <w:rsid w:val="00ED4FCB"/>
    <w:rsid w:val="00ED6A20"/>
    <w:rsid w:val="00EE4F0F"/>
    <w:rsid w:val="00EF0C6A"/>
    <w:rsid w:val="00EF11C6"/>
    <w:rsid w:val="00EF408E"/>
    <w:rsid w:val="00EF6B8D"/>
    <w:rsid w:val="00EF7470"/>
    <w:rsid w:val="00F0331B"/>
    <w:rsid w:val="00F0439E"/>
    <w:rsid w:val="00F04CB7"/>
    <w:rsid w:val="00F10881"/>
    <w:rsid w:val="00F12877"/>
    <w:rsid w:val="00F1588A"/>
    <w:rsid w:val="00F257D1"/>
    <w:rsid w:val="00F33D45"/>
    <w:rsid w:val="00F41A5D"/>
    <w:rsid w:val="00F42C65"/>
    <w:rsid w:val="00F4349B"/>
    <w:rsid w:val="00F443B3"/>
    <w:rsid w:val="00F4794F"/>
    <w:rsid w:val="00F50DD0"/>
    <w:rsid w:val="00F521DA"/>
    <w:rsid w:val="00F53AC5"/>
    <w:rsid w:val="00F56D76"/>
    <w:rsid w:val="00F6323E"/>
    <w:rsid w:val="00F64352"/>
    <w:rsid w:val="00F66172"/>
    <w:rsid w:val="00F66CA7"/>
    <w:rsid w:val="00F70743"/>
    <w:rsid w:val="00F707A9"/>
    <w:rsid w:val="00F71F5B"/>
    <w:rsid w:val="00F7318A"/>
    <w:rsid w:val="00F73FE1"/>
    <w:rsid w:val="00F74642"/>
    <w:rsid w:val="00F835D7"/>
    <w:rsid w:val="00F84CE2"/>
    <w:rsid w:val="00F862BE"/>
    <w:rsid w:val="00F8759C"/>
    <w:rsid w:val="00F87A9D"/>
    <w:rsid w:val="00F87F03"/>
    <w:rsid w:val="00F91E41"/>
    <w:rsid w:val="00F9753E"/>
    <w:rsid w:val="00FA1A16"/>
    <w:rsid w:val="00FA5D42"/>
    <w:rsid w:val="00FA68E0"/>
    <w:rsid w:val="00FB3187"/>
    <w:rsid w:val="00FB3DC6"/>
    <w:rsid w:val="00FC3833"/>
    <w:rsid w:val="00FC5768"/>
    <w:rsid w:val="00FD0320"/>
    <w:rsid w:val="00FD1507"/>
    <w:rsid w:val="00FD434D"/>
    <w:rsid w:val="00FD4B0F"/>
    <w:rsid w:val="00FD6D13"/>
    <w:rsid w:val="00FF1E87"/>
    <w:rsid w:val="00FF363F"/>
    <w:rsid w:val="00FF4B3B"/>
    <w:rsid w:val="00FF6478"/>
    <w:rsid w:val="00FF6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6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4AD"/>
    <w:pPr>
      <w:ind w:left="720"/>
      <w:contextualSpacing/>
    </w:pPr>
  </w:style>
  <w:style w:type="character" w:styleId="a4">
    <w:name w:val="Hyperlink"/>
    <w:basedOn w:val="a0"/>
    <w:uiPriority w:val="99"/>
    <w:unhideWhenUsed/>
    <w:rsid w:val="00D100CB"/>
    <w:rPr>
      <w:color w:val="0000FF" w:themeColor="hyperlink"/>
      <w:u w:val="single"/>
    </w:rPr>
  </w:style>
  <w:style w:type="character" w:styleId="a5">
    <w:name w:val="FollowedHyperlink"/>
    <w:basedOn w:val="a0"/>
    <w:uiPriority w:val="99"/>
    <w:semiHidden/>
    <w:unhideWhenUsed/>
    <w:rsid w:val="00D100CB"/>
    <w:rPr>
      <w:color w:val="800080" w:themeColor="followedHyperlink"/>
      <w:u w:val="single"/>
    </w:rPr>
  </w:style>
  <w:style w:type="paragraph" w:styleId="a6">
    <w:name w:val="header"/>
    <w:basedOn w:val="a"/>
    <w:link w:val="a7"/>
    <w:uiPriority w:val="99"/>
    <w:unhideWhenUsed/>
    <w:rsid w:val="00FC38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3833"/>
  </w:style>
  <w:style w:type="paragraph" w:styleId="a8">
    <w:name w:val="footer"/>
    <w:basedOn w:val="a"/>
    <w:link w:val="a9"/>
    <w:uiPriority w:val="99"/>
    <w:unhideWhenUsed/>
    <w:rsid w:val="00FC38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3833"/>
  </w:style>
  <w:style w:type="paragraph" w:styleId="aa">
    <w:name w:val="Balloon Text"/>
    <w:basedOn w:val="a"/>
    <w:link w:val="ab"/>
    <w:uiPriority w:val="99"/>
    <w:semiHidden/>
    <w:unhideWhenUsed/>
    <w:rsid w:val="00FC383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3833"/>
    <w:rPr>
      <w:rFonts w:ascii="Tahoma" w:hAnsi="Tahoma" w:cs="Tahoma"/>
      <w:sz w:val="16"/>
      <w:szCs w:val="16"/>
    </w:rPr>
  </w:style>
  <w:style w:type="paragraph" w:styleId="ac">
    <w:name w:val="No Spacing"/>
    <w:link w:val="ad"/>
    <w:uiPriority w:val="1"/>
    <w:qFormat/>
    <w:rsid w:val="00E946F4"/>
    <w:pPr>
      <w:spacing w:after="0" w:line="240" w:lineRule="auto"/>
    </w:pPr>
    <w:rPr>
      <w:rFonts w:eastAsiaTheme="minorEastAsia"/>
    </w:rPr>
  </w:style>
  <w:style w:type="character" w:customStyle="1" w:styleId="ad">
    <w:name w:val="Без интервала Знак"/>
    <w:basedOn w:val="a0"/>
    <w:link w:val="ac"/>
    <w:uiPriority w:val="1"/>
    <w:rsid w:val="00E946F4"/>
    <w:rPr>
      <w:rFonts w:eastAsiaTheme="minorEastAsia"/>
    </w:rPr>
  </w:style>
  <w:style w:type="table" w:styleId="ae">
    <w:name w:val="Table Grid"/>
    <w:basedOn w:val="a1"/>
    <w:uiPriority w:val="59"/>
    <w:rsid w:val="00980E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47">
      <w:bodyDiv w:val="1"/>
      <w:marLeft w:val="0"/>
      <w:marRight w:val="0"/>
      <w:marTop w:val="0"/>
      <w:marBottom w:val="0"/>
      <w:divBdr>
        <w:top w:val="none" w:sz="0" w:space="0" w:color="auto"/>
        <w:left w:val="none" w:sz="0" w:space="0" w:color="auto"/>
        <w:bottom w:val="none" w:sz="0" w:space="0" w:color="auto"/>
        <w:right w:val="none" w:sz="0" w:space="0" w:color="auto"/>
      </w:divBdr>
    </w:div>
    <w:div w:id="665953">
      <w:bodyDiv w:val="1"/>
      <w:marLeft w:val="0"/>
      <w:marRight w:val="0"/>
      <w:marTop w:val="0"/>
      <w:marBottom w:val="0"/>
      <w:divBdr>
        <w:top w:val="none" w:sz="0" w:space="0" w:color="auto"/>
        <w:left w:val="none" w:sz="0" w:space="0" w:color="auto"/>
        <w:bottom w:val="none" w:sz="0" w:space="0" w:color="auto"/>
        <w:right w:val="none" w:sz="0" w:space="0" w:color="auto"/>
      </w:divBdr>
    </w:div>
    <w:div w:id="741201">
      <w:bodyDiv w:val="1"/>
      <w:marLeft w:val="0"/>
      <w:marRight w:val="0"/>
      <w:marTop w:val="0"/>
      <w:marBottom w:val="0"/>
      <w:divBdr>
        <w:top w:val="none" w:sz="0" w:space="0" w:color="auto"/>
        <w:left w:val="none" w:sz="0" w:space="0" w:color="auto"/>
        <w:bottom w:val="none" w:sz="0" w:space="0" w:color="auto"/>
        <w:right w:val="none" w:sz="0" w:space="0" w:color="auto"/>
      </w:divBdr>
    </w:div>
    <w:div w:id="788330">
      <w:bodyDiv w:val="1"/>
      <w:marLeft w:val="0"/>
      <w:marRight w:val="0"/>
      <w:marTop w:val="0"/>
      <w:marBottom w:val="0"/>
      <w:divBdr>
        <w:top w:val="none" w:sz="0" w:space="0" w:color="auto"/>
        <w:left w:val="none" w:sz="0" w:space="0" w:color="auto"/>
        <w:bottom w:val="none" w:sz="0" w:space="0" w:color="auto"/>
        <w:right w:val="none" w:sz="0" w:space="0" w:color="auto"/>
      </w:divBdr>
    </w:div>
    <w:div w:id="1056435">
      <w:bodyDiv w:val="1"/>
      <w:marLeft w:val="0"/>
      <w:marRight w:val="0"/>
      <w:marTop w:val="0"/>
      <w:marBottom w:val="0"/>
      <w:divBdr>
        <w:top w:val="none" w:sz="0" w:space="0" w:color="auto"/>
        <w:left w:val="none" w:sz="0" w:space="0" w:color="auto"/>
        <w:bottom w:val="none" w:sz="0" w:space="0" w:color="auto"/>
        <w:right w:val="none" w:sz="0" w:space="0" w:color="auto"/>
      </w:divBdr>
    </w:div>
    <w:div w:id="1514732">
      <w:bodyDiv w:val="1"/>
      <w:marLeft w:val="0"/>
      <w:marRight w:val="0"/>
      <w:marTop w:val="0"/>
      <w:marBottom w:val="0"/>
      <w:divBdr>
        <w:top w:val="none" w:sz="0" w:space="0" w:color="auto"/>
        <w:left w:val="none" w:sz="0" w:space="0" w:color="auto"/>
        <w:bottom w:val="none" w:sz="0" w:space="0" w:color="auto"/>
        <w:right w:val="none" w:sz="0" w:space="0" w:color="auto"/>
      </w:divBdr>
    </w:div>
    <w:div w:id="1858645">
      <w:bodyDiv w:val="1"/>
      <w:marLeft w:val="0"/>
      <w:marRight w:val="0"/>
      <w:marTop w:val="0"/>
      <w:marBottom w:val="0"/>
      <w:divBdr>
        <w:top w:val="none" w:sz="0" w:space="0" w:color="auto"/>
        <w:left w:val="none" w:sz="0" w:space="0" w:color="auto"/>
        <w:bottom w:val="none" w:sz="0" w:space="0" w:color="auto"/>
        <w:right w:val="none" w:sz="0" w:space="0" w:color="auto"/>
      </w:divBdr>
    </w:div>
    <w:div w:id="1901795">
      <w:bodyDiv w:val="1"/>
      <w:marLeft w:val="0"/>
      <w:marRight w:val="0"/>
      <w:marTop w:val="0"/>
      <w:marBottom w:val="0"/>
      <w:divBdr>
        <w:top w:val="none" w:sz="0" w:space="0" w:color="auto"/>
        <w:left w:val="none" w:sz="0" w:space="0" w:color="auto"/>
        <w:bottom w:val="none" w:sz="0" w:space="0" w:color="auto"/>
        <w:right w:val="none" w:sz="0" w:space="0" w:color="auto"/>
      </w:divBdr>
    </w:div>
    <w:div w:id="2125266">
      <w:bodyDiv w:val="1"/>
      <w:marLeft w:val="0"/>
      <w:marRight w:val="0"/>
      <w:marTop w:val="0"/>
      <w:marBottom w:val="0"/>
      <w:divBdr>
        <w:top w:val="none" w:sz="0" w:space="0" w:color="auto"/>
        <w:left w:val="none" w:sz="0" w:space="0" w:color="auto"/>
        <w:bottom w:val="none" w:sz="0" w:space="0" w:color="auto"/>
        <w:right w:val="none" w:sz="0" w:space="0" w:color="auto"/>
      </w:divBdr>
    </w:div>
    <w:div w:id="2437127">
      <w:bodyDiv w:val="1"/>
      <w:marLeft w:val="0"/>
      <w:marRight w:val="0"/>
      <w:marTop w:val="0"/>
      <w:marBottom w:val="0"/>
      <w:divBdr>
        <w:top w:val="none" w:sz="0" w:space="0" w:color="auto"/>
        <w:left w:val="none" w:sz="0" w:space="0" w:color="auto"/>
        <w:bottom w:val="none" w:sz="0" w:space="0" w:color="auto"/>
        <w:right w:val="none" w:sz="0" w:space="0" w:color="auto"/>
      </w:divBdr>
    </w:div>
    <w:div w:id="2636771">
      <w:bodyDiv w:val="1"/>
      <w:marLeft w:val="0"/>
      <w:marRight w:val="0"/>
      <w:marTop w:val="0"/>
      <w:marBottom w:val="0"/>
      <w:divBdr>
        <w:top w:val="none" w:sz="0" w:space="0" w:color="auto"/>
        <w:left w:val="none" w:sz="0" w:space="0" w:color="auto"/>
        <w:bottom w:val="none" w:sz="0" w:space="0" w:color="auto"/>
        <w:right w:val="none" w:sz="0" w:space="0" w:color="auto"/>
      </w:divBdr>
    </w:div>
    <w:div w:id="2972689">
      <w:bodyDiv w:val="1"/>
      <w:marLeft w:val="0"/>
      <w:marRight w:val="0"/>
      <w:marTop w:val="0"/>
      <w:marBottom w:val="0"/>
      <w:divBdr>
        <w:top w:val="none" w:sz="0" w:space="0" w:color="auto"/>
        <w:left w:val="none" w:sz="0" w:space="0" w:color="auto"/>
        <w:bottom w:val="none" w:sz="0" w:space="0" w:color="auto"/>
        <w:right w:val="none" w:sz="0" w:space="0" w:color="auto"/>
      </w:divBdr>
    </w:div>
    <w:div w:id="3022973">
      <w:bodyDiv w:val="1"/>
      <w:marLeft w:val="0"/>
      <w:marRight w:val="0"/>
      <w:marTop w:val="0"/>
      <w:marBottom w:val="0"/>
      <w:divBdr>
        <w:top w:val="none" w:sz="0" w:space="0" w:color="auto"/>
        <w:left w:val="none" w:sz="0" w:space="0" w:color="auto"/>
        <w:bottom w:val="none" w:sz="0" w:space="0" w:color="auto"/>
        <w:right w:val="none" w:sz="0" w:space="0" w:color="auto"/>
      </w:divBdr>
    </w:div>
    <w:div w:id="3023364">
      <w:bodyDiv w:val="1"/>
      <w:marLeft w:val="0"/>
      <w:marRight w:val="0"/>
      <w:marTop w:val="0"/>
      <w:marBottom w:val="0"/>
      <w:divBdr>
        <w:top w:val="none" w:sz="0" w:space="0" w:color="auto"/>
        <w:left w:val="none" w:sz="0" w:space="0" w:color="auto"/>
        <w:bottom w:val="none" w:sz="0" w:space="0" w:color="auto"/>
        <w:right w:val="none" w:sz="0" w:space="0" w:color="auto"/>
      </w:divBdr>
    </w:div>
    <w:div w:id="3364580">
      <w:bodyDiv w:val="1"/>
      <w:marLeft w:val="0"/>
      <w:marRight w:val="0"/>
      <w:marTop w:val="0"/>
      <w:marBottom w:val="0"/>
      <w:divBdr>
        <w:top w:val="none" w:sz="0" w:space="0" w:color="auto"/>
        <w:left w:val="none" w:sz="0" w:space="0" w:color="auto"/>
        <w:bottom w:val="none" w:sz="0" w:space="0" w:color="auto"/>
        <w:right w:val="none" w:sz="0" w:space="0" w:color="auto"/>
      </w:divBdr>
    </w:div>
    <w:div w:id="3823339">
      <w:bodyDiv w:val="1"/>
      <w:marLeft w:val="0"/>
      <w:marRight w:val="0"/>
      <w:marTop w:val="0"/>
      <w:marBottom w:val="0"/>
      <w:divBdr>
        <w:top w:val="none" w:sz="0" w:space="0" w:color="auto"/>
        <w:left w:val="none" w:sz="0" w:space="0" w:color="auto"/>
        <w:bottom w:val="none" w:sz="0" w:space="0" w:color="auto"/>
        <w:right w:val="none" w:sz="0" w:space="0" w:color="auto"/>
      </w:divBdr>
    </w:div>
    <w:div w:id="4094312">
      <w:bodyDiv w:val="1"/>
      <w:marLeft w:val="0"/>
      <w:marRight w:val="0"/>
      <w:marTop w:val="0"/>
      <w:marBottom w:val="0"/>
      <w:divBdr>
        <w:top w:val="none" w:sz="0" w:space="0" w:color="auto"/>
        <w:left w:val="none" w:sz="0" w:space="0" w:color="auto"/>
        <w:bottom w:val="none" w:sz="0" w:space="0" w:color="auto"/>
        <w:right w:val="none" w:sz="0" w:space="0" w:color="auto"/>
      </w:divBdr>
    </w:div>
    <w:div w:id="4095539">
      <w:bodyDiv w:val="1"/>
      <w:marLeft w:val="0"/>
      <w:marRight w:val="0"/>
      <w:marTop w:val="0"/>
      <w:marBottom w:val="0"/>
      <w:divBdr>
        <w:top w:val="none" w:sz="0" w:space="0" w:color="auto"/>
        <w:left w:val="none" w:sz="0" w:space="0" w:color="auto"/>
        <w:bottom w:val="none" w:sz="0" w:space="0" w:color="auto"/>
        <w:right w:val="none" w:sz="0" w:space="0" w:color="auto"/>
      </w:divBdr>
    </w:div>
    <w:div w:id="4554697">
      <w:bodyDiv w:val="1"/>
      <w:marLeft w:val="0"/>
      <w:marRight w:val="0"/>
      <w:marTop w:val="0"/>
      <w:marBottom w:val="0"/>
      <w:divBdr>
        <w:top w:val="none" w:sz="0" w:space="0" w:color="auto"/>
        <w:left w:val="none" w:sz="0" w:space="0" w:color="auto"/>
        <w:bottom w:val="none" w:sz="0" w:space="0" w:color="auto"/>
        <w:right w:val="none" w:sz="0" w:space="0" w:color="auto"/>
      </w:divBdr>
    </w:div>
    <w:div w:id="4747320">
      <w:bodyDiv w:val="1"/>
      <w:marLeft w:val="0"/>
      <w:marRight w:val="0"/>
      <w:marTop w:val="0"/>
      <w:marBottom w:val="0"/>
      <w:divBdr>
        <w:top w:val="none" w:sz="0" w:space="0" w:color="auto"/>
        <w:left w:val="none" w:sz="0" w:space="0" w:color="auto"/>
        <w:bottom w:val="none" w:sz="0" w:space="0" w:color="auto"/>
        <w:right w:val="none" w:sz="0" w:space="0" w:color="auto"/>
      </w:divBdr>
    </w:div>
    <w:div w:id="4946822">
      <w:bodyDiv w:val="1"/>
      <w:marLeft w:val="0"/>
      <w:marRight w:val="0"/>
      <w:marTop w:val="0"/>
      <w:marBottom w:val="0"/>
      <w:divBdr>
        <w:top w:val="none" w:sz="0" w:space="0" w:color="auto"/>
        <w:left w:val="none" w:sz="0" w:space="0" w:color="auto"/>
        <w:bottom w:val="none" w:sz="0" w:space="0" w:color="auto"/>
        <w:right w:val="none" w:sz="0" w:space="0" w:color="auto"/>
      </w:divBdr>
    </w:div>
    <w:div w:id="5057592">
      <w:bodyDiv w:val="1"/>
      <w:marLeft w:val="0"/>
      <w:marRight w:val="0"/>
      <w:marTop w:val="0"/>
      <w:marBottom w:val="0"/>
      <w:divBdr>
        <w:top w:val="none" w:sz="0" w:space="0" w:color="auto"/>
        <w:left w:val="none" w:sz="0" w:space="0" w:color="auto"/>
        <w:bottom w:val="none" w:sz="0" w:space="0" w:color="auto"/>
        <w:right w:val="none" w:sz="0" w:space="0" w:color="auto"/>
      </w:divBdr>
    </w:div>
    <w:div w:id="5062063">
      <w:bodyDiv w:val="1"/>
      <w:marLeft w:val="0"/>
      <w:marRight w:val="0"/>
      <w:marTop w:val="0"/>
      <w:marBottom w:val="0"/>
      <w:divBdr>
        <w:top w:val="none" w:sz="0" w:space="0" w:color="auto"/>
        <w:left w:val="none" w:sz="0" w:space="0" w:color="auto"/>
        <w:bottom w:val="none" w:sz="0" w:space="0" w:color="auto"/>
        <w:right w:val="none" w:sz="0" w:space="0" w:color="auto"/>
      </w:divBdr>
    </w:div>
    <w:div w:id="5065059">
      <w:bodyDiv w:val="1"/>
      <w:marLeft w:val="0"/>
      <w:marRight w:val="0"/>
      <w:marTop w:val="0"/>
      <w:marBottom w:val="0"/>
      <w:divBdr>
        <w:top w:val="none" w:sz="0" w:space="0" w:color="auto"/>
        <w:left w:val="none" w:sz="0" w:space="0" w:color="auto"/>
        <w:bottom w:val="none" w:sz="0" w:space="0" w:color="auto"/>
        <w:right w:val="none" w:sz="0" w:space="0" w:color="auto"/>
      </w:divBdr>
    </w:div>
    <w:div w:id="5446291">
      <w:bodyDiv w:val="1"/>
      <w:marLeft w:val="0"/>
      <w:marRight w:val="0"/>
      <w:marTop w:val="0"/>
      <w:marBottom w:val="0"/>
      <w:divBdr>
        <w:top w:val="none" w:sz="0" w:space="0" w:color="auto"/>
        <w:left w:val="none" w:sz="0" w:space="0" w:color="auto"/>
        <w:bottom w:val="none" w:sz="0" w:space="0" w:color="auto"/>
        <w:right w:val="none" w:sz="0" w:space="0" w:color="auto"/>
      </w:divBdr>
    </w:div>
    <w:div w:id="5865192">
      <w:bodyDiv w:val="1"/>
      <w:marLeft w:val="0"/>
      <w:marRight w:val="0"/>
      <w:marTop w:val="0"/>
      <w:marBottom w:val="0"/>
      <w:divBdr>
        <w:top w:val="none" w:sz="0" w:space="0" w:color="auto"/>
        <w:left w:val="none" w:sz="0" w:space="0" w:color="auto"/>
        <w:bottom w:val="none" w:sz="0" w:space="0" w:color="auto"/>
        <w:right w:val="none" w:sz="0" w:space="0" w:color="auto"/>
      </w:divBdr>
    </w:div>
    <w:div w:id="5988996">
      <w:bodyDiv w:val="1"/>
      <w:marLeft w:val="0"/>
      <w:marRight w:val="0"/>
      <w:marTop w:val="0"/>
      <w:marBottom w:val="0"/>
      <w:divBdr>
        <w:top w:val="none" w:sz="0" w:space="0" w:color="auto"/>
        <w:left w:val="none" w:sz="0" w:space="0" w:color="auto"/>
        <w:bottom w:val="none" w:sz="0" w:space="0" w:color="auto"/>
        <w:right w:val="none" w:sz="0" w:space="0" w:color="auto"/>
      </w:divBdr>
    </w:div>
    <w:div w:id="7603311">
      <w:bodyDiv w:val="1"/>
      <w:marLeft w:val="0"/>
      <w:marRight w:val="0"/>
      <w:marTop w:val="0"/>
      <w:marBottom w:val="0"/>
      <w:divBdr>
        <w:top w:val="none" w:sz="0" w:space="0" w:color="auto"/>
        <w:left w:val="none" w:sz="0" w:space="0" w:color="auto"/>
        <w:bottom w:val="none" w:sz="0" w:space="0" w:color="auto"/>
        <w:right w:val="none" w:sz="0" w:space="0" w:color="auto"/>
      </w:divBdr>
    </w:div>
    <w:div w:id="7684953">
      <w:bodyDiv w:val="1"/>
      <w:marLeft w:val="0"/>
      <w:marRight w:val="0"/>
      <w:marTop w:val="0"/>
      <w:marBottom w:val="0"/>
      <w:divBdr>
        <w:top w:val="none" w:sz="0" w:space="0" w:color="auto"/>
        <w:left w:val="none" w:sz="0" w:space="0" w:color="auto"/>
        <w:bottom w:val="none" w:sz="0" w:space="0" w:color="auto"/>
        <w:right w:val="none" w:sz="0" w:space="0" w:color="auto"/>
      </w:divBdr>
    </w:div>
    <w:div w:id="8144005">
      <w:bodyDiv w:val="1"/>
      <w:marLeft w:val="0"/>
      <w:marRight w:val="0"/>
      <w:marTop w:val="0"/>
      <w:marBottom w:val="0"/>
      <w:divBdr>
        <w:top w:val="none" w:sz="0" w:space="0" w:color="auto"/>
        <w:left w:val="none" w:sz="0" w:space="0" w:color="auto"/>
        <w:bottom w:val="none" w:sz="0" w:space="0" w:color="auto"/>
        <w:right w:val="none" w:sz="0" w:space="0" w:color="auto"/>
      </w:divBdr>
    </w:div>
    <w:div w:id="8797007">
      <w:bodyDiv w:val="1"/>
      <w:marLeft w:val="0"/>
      <w:marRight w:val="0"/>
      <w:marTop w:val="0"/>
      <w:marBottom w:val="0"/>
      <w:divBdr>
        <w:top w:val="none" w:sz="0" w:space="0" w:color="auto"/>
        <w:left w:val="none" w:sz="0" w:space="0" w:color="auto"/>
        <w:bottom w:val="none" w:sz="0" w:space="0" w:color="auto"/>
        <w:right w:val="none" w:sz="0" w:space="0" w:color="auto"/>
      </w:divBdr>
    </w:div>
    <w:div w:id="8797555">
      <w:bodyDiv w:val="1"/>
      <w:marLeft w:val="0"/>
      <w:marRight w:val="0"/>
      <w:marTop w:val="0"/>
      <w:marBottom w:val="0"/>
      <w:divBdr>
        <w:top w:val="none" w:sz="0" w:space="0" w:color="auto"/>
        <w:left w:val="none" w:sz="0" w:space="0" w:color="auto"/>
        <w:bottom w:val="none" w:sz="0" w:space="0" w:color="auto"/>
        <w:right w:val="none" w:sz="0" w:space="0" w:color="auto"/>
      </w:divBdr>
    </w:div>
    <w:div w:id="9721686">
      <w:bodyDiv w:val="1"/>
      <w:marLeft w:val="0"/>
      <w:marRight w:val="0"/>
      <w:marTop w:val="0"/>
      <w:marBottom w:val="0"/>
      <w:divBdr>
        <w:top w:val="none" w:sz="0" w:space="0" w:color="auto"/>
        <w:left w:val="none" w:sz="0" w:space="0" w:color="auto"/>
        <w:bottom w:val="none" w:sz="0" w:space="0" w:color="auto"/>
        <w:right w:val="none" w:sz="0" w:space="0" w:color="auto"/>
      </w:divBdr>
    </w:div>
    <w:div w:id="9793938">
      <w:bodyDiv w:val="1"/>
      <w:marLeft w:val="0"/>
      <w:marRight w:val="0"/>
      <w:marTop w:val="0"/>
      <w:marBottom w:val="0"/>
      <w:divBdr>
        <w:top w:val="none" w:sz="0" w:space="0" w:color="auto"/>
        <w:left w:val="none" w:sz="0" w:space="0" w:color="auto"/>
        <w:bottom w:val="none" w:sz="0" w:space="0" w:color="auto"/>
        <w:right w:val="none" w:sz="0" w:space="0" w:color="auto"/>
      </w:divBdr>
    </w:div>
    <w:div w:id="9962272">
      <w:bodyDiv w:val="1"/>
      <w:marLeft w:val="0"/>
      <w:marRight w:val="0"/>
      <w:marTop w:val="0"/>
      <w:marBottom w:val="0"/>
      <w:divBdr>
        <w:top w:val="none" w:sz="0" w:space="0" w:color="auto"/>
        <w:left w:val="none" w:sz="0" w:space="0" w:color="auto"/>
        <w:bottom w:val="none" w:sz="0" w:space="0" w:color="auto"/>
        <w:right w:val="none" w:sz="0" w:space="0" w:color="auto"/>
      </w:divBdr>
    </w:div>
    <w:div w:id="10231888">
      <w:bodyDiv w:val="1"/>
      <w:marLeft w:val="0"/>
      <w:marRight w:val="0"/>
      <w:marTop w:val="0"/>
      <w:marBottom w:val="0"/>
      <w:divBdr>
        <w:top w:val="none" w:sz="0" w:space="0" w:color="auto"/>
        <w:left w:val="none" w:sz="0" w:space="0" w:color="auto"/>
        <w:bottom w:val="none" w:sz="0" w:space="0" w:color="auto"/>
        <w:right w:val="none" w:sz="0" w:space="0" w:color="auto"/>
      </w:divBdr>
    </w:div>
    <w:div w:id="10576043">
      <w:bodyDiv w:val="1"/>
      <w:marLeft w:val="0"/>
      <w:marRight w:val="0"/>
      <w:marTop w:val="0"/>
      <w:marBottom w:val="0"/>
      <w:divBdr>
        <w:top w:val="none" w:sz="0" w:space="0" w:color="auto"/>
        <w:left w:val="none" w:sz="0" w:space="0" w:color="auto"/>
        <w:bottom w:val="none" w:sz="0" w:space="0" w:color="auto"/>
        <w:right w:val="none" w:sz="0" w:space="0" w:color="auto"/>
      </w:divBdr>
    </w:div>
    <w:div w:id="11105783">
      <w:bodyDiv w:val="1"/>
      <w:marLeft w:val="0"/>
      <w:marRight w:val="0"/>
      <w:marTop w:val="0"/>
      <w:marBottom w:val="0"/>
      <w:divBdr>
        <w:top w:val="none" w:sz="0" w:space="0" w:color="auto"/>
        <w:left w:val="none" w:sz="0" w:space="0" w:color="auto"/>
        <w:bottom w:val="none" w:sz="0" w:space="0" w:color="auto"/>
        <w:right w:val="none" w:sz="0" w:space="0" w:color="auto"/>
      </w:divBdr>
    </w:div>
    <w:div w:id="11416745">
      <w:bodyDiv w:val="1"/>
      <w:marLeft w:val="0"/>
      <w:marRight w:val="0"/>
      <w:marTop w:val="0"/>
      <w:marBottom w:val="0"/>
      <w:divBdr>
        <w:top w:val="none" w:sz="0" w:space="0" w:color="auto"/>
        <w:left w:val="none" w:sz="0" w:space="0" w:color="auto"/>
        <w:bottom w:val="none" w:sz="0" w:space="0" w:color="auto"/>
        <w:right w:val="none" w:sz="0" w:space="0" w:color="auto"/>
      </w:divBdr>
    </w:div>
    <w:div w:id="12077279">
      <w:bodyDiv w:val="1"/>
      <w:marLeft w:val="0"/>
      <w:marRight w:val="0"/>
      <w:marTop w:val="0"/>
      <w:marBottom w:val="0"/>
      <w:divBdr>
        <w:top w:val="none" w:sz="0" w:space="0" w:color="auto"/>
        <w:left w:val="none" w:sz="0" w:space="0" w:color="auto"/>
        <w:bottom w:val="none" w:sz="0" w:space="0" w:color="auto"/>
        <w:right w:val="none" w:sz="0" w:space="0" w:color="auto"/>
      </w:divBdr>
    </w:div>
    <w:div w:id="12539768">
      <w:bodyDiv w:val="1"/>
      <w:marLeft w:val="0"/>
      <w:marRight w:val="0"/>
      <w:marTop w:val="0"/>
      <w:marBottom w:val="0"/>
      <w:divBdr>
        <w:top w:val="none" w:sz="0" w:space="0" w:color="auto"/>
        <w:left w:val="none" w:sz="0" w:space="0" w:color="auto"/>
        <w:bottom w:val="none" w:sz="0" w:space="0" w:color="auto"/>
        <w:right w:val="none" w:sz="0" w:space="0" w:color="auto"/>
      </w:divBdr>
    </w:div>
    <w:div w:id="13265006">
      <w:bodyDiv w:val="1"/>
      <w:marLeft w:val="0"/>
      <w:marRight w:val="0"/>
      <w:marTop w:val="0"/>
      <w:marBottom w:val="0"/>
      <w:divBdr>
        <w:top w:val="none" w:sz="0" w:space="0" w:color="auto"/>
        <w:left w:val="none" w:sz="0" w:space="0" w:color="auto"/>
        <w:bottom w:val="none" w:sz="0" w:space="0" w:color="auto"/>
        <w:right w:val="none" w:sz="0" w:space="0" w:color="auto"/>
      </w:divBdr>
    </w:div>
    <w:div w:id="14115737">
      <w:bodyDiv w:val="1"/>
      <w:marLeft w:val="0"/>
      <w:marRight w:val="0"/>
      <w:marTop w:val="0"/>
      <w:marBottom w:val="0"/>
      <w:divBdr>
        <w:top w:val="none" w:sz="0" w:space="0" w:color="auto"/>
        <w:left w:val="none" w:sz="0" w:space="0" w:color="auto"/>
        <w:bottom w:val="none" w:sz="0" w:space="0" w:color="auto"/>
        <w:right w:val="none" w:sz="0" w:space="0" w:color="auto"/>
      </w:divBdr>
    </w:div>
    <w:div w:id="14310598">
      <w:bodyDiv w:val="1"/>
      <w:marLeft w:val="0"/>
      <w:marRight w:val="0"/>
      <w:marTop w:val="0"/>
      <w:marBottom w:val="0"/>
      <w:divBdr>
        <w:top w:val="none" w:sz="0" w:space="0" w:color="auto"/>
        <w:left w:val="none" w:sz="0" w:space="0" w:color="auto"/>
        <w:bottom w:val="none" w:sz="0" w:space="0" w:color="auto"/>
        <w:right w:val="none" w:sz="0" w:space="0" w:color="auto"/>
      </w:divBdr>
    </w:div>
    <w:div w:id="14691894">
      <w:bodyDiv w:val="1"/>
      <w:marLeft w:val="0"/>
      <w:marRight w:val="0"/>
      <w:marTop w:val="0"/>
      <w:marBottom w:val="0"/>
      <w:divBdr>
        <w:top w:val="none" w:sz="0" w:space="0" w:color="auto"/>
        <w:left w:val="none" w:sz="0" w:space="0" w:color="auto"/>
        <w:bottom w:val="none" w:sz="0" w:space="0" w:color="auto"/>
        <w:right w:val="none" w:sz="0" w:space="0" w:color="auto"/>
      </w:divBdr>
    </w:div>
    <w:div w:id="14773962">
      <w:bodyDiv w:val="1"/>
      <w:marLeft w:val="0"/>
      <w:marRight w:val="0"/>
      <w:marTop w:val="0"/>
      <w:marBottom w:val="0"/>
      <w:divBdr>
        <w:top w:val="none" w:sz="0" w:space="0" w:color="auto"/>
        <w:left w:val="none" w:sz="0" w:space="0" w:color="auto"/>
        <w:bottom w:val="none" w:sz="0" w:space="0" w:color="auto"/>
        <w:right w:val="none" w:sz="0" w:space="0" w:color="auto"/>
      </w:divBdr>
    </w:div>
    <w:div w:id="15354168">
      <w:bodyDiv w:val="1"/>
      <w:marLeft w:val="0"/>
      <w:marRight w:val="0"/>
      <w:marTop w:val="0"/>
      <w:marBottom w:val="0"/>
      <w:divBdr>
        <w:top w:val="none" w:sz="0" w:space="0" w:color="auto"/>
        <w:left w:val="none" w:sz="0" w:space="0" w:color="auto"/>
        <w:bottom w:val="none" w:sz="0" w:space="0" w:color="auto"/>
        <w:right w:val="none" w:sz="0" w:space="0" w:color="auto"/>
      </w:divBdr>
    </w:div>
    <w:div w:id="16010287">
      <w:bodyDiv w:val="1"/>
      <w:marLeft w:val="0"/>
      <w:marRight w:val="0"/>
      <w:marTop w:val="0"/>
      <w:marBottom w:val="0"/>
      <w:divBdr>
        <w:top w:val="none" w:sz="0" w:space="0" w:color="auto"/>
        <w:left w:val="none" w:sz="0" w:space="0" w:color="auto"/>
        <w:bottom w:val="none" w:sz="0" w:space="0" w:color="auto"/>
        <w:right w:val="none" w:sz="0" w:space="0" w:color="auto"/>
      </w:divBdr>
    </w:div>
    <w:div w:id="16321443">
      <w:bodyDiv w:val="1"/>
      <w:marLeft w:val="0"/>
      <w:marRight w:val="0"/>
      <w:marTop w:val="0"/>
      <w:marBottom w:val="0"/>
      <w:divBdr>
        <w:top w:val="none" w:sz="0" w:space="0" w:color="auto"/>
        <w:left w:val="none" w:sz="0" w:space="0" w:color="auto"/>
        <w:bottom w:val="none" w:sz="0" w:space="0" w:color="auto"/>
        <w:right w:val="none" w:sz="0" w:space="0" w:color="auto"/>
      </w:divBdr>
    </w:div>
    <w:div w:id="16346921">
      <w:bodyDiv w:val="1"/>
      <w:marLeft w:val="0"/>
      <w:marRight w:val="0"/>
      <w:marTop w:val="0"/>
      <w:marBottom w:val="0"/>
      <w:divBdr>
        <w:top w:val="none" w:sz="0" w:space="0" w:color="auto"/>
        <w:left w:val="none" w:sz="0" w:space="0" w:color="auto"/>
        <w:bottom w:val="none" w:sz="0" w:space="0" w:color="auto"/>
        <w:right w:val="none" w:sz="0" w:space="0" w:color="auto"/>
      </w:divBdr>
    </w:div>
    <w:div w:id="16542013">
      <w:bodyDiv w:val="1"/>
      <w:marLeft w:val="0"/>
      <w:marRight w:val="0"/>
      <w:marTop w:val="0"/>
      <w:marBottom w:val="0"/>
      <w:divBdr>
        <w:top w:val="none" w:sz="0" w:space="0" w:color="auto"/>
        <w:left w:val="none" w:sz="0" w:space="0" w:color="auto"/>
        <w:bottom w:val="none" w:sz="0" w:space="0" w:color="auto"/>
        <w:right w:val="none" w:sz="0" w:space="0" w:color="auto"/>
      </w:divBdr>
    </w:div>
    <w:div w:id="17050578">
      <w:bodyDiv w:val="1"/>
      <w:marLeft w:val="0"/>
      <w:marRight w:val="0"/>
      <w:marTop w:val="0"/>
      <w:marBottom w:val="0"/>
      <w:divBdr>
        <w:top w:val="none" w:sz="0" w:space="0" w:color="auto"/>
        <w:left w:val="none" w:sz="0" w:space="0" w:color="auto"/>
        <w:bottom w:val="none" w:sz="0" w:space="0" w:color="auto"/>
        <w:right w:val="none" w:sz="0" w:space="0" w:color="auto"/>
      </w:divBdr>
    </w:div>
    <w:div w:id="17119638">
      <w:bodyDiv w:val="1"/>
      <w:marLeft w:val="0"/>
      <w:marRight w:val="0"/>
      <w:marTop w:val="0"/>
      <w:marBottom w:val="0"/>
      <w:divBdr>
        <w:top w:val="none" w:sz="0" w:space="0" w:color="auto"/>
        <w:left w:val="none" w:sz="0" w:space="0" w:color="auto"/>
        <w:bottom w:val="none" w:sz="0" w:space="0" w:color="auto"/>
        <w:right w:val="none" w:sz="0" w:space="0" w:color="auto"/>
      </w:divBdr>
    </w:div>
    <w:div w:id="17127898">
      <w:bodyDiv w:val="1"/>
      <w:marLeft w:val="0"/>
      <w:marRight w:val="0"/>
      <w:marTop w:val="0"/>
      <w:marBottom w:val="0"/>
      <w:divBdr>
        <w:top w:val="none" w:sz="0" w:space="0" w:color="auto"/>
        <w:left w:val="none" w:sz="0" w:space="0" w:color="auto"/>
        <w:bottom w:val="none" w:sz="0" w:space="0" w:color="auto"/>
        <w:right w:val="none" w:sz="0" w:space="0" w:color="auto"/>
      </w:divBdr>
    </w:div>
    <w:div w:id="17319047">
      <w:bodyDiv w:val="1"/>
      <w:marLeft w:val="0"/>
      <w:marRight w:val="0"/>
      <w:marTop w:val="0"/>
      <w:marBottom w:val="0"/>
      <w:divBdr>
        <w:top w:val="none" w:sz="0" w:space="0" w:color="auto"/>
        <w:left w:val="none" w:sz="0" w:space="0" w:color="auto"/>
        <w:bottom w:val="none" w:sz="0" w:space="0" w:color="auto"/>
        <w:right w:val="none" w:sz="0" w:space="0" w:color="auto"/>
      </w:divBdr>
    </w:div>
    <w:div w:id="17588532">
      <w:bodyDiv w:val="1"/>
      <w:marLeft w:val="0"/>
      <w:marRight w:val="0"/>
      <w:marTop w:val="0"/>
      <w:marBottom w:val="0"/>
      <w:divBdr>
        <w:top w:val="none" w:sz="0" w:space="0" w:color="auto"/>
        <w:left w:val="none" w:sz="0" w:space="0" w:color="auto"/>
        <w:bottom w:val="none" w:sz="0" w:space="0" w:color="auto"/>
        <w:right w:val="none" w:sz="0" w:space="0" w:color="auto"/>
      </w:divBdr>
    </w:div>
    <w:div w:id="18312025">
      <w:bodyDiv w:val="1"/>
      <w:marLeft w:val="0"/>
      <w:marRight w:val="0"/>
      <w:marTop w:val="0"/>
      <w:marBottom w:val="0"/>
      <w:divBdr>
        <w:top w:val="none" w:sz="0" w:space="0" w:color="auto"/>
        <w:left w:val="none" w:sz="0" w:space="0" w:color="auto"/>
        <w:bottom w:val="none" w:sz="0" w:space="0" w:color="auto"/>
        <w:right w:val="none" w:sz="0" w:space="0" w:color="auto"/>
      </w:divBdr>
    </w:div>
    <w:div w:id="18551283">
      <w:bodyDiv w:val="1"/>
      <w:marLeft w:val="0"/>
      <w:marRight w:val="0"/>
      <w:marTop w:val="0"/>
      <w:marBottom w:val="0"/>
      <w:divBdr>
        <w:top w:val="none" w:sz="0" w:space="0" w:color="auto"/>
        <w:left w:val="none" w:sz="0" w:space="0" w:color="auto"/>
        <w:bottom w:val="none" w:sz="0" w:space="0" w:color="auto"/>
        <w:right w:val="none" w:sz="0" w:space="0" w:color="auto"/>
      </w:divBdr>
    </w:div>
    <w:div w:id="18896720">
      <w:bodyDiv w:val="1"/>
      <w:marLeft w:val="0"/>
      <w:marRight w:val="0"/>
      <w:marTop w:val="0"/>
      <w:marBottom w:val="0"/>
      <w:divBdr>
        <w:top w:val="none" w:sz="0" w:space="0" w:color="auto"/>
        <w:left w:val="none" w:sz="0" w:space="0" w:color="auto"/>
        <w:bottom w:val="none" w:sz="0" w:space="0" w:color="auto"/>
        <w:right w:val="none" w:sz="0" w:space="0" w:color="auto"/>
      </w:divBdr>
    </w:div>
    <w:div w:id="20017097">
      <w:bodyDiv w:val="1"/>
      <w:marLeft w:val="0"/>
      <w:marRight w:val="0"/>
      <w:marTop w:val="0"/>
      <w:marBottom w:val="0"/>
      <w:divBdr>
        <w:top w:val="none" w:sz="0" w:space="0" w:color="auto"/>
        <w:left w:val="none" w:sz="0" w:space="0" w:color="auto"/>
        <w:bottom w:val="none" w:sz="0" w:space="0" w:color="auto"/>
        <w:right w:val="none" w:sz="0" w:space="0" w:color="auto"/>
      </w:divBdr>
    </w:div>
    <w:div w:id="20207899">
      <w:bodyDiv w:val="1"/>
      <w:marLeft w:val="0"/>
      <w:marRight w:val="0"/>
      <w:marTop w:val="0"/>
      <w:marBottom w:val="0"/>
      <w:divBdr>
        <w:top w:val="none" w:sz="0" w:space="0" w:color="auto"/>
        <w:left w:val="none" w:sz="0" w:space="0" w:color="auto"/>
        <w:bottom w:val="none" w:sz="0" w:space="0" w:color="auto"/>
        <w:right w:val="none" w:sz="0" w:space="0" w:color="auto"/>
      </w:divBdr>
    </w:div>
    <w:div w:id="20281184">
      <w:bodyDiv w:val="1"/>
      <w:marLeft w:val="0"/>
      <w:marRight w:val="0"/>
      <w:marTop w:val="0"/>
      <w:marBottom w:val="0"/>
      <w:divBdr>
        <w:top w:val="none" w:sz="0" w:space="0" w:color="auto"/>
        <w:left w:val="none" w:sz="0" w:space="0" w:color="auto"/>
        <w:bottom w:val="none" w:sz="0" w:space="0" w:color="auto"/>
        <w:right w:val="none" w:sz="0" w:space="0" w:color="auto"/>
      </w:divBdr>
    </w:div>
    <w:div w:id="21445129">
      <w:bodyDiv w:val="1"/>
      <w:marLeft w:val="0"/>
      <w:marRight w:val="0"/>
      <w:marTop w:val="0"/>
      <w:marBottom w:val="0"/>
      <w:divBdr>
        <w:top w:val="none" w:sz="0" w:space="0" w:color="auto"/>
        <w:left w:val="none" w:sz="0" w:space="0" w:color="auto"/>
        <w:bottom w:val="none" w:sz="0" w:space="0" w:color="auto"/>
        <w:right w:val="none" w:sz="0" w:space="0" w:color="auto"/>
      </w:divBdr>
    </w:div>
    <w:div w:id="21830817">
      <w:bodyDiv w:val="1"/>
      <w:marLeft w:val="0"/>
      <w:marRight w:val="0"/>
      <w:marTop w:val="0"/>
      <w:marBottom w:val="0"/>
      <w:divBdr>
        <w:top w:val="none" w:sz="0" w:space="0" w:color="auto"/>
        <w:left w:val="none" w:sz="0" w:space="0" w:color="auto"/>
        <w:bottom w:val="none" w:sz="0" w:space="0" w:color="auto"/>
        <w:right w:val="none" w:sz="0" w:space="0" w:color="auto"/>
      </w:divBdr>
    </w:div>
    <w:div w:id="22174079">
      <w:bodyDiv w:val="1"/>
      <w:marLeft w:val="0"/>
      <w:marRight w:val="0"/>
      <w:marTop w:val="0"/>
      <w:marBottom w:val="0"/>
      <w:divBdr>
        <w:top w:val="none" w:sz="0" w:space="0" w:color="auto"/>
        <w:left w:val="none" w:sz="0" w:space="0" w:color="auto"/>
        <w:bottom w:val="none" w:sz="0" w:space="0" w:color="auto"/>
        <w:right w:val="none" w:sz="0" w:space="0" w:color="auto"/>
      </w:divBdr>
    </w:div>
    <w:div w:id="23756066">
      <w:bodyDiv w:val="1"/>
      <w:marLeft w:val="0"/>
      <w:marRight w:val="0"/>
      <w:marTop w:val="0"/>
      <w:marBottom w:val="0"/>
      <w:divBdr>
        <w:top w:val="none" w:sz="0" w:space="0" w:color="auto"/>
        <w:left w:val="none" w:sz="0" w:space="0" w:color="auto"/>
        <w:bottom w:val="none" w:sz="0" w:space="0" w:color="auto"/>
        <w:right w:val="none" w:sz="0" w:space="0" w:color="auto"/>
      </w:divBdr>
    </w:div>
    <w:div w:id="23873138">
      <w:bodyDiv w:val="1"/>
      <w:marLeft w:val="0"/>
      <w:marRight w:val="0"/>
      <w:marTop w:val="0"/>
      <w:marBottom w:val="0"/>
      <w:divBdr>
        <w:top w:val="none" w:sz="0" w:space="0" w:color="auto"/>
        <w:left w:val="none" w:sz="0" w:space="0" w:color="auto"/>
        <w:bottom w:val="none" w:sz="0" w:space="0" w:color="auto"/>
        <w:right w:val="none" w:sz="0" w:space="0" w:color="auto"/>
      </w:divBdr>
    </w:div>
    <w:div w:id="24065057">
      <w:bodyDiv w:val="1"/>
      <w:marLeft w:val="0"/>
      <w:marRight w:val="0"/>
      <w:marTop w:val="0"/>
      <w:marBottom w:val="0"/>
      <w:divBdr>
        <w:top w:val="none" w:sz="0" w:space="0" w:color="auto"/>
        <w:left w:val="none" w:sz="0" w:space="0" w:color="auto"/>
        <w:bottom w:val="none" w:sz="0" w:space="0" w:color="auto"/>
        <w:right w:val="none" w:sz="0" w:space="0" w:color="auto"/>
      </w:divBdr>
    </w:div>
    <w:div w:id="24142013">
      <w:bodyDiv w:val="1"/>
      <w:marLeft w:val="0"/>
      <w:marRight w:val="0"/>
      <w:marTop w:val="0"/>
      <w:marBottom w:val="0"/>
      <w:divBdr>
        <w:top w:val="none" w:sz="0" w:space="0" w:color="auto"/>
        <w:left w:val="none" w:sz="0" w:space="0" w:color="auto"/>
        <w:bottom w:val="none" w:sz="0" w:space="0" w:color="auto"/>
        <w:right w:val="none" w:sz="0" w:space="0" w:color="auto"/>
      </w:divBdr>
    </w:div>
    <w:div w:id="24214887">
      <w:bodyDiv w:val="1"/>
      <w:marLeft w:val="0"/>
      <w:marRight w:val="0"/>
      <w:marTop w:val="0"/>
      <w:marBottom w:val="0"/>
      <w:divBdr>
        <w:top w:val="none" w:sz="0" w:space="0" w:color="auto"/>
        <w:left w:val="none" w:sz="0" w:space="0" w:color="auto"/>
        <w:bottom w:val="none" w:sz="0" w:space="0" w:color="auto"/>
        <w:right w:val="none" w:sz="0" w:space="0" w:color="auto"/>
      </w:divBdr>
    </w:div>
    <w:div w:id="24253243">
      <w:bodyDiv w:val="1"/>
      <w:marLeft w:val="0"/>
      <w:marRight w:val="0"/>
      <w:marTop w:val="0"/>
      <w:marBottom w:val="0"/>
      <w:divBdr>
        <w:top w:val="none" w:sz="0" w:space="0" w:color="auto"/>
        <w:left w:val="none" w:sz="0" w:space="0" w:color="auto"/>
        <w:bottom w:val="none" w:sz="0" w:space="0" w:color="auto"/>
        <w:right w:val="none" w:sz="0" w:space="0" w:color="auto"/>
      </w:divBdr>
    </w:div>
    <w:div w:id="24253562">
      <w:bodyDiv w:val="1"/>
      <w:marLeft w:val="0"/>
      <w:marRight w:val="0"/>
      <w:marTop w:val="0"/>
      <w:marBottom w:val="0"/>
      <w:divBdr>
        <w:top w:val="none" w:sz="0" w:space="0" w:color="auto"/>
        <w:left w:val="none" w:sz="0" w:space="0" w:color="auto"/>
        <w:bottom w:val="none" w:sz="0" w:space="0" w:color="auto"/>
        <w:right w:val="none" w:sz="0" w:space="0" w:color="auto"/>
      </w:divBdr>
    </w:div>
    <w:div w:id="24336237">
      <w:bodyDiv w:val="1"/>
      <w:marLeft w:val="0"/>
      <w:marRight w:val="0"/>
      <w:marTop w:val="0"/>
      <w:marBottom w:val="0"/>
      <w:divBdr>
        <w:top w:val="none" w:sz="0" w:space="0" w:color="auto"/>
        <w:left w:val="none" w:sz="0" w:space="0" w:color="auto"/>
        <w:bottom w:val="none" w:sz="0" w:space="0" w:color="auto"/>
        <w:right w:val="none" w:sz="0" w:space="0" w:color="auto"/>
      </w:divBdr>
    </w:div>
    <w:div w:id="24407807">
      <w:bodyDiv w:val="1"/>
      <w:marLeft w:val="0"/>
      <w:marRight w:val="0"/>
      <w:marTop w:val="0"/>
      <w:marBottom w:val="0"/>
      <w:divBdr>
        <w:top w:val="none" w:sz="0" w:space="0" w:color="auto"/>
        <w:left w:val="none" w:sz="0" w:space="0" w:color="auto"/>
        <w:bottom w:val="none" w:sz="0" w:space="0" w:color="auto"/>
        <w:right w:val="none" w:sz="0" w:space="0" w:color="auto"/>
      </w:divBdr>
    </w:div>
    <w:div w:id="24523154">
      <w:bodyDiv w:val="1"/>
      <w:marLeft w:val="0"/>
      <w:marRight w:val="0"/>
      <w:marTop w:val="0"/>
      <w:marBottom w:val="0"/>
      <w:divBdr>
        <w:top w:val="none" w:sz="0" w:space="0" w:color="auto"/>
        <w:left w:val="none" w:sz="0" w:space="0" w:color="auto"/>
        <w:bottom w:val="none" w:sz="0" w:space="0" w:color="auto"/>
        <w:right w:val="none" w:sz="0" w:space="0" w:color="auto"/>
      </w:divBdr>
    </w:div>
    <w:div w:id="24601533">
      <w:bodyDiv w:val="1"/>
      <w:marLeft w:val="0"/>
      <w:marRight w:val="0"/>
      <w:marTop w:val="0"/>
      <w:marBottom w:val="0"/>
      <w:divBdr>
        <w:top w:val="none" w:sz="0" w:space="0" w:color="auto"/>
        <w:left w:val="none" w:sz="0" w:space="0" w:color="auto"/>
        <w:bottom w:val="none" w:sz="0" w:space="0" w:color="auto"/>
        <w:right w:val="none" w:sz="0" w:space="0" w:color="auto"/>
      </w:divBdr>
    </w:div>
    <w:div w:id="25106338">
      <w:bodyDiv w:val="1"/>
      <w:marLeft w:val="0"/>
      <w:marRight w:val="0"/>
      <w:marTop w:val="0"/>
      <w:marBottom w:val="0"/>
      <w:divBdr>
        <w:top w:val="none" w:sz="0" w:space="0" w:color="auto"/>
        <w:left w:val="none" w:sz="0" w:space="0" w:color="auto"/>
        <w:bottom w:val="none" w:sz="0" w:space="0" w:color="auto"/>
        <w:right w:val="none" w:sz="0" w:space="0" w:color="auto"/>
      </w:divBdr>
    </w:div>
    <w:div w:id="25370284">
      <w:bodyDiv w:val="1"/>
      <w:marLeft w:val="0"/>
      <w:marRight w:val="0"/>
      <w:marTop w:val="0"/>
      <w:marBottom w:val="0"/>
      <w:divBdr>
        <w:top w:val="none" w:sz="0" w:space="0" w:color="auto"/>
        <w:left w:val="none" w:sz="0" w:space="0" w:color="auto"/>
        <w:bottom w:val="none" w:sz="0" w:space="0" w:color="auto"/>
        <w:right w:val="none" w:sz="0" w:space="0" w:color="auto"/>
      </w:divBdr>
    </w:div>
    <w:div w:id="25371244">
      <w:bodyDiv w:val="1"/>
      <w:marLeft w:val="0"/>
      <w:marRight w:val="0"/>
      <w:marTop w:val="0"/>
      <w:marBottom w:val="0"/>
      <w:divBdr>
        <w:top w:val="none" w:sz="0" w:space="0" w:color="auto"/>
        <w:left w:val="none" w:sz="0" w:space="0" w:color="auto"/>
        <w:bottom w:val="none" w:sz="0" w:space="0" w:color="auto"/>
        <w:right w:val="none" w:sz="0" w:space="0" w:color="auto"/>
      </w:divBdr>
    </w:div>
    <w:div w:id="25373244">
      <w:bodyDiv w:val="1"/>
      <w:marLeft w:val="0"/>
      <w:marRight w:val="0"/>
      <w:marTop w:val="0"/>
      <w:marBottom w:val="0"/>
      <w:divBdr>
        <w:top w:val="none" w:sz="0" w:space="0" w:color="auto"/>
        <w:left w:val="none" w:sz="0" w:space="0" w:color="auto"/>
        <w:bottom w:val="none" w:sz="0" w:space="0" w:color="auto"/>
        <w:right w:val="none" w:sz="0" w:space="0" w:color="auto"/>
      </w:divBdr>
    </w:div>
    <w:div w:id="25838697">
      <w:bodyDiv w:val="1"/>
      <w:marLeft w:val="0"/>
      <w:marRight w:val="0"/>
      <w:marTop w:val="0"/>
      <w:marBottom w:val="0"/>
      <w:divBdr>
        <w:top w:val="none" w:sz="0" w:space="0" w:color="auto"/>
        <w:left w:val="none" w:sz="0" w:space="0" w:color="auto"/>
        <w:bottom w:val="none" w:sz="0" w:space="0" w:color="auto"/>
        <w:right w:val="none" w:sz="0" w:space="0" w:color="auto"/>
      </w:divBdr>
    </w:div>
    <w:div w:id="26109531">
      <w:bodyDiv w:val="1"/>
      <w:marLeft w:val="0"/>
      <w:marRight w:val="0"/>
      <w:marTop w:val="0"/>
      <w:marBottom w:val="0"/>
      <w:divBdr>
        <w:top w:val="none" w:sz="0" w:space="0" w:color="auto"/>
        <w:left w:val="none" w:sz="0" w:space="0" w:color="auto"/>
        <w:bottom w:val="none" w:sz="0" w:space="0" w:color="auto"/>
        <w:right w:val="none" w:sz="0" w:space="0" w:color="auto"/>
      </w:divBdr>
    </w:div>
    <w:div w:id="27802606">
      <w:bodyDiv w:val="1"/>
      <w:marLeft w:val="0"/>
      <w:marRight w:val="0"/>
      <w:marTop w:val="0"/>
      <w:marBottom w:val="0"/>
      <w:divBdr>
        <w:top w:val="none" w:sz="0" w:space="0" w:color="auto"/>
        <w:left w:val="none" w:sz="0" w:space="0" w:color="auto"/>
        <w:bottom w:val="none" w:sz="0" w:space="0" w:color="auto"/>
        <w:right w:val="none" w:sz="0" w:space="0" w:color="auto"/>
      </w:divBdr>
    </w:div>
    <w:div w:id="28069107">
      <w:bodyDiv w:val="1"/>
      <w:marLeft w:val="0"/>
      <w:marRight w:val="0"/>
      <w:marTop w:val="0"/>
      <w:marBottom w:val="0"/>
      <w:divBdr>
        <w:top w:val="none" w:sz="0" w:space="0" w:color="auto"/>
        <w:left w:val="none" w:sz="0" w:space="0" w:color="auto"/>
        <w:bottom w:val="none" w:sz="0" w:space="0" w:color="auto"/>
        <w:right w:val="none" w:sz="0" w:space="0" w:color="auto"/>
      </w:divBdr>
    </w:div>
    <w:div w:id="28338939">
      <w:bodyDiv w:val="1"/>
      <w:marLeft w:val="0"/>
      <w:marRight w:val="0"/>
      <w:marTop w:val="0"/>
      <w:marBottom w:val="0"/>
      <w:divBdr>
        <w:top w:val="none" w:sz="0" w:space="0" w:color="auto"/>
        <w:left w:val="none" w:sz="0" w:space="0" w:color="auto"/>
        <w:bottom w:val="none" w:sz="0" w:space="0" w:color="auto"/>
        <w:right w:val="none" w:sz="0" w:space="0" w:color="auto"/>
      </w:divBdr>
    </w:div>
    <w:div w:id="28459541">
      <w:bodyDiv w:val="1"/>
      <w:marLeft w:val="0"/>
      <w:marRight w:val="0"/>
      <w:marTop w:val="0"/>
      <w:marBottom w:val="0"/>
      <w:divBdr>
        <w:top w:val="none" w:sz="0" w:space="0" w:color="auto"/>
        <w:left w:val="none" w:sz="0" w:space="0" w:color="auto"/>
        <w:bottom w:val="none" w:sz="0" w:space="0" w:color="auto"/>
        <w:right w:val="none" w:sz="0" w:space="0" w:color="auto"/>
      </w:divBdr>
    </w:div>
    <w:div w:id="29259482">
      <w:bodyDiv w:val="1"/>
      <w:marLeft w:val="0"/>
      <w:marRight w:val="0"/>
      <w:marTop w:val="0"/>
      <w:marBottom w:val="0"/>
      <w:divBdr>
        <w:top w:val="none" w:sz="0" w:space="0" w:color="auto"/>
        <w:left w:val="none" w:sz="0" w:space="0" w:color="auto"/>
        <w:bottom w:val="none" w:sz="0" w:space="0" w:color="auto"/>
        <w:right w:val="none" w:sz="0" w:space="0" w:color="auto"/>
      </w:divBdr>
    </w:div>
    <w:div w:id="29382222">
      <w:bodyDiv w:val="1"/>
      <w:marLeft w:val="0"/>
      <w:marRight w:val="0"/>
      <w:marTop w:val="0"/>
      <w:marBottom w:val="0"/>
      <w:divBdr>
        <w:top w:val="none" w:sz="0" w:space="0" w:color="auto"/>
        <w:left w:val="none" w:sz="0" w:space="0" w:color="auto"/>
        <w:bottom w:val="none" w:sz="0" w:space="0" w:color="auto"/>
        <w:right w:val="none" w:sz="0" w:space="0" w:color="auto"/>
      </w:divBdr>
    </w:div>
    <w:div w:id="29695751">
      <w:bodyDiv w:val="1"/>
      <w:marLeft w:val="0"/>
      <w:marRight w:val="0"/>
      <w:marTop w:val="0"/>
      <w:marBottom w:val="0"/>
      <w:divBdr>
        <w:top w:val="none" w:sz="0" w:space="0" w:color="auto"/>
        <w:left w:val="none" w:sz="0" w:space="0" w:color="auto"/>
        <w:bottom w:val="none" w:sz="0" w:space="0" w:color="auto"/>
        <w:right w:val="none" w:sz="0" w:space="0" w:color="auto"/>
      </w:divBdr>
    </w:div>
    <w:div w:id="31078617">
      <w:bodyDiv w:val="1"/>
      <w:marLeft w:val="0"/>
      <w:marRight w:val="0"/>
      <w:marTop w:val="0"/>
      <w:marBottom w:val="0"/>
      <w:divBdr>
        <w:top w:val="none" w:sz="0" w:space="0" w:color="auto"/>
        <w:left w:val="none" w:sz="0" w:space="0" w:color="auto"/>
        <w:bottom w:val="none" w:sz="0" w:space="0" w:color="auto"/>
        <w:right w:val="none" w:sz="0" w:space="0" w:color="auto"/>
      </w:divBdr>
    </w:div>
    <w:div w:id="31882609">
      <w:bodyDiv w:val="1"/>
      <w:marLeft w:val="0"/>
      <w:marRight w:val="0"/>
      <w:marTop w:val="0"/>
      <w:marBottom w:val="0"/>
      <w:divBdr>
        <w:top w:val="none" w:sz="0" w:space="0" w:color="auto"/>
        <w:left w:val="none" w:sz="0" w:space="0" w:color="auto"/>
        <w:bottom w:val="none" w:sz="0" w:space="0" w:color="auto"/>
        <w:right w:val="none" w:sz="0" w:space="0" w:color="auto"/>
      </w:divBdr>
    </w:div>
    <w:div w:id="32122560">
      <w:bodyDiv w:val="1"/>
      <w:marLeft w:val="0"/>
      <w:marRight w:val="0"/>
      <w:marTop w:val="0"/>
      <w:marBottom w:val="0"/>
      <w:divBdr>
        <w:top w:val="none" w:sz="0" w:space="0" w:color="auto"/>
        <w:left w:val="none" w:sz="0" w:space="0" w:color="auto"/>
        <w:bottom w:val="none" w:sz="0" w:space="0" w:color="auto"/>
        <w:right w:val="none" w:sz="0" w:space="0" w:color="auto"/>
      </w:divBdr>
    </w:div>
    <w:div w:id="32387597">
      <w:bodyDiv w:val="1"/>
      <w:marLeft w:val="0"/>
      <w:marRight w:val="0"/>
      <w:marTop w:val="0"/>
      <w:marBottom w:val="0"/>
      <w:divBdr>
        <w:top w:val="none" w:sz="0" w:space="0" w:color="auto"/>
        <w:left w:val="none" w:sz="0" w:space="0" w:color="auto"/>
        <w:bottom w:val="none" w:sz="0" w:space="0" w:color="auto"/>
        <w:right w:val="none" w:sz="0" w:space="0" w:color="auto"/>
      </w:divBdr>
    </w:div>
    <w:div w:id="32388295">
      <w:bodyDiv w:val="1"/>
      <w:marLeft w:val="0"/>
      <w:marRight w:val="0"/>
      <w:marTop w:val="0"/>
      <w:marBottom w:val="0"/>
      <w:divBdr>
        <w:top w:val="none" w:sz="0" w:space="0" w:color="auto"/>
        <w:left w:val="none" w:sz="0" w:space="0" w:color="auto"/>
        <w:bottom w:val="none" w:sz="0" w:space="0" w:color="auto"/>
        <w:right w:val="none" w:sz="0" w:space="0" w:color="auto"/>
      </w:divBdr>
    </w:div>
    <w:div w:id="32578398">
      <w:bodyDiv w:val="1"/>
      <w:marLeft w:val="0"/>
      <w:marRight w:val="0"/>
      <w:marTop w:val="0"/>
      <w:marBottom w:val="0"/>
      <w:divBdr>
        <w:top w:val="none" w:sz="0" w:space="0" w:color="auto"/>
        <w:left w:val="none" w:sz="0" w:space="0" w:color="auto"/>
        <w:bottom w:val="none" w:sz="0" w:space="0" w:color="auto"/>
        <w:right w:val="none" w:sz="0" w:space="0" w:color="auto"/>
      </w:divBdr>
    </w:div>
    <w:div w:id="32849978">
      <w:bodyDiv w:val="1"/>
      <w:marLeft w:val="0"/>
      <w:marRight w:val="0"/>
      <w:marTop w:val="0"/>
      <w:marBottom w:val="0"/>
      <w:divBdr>
        <w:top w:val="none" w:sz="0" w:space="0" w:color="auto"/>
        <w:left w:val="none" w:sz="0" w:space="0" w:color="auto"/>
        <w:bottom w:val="none" w:sz="0" w:space="0" w:color="auto"/>
        <w:right w:val="none" w:sz="0" w:space="0" w:color="auto"/>
      </w:divBdr>
    </w:div>
    <w:div w:id="32968789">
      <w:bodyDiv w:val="1"/>
      <w:marLeft w:val="0"/>
      <w:marRight w:val="0"/>
      <w:marTop w:val="0"/>
      <w:marBottom w:val="0"/>
      <w:divBdr>
        <w:top w:val="none" w:sz="0" w:space="0" w:color="auto"/>
        <w:left w:val="none" w:sz="0" w:space="0" w:color="auto"/>
        <w:bottom w:val="none" w:sz="0" w:space="0" w:color="auto"/>
        <w:right w:val="none" w:sz="0" w:space="0" w:color="auto"/>
      </w:divBdr>
    </w:div>
    <w:div w:id="33316199">
      <w:bodyDiv w:val="1"/>
      <w:marLeft w:val="0"/>
      <w:marRight w:val="0"/>
      <w:marTop w:val="0"/>
      <w:marBottom w:val="0"/>
      <w:divBdr>
        <w:top w:val="none" w:sz="0" w:space="0" w:color="auto"/>
        <w:left w:val="none" w:sz="0" w:space="0" w:color="auto"/>
        <w:bottom w:val="none" w:sz="0" w:space="0" w:color="auto"/>
        <w:right w:val="none" w:sz="0" w:space="0" w:color="auto"/>
      </w:divBdr>
    </w:div>
    <w:div w:id="33510609">
      <w:bodyDiv w:val="1"/>
      <w:marLeft w:val="0"/>
      <w:marRight w:val="0"/>
      <w:marTop w:val="0"/>
      <w:marBottom w:val="0"/>
      <w:divBdr>
        <w:top w:val="none" w:sz="0" w:space="0" w:color="auto"/>
        <w:left w:val="none" w:sz="0" w:space="0" w:color="auto"/>
        <w:bottom w:val="none" w:sz="0" w:space="0" w:color="auto"/>
        <w:right w:val="none" w:sz="0" w:space="0" w:color="auto"/>
      </w:divBdr>
    </w:div>
    <w:div w:id="34359129">
      <w:bodyDiv w:val="1"/>
      <w:marLeft w:val="0"/>
      <w:marRight w:val="0"/>
      <w:marTop w:val="0"/>
      <w:marBottom w:val="0"/>
      <w:divBdr>
        <w:top w:val="none" w:sz="0" w:space="0" w:color="auto"/>
        <w:left w:val="none" w:sz="0" w:space="0" w:color="auto"/>
        <w:bottom w:val="none" w:sz="0" w:space="0" w:color="auto"/>
        <w:right w:val="none" w:sz="0" w:space="0" w:color="auto"/>
      </w:divBdr>
    </w:div>
    <w:div w:id="35392756">
      <w:bodyDiv w:val="1"/>
      <w:marLeft w:val="0"/>
      <w:marRight w:val="0"/>
      <w:marTop w:val="0"/>
      <w:marBottom w:val="0"/>
      <w:divBdr>
        <w:top w:val="none" w:sz="0" w:space="0" w:color="auto"/>
        <w:left w:val="none" w:sz="0" w:space="0" w:color="auto"/>
        <w:bottom w:val="none" w:sz="0" w:space="0" w:color="auto"/>
        <w:right w:val="none" w:sz="0" w:space="0" w:color="auto"/>
      </w:divBdr>
    </w:div>
    <w:div w:id="35587050">
      <w:bodyDiv w:val="1"/>
      <w:marLeft w:val="0"/>
      <w:marRight w:val="0"/>
      <w:marTop w:val="0"/>
      <w:marBottom w:val="0"/>
      <w:divBdr>
        <w:top w:val="none" w:sz="0" w:space="0" w:color="auto"/>
        <w:left w:val="none" w:sz="0" w:space="0" w:color="auto"/>
        <w:bottom w:val="none" w:sz="0" w:space="0" w:color="auto"/>
        <w:right w:val="none" w:sz="0" w:space="0" w:color="auto"/>
      </w:divBdr>
    </w:div>
    <w:div w:id="36129984">
      <w:bodyDiv w:val="1"/>
      <w:marLeft w:val="0"/>
      <w:marRight w:val="0"/>
      <w:marTop w:val="0"/>
      <w:marBottom w:val="0"/>
      <w:divBdr>
        <w:top w:val="none" w:sz="0" w:space="0" w:color="auto"/>
        <w:left w:val="none" w:sz="0" w:space="0" w:color="auto"/>
        <w:bottom w:val="none" w:sz="0" w:space="0" w:color="auto"/>
        <w:right w:val="none" w:sz="0" w:space="0" w:color="auto"/>
      </w:divBdr>
    </w:div>
    <w:div w:id="36241414">
      <w:bodyDiv w:val="1"/>
      <w:marLeft w:val="0"/>
      <w:marRight w:val="0"/>
      <w:marTop w:val="0"/>
      <w:marBottom w:val="0"/>
      <w:divBdr>
        <w:top w:val="none" w:sz="0" w:space="0" w:color="auto"/>
        <w:left w:val="none" w:sz="0" w:space="0" w:color="auto"/>
        <w:bottom w:val="none" w:sz="0" w:space="0" w:color="auto"/>
        <w:right w:val="none" w:sz="0" w:space="0" w:color="auto"/>
      </w:divBdr>
    </w:div>
    <w:div w:id="36784592">
      <w:bodyDiv w:val="1"/>
      <w:marLeft w:val="0"/>
      <w:marRight w:val="0"/>
      <w:marTop w:val="0"/>
      <w:marBottom w:val="0"/>
      <w:divBdr>
        <w:top w:val="none" w:sz="0" w:space="0" w:color="auto"/>
        <w:left w:val="none" w:sz="0" w:space="0" w:color="auto"/>
        <w:bottom w:val="none" w:sz="0" w:space="0" w:color="auto"/>
        <w:right w:val="none" w:sz="0" w:space="0" w:color="auto"/>
      </w:divBdr>
    </w:div>
    <w:div w:id="36977287">
      <w:bodyDiv w:val="1"/>
      <w:marLeft w:val="0"/>
      <w:marRight w:val="0"/>
      <w:marTop w:val="0"/>
      <w:marBottom w:val="0"/>
      <w:divBdr>
        <w:top w:val="none" w:sz="0" w:space="0" w:color="auto"/>
        <w:left w:val="none" w:sz="0" w:space="0" w:color="auto"/>
        <w:bottom w:val="none" w:sz="0" w:space="0" w:color="auto"/>
        <w:right w:val="none" w:sz="0" w:space="0" w:color="auto"/>
      </w:divBdr>
    </w:div>
    <w:div w:id="37897304">
      <w:bodyDiv w:val="1"/>
      <w:marLeft w:val="0"/>
      <w:marRight w:val="0"/>
      <w:marTop w:val="0"/>
      <w:marBottom w:val="0"/>
      <w:divBdr>
        <w:top w:val="none" w:sz="0" w:space="0" w:color="auto"/>
        <w:left w:val="none" w:sz="0" w:space="0" w:color="auto"/>
        <w:bottom w:val="none" w:sz="0" w:space="0" w:color="auto"/>
        <w:right w:val="none" w:sz="0" w:space="0" w:color="auto"/>
      </w:divBdr>
    </w:div>
    <w:div w:id="37898370">
      <w:bodyDiv w:val="1"/>
      <w:marLeft w:val="0"/>
      <w:marRight w:val="0"/>
      <w:marTop w:val="0"/>
      <w:marBottom w:val="0"/>
      <w:divBdr>
        <w:top w:val="none" w:sz="0" w:space="0" w:color="auto"/>
        <w:left w:val="none" w:sz="0" w:space="0" w:color="auto"/>
        <w:bottom w:val="none" w:sz="0" w:space="0" w:color="auto"/>
        <w:right w:val="none" w:sz="0" w:space="0" w:color="auto"/>
      </w:divBdr>
    </w:div>
    <w:div w:id="38282825">
      <w:bodyDiv w:val="1"/>
      <w:marLeft w:val="0"/>
      <w:marRight w:val="0"/>
      <w:marTop w:val="0"/>
      <w:marBottom w:val="0"/>
      <w:divBdr>
        <w:top w:val="none" w:sz="0" w:space="0" w:color="auto"/>
        <w:left w:val="none" w:sz="0" w:space="0" w:color="auto"/>
        <w:bottom w:val="none" w:sz="0" w:space="0" w:color="auto"/>
        <w:right w:val="none" w:sz="0" w:space="0" w:color="auto"/>
      </w:divBdr>
    </w:div>
    <w:div w:id="38938250">
      <w:bodyDiv w:val="1"/>
      <w:marLeft w:val="0"/>
      <w:marRight w:val="0"/>
      <w:marTop w:val="0"/>
      <w:marBottom w:val="0"/>
      <w:divBdr>
        <w:top w:val="none" w:sz="0" w:space="0" w:color="auto"/>
        <w:left w:val="none" w:sz="0" w:space="0" w:color="auto"/>
        <w:bottom w:val="none" w:sz="0" w:space="0" w:color="auto"/>
        <w:right w:val="none" w:sz="0" w:space="0" w:color="auto"/>
      </w:divBdr>
    </w:div>
    <w:div w:id="39091353">
      <w:bodyDiv w:val="1"/>
      <w:marLeft w:val="0"/>
      <w:marRight w:val="0"/>
      <w:marTop w:val="0"/>
      <w:marBottom w:val="0"/>
      <w:divBdr>
        <w:top w:val="none" w:sz="0" w:space="0" w:color="auto"/>
        <w:left w:val="none" w:sz="0" w:space="0" w:color="auto"/>
        <w:bottom w:val="none" w:sz="0" w:space="0" w:color="auto"/>
        <w:right w:val="none" w:sz="0" w:space="0" w:color="auto"/>
      </w:divBdr>
    </w:div>
    <w:div w:id="39473921">
      <w:bodyDiv w:val="1"/>
      <w:marLeft w:val="0"/>
      <w:marRight w:val="0"/>
      <w:marTop w:val="0"/>
      <w:marBottom w:val="0"/>
      <w:divBdr>
        <w:top w:val="none" w:sz="0" w:space="0" w:color="auto"/>
        <w:left w:val="none" w:sz="0" w:space="0" w:color="auto"/>
        <w:bottom w:val="none" w:sz="0" w:space="0" w:color="auto"/>
        <w:right w:val="none" w:sz="0" w:space="0" w:color="auto"/>
      </w:divBdr>
    </w:div>
    <w:div w:id="39525075">
      <w:bodyDiv w:val="1"/>
      <w:marLeft w:val="0"/>
      <w:marRight w:val="0"/>
      <w:marTop w:val="0"/>
      <w:marBottom w:val="0"/>
      <w:divBdr>
        <w:top w:val="none" w:sz="0" w:space="0" w:color="auto"/>
        <w:left w:val="none" w:sz="0" w:space="0" w:color="auto"/>
        <w:bottom w:val="none" w:sz="0" w:space="0" w:color="auto"/>
        <w:right w:val="none" w:sz="0" w:space="0" w:color="auto"/>
      </w:divBdr>
    </w:div>
    <w:div w:id="39984851">
      <w:bodyDiv w:val="1"/>
      <w:marLeft w:val="0"/>
      <w:marRight w:val="0"/>
      <w:marTop w:val="0"/>
      <w:marBottom w:val="0"/>
      <w:divBdr>
        <w:top w:val="none" w:sz="0" w:space="0" w:color="auto"/>
        <w:left w:val="none" w:sz="0" w:space="0" w:color="auto"/>
        <w:bottom w:val="none" w:sz="0" w:space="0" w:color="auto"/>
        <w:right w:val="none" w:sz="0" w:space="0" w:color="auto"/>
      </w:divBdr>
    </w:div>
    <w:div w:id="41488582">
      <w:bodyDiv w:val="1"/>
      <w:marLeft w:val="0"/>
      <w:marRight w:val="0"/>
      <w:marTop w:val="0"/>
      <w:marBottom w:val="0"/>
      <w:divBdr>
        <w:top w:val="none" w:sz="0" w:space="0" w:color="auto"/>
        <w:left w:val="none" w:sz="0" w:space="0" w:color="auto"/>
        <w:bottom w:val="none" w:sz="0" w:space="0" w:color="auto"/>
        <w:right w:val="none" w:sz="0" w:space="0" w:color="auto"/>
      </w:divBdr>
    </w:div>
    <w:div w:id="42144255">
      <w:bodyDiv w:val="1"/>
      <w:marLeft w:val="0"/>
      <w:marRight w:val="0"/>
      <w:marTop w:val="0"/>
      <w:marBottom w:val="0"/>
      <w:divBdr>
        <w:top w:val="none" w:sz="0" w:space="0" w:color="auto"/>
        <w:left w:val="none" w:sz="0" w:space="0" w:color="auto"/>
        <w:bottom w:val="none" w:sz="0" w:space="0" w:color="auto"/>
        <w:right w:val="none" w:sz="0" w:space="0" w:color="auto"/>
      </w:divBdr>
    </w:div>
    <w:div w:id="42603177">
      <w:bodyDiv w:val="1"/>
      <w:marLeft w:val="0"/>
      <w:marRight w:val="0"/>
      <w:marTop w:val="0"/>
      <w:marBottom w:val="0"/>
      <w:divBdr>
        <w:top w:val="none" w:sz="0" w:space="0" w:color="auto"/>
        <w:left w:val="none" w:sz="0" w:space="0" w:color="auto"/>
        <w:bottom w:val="none" w:sz="0" w:space="0" w:color="auto"/>
        <w:right w:val="none" w:sz="0" w:space="0" w:color="auto"/>
      </w:divBdr>
    </w:div>
    <w:div w:id="42606423">
      <w:bodyDiv w:val="1"/>
      <w:marLeft w:val="0"/>
      <w:marRight w:val="0"/>
      <w:marTop w:val="0"/>
      <w:marBottom w:val="0"/>
      <w:divBdr>
        <w:top w:val="none" w:sz="0" w:space="0" w:color="auto"/>
        <w:left w:val="none" w:sz="0" w:space="0" w:color="auto"/>
        <w:bottom w:val="none" w:sz="0" w:space="0" w:color="auto"/>
        <w:right w:val="none" w:sz="0" w:space="0" w:color="auto"/>
      </w:divBdr>
    </w:div>
    <w:div w:id="43414457">
      <w:bodyDiv w:val="1"/>
      <w:marLeft w:val="0"/>
      <w:marRight w:val="0"/>
      <w:marTop w:val="0"/>
      <w:marBottom w:val="0"/>
      <w:divBdr>
        <w:top w:val="none" w:sz="0" w:space="0" w:color="auto"/>
        <w:left w:val="none" w:sz="0" w:space="0" w:color="auto"/>
        <w:bottom w:val="none" w:sz="0" w:space="0" w:color="auto"/>
        <w:right w:val="none" w:sz="0" w:space="0" w:color="auto"/>
      </w:divBdr>
    </w:div>
    <w:div w:id="43794496">
      <w:bodyDiv w:val="1"/>
      <w:marLeft w:val="0"/>
      <w:marRight w:val="0"/>
      <w:marTop w:val="0"/>
      <w:marBottom w:val="0"/>
      <w:divBdr>
        <w:top w:val="none" w:sz="0" w:space="0" w:color="auto"/>
        <w:left w:val="none" w:sz="0" w:space="0" w:color="auto"/>
        <w:bottom w:val="none" w:sz="0" w:space="0" w:color="auto"/>
        <w:right w:val="none" w:sz="0" w:space="0" w:color="auto"/>
      </w:divBdr>
    </w:div>
    <w:div w:id="44180762">
      <w:bodyDiv w:val="1"/>
      <w:marLeft w:val="0"/>
      <w:marRight w:val="0"/>
      <w:marTop w:val="0"/>
      <w:marBottom w:val="0"/>
      <w:divBdr>
        <w:top w:val="none" w:sz="0" w:space="0" w:color="auto"/>
        <w:left w:val="none" w:sz="0" w:space="0" w:color="auto"/>
        <w:bottom w:val="none" w:sz="0" w:space="0" w:color="auto"/>
        <w:right w:val="none" w:sz="0" w:space="0" w:color="auto"/>
      </w:divBdr>
    </w:div>
    <w:div w:id="44186376">
      <w:bodyDiv w:val="1"/>
      <w:marLeft w:val="0"/>
      <w:marRight w:val="0"/>
      <w:marTop w:val="0"/>
      <w:marBottom w:val="0"/>
      <w:divBdr>
        <w:top w:val="none" w:sz="0" w:space="0" w:color="auto"/>
        <w:left w:val="none" w:sz="0" w:space="0" w:color="auto"/>
        <w:bottom w:val="none" w:sz="0" w:space="0" w:color="auto"/>
        <w:right w:val="none" w:sz="0" w:space="0" w:color="auto"/>
      </w:divBdr>
    </w:div>
    <w:div w:id="44527674">
      <w:bodyDiv w:val="1"/>
      <w:marLeft w:val="0"/>
      <w:marRight w:val="0"/>
      <w:marTop w:val="0"/>
      <w:marBottom w:val="0"/>
      <w:divBdr>
        <w:top w:val="none" w:sz="0" w:space="0" w:color="auto"/>
        <w:left w:val="none" w:sz="0" w:space="0" w:color="auto"/>
        <w:bottom w:val="none" w:sz="0" w:space="0" w:color="auto"/>
        <w:right w:val="none" w:sz="0" w:space="0" w:color="auto"/>
      </w:divBdr>
    </w:div>
    <w:div w:id="44838861">
      <w:bodyDiv w:val="1"/>
      <w:marLeft w:val="0"/>
      <w:marRight w:val="0"/>
      <w:marTop w:val="0"/>
      <w:marBottom w:val="0"/>
      <w:divBdr>
        <w:top w:val="none" w:sz="0" w:space="0" w:color="auto"/>
        <w:left w:val="none" w:sz="0" w:space="0" w:color="auto"/>
        <w:bottom w:val="none" w:sz="0" w:space="0" w:color="auto"/>
        <w:right w:val="none" w:sz="0" w:space="0" w:color="auto"/>
      </w:divBdr>
    </w:div>
    <w:div w:id="44988108">
      <w:bodyDiv w:val="1"/>
      <w:marLeft w:val="0"/>
      <w:marRight w:val="0"/>
      <w:marTop w:val="0"/>
      <w:marBottom w:val="0"/>
      <w:divBdr>
        <w:top w:val="none" w:sz="0" w:space="0" w:color="auto"/>
        <w:left w:val="none" w:sz="0" w:space="0" w:color="auto"/>
        <w:bottom w:val="none" w:sz="0" w:space="0" w:color="auto"/>
        <w:right w:val="none" w:sz="0" w:space="0" w:color="auto"/>
      </w:divBdr>
    </w:div>
    <w:div w:id="45840803">
      <w:bodyDiv w:val="1"/>
      <w:marLeft w:val="0"/>
      <w:marRight w:val="0"/>
      <w:marTop w:val="0"/>
      <w:marBottom w:val="0"/>
      <w:divBdr>
        <w:top w:val="none" w:sz="0" w:space="0" w:color="auto"/>
        <w:left w:val="none" w:sz="0" w:space="0" w:color="auto"/>
        <w:bottom w:val="none" w:sz="0" w:space="0" w:color="auto"/>
        <w:right w:val="none" w:sz="0" w:space="0" w:color="auto"/>
      </w:divBdr>
    </w:div>
    <w:div w:id="46338321">
      <w:bodyDiv w:val="1"/>
      <w:marLeft w:val="0"/>
      <w:marRight w:val="0"/>
      <w:marTop w:val="0"/>
      <w:marBottom w:val="0"/>
      <w:divBdr>
        <w:top w:val="none" w:sz="0" w:space="0" w:color="auto"/>
        <w:left w:val="none" w:sz="0" w:space="0" w:color="auto"/>
        <w:bottom w:val="none" w:sz="0" w:space="0" w:color="auto"/>
        <w:right w:val="none" w:sz="0" w:space="0" w:color="auto"/>
      </w:divBdr>
    </w:div>
    <w:div w:id="46344062">
      <w:bodyDiv w:val="1"/>
      <w:marLeft w:val="0"/>
      <w:marRight w:val="0"/>
      <w:marTop w:val="0"/>
      <w:marBottom w:val="0"/>
      <w:divBdr>
        <w:top w:val="none" w:sz="0" w:space="0" w:color="auto"/>
        <w:left w:val="none" w:sz="0" w:space="0" w:color="auto"/>
        <w:bottom w:val="none" w:sz="0" w:space="0" w:color="auto"/>
        <w:right w:val="none" w:sz="0" w:space="0" w:color="auto"/>
      </w:divBdr>
    </w:div>
    <w:div w:id="48187432">
      <w:bodyDiv w:val="1"/>
      <w:marLeft w:val="0"/>
      <w:marRight w:val="0"/>
      <w:marTop w:val="0"/>
      <w:marBottom w:val="0"/>
      <w:divBdr>
        <w:top w:val="none" w:sz="0" w:space="0" w:color="auto"/>
        <w:left w:val="none" w:sz="0" w:space="0" w:color="auto"/>
        <w:bottom w:val="none" w:sz="0" w:space="0" w:color="auto"/>
        <w:right w:val="none" w:sz="0" w:space="0" w:color="auto"/>
      </w:divBdr>
    </w:div>
    <w:div w:id="49158268">
      <w:bodyDiv w:val="1"/>
      <w:marLeft w:val="0"/>
      <w:marRight w:val="0"/>
      <w:marTop w:val="0"/>
      <w:marBottom w:val="0"/>
      <w:divBdr>
        <w:top w:val="none" w:sz="0" w:space="0" w:color="auto"/>
        <w:left w:val="none" w:sz="0" w:space="0" w:color="auto"/>
        <w:bottom w:val="none" w:sz="0" w:space="0" w:color="auto"/>
        <w:right w:val="none" w:sz="0" w:space="0" w:color="auto"/>
      </w:divBdr>
    </w:div>
    <w:div w:id="49303764">
      <w:bodyDiv w:val="1"/>
      <w:marLeft w:val="0"/>
      <w:marRight w:val="0"/>
      <w:marTop w:val="0"/>
      <w:marBottom w:val="0"/>
      <w:divBdr>
        <w:top w:val="none" w:sz="0" w:space="0" w:color="auto"/>
        <w:left w:val="none" w:sz="0" w:space="0" w:color="auto"/>
        <w:bottom w:val="none" w:sz="0" w:space="0" w:color="auto"/>
        <w:right w:val="none" w:sz="0" w:space="0" w:color="auto"/>
      </w:divBdr>
    </w:div>
    <w:div w:id="49349812">
      <w:bodyDiv w:val="1"/>
      <w:marLeft w:val="0"/>
      <w:marRight w:val="0"/>
      <w:marTop w:val="0"/>
      <w:marBottom w:val="0"/>
      <w:divBdr>
        <w:top w:val="none" w:sz="0" w:space="0" w:color="auto"/>
        <w:left w:val="none" w:sz="0" w:space="0" w:color="auto"/>
        <w:bottom w:val="none" w:sz="0" w:space="0" w:color="auto"/>
        <w:right w:val="none" w:sz="0" w:space="0" w:color="auto"/>
      </w:divBdr>
    </w:div>
    <w:div w:id="49503599">
      <w:bodyDiv w:val="1"/>
      <w:marLeft w:val="0"/>
      <w:marRight w:val="0"/>
      <w:marTop w:val="0"/>
      <w:marBottom w:val="0"/>
      <w:divBdr>
        <w:top w:val="none" w:sz="0" w:space="0" w:color="auto"/>
        <w:left w:val="none" w:sz="0" w:space="0" w:color="auto"/>
        <w:bottom w:val="none" w:sz="0" w:space="0" w:color="auto"/>
        <w:right w:val="none" w:sz="0" w:space="0" w:color="auto"/>
      </w:divBdr>
    </w:div>
    <w:div w:id="50352074">
      <w:bodyDiv w:val="1"/>
      <w:marLeft w:val="0"/>
      <w:marRight w:val="0"/>
      <w:marTop w:val="0"/>
      <w:marBottom w:val="0"/>
      <w:divBdr>
        <w:top w:val="none" w:sz="0" w:space="0" w:color="auto"/>
        <w:left w:val="none" w:sz="0" w:space="0" w:color="auto"/>
        <w:bottom w:val="none" w:sz="0" w:space="0" w:color="auto"/>
        <w:right w:val="none" w:sz="0" w:space="0" w:color="auto"/>
      </w:divBdr>
    </w:div>
    <w:div w:id="50615439">
      <w:bodyDiv w:val="1"/>
      <w:marLeft w:val="0"/>
      <w:marRight w:val="0"/>
      <w:marTop w:val="0"/>
      <w:marBottom w:val="0"/>
      <w:divBdr>
        <w:top w:val="none" w:sz="0" w:space="0" w:color="auto"/>
        <w:left w:val="none" w:sz="0" w:space="0" w:color="auto"/>
        <w:bottom w:val="none" w:sz="0" w:space="0" w:color="auto"/>
        <w:right w:val="none" w:sz="0" w:space="0" w:color="auto"/>
      </w:divBdr>
    </w:div>
    <w:div w:id="50740576">
      <w:bodyDiv w:val="1"/>
      <w:marLeft w:val="0"/>
      <w:marRight w:val="0"/>
      <w:marTop w:val="0"/>
      <w:marBottom w:val="0"/>
      <w:divBdr>
        <w:top w:val="none" w:sz="0" w:space="0" w:color="auto"/>
        <w:left w:val="none" w:sz="0" w:space="0" w:color="auto"/>
        <w:bottom w:val="none" w:sz="0" w:space="0" w:color="auto"/>
        <w:right w:val="none" w:sz="0" w:space="0" w:color="auto"/>
      </w:divBdr>
    </w:div>
    <w:div w:id="50883327">
      <w:bodyDiv w:val="1"/>
      <w:marLeft w:val="0"/>
      <w:marRight w:val="0"/>
      <w:marTop w:val="0"/>
      <w:marBottom w:val="0"/>
      <w:divBdr>
        <w:top w:val="none" w:sz="0" w:space="0" w:color="auto"/>
        <w:left w:val="none" w:sz="0" w:space="0" w:color="auto"/>
        <w:bottom w:val="none" w:sz="0" w:space="0" w:color="auto"/>
        <w:right w:val="none" w:sz="0" w:space="0" w:color="auto"/>
      </w:divBdr>
    </w:div>
    <w:div w:id="51000922">
      <w:bodyDiv w:val="1"/>
      <w:marLeft w:val="0"/>
      <w:marRight w:val="0"/>
      <w:marTop w:val="0"/>
      <w:marBottom w:val="0"/>
      <w:divBdr>
        <w:top w:val="none" w:sz="0" w:space="0" w:color="auto"/>
        <w:left w:val="none" w:sz="0" w:space="0" w:color="auto"/>
        <w:bottom w:val="none" w:sz="0" w:space="0" w:color="auto"/>
        <w:right w:val="none" w:sz="0" w:space="0" w:color="auto"/>
      </w:divBdr>
    </w:div>
    <w:div w:id="51974255">
      <w:bodyDiv w:val="1"/>
      <w:marLeft w:val="0"/>
      <w:marRight w:val="0"/>
      <w:marTop w:val="0"/>
      <w:marBottom w:val="0"/>
      <w:divBdr>
        <w:top w:val="none" w:sz="0" w:space="0" w:color="auto"/>
        <w:left w:val="none" w:sz="0" w:space="0" w:color="auto"/>
        <w:bottom w:val="none" w:sz="0" w:space="0" w:color="auto"/>
        <w:right w:val="none" w:sz="0" w:space="0" w:color="auto"/>
      </w:divBdr>
    </w:div>
    <w:div w:id="52311059">
      <w:bodyDiv w:val="1"/>
      <w:marLeft w:val="0"/>
      <w:marRight w:val="0"/>
      <w:marTop w:val="0"/>
      <w:marBottom w:val="0"/>
      <w:divBdr>
        <w:top w:val="none" w:sz="0" w:space="0" w:color="auto"/>
        <w:left w:val="none" w:sz="0" w:space="0" w:color="auto"/>
        <w:bottom w:val="none" w:sz="0" w:space="0" w:color="auto"/>
        <w:right w:val="none" w:sz="0" w:space="0" w:color="auto"/>
      </w:divBdr>
    </w:div>
    <w:div w:id="52706149">
      <w:bodyDiv w:val="1"/>
      <w:marLeft w:val="0"/>
      <w:marRight w:val="0"/>
      <w:marTop w:val="0"/>
      <w:marBottom w:val="0"/>
      <w:divBdr>
        <w:top w:val="none" w:sz="0" w:space="0" w:color="auto"/>
        <w:left w:val="none" w:sz="0" w:space="0" w:color="auto"/>
        <w:bottom w:val="none" w:sz="0" w:space="0" w:color="auto"/>
        <w:right w:val="none" w:sz="0" w:space="0" w:color="auto"/>
      </w:divBdr>
    </w:div>
    <w:div w:id="52975005">
      <w:bodyDiv w:val="1"/>
      <w:marLeft w:val="0"/>
      <w:marRight w:val="0"/>
      <w:marTop w:val="0"/>
      <w:marBottom w:val="0"/>
      <w:divBdr>
        <w:top w:val="none" w:sz="0" w:space="0" w:color="auto"/>
        <w:left w:val="none" w:sz="0" w:space="0" w:color="auto"/>
        <w:bottom w:val="none" w:sz="0" w:space="0" w:color="auto"/>
        <w:right w:val="none" w:sz="0" w:space="0" w:color="auto"/>
      </w:divBdr>
    </w:div>
    <w:div w:id="53042659">
      <w:bodyDiv w:val="1"/>
      <w:marLeft w:val="0"/>
      <w:marRight w:val="0"/>
      <w:marTop w:val="0"/>
      <w:marBottom w:val="0"/>
      <w:divBdr>
        <w:top w:val="none" w:sz="0" w:space="0" w:color="auto"/>
        <w:left w:val="none" w:sz="0" w:space="0" w:color="auto"/>
        <w:bottom w:val="none" w:sz="0" w:space="0" w:color="auto"/>
        <w:right w:val="none" w:sz="0" w:space="0" w:color="auto"/>
      </w:divBdr>
    </w:div>
    <w:div w:id="53703248">
      <w:bodyDiv w:val="1"/>
      <w:marLeft w:val="0"/>
      <w:marRight w:val="0"/>
      <w:marTop w:val="0"/>
      <w:marBottom w:val="0"/>
      <w:divBdr>
        <w:top w:val="none" w:sz="0" w:space="0" w:color="auto"/>
        <w:left w:val="none" w:sz="0" w:space="0" w:color="auto"/>
        <w:bottom w:val="none" w:sz="0" w:space="0" w:color="auto"/>
        <w:right w:val="none" w:sz="0" w:space="0" w:color="auto"/>
      </w:divBdr>
    </w:div>
    <w:div w:id="53894532">
      <w:bodyDiv w:val="1"/>
      <w:marLeft w:val="0"/>
      <w:marRight w:val="0"/>
      <w:marTop w:val="0"/>
      <w:marBottom w:val="0"/>
      <w:divBdr>
        <w:top w:val="none" w:sz="0" w:space="0" w:color="auto"/>
        <w:left w:val="none" w:sz="0" w:space="0" w:color="auto"/>
        <w:bottom w:val="none" w:sz="0" w:space="0" w:color="auto"/>
        <w:right w:val="none" w:sz="0" w:space="0" w:color="auto"/>
      </w:divBdr>
    </w:div>
    <w:div w:id="54012154">
      <w:bodyDiv w:val="1"/>
      <w:marLeft w:val="0"/>
      <w:marRight w:val="0"/>
      <w:marTop w:val="0"/>
      <w:marBottom w:val="0"/>
      <w:divBdr>
        <w:top w:val="none" w:sz="0" w:space="0" w:color="auto"/>
        <w:left w:val="none" w:sz="0" w:space="0" w:color="auto"/>
        <w:bottom w:val="none" w:sz="0" w:space="0" w:color="auto"/>
        <w:right w:val="none" w:sz="0" w:space="0" w:color="auto"/>
      </w:divBdr>
    </w:div>
    <w:div w:id="54401074">
      <w:bodyDiv w:val="1"/>
      <w:marLeft w:val="0"/>
      <w:marRight w:val="0"/>
      <w:marTop w:val="0"/>
      <w:marBottom w:val="0"/>
      <w:divBdr>
        <w:top w:val="none" w:sz="0" w:space="0" w:color="auto"/>
        <w:left w:val="none" w:sz="0" w:space="0" w:color="auto"/>
        <w:bottom w:val="none" w:sz="0" w:space="0" w:color="auto"/>
        <w:right w:val="none" w:sz="0" w:space="0" w:color="auto"/>
      </w:divBdr>
    </w:div>
    <w:div w:id="54476380">
      <w:bodyDiv w:val="1"/>
      <w:marLeft w:val="0"/>
      <w:marRight w:val="0"/>
      <w:marTop w:val="0"/>
      <w:marBottom w:val="0"/>
      <w:divBdr>
        <w:top w:val="none" w:sz="0" w:space="0" w:color="auto"/>
        <w:left w:val="none" w:sz="0" w:space="0" w:color="auto"/>
        <w:bottom w:val="none" w:sz="0" w:space="0" w:color="auto"/>
        <w:right w:val="none" w:sz="0" w:space="0" w:color="auto"/>
      </w:divBdr>
    </w:div>
    <w:div w:id="54818886">
      <w:bodyDiv w:val="1"/>
      <w:marLeft w:val="0"/>
      <w:marRight w:val="0"/>
      <w:marTop w:val="0"/>
      <w:marBottom w:val="0"/>
      <w:divBdr>
        <w:top w:val="none" w:sz="0" w:space="0" w:color="auto"/>
        <w:left w:val="none" w:sz="0" w:space="0" w:color="auto"/>
        <w:bottom w:val="none" w:sz="0" w:space="0" w:color="auto"/>
        <w:right w:val="none" w:sz="0" w:space="0" w:color="auto"/>
      </w:divBdr>
    </w:div>
    <w:div w:id="54865851">
      <w:bodyDiv w:val="1"/>
      <w:marLeft w:val="0"/>
      <w:marRight w:val="0"/>
      <w:marTop w:val="0"/>
      <w:marBottom w:val="0"/>
      <w:divBdr>
        <w:top w:val="none" w:sz="0" w:space="0" w:color="auto"/>
        <w:left w:val="none" w:sz="0" w:space="0" w:color="auto"/>
        <w:bottom w:val="none" w:sz="0" w:space="0" w:color="auto"/>
        <w:right w:val="none" w:sz="0" w:space="0" w:color="auto"/>
      </w:divBdr>
    </w:div>
    <w:div w:id="55247257">
      <w:bodyDiv w:val="1"/>
      <w:marLeft w:val="0"/>
      <w:marRight w:val="0"/>
      <w:marTop w:val="0"/>
      <w:marBottom w:val="0"/>
      <w:divBdr>
        <w:top w:val="none" w:sz="0" w:space="0" w:color="auto"/>
        <w:left w:val="none" w:sz="0" w:space="0" w:color="auto"/>
        <w:bottom w:val="none" w:sz="0" w:space="0" w:color="auto"/>
        <w:right w:val="none" w:sz="0" w:space="0" w:color="auto"/>
      </w:divBdr>
    </w:div>
    <w:div w:id="55396664">
      <w:bodyDiv w:val="1"/>
      <w:marLeft w:val="0"/>
      <w:marRight w:val="0"/>
      <w:marTop w:val="0"/>
      <w:marBottom w:val="0"/>
      <w:divBdr>
        <w:top w:val="none" w:sz="0" w:space="0" w:color="auto"/>
        <w:left w:val="none" w:sz="0" w:space="0" w:color="auto"/>
        <w:bottom w:val="none" w:sz="0" w:space="0" w:color="auto"/>
        <w:right w:val="none" w:sz="0" w:space="0" w:color="auto"/>
      </w:divBdr>
    </w:div>
    <w:div w:id="55399487">
      <w:bodyDiv w:val="1"/>
      <w:marLeft w:val="0"/>
      <w:marRight w:val="0"/>
      <w:marTop w:val="0"/>
      <w:marBottom w:val="0"/>
      <w:divBdr>
        <w:top w:val="none" w:sz="0" w:space="0" w:color="auto"/>
        <w:left w:val="none" w:sz="0" w:space="0" w:color="auto"/>
        <w:bottom w:val="none" w:sz="0" w:space="0" w:color="auto"/>
        <w:right w:val="none" w:sz="0" w:space="0" w:color="auto"/>
      </w:divBdr>
    </w:div>
    <w:div w:id="56169897">
      <w:bodyDiv w:val="1"/>
      <w:marLeft w:val="0"/>
      <w:marRight w:val="0"/>
      <w:marTop w:val="0"/>
      <w:marBottom w:val="0"/>
      <w:divBdr>
        <w:top w:val="none" w:sz="0" w:space="0" w:color="auto"/>
        <w:left w:val="none" w:sz="0" w:space="0" w:color="auto"/>
        <w:bottom w:val="none" w:sz="0" w:space="0" w:color="auto"/>
        <w:right w:val="none" w:sz="0" w:space="0" w:color="auto"/>
      </w:divBdr>
    </w:div>
    <w:div w:id="56558783">
      <w:bodyDiv w:val="1"/>
      <w:marLeft w:val="0"/>
      <w:marRight w:val="0"/>
      <w:marTop w:val="0"/>
      <w:marBottom w:val="0"/>
      <w:divBdr>
        <w:top w:val="none" w:sz="0" w:space="0" w:color="auto"/>
        <w:left w:val="none" w:sz="0" w:space="0" w:color="auto"/>
        <w:bottom w:val="none" w:sz="0" w:space="0" w:color="auto"/>
        <w:right w:val="none" w:sz="0" w:space="0" w:color="auto"/>
      </w:divBdr>
    </w:div>
    <w:div w:id="56785837">
      <w:bodyDiv w:val="1"/>
      <w:marLeft w:val="0"/>
      <w:marRight w:val="0"/>
      <w:marTop w:val="0"/>
      <w:marBottom w:val="0"/>
      <w:divBdr>
        <w:top w:val="none" w:sz="0" w:space="0" w:color="auto"/>
        <w:left w:val="none" w:sz="0" w:space="0" w:color="auto"/>
        <w:bottom w:val="none" w:sz="0" w:space="0" w:color="auto"/>
        <w:right w:val="none" w:sz="0" w:space="0" w:color="auto"/>
      </w:divBdr>
    </w:div>
    <w:div w:id="57485018">
      <w:bodyDiv w:val="1"/>
      <w:marLeft w:val="0"/>
      <w:marRight w:val="0"/>
      <w:marTop w:val="0"/>
      <w:marBottom w:val="0"/>
      <w:divBdr>
        <w:top w:val="none" w:sz="0" w:space="0" w:color="auto"/>
        <w:left w:val="none" w:sz="0" w:space="0" w:color="auto"/>
        <w:bottom w:val="none" w:sz="0" w:space="0" w:color="auto"/>
        <w:right w:val="none" w:sz="0" w:space="0" w:color="auto"/>
      </w:divBdr>
    </w:div>
    <w:div w:id="58331752">
      <w:bodyDiv w:val="1"/>
      <w:marLeft w:val="0"/>
      <w:marRight w:val="0"/>
      <w:marTop w:val="0"/>
      <w:marBottom w:val="0"/>
      <w:divBdr>
        <w:top w:val="none" w:sz="0" w:space="0" w:color="auto"/>
        <w:left w:val="none" w:sz="0" w:space="0" w:color="auto"/>
        <w:bottom w:val="none" w:sz="0" w:space="0" w:color="auto"/>
        <w:right w:val="none" w:sz="0" w:space="0" w:color="auto"/>
      </w:divBdr>
    </w:div>
    <w:div w:id="58525365">
      <w:bodyDiv w:val="1"/>
      <w:marLeft w:val="0"/>
      <w:marRight w:val="0"/>
      <w:marTop w:val="0"/>
      <w:marBottom w:val="0"/>
      <w:divBdr>
        <w:top w:val="none" w:sz="0" w:space="0" w:color="auto"/>
        <w:left w:val="none" w:sz="0" w:space="0" w:color="auto"/>
        <w:bottom w:val="none" w:sz="0" w:space="0" w:color="auto"/>
        <w:right w:val="none" w:sz="0" w:space="0" w:color="auto"/>
      </w:divBdr>
    </w:div>
    <w:div w:id="59063872">
      <w:bodyDiv w:val="1"/>
      <w:marLeft w:val="0"/>
      <w:marRight w:val="0"/>
      <w:marTop w:val="0"/>
      <w:marBottom w:val="0"/>
      <w:divBdr>
        <w:top w:val="none" w:sz="0" w:space="0" w:color="auto"/>
        <w:left w:val="none" w:sz="0" w:space="0" w:color="auto"/>
        <w:bottom w:val="none" w:sz="0" w:space="0" w:color="auto"/>
        <w:right w:val="none" w:sz="0" w:space="0" w:color="auto"/>
      </w:divBdr>
    </w:div>
    <w:div w:id="59258101">
      <w:bodyDiv w:val="1"/>
      <w:marLeft w:val="0"/>
      <w:marRight w:val="0"/>
      <w:marTop w:val="0"/>
      <w:marBottom w:val="0"/>
      <w:divBdr>
        <w:top w:val="none" w:sz="0" w:space="0" w:color="auto"/>
        <w:left w:val="none" w:sz="0" w:space="0" w:color="auto"/>
        <w:bottom w:val="none" w:sz="0" w:space="0" w:color="auto"/>
        <w:right w:val="none" w:sz="0" w:space="0" w:color="auto"/>
      </w:divBdr>
    </w:div>
    <w:div w:id="59326633">
      <w:bodyDiv w:val="1"/>
      <w:marLeft w:val="0"/>
      <w:marRight w:val="0"/>
      <w:marTop w:val="0"/>
      <w:marBottom w:val="0"/>
      <w:divBdr>
        <w:top w:val="none" w:sz="0" w:space="0" w:color="auto"/>
        <w:left w:val="none" w:sz="0" w:space="0" w:color="auto"/>
        <w:bottom w:val="none" w:sz="0" w:space="0" w:color="auto"/>
        <w:right w:val="none" w:sz="0" w:space="0" w:color="auto"/>
      </w:divBdr>
    </w:div>
    <w:div w:id="59791065">
      <w:bodyDiv w:val="1"/>
      <w:marLeft w:val="0"/>
      <w:marRight w:val="0"/>
      <w:marTop w:val="0"/>
      <w:marBottom w:val="0"/>
      <w:divBdr>
        <w:top w:val="none" w:sz="0" w:space="0" w:color="auto"/>
        <w:left w:val="none" w:sz="0" w:space="0" w:color="auto"/>
        <w:bottom w:val="none" w:sz="0" w:space="0" w:color="auto"/>
        <w:right w:val="none" w:sz="0" w:space="0" w:color="auto"/>
      </w:divBdr>
    </w:div>
    <w:div w:id="60032010">
      <w:bodyDiv w:val="1"/>
      <w:marLeft w:val="0"/>
      <w:marRight w:val="0"/>
      <w:marTop w:val="0"/>
      <w:marBottom w:val="0"/>
      <w:divBdr>
        <w:top w:val="none" w:sz="0" w:space="0" w:color="auto"/>
        <w:left w:val="none" w:sz="0" w:space="0" w:color="auto"/>
        <w:bottom w:val="none" w:sz="0" w:space="0" w:color="auto"/>
        <w:right w:val="none" w:sz="0" w:space="0" w:color="auto"/>
      </w:divBdr>
    </w:div>
    <w:div w:id="60181509">
      <w:bodyDiv w:val="1"/>
      <w:marLeft w:val="0"/>
      <w:marRight w:val="0"/>
      <w:marTop w:val="0"/>
      <w:marBottom w:val="0"/>
      <w:divBdr>
        <w:top w:val="none" w:sz="0" w:space="0" w:color="auto"/>
        <w:left w:val="none" w:sz="0" w:space="0" w:color="auto"/>
        <w:bottom w:val="none" w:sz="0" w:space="0" w:color="auto"/>
        <w:right w:val="none" w:sz="0" w:space="0" w:color="auto"/>
      </w:divBdr>
    </w:div>
    <w:div w:id="61681432">
      <w:bodyDiv w:val="1"/>
      <w:marLeft w:val="0"/>
      <w:marRight w:val="0"/>
      <w:marTop w:val="0"/>
      <w:marBottom w:val="0"/>
      <w:divBdr>
        <w:top w:val="none" w:sz="0" w:space="0" w:color="auto"/>
        <w:left w:val="none" w:sz="0" w:space="0" w:color="auto"/>
        <w:bottom w:val="none" w:sz="0" w:space="0" w:color="auto"/>
        <w:right w:val="none" w:sz="0" w:space="0" w:color="auto"/>
      </w:divBdr>
    </w:div>
    <w:div w:id="62147193">
      <w:bodyDiv w:val="1"/>
      <w:marLeft w:val="0"/>
      <w:marRight w:val="0"/>
      <w:marTop w:val="0"/>
      <w:marBottom w:val="0"/>
      <w:divBdr>
        <w:top w:val="none" w:sz="0" w:space="0" w:color="auto"/>
        <w:left w:val="none" w:sz="0" w:space="0" w:color="auto"/>
        <w:bottom w:val="none" w:sz="0" w:space="0" w:color="auto"/>
        <w:right w:val="none" w:sz="0" w:space="0" w:color="auto"/>
      </w:divBdr>
    </w:div>
    <w:div w:id="62878856">
      <w:bodyDiv w:val="1"/>
      <w:marLeft w:val="0"/>
      <w:marRight w:val="0"/>
      <w:marTop w:val="0"/>
      <w:marBottom w:val="0"/>
      <w:divBdr>
        <w:top w:val="none" w:sz="0" w:space="0" w:color="auto"/>
        <w:left w:val="none" w:sz="0" w:space="0" w:color="auto"/>
        <w:bottom w:val="none" w:sz="0" w:space="0" w:color="auto"/>
        <w:right w:val="none" w:sz="0" w:space="0" w:color="auto"/>
      </w:divBdr>
    </w:div>
    <w:div w:id="63571916">
      <w:bodyDiv w:val="1"/>
      <w:marLeft w:val="0"/>
      <w:marRight w:val="0"/>
      <w:marTop w:val="0"/>
      <w:marBottom w:val="0"/>
      <w:divBdr>
        <w:top w:val="none" w:sz="0" w:space="0" w:color="auto"/>
        <w:left w:val="none" w:sz="0" w:space="0" w:color="auto"/>
        <w:bottom w:val="none" w:sz="0" w:space="0" w:color="auto"/>
        <w:right w:val="none" w:sz="0" w:space="0" w:color="auto"/>
      </w:divBdr>
    </w:div>
    <w:div w:id="63794491">
      <w:bodyDiv w:val="1"/>
      <w:marLeft w:val="0"/>
      <w:marRight w:val="0"/>
      <w:marTop w:val="0"/>
      <w:marBottom w:val="0"/>
      <w:divBdr>
        <w:top w:val="none" w:sz="0" w:space="0" w:color="auto"/>
        <w:left w:val="none" w:sz="0" w:space="0" w:color="auto"/>
        <w:bottom w:val="none" w:sz="0" w:space="0" w:color="auto"/>
        <w:right w:val="none" w:sz="0" w:space="0" w:color="auto"/>
      </w:divBdr>
    </w:div>
    <w:div w:id="65032872">
      <w:bodyDiv w:val="1"/>
      <w:marLeft w:val="0"/>
      <w:marRight w:val="0"/>
      <w:marTop w:val="0"/>
      <w:marBottom w:val="0"/>
      <w:divBdr>
        <w:top w:val="none" w:sz="0" w:space="0" w:color="auto"/>
        <w:left w:val="none" w:sz="0" w:space="0" w:color="auto"/>
        <w:bottom w:val="none" w:sz="0" w:space="0" w:color="auto"/>
        <w:right w:val="none" w:sz="0" w:space="0" w:color="auto"/>
      </w:divBdr>
    </w:div>
    <w:div w:id="65762631">
      <w:bodyDiv w:val="1"/>
      <w:marLeft w:val="0"/>
      <w:marRight w:val="0"/>
      <w:marTop w:val="0"/>
      <w:marBottom w:val="0"/>
      <w:divBdr>
        <w:top w:val="none" w:sz="0" w:space="0" w:color="auto"/>
        <w:left w:val="none" w:sz="0" w:space="0" w:color="auto"/>
        <w:bottom w:val="none" w:sz="0" w:space="0" w:color="auto"/>
        <w:right w:val="none" w:sz="0" w:space="0" w:color="auto"/>
      </w:divBdr>
    </w:div>
    <w:div w:id="66003236">
      <w:bodyDiv w:val="1"/>
      <w:marLeft w:val="0"/>
      <w:marRight w:val="0"/>
      <w:marTop w:val="0"/>
      <w:marBottom w:val="0"/>
      <w:divBdr>
        <w:top w:val="none" w:sz="0" w:space="0" w:color="auto"/>
        <w:left w:val="none" w:sz="0" w:space="0" w:color="auto"/>
        <w:bottom w:val="none" w:sz="0" w:space="0" w:color="auto"/>
        <w:right w:val="none" w:sz="0" w:space="0" w:color="auto"/>
      </w:divBdr>
    </w:div>
    <w:div w:id="66071579">
      <w:bodyDiv w:val="1"/>
      <w:marLeft w:val="0"/>
      <w:marRight w:val="0"/>
      <w:marTop w:val="0"/>
      <w:marBottom w:val="0"/>
      <w:divBdr>
        <w:top w:val="none" w:sz="0" w:space="0" w:color="auto"/>
        <w:left w:val="none" w:sz="0" w:space="0" w:color="auto"/>
        <w:bottom w:val="none" w:sz="0" w:space="0" w:color="auto"/>
        <w:right w:val="none" w:sz="0" w:space="0" w:color="auto"/>
      </w:divBdr>
    </w:div>
    <w:div w:id="66075854">
      <w:bodyDiv w:val="1"/>
      <w:marLeft w:val="0"/>
      <w:marRight w:val="0"/>
      <w:marTop w:val="0"/>
      <w:marBottom w:val="0"/>
      <w:divBdr>
        <w:top w:val="none" w:sz="0" w:space="0" w:color="auto"/>
        <w:left w:val="none" w:sz="0" w:space="0" w:color="auto"/>
        <w:bottom w:val="none" w:sz="0" w:space="0" w:color="auto"/>
        <w:right w:val="none" w:sz="0" w:space="0" w:color="auto"/>
      </w:divBdr>
    </w:div>
    <w:div w:id="66191668">
      <w:bodyDiv w:val="1"/>
      <w:marLeft w:val="0"/>
      <w:marRight w:val="0"/>
      <w:marTop w:val="0"/>
      <w:marBottom w:val="0"/>
      <w:divBdr>
        <w:top w:val="none" w:sz="0" w:space="0" w:color="auto"/>
        <w:left w:val="none" w:sz="0" w:space="0" w:color="auto"/>
        <w:bottom w:val="none" w:sz="0" w:space="0" w:color="auto"/>
        <w:right w:val="none" w:sz="0" w:space="0" w:color="auto"/>
      </w:divBdr>
    </w:div>
    <w:div w:id="66924437">
      <w:bodyDiv w:val="1"/>
      <w:marLeft w:val="0"/>
      <w:marRight w:val="0"/>
      <w:marTop w:val="0"/>
      <w:marBottom w:val="0"/>
      <w:divBdr>
        <w:top w:val="none" w:sz="0" w:space="0" w:color="auto"/>
        <w:left w:val="none" w:sz="0" w:space="0" w:color="auto"/>
        <w:bottom w:val="none" w:sz="0" w:space="0" w:color="auto"/>
        <w:right w:val="none" w:sz="0" w:space="0" w:color="auto"/>
      </w:divBdr>
    </w:div>
    <w:div w:id="67970718">
      <w:bodyDiv w:val="1"/>
      <w:marLeft w:val="0"/>
      <w:marRight w:val="0"/>
      <w:marTop w:val="0"/>
      <w:marBottom w:val="0"/>
      <w:divBdr>
        <w:top w:val="none" w:sz="0" w:space="0" w:color="auto"/>
        <w:left w:val="none" w:sz="0" w:space="0" w:color="auto"/>
        <w:bottom w:val="none" w:sz="0" w:space="0" w:color="auto"/>
        <w:right w:val="none" w:sz="0" w:space="0" w:color="auto"/>
      </w:divBdr>
    </w:div>
    <w:div w:id="68622498">
      <w:bodyDiv w:val="1"/>
      <w:marLeft w:val="0"/>
      <w:marRight w:val="0"/>
      <w:marTop w:val="0"/>
      <w:marBottom w:val="0"/>
      <w:divBdr>
        <w:top w:val="none" w:sz="0" w:space="0" w:color="auto"/>
        <w:left w:val="none" w:sz="0" w:space="0" w:color="auto"/>
        <w:bottom w:val="none" w:sz="0" w:space="0" w:color="auto"/>
        <w:right w:val="none" w:sz="0" w:space="0" w:color="auto"/>
      </w:divBdr>
    </w:div>
    <w:div w:id="68963563">
      <w:bodyDiv w:val="1"/>
      <w:marLeft w:val="0"/>
      <w:marRight w:val="0"/>
      <w:marTop w:val="0"/>
      <w:marBottom w:val="0"/>
      <w:divBdr>
        <w:top w:val="none" w:sz="0" w:space="0" w:color="auto"/>
        <w:left w:val="none" w:sz="0" w:space="0" w:color="auto"/>
        <w:bottom w:val="none" w:sz="0" w:space="0" w:color="auto"/>
        <w:right w:val="none" w:sz="0" w:space="0" w:color="auto"/>
      </w:divBdr>
    </w:div>
    <w:div w:id="70468684">
      <w:bodyDiv w:val="1"/>
      <w:marLeft w:val="0"/>
      <w:marRight w:val="0"/>
      <w:marTop w:val="0"/>
      <w:marBottom w:val="0"/>
      <w:divBdr>
        <w:top w:val="none" w:sz="0" w:space="0" w:color="auto"/>
        <w:left w:val="none" w:sz="0" w:space="0" w:color="auto"/>
        <w:bottom w:val="none" w:sz="0" w:space="0" w:color="auto"/>
        <w:right w:val="none" w:sz="0" w:space="0" w:color="auto"/>
      </w:divBdr>
    </w:div>
    <w:div w:id="70667656">
      <w:bodyDiv w:val="1"/>
      <w:marLeft w:val="0"/>
      <w:marRight w:val="0"/>
      <w:marTop w:val="0"/>
      <w:marBottom w:val="0"/>
      <w:divBdr>
        <w:top w:val="none" w:sz="0" w:space="0" w:color="auto"/>
        <w:left w:val="none" w:sz="0" w:space="0" w:color="auto"/>
        <w:bottom w:val="none" w:sz="0" w:space="0" w:color="auto"/>
        <w:right w:val="none" w:sz="0" w:space="0" w:color="auto"/>
      </w:divBdr>
    </w:div>
    <w:div w:id="70852312">
      <w:bodyDiv w:val="1"/>
      <w:marLeft w:val="0"/>
      <w:marRight w:val="0"/>
      <w:marTop w:val="0"/>
      <w:marBottom w:val="0"/>
      <w:divBdr>
        <w:top w:val="none" w:sz="0" w:space="0" w:color="auto"/>
        <w:left w:val="none" w:sz="0" w:space="0" w:color="auto"/>
        <w:bottom w:val="none" w:sz="0" w:space="0" w:color="auto"/>
        <w:right w:val="none" w:sz="0" w:space="0" w:color="auto"/>
      </w:divBdr>
    </w:div>
    <w:div w:id="71045210">
      <w:bodyDiv w:val="1"/>
      <w:marLeft w:val="0"/>
      <w:marRight w:val="0"/>
      <w:marTop w:val="0"/>
      <w:marBottom w:val="0"/>
      <w:divBdr>
        <w:top w:val="none" w:sz="0" w:space="0" w:color="auto"/>
        <w:left w:val="none" w:sz="0" w:space="0" w:color="auto"/>
        <w:bottom w:val="none" w:sz="0" w:space="0" w:color="auto"/>
        <w:right w:val="none" w:sz="0" w:space="0" w:color="auto"/>
      </w:divBdr>
    </w:div>
    <w:div w:id="71046799">
      <w:bodyDiv w:val="1"/>
      <w:marLeft w:val="0"/>
      <w:marRight w:val="0"/>
      <w:marTop w:val="0"/>
      <w:marBottom w:val="0"/>
      <w:divBdr>
        <w:top w:val="none" w:sz="0" w:space="0" w:color="auto"/>
        <w:left w:val="none" w:sz="0" w:space="0" w:color="auto"/>
        <w:bottom w:val="none" w:sz="0" w:space="0" w:color="auto"/>
        <w:right w:val="none" w:sz="0" w:space="0" w:color="auto"/>
      </w:divBdr>
    </w:div>
    <w:div w:id="71315681">
      <w:bodyDiv w:val="1"/>
      <w:marLeft w:val="0"/>
      <w:marRight w:val="0"/>
      <w:marTop w:val="0"/>
      <w:marBottom w:val="0"/>
      <w:divBdr>
        <w:top w:val="none" w:sz="0" w:space="0" w:color="auto"/>
        <w:left w:val="none" w:sz="0" w:space="0" w:color="auto"/>
        <w:bottom w:val="none" w:sz="0" w:space="0" w:color="auto"/>
        <w:right w:val="none" w:sz="0" w:space="0" w:color="auto"/>
      </w:divBdr>
    </w:div>
    <w:div w:id="71589435">
      <w:bodyDiv w:val="1"/>
      <w:marLeft w:val="0"/>
      <w:marRight w:val="0"/>
      <w:marTop w:val="0"/>
      <w:marBottom w:val="0"/>
      <w:divBdr>
        <w:top w:val="none" w:sz="0" w:space="0" w:color="auto"/>
        <w:left w:val="none" w:sz="0" w:space="0" w:color="auto"/>
        <w:bottom w:val="none" w:sz="0" w:space="0" w:color="auto"/>
        <w:right w:val="none" w:sz="0" w:space="0" w:color="auto"/>
      </w:divBdr>
    </w:div>
    <w:div w:id="72289114">
      <w:bodyDiv w:val="1"/>
      <w:marLeft w:val="0"/>
      <w:marRight w:val="0"/>
      <w:marTop w:val="0"/>
      <w:marBottom w:val="0"/>
      <w:divBdr>
        <w:top w:val="none" w:sz="0" w:space="0" w:color="auto"/>
        <w:left w:val="none" w:sz="0" w:space="0" w:color="auto"/>
        <w:bottom w:val="none" w:sz="0" w:space="0" w:color="auto"/>
        <w:right w:val="none" w:sz="0" w:space="0" w:color="auto"/>
      </w:divBdr>
    </w:div>
    <w:div w:id="72775759">
      <w:bodyDiv w:val="1"/>
      <w:marLeft w:val="0"/>
      <w:marRight w:val="0"/>
      <w:marTop w:val="0"/>
      <w:marBottom w:val="0"/>
      <w:divBdr>
        <w:top w:val="none" w:sz="0" w:space="0" w:color="auto"/>
        <w:left w:val="none" w:sz="0" w:space="0" w:color="auto"/>
        <w:bottom w:val="none" w:sz="0" w:space="0" w:color="auto"/>
        <w:right w:val="none" w:sz="0" w:space="0" w:color="auto"/>
      </w:divBdr>
    </w:div>
    <w:div w:id="73820645">
      <w:bodyDiv w:val="1"/>
      <w:marLeft w:val="0"/>
      <w:marRight w:val="0"/>
      <w:marTop w:val="0"/>
      <w:marBottom w:val="0"/>
      <w:divBdr>
        <w:top w:val="none" w:sz="0" w:space="0" w:color="auto"/>
        <w:left w:val="none" w:sz="0" w:space="0" w:color="auto"/>
        <w:bottom w:val="none" w:sz="0" w:space="0" w:color="auto"/>
        <w:right w:val="none" w:sz="0" w:space="0" w:color="auto"/>
      </w:divBdr>
    </w:div>
    <w:div w:id="73942562">
      <w:bodyDiv w:val="1"/>
      <w:marLeft w:val="0"/>
      <w:marRight w:val="0"/>
      <w:marTop w:val="0"/>
      <w:marBottom w:val="0"/>
      <w:divBdr>
        <w:top w:val="none" w:sz="0" w:space="0" w:color="auto"/>
        <w:left w:val="none" w:sz="0" w:space="0" w:color="auto"/>
        <w:bottom w:val="none" w:sz="0" w:space="0" w:color="auto"/>
        <w:right w:val="none" w:sz="0" w:space="0" w:color="auto"/>
      </w:divBdr>
    </w:div>
    <w:div w:id="74057710">
      <w:bodyDiv w:val="1"/>
      <w:marLeft w:val="0"/>
      <w:marRight w:val="0"/>
      <w:marTop w:val="0"/>
      <w:marBottom w:val="0"/>
      <w:divBdr>
        <w:top w:val="none" w:sz="0" w:space="0" w:color="auto"/>
        <w:left w:val="none" w:sz="0" w:space="0" w:color="auto"/>
        <w:bottom w:val="none" w:sz="0" w:space="0" w:color="auto"/>
        <w:right w:val="none" w:sz="0" w:space="0" w:color="auto"/>
      </w:divBdr>
    </w:div>
    <w:div w:id="74323618">
      <w:bodyDiv w:val="1"/>
      <w:marLeft w:val="0"/>
      <w:marRight w:val="0"/>
      <w:marTop w:val="0"/>
      <w:marBottom w:val="0"/>
      <w:divBdr>
        <w:top w:val="none" w:sz="0" w:space="0" w:color="auto"/>
        <w:left w:val="none" w:sz="0" w:space="0" w:color="auto"/>
        <w:bottom w:val="none" w:sz="0" w:space="0" w:color="auto"/>
        <w:right w:val="none" w:sz="0" w:space="0" w:color="auto"/>
      </w:divBdr>
    </w:div>
    <w:div w:id="74403575">
      <w:bodyDiv w:val="1"/>
      <w:marLeft w:val="0"/>
      <w:marRight w:val="0"/>
      <w:marTop w:val="0"/>
      <w:marBottom w:val="0"/>
      <w:divBdr>
        <w:top w:val="none" w:sz="0" w:space="0" w:color="auto"/>
        <w:left w:val="none" w:sz="0" w:space="0" w:color="auto"/>
        <w:bottom w:val="none" w:sz="0" w:space="0" w:color="auto"/>
        <w:right w:val="none" w:sz="0" w:space="0" w:color="auto"/>
      </w:divBdr>
    </w:div>
    <w:div w:id="75250782">
      <w:bodyDiv w:val="1"/>
      <w:marLeft w:val="0"/>
      <w:marRight w:val="0"/>
      <w:marTop w:val="0"/>
      <w:marBottom w:val="0"/>
      <w:divBdr>
        <w:top w:val="none" w:sz="0" w:space="0" w:color="auto"/>
        <w:left w:val="none" w:sz="0" w:space="0" w:color="auto"/>
        <w:bottom w:val="none" w:sz="0" w:space="0" w:color="auto"/>
        <w:right w:val="none" w:sz="0" w:space="0" w:color="auto"/>
      </w:divBdr>
    </w:div>
    <w:div w:id="78060703">
      <w:bodyDiv w:val="1"/>
      <w:marLeft w:val="0"/>
      <w:marRight w:val="0"/>
      <w:marTop w:val="0"/>
      <w:marBottom w:val="0"/>
      <w:divBdr>
        <w:top w:val="none" w:sz="0" w:space="0" w:color="auto"/>
        <w:left w:val="none" w:sz="0" w:space="0" w:color="auto"/>
        <w:bottom w:val="none" w:sz="0" w:space="0" w:color="auto"/>
        <w:right w:val="none" w:sz="0" w:space="0" w:color="auto"/>
      </w:divBdr>
    </w:div>
    <w:div w:id="78134686">
      <w:bodyDiv w:val="1"/>
      <w:marLeft w:val="0"/>
      <w:marRight w:val="0"/>
      <w:marTop w:val="0"/>
      <w:marBottom w:val="0"/>
      <w:divBdr>
        <w:top w:val="none" w:sz="0" w:space="0" w:color="auto"/>
        <w:left w:val="none" w:sz="0" w:space="0" w:color="auto"/>
        <w:bottom w:val="none" w:sz="0" w:space="0" w:color="auto"/>
        <w:right w:val="none" w:sz="0" w:space="0" w:color="auto"/>
      </w:divBdr>
    </w:div>
    <w:div w:id="78867615">
      <w:bodyDiv w:val="1"/>
      <w:marLeft w:val="0"/>
      <w:marRight w:val="0"/>
      <w:marTop w:val="0"/>
      <w:marBottom w:val="0"/>
      <w:divBdr>
        <w:top w:val="none" w:sz="0" w:space="0" w:color="auto"/>
        <w:left w:val="none" w:sz="0" w:space="0" w:color="auto"/>
        <w:bottom w:val="none" w:sz="0" w:space="0" w:color="auto"/>
        <w:right w:val="none" w:sz="0" w:space="0" w:color="auto"/>
      </w:divBdr>
    </w:div>
    <w:div w:id="78868921">
      <w:bodyDiv w:val="1"/>
      <w:marLeft w:val="0"/>
      <w:marRight w:val="0"/>
      <w:marTop w:val="0"/>
      <w:marBottom w:val="0"/>
      <w:divBdr>
        <w:top w:val="none" w:sz="0" w:space="0" w:color="auto"/>
        <w:left w:val="none" w:sz="0" w:space="0" w:color="auto"/>
        <w:bottom w:val="none" w:sz="0" w:space="0" w:color="auto"/>
        <w:right w:val="none" w:sz="0" w:space="0" w:color="auto"/>
      </w:divBdr>
    </w:div>
    <w:div w:id="79066527">
      <w:bodyDiv w:val="1"/>
      <w:marLeft w:val="0"/>
      <w:marRight w:val="0"/>
      <w:marTop w:val="0"/>
      <w:marBottom w:val="0"/>
      <w:divBdr>
        <w:top w:val="none" w:sz="0" w:space="0" w:color="auto"/>
        <w:left w:val="none" w:sz="0" w:space="0" w:color="auto"/>
        <w:bottom w:val="none" w:sz="0" w:space="0" w:color="auto"/>
        <w:right w:val="none" w:sz="0" w:space="0" w:color="auto"/>
      </w:divBdr>
    </w:div>
    <w:div w:id="79177600">
      <w:bodyDiv w:val="1"/>
      <w:marLeft w:val="0"/>
      <w:marRight w:val="0"/>
      <w:marTop w:val="0"/>
      <w:marBottom w:val="0"/>
      <w:divBdr>
        <w:top w:val="none" w:sz="0" w:space="0" w:color="auto"/>
        <w:left w:val="none" w:sz="0" w:space="0" w:color="auto"/>
        <w:bottom w:val="none" w:sz="0" w:space="0" w:color="auto"/>
        <w:right w:val="none" w:sz="0" w:space="0" w:color="auto"/>
      </w:divBdr>
    </w:div>
    <w:div w:id="80375488">
      <w:bodyDiv w:val="1"/>
      <w:marLeft w:val="0"/>
      <w:marRight w:val="0"/>
      <w:marTop w:val="0"/>
      <w:marBottom w:val="0"/>
      <w:divBdr>
        <w:top w:val="none" w:sz="0" w:space="0" w:color="auto"/>
        <w:left w:val="none" w:sz="0" w:space="0" w:color="auto"/>
        <w:bottom w:val="none" w:sz="0" w:space="0" w:color="auto"/>
        <w:right w:val="none" w:sz="0" w:space="0" w:color="auto"/>
      </w:divBdr>
    </w:div>
    <w:div w:id="81532931">
      <w:bodyDiv w:val="1"/>
      <w:marLeft w:val="0"/>
      <w:marRight w:val="0"/>
      <w:marTop w:val="0"/>
      <w:marBottom w:val="0"/>
      <w:divBdr>
        <w:top w:val="none" w:sz="0" w:space="0" w:color="auto"/>
        <w:left w:val="none" w:sz="0" w:space="0" w:color="auto"/>
        <w:bottom w:val="none" w:sz="0" w:space="0" w:color="auto"/>
        <w:right w:val="none" w:sz="0" w:space="0" w:color="auto"/>
      </w:divBdr>
    </w:div>
    <w:div w:id="81605101">
      <w:bodyDiv w:val="1"/>
      <w:marLeft w:val="0"/>
      <w:marRight w:val="0"/>
      <w:marTop w:val="0"/>
      <w:marBottom w:val="0"/>
      <w:divBdr>
        <w:top w:val="none" w:sz="0" w:space="0" w:color="auto"/>
        <w:left w:val="none" w:sz="0" w:space="0" w:color="auto"/>
        <w:bottom w:val="none" w:sz="0" w:space="0" w:color="auto"/>
        <w:right w:val="none" w:sz="0" w:space="0" w:color="auto"/>
      </w:divBdr>
    </w:div>
    <w:div w:id="81684840">
      <w:bodyDiv w:val="1"/>
      <w:marLeft w:val="0"/>
      <w:marRight w:val="0"/>
      <w:marTop w:val="0"/>
      <w:marBottom w:val="0"/>
      <w:divBdr>
        <w:top w:val="none" w:sz="0" w:space="0" w:color="auto"/>
        <w:left w:val="none" w:sz="0" w:space="0" w:color="auto"/>
        <w:bottom w:val="none" w:sz="0" w:space="0" w:color="auto"/>
        <w:right w:val="none" w:sz="0" w:space="0" w:color="auto"/>
      </w:divBdr>
    </w:div>
    <w:div w:id="82575364">
      <w:bodyDiv w:val="1"/>
      <w:marLeft w:val="0"/>
      <w:marRight w:val="0"/>
      <w:marTop w:val="0"/>
      <w:marBottom w:val="0"/>
      <w:divBdr>
        <w:top w:val="none" w:sz="0" w:space="0" w:color="auto"/>
        <w:left w:val="none" w:sz="0" w:space="0" w:color="auto"/>
        <w:bottom w:val="none" w:sz="0" w:space="0" w:color="auto"/>
        <w:right w:val="none" w:sz="0" w:space="0" w:color="auto"/>
      </w:divBdr>
    </w:div>
    <w:div w:id="84618821">
      <w:bodyDiv w:val="1"/>
      <w:marLeft w:val="0"/>
      <w:marRight w:val="0"/>
      <w:marTop w:val="0"/>
      <w:marBottom w:val="0"/>
      <w:divBdr>
        <w:top w:val="none" w:sz="0" w:space="0" w:color="auto"/>
        <w:left w:val="none" w:sz="0" w:space="0" w:color="auto"/>
        <w:bottom w:val="none" w:sz="0" w:space="0" w:color="auto"/>
        <w:right w:val="none" w:sz="0" w:space="0" w:color="auto"/>
      </w:divBdr>
    </w:div>
    <w:div w:id="86192301">
      <w:bodyDiv w:val="1"/>
      <w:marLeft w:val="0"/>
      <w:marRight w:val="0"/>
      <w:marTop w:val="0"/>
      <w:marBottom w:val="0"/>
      <w:divBdr>
        <w:top w:val="none" w:sz="0" w:space="0" w:color="auto"/>
        <w:left w:val="none" w:sz="0" w:space="0" w:color="auto"/>
        <w:bottom w:val="none" w:sz="0" w:space="0" w:color="auto"/>
        <w:right w:val="none" w:sz="0" w:space="0" w:color="auto"/>
      </w:divBdr>
    </w:div>
    <w:div w:id="87502096">
      <w:bodyDiv w:val="1"/>
      <w:marLeft w:val="0"/>
      <w:marRight w:val="0"/>
      <w:marTop w:val="0"/>
      <w:marBottom w:val="0"/>
      <w:divBdr>
        <w:top w:val="none" w:sz="0" w:space="0" w:color="auto"/>
        <w:left w:val="none" w:sz="0" w:space="0" w:color="auto"/>
        <w:bottom w:val="none" w:sz="0" w:space="0" w:color="auto"/>
        <w:right w:val="none" w:sz="0" w:space="0" w:color="auto"/>
      </w:divBdr>
    </w:div>
    <w:div w:id="88233727">
      <w:bodyDiv w:val="1"/>
      <w:marLeft w:val="0"/>
      <w:marRight w:val="0"/>
      <w:marTop w:val="0"/>
      <w:marBottom w:val="0"/>
      <w:divBdr>
        <w:top w:val="none" w:sz="0" w:space="0" w:color="auto"/>
        <w:left w:val="none" w:sz="0" w:space="0" w:color="auto"/>
        <w:bottom w:val="none" w:sz="0" w:space="0" w:color="auto"/>
        <w:right w:val="none" w:sz="0" w:space="0" w:color="auto"/>
      </w:divBdr>
    </w:div>
    <w:div w:id="88240837">
      <w:bodyDiv w:val="1"/>
      <w:marLeft w:val="0"/>
      <w:marRight w:val="0"/>
      <w:marTop w:val="0"/>
      <w:marBottom w:val="0"/>
      <w:divBdr>
        <w:top w:val="none" w:sz="0" w:space="0" w:color="auto"/>
        <w:left w:val="none" w:sz="0" w:space="0" w:color="auto"/>
        <w:bottom w:val="none" w:sz="0" w:space="0" w:color="auto"/>
        <w:right w:val="none" w:sz="0" w:space="0" w:color="auto"/>
      </w:divBdr>
    </w:div>
    <w:div w:id="88553222">
      <w:bodyDiv w:val="1"/>
      <w:marLeft w:val="0"/>
      <w:marRight w:val="0"/>
      <w:marTop w:val="0"/>
      <w:marBottom w:val="0"/>
      <w:divBdr>
        <w:top w:val="none" w:sz="0" w:space="0" w:color="auto"/>
        <w:left w:val="none" w:sz="0" w:space="0" w:color="auto"/>
        <w:bottom w:val="none" w:sz="0" w:space="0" w:color="auto"/>
        <w:right w:val="none" w:sz="0" w:space="0" w:color="auto"/>
      </w:divBdr>
    </w:div>
    <w:div w:id="89207241">
      <w:bodyDiv w:val="1"/>
      <w:marLeft w:val="0"/>
      <w:marRight w:val="0"/>
      <w:marTop w:val="0"/>
      <w:marBottom w:val="0"/>
      <w:divBdr>
        <w:top w:val="none" w:sz="0" w:space="0" w:color="auto"/>
        <w:left w:val="none" w:sz="0" w:space="0" w:color="auto"/>
        <w:bottom w:val="none" w:sz="0" w:space="0" w:color="auto"/>
        <w:right w:val="none" w:sz="0" w:space="0" w:color="auto"/>
      </w:divBdr>
    </w:div>
    <w:div w:id="89392589">
      <w:bodyDiv w:val="1"/>
      <w:marLeft w:val="0"/>
      <w:marRight w:val="0"/>
      <w:marTop w:val="0"/>
      <w:marBottom w:val="0"/>
      <w:divBdr>
        <w:top w:val="none" w:sz="0" w:space="0" w:color="auto"/>
        <w:left w:val="none" w:sz="0" w:space="0" w:color="auto"/>
        <w:bottom w:val="none" w:sz="0" w:space="0" w:color="auto"/>
        <w:right w:val="none" w:sz="0" w:space="0" w:color="auto"/>
      </w:divBdr>
    </w:div>
    <w:div w:id="90057015">
      <w:bodyDiv w:val="1"/>
      <w:marLeft w:val="0"/>
      <w:marRight w:val="0"/>
      <w:marTop w:val="0"/>
      <w:marBottom w:val="0"/>
      <w:divBdr>
        <w:top w:val="none" w:sz="0" w:space="0" w:color="auto"/>
        <w:left w:val="none" w:sz="0" w:space="0" w:color="auto"/>
        <w:bottom w:val="none" w:sz="0" w:space="0" w:color="auto"/>
        <w:right w:val="none" w:sz="0" w:space="0" w:color="auto"/>
      </w:divBdr>
    </w:div>
    <w:div w:id="90124567">
      <w:bodyDiv w:val="1"/>
      <w:marLeft w:val="0"/>
      <w:marRight w:val="0"/>
      <w:marTop w:val="0"/>
      <w:marBottom w:val="0"/>
      <w:divBdr>
        <w:top w:val="none" w:sz="0" w:space="0" w:color="auto"/>
        <w:left w:val="none" w:sz="0" w:space="0" w:color="auto"/>
        <w:bottom w:val="none" w:sz="0" w:space="0" w:color="auto"/>
        <w:right w:val="none" w:sz="0" w:space="0" w:color="auto"/>
      </w:divBdr>
    </w:div>
    <w:div w:id="90591586">
      <w:bodyDiv w:val="1"/>
      <w:marLeft w:val="0"/>
      <w:marRight w:val="0"/>
      <w:marTop w:val="0"/>
      <w:marBottom w:val="0"/>
      <w:divBdr>
        <w:top w:val="none" w:sz="0" w:space="0" w:color="auto"/>
        <w:left w:val="none" w:sz="0" w:space="0" w:color="auto"/>
        <w:bottom w:val="none" w:sz="0" w:space="0" w:color="auto"/>
        <w:right w:val="none" w:sz="0" w:space="0" w:color="auto"/>
      </w:divBdr>
    </w:div>
    <w:div w:id="90668322">
      <w:bodyDiv w:val="1"/>
      <w:marLeft w:val="0"/>
      <w:marRight w:val="0"/>
      <w:marTop w:val="0"/>
      <w:marBottom w:val="0"/>
      <w:divBdr>
        <w:top w:val="none" w:sz="0" w:space="0" w:color="auto"/>
        <w:left w:val="none" w:sz="0" w:space="0" w:color="auto"/>
        <w:bottom w:val="none" w:sz="0" w:space="0" w:color="auto"/>
        <w:right w:val="none" w:sz="0" w:space="0" w:color="auto"/>
      </w:divBdr>
    </w:div>
    <w:div w:id="90900821">
      <w:bodyDiv w:val="1"/>
      <w:marLeft w:val="0"/>
      <w:marRight w:val="0"/>
      <w:marTop w:val="0"/>
      <w:marBottom w:val="0"/>
      <w:divBdr>
        <w:top w:val="none" w:sz="0" w:space="0" w:color="auto"/>
        <w:left w:val="none" w:sz="0" w:space="0" w:color="auto"/>
        <w:bottom w:val="none" w:sz="0" w:space="0" w:color="auto"/>
        <w:right w:val="none" w:sz="0" w:space="0" w:color="auto"/>
      </w:divBdr>
    </w:div>
    <w:div w:id="93408209">
      <w:bodyDiv w:val="1"/>
      <w:marLeft w:val="0"/>
      <w:marRight w:val="0"/>
      <w:marTop w:val="0"/>
      <w:marBottom w:val="0"/>
      <w:divBdr>
        <w:top w:val="none" w:sz="0" w:space="0" w:color="auto"/>
        <w:left w:val="none" w:sz="0" w:space="0" w:color="auto"/>
        <w:bottom w:val="none" w:sz="0" w:space="0" w:color="auto"/>
        <w:right w:val="none" w:sz="0" w:space="0" w:color="auto"/>
      </w:divBdr>
    </w:div>
    <w:div w:id="94058163">
      <w:bodyDiv w:val="1"/>
      <w:marLeft w:val="0"/>
      <w:marRight w:val="0"/>
      <w:marTop w:val="0"/>
      <w:marBottom w:val="0"/>
      <w:divBdr>
        <w:top w:val="none" w:sz="0" w:space="0" w:color="auto"/>
        <w:left w:val="none" w:sz="0" w:space="0" w:color="auto"/>
        <w:bottom w:val="none" w:sz="0" w:space="0" w:color="auto"/>
        <w:right w:val="none" w:sz="0" w:space="0" w:color="auto"/>
      </w:divBdr>
    </w:div>
    <w:div w:id="94131925">
      <w:bodyDiv w:val="1"/>
      <w:marLeft w:val="0"/>
      <w:marRight w:val="0"/>
      <w:marTop w:val="0"/>
      <w:marBottom w:val="0"/>
      <w:divBdr>
        <w:top w:val="none" w:sz="0" w:space="0" w:color="auto"/>
        <w:left w:val="none" w:sz="0" w:space="0" w:color="auto"/>
        <w:bottom w:val="none" w:sz="0" w:space="0" w:color="auto"/>
        <w:right w:val="none" w:sz="0" w:space="0" w:color="auto"/>
      </w:divBdr>
    </w:div>
    <w:div w:id="94176074">
      <w:bodyDiv w:val="1"/>
      <w:marLeft w:val="0"/>
      <w:marRight w:val="0"/>
      <w:marTop w:val="0"/>
      <w:marBottom w:val="0"/>
      <w:divBdr>
        <w:top w:val="none" w:sz="0" w:space="0" w:color="auto"/>
        <w:left w:val="none" w:sz="0" w:space="0" w:color="auto"/>
        <w:bottom w:val="none" w:sz="0" w:space="0" w:color="auto"/>
        <w:right w:val="none" w:sz="0" w:space="0" w:color="auto"/>
      </w:divBdr>
    </w:div>
    <w:div w:id="94328732">
      <w:bodyDiv w:val="1"/>
      <w:marLeft w:val="0"/>
      <w:marRight w:val="0"/>
      <w:marTop w:val="0"/>
      <w:marBottom w:val="0"/>
      <w:divBdr>
        <w:top w:val="none" w:sz="0" w:space="0" w:color="auto"/>
        <w:left w:val="none" w:sz="0" w:space="0" w:color="auto"/>
        <w:bottom w:val="none" w:sz="0" w:space="0" w:color="auto"/>
        <w:right w:val="none" w:sz="0" w:space="0" w:color="auto"/>
      </w:divBdr>
    </w:div>
    <w:div w:id="95372356">
      <w:bodyDiv w:val="1"/>
      <w:marLeft w:val="0"/>
      <w:marRight w:val="0"/>
      <w:marTop w:val="0"/>
      <w:marBottom w:val="0"/>
      <w:divBdr>
        <w:top w:val="none" w:sz="0" w:space="0" w:color="auto"/>
        <w:left w:val="none" w:sz="0" w:space="0" w:color="auto"/>
        <w:bottom w:val="none" w:sz="0" w:space="0" w:color="auto"/>
        <w:right w:val="none" w:sz="0" w:space="0" w:color="auto"/>
      </w:divBdr>
    </w:div>
    <w:div w:id="95373480">
      <w:bodyDiv w:val="1"/>
      <w:marLeft w:val="0"/>
      <w:marRight w:val="0"/>
      <w:marTop w:val="0"/>
      <w:marBottom w:val="0"/>
      <w:divBdr>
        <w:top w:val="none" w:sz="0" w:space="0" w:color="auto"/>
        <w:left w:val="none" w:sz="0" w:space="0" w:color="auto"/>
        <w:bottom w:val="none" w:sz="0" w:space="0" w:color="auto"/>
        <w:right w:val="none" w:sz="0" w:space="0" w:color="auto"/>
      </w:divBdr>
    </w:div>
    <w:div w:id="95518620">
      <w:bodyDiv w:val="1"/>
      <w:marLeft w:val="0"/>
      <w:marRight w:val="0"/>
      <w:marTop w:val="0"/>
      <w:marBottom w:val="0"/>
      <w:divBdr>
        <w:top w:val="none" w:sz="0" w:space="0" w:color="auto"/>
        <w:left w:val="none" w:sz="0" w:space="0" w:color="auto"/>
        <w:bottom w:val="none" w:sz="0" w:space="0" w:color="auto"/>
        <w:right w:val="none" w:sz="0" w:space="0" w:color="auto"/>
      </w:divBdr>
    </w:div>
    <w:div w:id="96028423">
      <w:bodyDiv w:val="1"/>
      <w:marLeft w:val="0"/>
      <w:marRight w:val="0"/>
      <w:marTop w:val="0"/>
      <w:marBottom w:val="0"/>
      <w:divBdr>
        <w:top w:val="none" w:sz="0" w:space="0" w:color="auto"/>
        <w:left w:val="none" w:sz="0" w:space="0" w:color="auto"/>
        <w:bottom w:val="none" w:sz="0" w:space="0" w:color="auto"/>
        <w:right w:val="none" w:sz="0" w:space="0" w:color="auto"/>
      </w:divBdr>
    </w:div>
    <w:div w:id="97406842">
      <w:bodyDiv w:val="1"/>
      <w:marLeft w:val="0"/>
      <w:marRight w:val="0"/>
      <w:marTop w:val="0"/>
      <w:marBottom w:val="0"/>
      <w:divBdr>
        <w:top w:val="none" w:sz="0" w:space="0" w:color="auto"/>
        <w:left w:val="none" w:sz="0" w:space="0" w:color="auto"/>
        <w:bottom w:val="none" w:sz="0" w:space="0" w:color="auto"/>
        <w:right w:val="none" w:sz="0" w:space="0" w:color="auto"/>
      </w:divBdr>
    </w:div>
    <w:div w:id="98255801">
      <w:bodyDiv w:val="1"/>
      <w:marLeft w:val="0"/>
      <w:marRight w:val="0"/>
      <w:marTop w:val="0"/>
      <w:marBottom w:val="0"/>
      <w:divBdr>
        <w:top w:val="none" w:sz="0" w:space="0" w:color="auto"/>
        <w:left w:val="none" w:sz="0" w:space="0" w:color="auto"/>
        <w:bottom w:val="none" w:sz="0" w:space="0" w:color="auto"/>
        <w:right w:val="none" w:sz="0" w:space="0" w:color="auto"/>
      </w:divBdr>
    </w:div>
    <w:div w:id="98531925">
      <w:bodyDiv w:val="1"/>
      <w:marLeft w:val="0"/>
      <w:marRight w:val="0"/>
      <w:marTop w:val="0"/>
      <w:marBottom w:val="0"/>
      <w:divBdr>
        <w:top w:val="none" w:sz="0" w:space="0" w:color="auto"/>
        <w:left w:val="none" w:sz="0" w:space="0" w:color="auto"/>
        <w:bottom w:val="none" w:sz="0" w:space="0" w:color="auto"/>
        <w:right w:val="none" w:sz="0" w:space="0" w:color="auto"/>
      </w:divBdr>
    </w:div>
    <w:div w:id="99179608">
      <w:bodyDiv w:val="1"/>
      <w:marLeft w:val="0"/>
      <w:marRight w:val="0"/>
      <w:marTop w:val="0"/>
      <w:marBottom w:val="0"/>
      <w:divBdr>
        <w:top w:val="none" w:sz="0" w:space="0" w:color="auto"/>
        <w:left w:val="none" w:sz="0" w:space="0" w:color="auto"/>
        <w:bottom w:val="none" w:sz="0" w:space="0" w:color="auto"/>
        <w:right w:val="none" w:sz="0" w:space="0" w:color="auto"/>
      </w:divBdr>
    </w:div>
    <w:div w:id="99182991">
      <w:bodyDiv w:val="1"/>
      <w:marLeft w:val="0"/>
      <w:marRight w:val="0"/>
      <w:marTop w:val="0"/>
      <w:marBottom w:val="0"/>
      <w:divBdr>
        <w:top w:val="none" w:sz="0" w:space="0" w:color="auto"/>
        <w:left w:val="none" w:sz="0" w:space="0" w:color="auto"/>
        <w:bottom w:val="none" w:sz="0" w:space="0" w:color="auto"/>
        <w:right w:val="none" w:sz="0" w:space="0" w:color="auto"/>
      </w:divBdr>
    </w:div>
    <w:div w:id="99450138">
      <w:bodyDiv w:val="1"/>
      <w:marLeft w:val="0"/>
      <w:marRight w:val="0"/>
      <w:marTop w:val="0"/>
      <w:marBottom w:val="0"/>
      <w:divBdr>
        <w:top w:val="none" w:sz="0" w:space="0" w:color="auto"/>
        <w:left w:val="none" w:sz="0" w:space="0" w:color="auto"/>
        <w:bottom w:val="none" w:sz="0" w:space="0" w:color="auto"/>
        <w:right w:val="none" w:sz="0" w:space="0" w:color="auto"/>
      </w:divBdr>
    </w:div>
    <w:div w:id="99490286">
      <w:bodyDiv w:val="1"/>
      <w:marLeft w:val="0"/>
      <w:marRight w:val="0"/>
      <w:marTop w:val="0"/>
      <w:marBottom w:val="0"/>
      <w:divBdr>
        <w:top w:val="none" w:sz="0" w:space="0" w:color="auto"/>
        <w:left w:val="none" w:sz="0" w:space="0" w:color="auto"/>
        <w:bottom w:val="none" w:sz="0" w:space="0" w:color="auto"/>
        <w:right w:val="none" w:sz="0" w:space="0" w:color="auto"/>
      </w:divBdr>
    </w:div>
    <w:div w:id="100423192">
      <w:bodyDiv w:val="1"/>
      <w:marLeft w:val="0"/>
      <w:marRight w:val="0"/>
      <w:marTop w:val="0"/>
      <w:marBottom w:val="0"/>
      <w:divBdr>
        <w:top w:val="none" w:sz="0" w:space="0" w:color="auto"/>
        <w:left w:val="none" w:sz="0" w:space="0" w:color="auto"/>
        <w:bottom w:val="none" w:sz="0" w:space="0" w:color="auto"/>
        <w:right w:val="none" w:sz="0" w:space="0" w:color="auto"/>
      </w:divBdr>
    </w:div>
    <w:div w:id="100691686">
      <w:bodyDiv w:val="1"/>
      <w:marLeft w:val="0"/>
      <w:marRight w:val="0"/>
      <w:marTop w:val="0"/>
      <w:marBottom w:val="0"/>
      <w:divBdr>
        <w:top w:val="none" w:sz="0" w:space="0" w:color="auto"/>
        <w:left w:val="none" w:sz="0" w:space="0" w:color="auto"/>
        <w:bottom w:val="none" w:sz="0" w:space="0" w:color="auto"/>
        <w:right w:val="none" w:sz="0" w:space="0" w:color="auto"/>
      </w:divBdr>
    </w:div>
    <w:div w:id="101384351">
      <w:bodyDiv w:val="1"/>
      <w:marLeft w:val="0"/>
      <w:marRight w:val="0"/>
      <w:marTop w:val="0"/>
      <w:marBottom w:val="0"/>
      <w:divBdr>
        <w:top w:val="none" w:sz="0" w:space="0" w:color="auto"/>
        <w:left w:val="none" w:sz="0" w:space="0" w:color="auto"/>
        <w:bottom w:val="none" w:sz="0" w:space="0" w:color="auto"/>
        <w:right w:val="none" w:sz="0" w:space="0" w:color="auto"/>
      </w:divBdr>
    </w:div>
    <w:div w:id="101993312">
      <w:bodyDiv w:val="1"/>
      <w:marLeft w:val="0"/>
      <w:marRight w:val="0"/>
      <w:marTop w:val="0"/>
      <w:marBottom w:val="0"/>
      <w:divBdr>
        <w:top w:val="none" w:sz="0" w:space="0" w:color="auto"/>
        <w:left w:val="none" w:sz="0" w:space="0" w:color="auto"/>
        <w:bottom w:val="none" w:sz="0" w:space="0" w:color="auto"/>
        <w:right w:val="none" w:sz="0" w:space="0" w:color="auto"/>
      </w:divBdr>
    </w:div>
    <w:div w:id="102923584">
      <w:bodyDiv w:val="1"/>
      <w:marLeft w:val="0"/>
      <w:marRight w:val="0"/>
      <w:marTop w:val="0"/>
      <w:marBottom w:val="0"/>
      <w:divBdr>
        <w:top w:val="none" w:sz="0" w:space="0" w:color="auto"/>
        <w:left w:val="none" w:sz="0" w:space="0" w:color="auto"/>
        <w:bottom w:val="none" w:sz="0" w:space="0" w:color="auto"/>
        <w:right w:val="none" w:sz="0" w:space="0" w:color="auto"/>
      </w:divBdr>
    </w:div>
    <w:div w:id="103119714">
      <w:bodyDiv w:val="1"/>
      <w:marLeft w:val="0"/>
      <w:marRight w:val="0"/>
      <w:marTop w:val="0"/>
      <w:marBottom w:val="0"/>
      <w:divBdr>
        <w:top w:val="none" w:sz="0" w:space="0" w:color="auto"/>
        <w:left w:val="none" w:sz="0" w:space="0" w:color="auto"/>
        <w:bottom w:val="none" w:sz="0" w:space="0" w:color="auto"/>
        <w:right w:val="none" w:sz="0" w:space="0" w:color="auto"/>
      </w:divBdr>
    </w:div>
    <w:div w:id="103159941">
      <w:bodyDiv w:val="1"/>
      <w:marLeft w:val="0"/>
      <w:marRight w:val="0"/>
      <w:marTop w:val="0"/>
      <w:marBottom w:val="0"/>
      <w:divBdr>
        <w:top w:val="none" w:sz="0" w:space="0" w:color="auto"/>
        <w:left w:val="none" w:sz="0" w:space="0" w:color="auto"/>
        <w:bottom w:val="none" w:sz="0" w:space="0" w:color="auto"/>
        <w:right w:val="none" w:sz="0" w:space="0" w:color="auto"/>
      </w:divBdr>
    </w:div>
    <w:div w:id="103185826">
      <w:bodyDiv w:val="1"/>
      <w:marLeft w:val="0"/>
      <w:marRight w:val="0"/>
      <w:marTop w:val="0"/>
      <w:marBottom w:val="0"/>
      <w:divBdr>
        <w:top w:val="none" w:sz="0" w:space="0" w:color="auto"/>
        <w:left w:val="none" w:sz="0" w:space="0" w:color="auto"/>
        <w:bottom w:val="none" w:sz="0" w:space="0" w:color="auto"/>
        <w:right w:val="none" w:sz="0" w:space="0" w:color="auto"/>
      </w:divBdr>
    </w:div>
    <w:div w:id="103548339">
      <w:bodyDiv w:val="1"/>
      <w:marLeft w:val="0"/>
      <w:marRight w:val="0"/>
      <w:marTop w:val="0"/>
      <w:marBottom w:val="0"/>
      <w:divBdr>
        <w:top w:val="none" w:sz="0" w:space="0" w:color="auto"/>
        <w:left w:val="none" w:sz="0" w:space="0" w:color="auto"/>
        <w:bottom w:val="none" w:sz="0" w:space="0" w:color="auto"/>
        <w:right w:val="none" w:sz="0" w:space="0" w:color="auto"/>
      </w:divBdr>
    </w:div>
    <w:div w:id="103885817">
      <w:bodyDiv w:val="1"/>
      <w:marLeft w:val="0"/>
      <w:marRight w:val="0"/>
      <w:marTop w:val="0"/>
      <w:marBottom w:val="0"/>
      <w:divBdr>
        <w:top w:val="none" w:sz="0" w:space="0" w:color="auto"/>
        <w:left w:val="none" w:sz="0" w:space="0" w:color="auto"/>
        <w:bottom w:val="none" w:sz="0" w:space="0" w:color="auto"/>
        <w:right w:val="none" w:sz="0" w:space="0" w:color="auto"/>
      </w:divBdr>
    </w:div>
    <w:div w:id="104468254">
      <w:bodyDiv w:val="1"/>
      <w:marLeft w:val="0"/>
      <w:marRight w:val="0"/>
      <w:marTop w:val="0"/>
      <w:marBottom w:val="0"/>
      <w:divBdr>
        <w:top w:val="none" w:sz="0" w:space="0" w:color="auto"/>
        <w:left w:val="none" w:sz="0" w:space="0" w:color="auto"/>
        <w:bottom w:val="none" w:sz="0" w:space="0" w:color="auto"/>
        <w:right w:val="none" w:sz="0" w:space="0" w:color="auto"/>
      </w:divBdr>
    </w:div>
    <w:div w:id="105007278">
      <w:bodyDiv w:val="1"/>
      <w:marLeft w:val="0"/>
      <w:marRight w:val="0"/>
      <w:marTop w:val="0"/>
      <w:marBottom w:val="0"/>
      <w:divBdr>
        <w:top w:val="none" w:sz="0" w:space="0" w:color="auto"/>
        <w:left w:val="none" w:sz="0" w:space="0" w:color="auto"/>
        <w:bottom w:val="none" w:sz="0" w:space="0" w:color="auto"/>
        <w:right w:val="none" w:sz="0" w:space="0" w:color="auto"/>
      </w:divBdr>
    </w:div>
    <w:div w:id="105077684">
      <w:bodyDiv w:val="1"/>
      <w:marLeft w:val="0"/>
      <w:marRight w:val="0"/>
      <w:marTop w:val="0"/>
      <w:marBottom w:val="0"/>
      <w:divBdr>
        <w:top w:val="none" w:sz="0" w:space="0" w:color="auto"/>
        <w:left w:val="none" w:sz="0" w:space="0" w:color="auto"/>
        <w:bottom w:val="none" w:sz="0" w:space="0" w:color="auto"/>
        <w:right w:val="none" w:sz="0" w:space="0" w:color="auto"/>
      </w:divBdr>
    </w:div>
    <w:div w:id="105197788">
      <w:bodyDiv w:val="1"/>
      <w:marLeft w:val="0"/>
      <w:marRight w:val="0"/>
      <w:marTop w:val="0"/>
      <w:marBottom w:val="0"/>
      <w:divBdr>
        <w:top w:val="none" w:sz="0" w:space="0" w:color="auto"/>
        <w:left w:val="none" w:sz="0" w:space="0" w:color="auto"/>
        <w:bottom w:val="none" w:sz="0" w:space="0" w:color="auto"/>
        <w:right w:val="none" w:sz="0" w:space="0" w:color="auto"/>
      </w:divBdr>
    </w:div>
    <w:div w:id="105926439">
      <w:bodyDiv w:val="1"/>
      <w:marLeft w:val="0"/>
      <w:marRight w:val="0"/>
      <w:marTop w:val="0"/>
      <w:marBottom w:val="0"/>
      <w:divBdr>
        <w:top w:val="none" w:sz="0" w:space="0" w:color="auto"/>
        <w:left w:val="none" w:sz="0" w:space="0" w:color="auto"/>
        <w:bottom w:val="none" w:sz="0" w:space="0" w:color="auto"/>
        <w:right w:val="none" w:sz="0" w:space="0" w:color="auto"/>
      </w:divBdr>
    </w:div>
    <w:div w:id="106195417">
      <w:bodyDiv w:val="1"/>
      <w:marLeft w:val="0"/>
      <w:marRight w:val="0"/>
      <w:marTop w:val="0"/>
      <w:marBottom w:val="0"/>
      <w:divBdr>
        <w:top w:val="none" w:sz="0" w:space="0" w:color="auto"/>
        <w:left w:val="none" w:sz="0" w:space="0" w:color="auto"/>
        <w:bottom w:val="none" w:sz="0" w:space="0" w:color="auto"/>
        <w:right w:val="none" w:sz="0" w:space="0" w:color="auto"/>
      </w:divBdr>
    </w:div>
    <w:div w:id="106507159">
      <w:bodyDiv w:val="1"/>
      <w:marLeft w:val="0"/>
      <w:marRight w:val="0"/>
      <w:marTop w:val="0"/>
      <w:marBottom w:val="0"/>
      <w:divBdr>
        <w:top w:val="none" w:sz="0" w:space="0" w:color="auto"/>
        <w:left w:val="none" w:sz="0" w:space="0" w:color="auto"/>
        <w:bottom w:val="none" w:sz="0" w:space="0" w:color="auto"/>
        <w:right w:val="none" w:sz="0" w:space="0" w:color="auto"/>
      </w:divBdr>
    </w:div>
    <w:div w:id="106778536">
      <w:bodyDiv w:val="1"/>
      <w:marLeft w:val="0"/>
      <w:marRight w:val="0"/>
      <w:marTop w:val="0"/>
      <w:marBottom w:val="0"/>
      <w:divBdr>
        <w:top w:val="none" w:sz="0" w:space="0" w:color="auto"/>
        <w:left w:val="none" w:sz="0" w:space="0" w:color="auto"/>
        <w:bottom w:val="none" w:sz="0" w:space="0" w:color="auto"/>
        <w:right w:val="none" w:sz="0" w:space="0" w:color="auto"/>
      </w:divBdr>
    </w:div>
    <w:div w:id="106969572">
      <w:bodyDiv w:val="1"/>
      <w:marLeft w:val="0"/>
      <w:marRight w:val="0"/>
      <w:marTop w:val="0"/>
      <w:marBottom w:val="0"/>
      <w:divBdr>
        <w:top w:val="none" w:sz="0" w:space="0" w:color="auto"/>
        <w:left w:val="none" w:sz="0" w:space="0" w:color="auto"/>
        <w:bottom w:val="none" w:sz="0" w:space="0" w:color="auto"/>
        <w:right w:val="none" w:sz="0" w:space="0" w:color="auto"/>
      </w:divBdr>
    </w:div>
    <w:div w:id="107429558">
      <w:bodyDiv w:val="1"/>
      <w:marLeft w:val="0"/>
      <w:marRight w:val="0"/>
      <w:marTop w:val="0"/>
      <w:marBottom w:val="0"/>
      <w:divBdr>
        <w:top w:val="none" w:sz="0" w:space="0" w:color="auto"/>
        <w:left w:val="none" w:sz="0" w:space="0" w:color="auto"/>
        <w:bottom w:val="none" w:sz="0" w:space="0" w:color="auto"/>
        <w:right w:val="none" w:sz="0" w:space="0" w:color="auto"/>
      </w:divBdr>
    </w:div>
    <w:div w:id="107432966">
      <w:bodyDiv w:val="1"/>
      <w:marLeft w:val="0"/>
      <w:marRight w:val="0"/>
      <w:marTop w:val="0"/>
      <w:marBottom w:val="0"/>
      <w:divBdr>
        <w:top w:val="none" w:sz="0" w:space="0" w:color="auto"/>
        <w:left w:val="none" w:sz="0" w:space="0" w:color="auto"/>
        <w:bottom w:val="none" w:sz="0" w:space="0" w:color="auto"/>
        <w:right w:val="none" w:sz="0" w:space="0" w:color="auto"/>
      </w:divBdr>
    </w:div>
    <w:div w:id="107479927">
      <w:bodyDiv w:val="1"/>
      <w:marLeft w:val="0"/>
      <w:marRight w:val="0"/>
      <w:marTop w:val="0"/>
      <w:marBottom w:val="0"/>
      <w:divBdr>
        <w:top w:val="none" w:sz="0" w:space="0" w:color="auto"/>
        <w:left w:val="none" w:sz="0" w:space="0" w:color="auto"/>
        <w:bottom w:val="none" w:sz="0" w:space="0" w:color="auto"/>
        <w:right w:val="none" w:sz="0" w:space="0" w:color="auto"/>
      </w:divBdr>
    </w:div>
    <w:div w:id="108283713">
      <w:bodyDiv w:val="1"/>
      <w:marLeft w:val="0"/>
      <w:marRight w:val="0"/>
      <w:marTop w:val="0"/>
      <w:marBottom w:val="0"/>
      <w:divBdr>
        <w:top w:val="none" w:sz="0" w:space="0" w:color="auto"/>
        <w:left w:val="none" w:sz="0" w:space="0" w:color="auto"/>
        <w:bottom w:val="none" w:sz="0" w:space="0" w:color="auto"/>
        <w:right w:val="none" w:sz="0" w:space="0" w:color="auto"/>
      </w:divBdr>
    </w:div>
    <w:div w:id="108546626">
      <w:bodyDiv w:val="1"/>
      <w:marLeft w:val="0"/>
      <w:marRight w:val="0"/>
      <w:marTop w:val="0"/>
      <w:marBottom w:val="0"/>
      <w:divBdr>
        <w:top w:val="none" w:sz="0" w:space="0" w:color="auto"/>
        <w:left w:val="none" w:sz="0" w:space="0" w:color="auto"/>
        <w:bottom w:val="none" w:sz="0" w:space="0" w:color="auto"/>
        <w:right w:val="none" w:sz="0" w:space="0" w:color="auto"/>
      </w:divBdr>
    </w:div>
    <w:div w:id="109476882">
      <w:bodyDiv w:val="1"/>
      <w:marLeft w:val="0"/>
      <w:marRight w:val="0"/>
      <w:marTop w:val="0"/>
      <w:marBottom w:val="0"/>
      <w:divBdr>
        <w:top w:val="none" w:sz="0" w:space="0" w:color="auto"/>
        <w:left w:val="none" w:sz="0" w:space="0" w:color="auto"/>
        <w:bottom w:val="none" w:sz="0" w:space="0" w:color="auto"/>
        <w:right w:val="none" w:sz="0" w:space="0" w:color="auto"/>
      </w:divBdr>
    </w:div>
    <w:div w:id="109783298">
      <w:bodyDiv w:val="1"/>
      <w:marLeft w:val="0"/>
      <w:marRight w:val="0"/>
      <w:marTop w:val="0"/>
      <w:marBottom w:val="0"/>
      <w:divBdr>
        <w:top w:val="none" w:sz="0" w:space="0" w:color="auto"/>
        <w:left w:val="none" w:sz="0" w:space="0" w:color="auto"/>
        <w:bottom w:val="none" w:sz="0" w:space="0" w:color="auto"/>
        <w:right w:val="none" w:sz="0" w:space="0" w:color="auto"/>
      </w:divBdr>
    </w:div>
    <w:div w:id="112209313">
      <w:bodyDiv w:val="1"/>
      <w:marLeft w:val="0"/>
      <w:marRight w:val="0"/>
      <w:marTop w:val="0"/>
      <w:marBottom w:val="0"/>
      <w:divBdr>
        <w:top w:val="none" w:sz="0" w:space="0" w:color="auto"/>
        <w:left w:val="none" w:sz="0" w:space="0" w:color="auto"/>
        <w:bottom w:val="none" w:sz="0" w:space="0" w:color="auto"/>
        <w:right w:val="none" w:sz="0" w:space="0" w:color="auto"/>
      </w:divBdr>
    </w:div>
    <w:div w:id="112528135">
      <w:bodyDiv w:val="1"/>
      <w:marLeft w:val="0"/>
      <w:marRight w:val="0"/>
      <w:marTop w:val="0"/>
      <w:marBottom w:val="0"/>
      <w:divBdr>
        <w:top w:val="none" w:sz="0" w:space="0" w:color="auto"/>
        <w:left w:val="none" w:sz="0" w:space="0" w:color="auto"/>
        <w:bottom w:val="none" w:sz="0" w:space="0" w:color="auto"/>
        <w:right w:val="none" w:sz="0" w:space="0" w:color="auto"/>
      </w:divBdr>
    </w:div>
    <w:div w:id="113063670">
      <w:bodyDiv w:val="1"/>
      <w:marLeft w:val="0"/>
      <w:marRight w:val="0"/>
      <w:marTop w:val="0"/>
      <w:marBottom w:val="0"/>
      <w:divBdr>
        <w:top w:val="none" w:sz="0" w:space="0" w:color="auto"/>
        <w:left w:val="none" w:sz="0" w:space="0" w:color="auto"/>
        <w:bottom w:val="none" w:sz="0" w:space="0" w:color="auto"/>
        <w:right w:val="none" w:sz="0" w:space="0" w:color="auto"/>
      </w:divBdr>
    </w:div>
    <w:div w:id="113443896">
      <w:bodyDiv w:val="1"/>
      <w:marLeft w:val="0"/>
      <w:marRight w:val="0"/>
      <w:marTop w:val="0"/>
      <w:marBottom w:val="0"/>
      <w:divBdr>
        <w:top w:val="none" w:sz="0" w:space="0" w:color="auto"/>
        <w:left w:val="none" w:sz="0" w:space="0" w:color="auto"/>
        <w:bottom w:val="none" w:sz="0" w:space="0" w:color="auto"/>
        <w:right w:val="none" w:sz="0" w:space="0" w:color="auto"/>
      </w:divBdr>
    </w:div>
    <w:div w:id="113596312">
      <w:bodyDiv w:val="1"/>
      <w:marLeft w:val="0"/>
      <w:marRight w:val="0"/>
      <w:marTop w:val="0"/>
      <w:marBottom w:val="0"/>
      <w:divBdr>
        <w:top w:val="none" w:sz="0" w:space="0" w:color="auto"/>
        <w:left w:val="none" w:sz="0" w:space="0" w:color="auto"/>
        <w:bottom w:val="none" w:sz="0" w:space="0" w:color="auto"/>
        <w:right w:val="none" w:sz="0" w:space="0" w:color="auto"/>
      </w:divBdr>
    </w:div>
    <w:div w:id="115146758">
      <w:bodyDiv w:val="1"/>
      <w:marLeft w:val="0"/>
      <w:marRight w:val="0"/>
      <w:marTop w:val="0"/>
      <w:marBottom w:val="0"/>
      <w:divBdr>
        <w:top w:val="none" w:sz="0" w:space="0" w:color="auto"/>
        <w:left w:val="none" w:sz="0" w:space="0" w:color="auto"/>
        <w:bottom w:val="none" w:sz="0" w:space="0" w:color="auto"/>
        <w:right w:val="none" w:sz="0" w:space="0" w:color="auto"/>
      </w:divBdr>
    </w:div>
    <w:div w:id="115567734">
      <w:bodyDiv w:val="1"/>
      <w:marLeft w:val="0"/>
      <w:marRight w:val="0"/>
      <w:marTop w:val="0"/>
      <w:marBottom w:val="0"/>
      <w:divBdr>
        <w:top w:val="none" w:sz="0" w:space="0" w:color="auto"/>
        <w:left w:val="none" w:sz="0" w:space="0" w:color="auto"/>
        <w:bottom w:val="none" w:sz="0" w:space="0" w:color="auto"/>
        <w:right w:val="none" w:sz="0" w:space="0" w:color="auto"/>
      </w:divBdr>
    </w:div>
    <w:div w:id="115879229">
      <w:bodyDiv w:val="1"/>
      <w:marLeft w:val="0"/>
      <w:marRight w:val="0"/>
      <w:marTop w:val="0"/>
      <w:marBottom w:val="0"/>
      <w:divBdr>
        <w:top w:val="none" w:sz="0" w:space="0" w:color="auto"/>
        <w:left w:val="none" w:sz="0" w:space="0" w:color="auto"/>
        <w:bottom w:val="none" w:sz="0" w:space="0" w:color="auto"/>
        <w:right w:val="none" w:sz="0" w:space="0" w:color="auto"/>
      </w:divBdr>
    </w:div>
    <w:div w:id="116072654">
      <w:bodyDiv w:val="1"/>
      <w:marLeft w:val="0"/>
      <w:marRight w:val="0"/>
      <w:marTop w:val="0"/>
      <w:marBottom w:val="0"/>
      <w:divBdr>
        <w:top w:val="none" w:sz="0" w:space="0" w:color="auto"/>
        <w:left w:val="none" w:sz="0" w:space="0" w:color="auto"/>
        <w:bottom w:val="none" w:sz="0" w:space="0" w:color="auto"/>
        <w:right w:val="none" w:sz="0" w:space="0" w:color="auto"/>
      </w:divBdr>
    </w:div>
    <w:div w:id="116141596">
      <w:bodyDiv w:val="1"/>
      <w:marLeft w:val="0"/>
      <w:marRight w:val="0"/>
      <w:marTop w:val="0"/>
      <w:marBottom w:val="0"/>
      <w:divBdr>
        <w:top w:val="none" w:sz="0" w:space="0" w:color="auto"/>
        <w:left w:val="none" w:sz="0" w:space="0" w:color="auto"/>
        <w:bottom w:val="none" w:sz="0" w:space="0" w:color="auto"/>
        <w:right w:val="none" w:sz="0" w:space="0" w:color="auto"/>
      </w:divBdr>
    </w:div>
    <w:div w:id="116145838">
      <w:bodyDiv w:val="1"/>
      <w:marLeft w:val="0"/>
      <w:marRight w:val="0"/>
      <w:marTop w:val="0"/>
      <w:marBottom w:val="0"/>
      <w:divBdr>
        <w:top w:val="none" w:sz="0" w:space="0" w:color="auto"/>
        <w:left w:val="none" w:sz="0" w:space="0" w:color="auto"/>
        <w:bottom w:val="none" w:sz="0" w:space="0" w:color="auto"/>
        <w:right w:val="none" w:sz="0" w:space="0" w:color="auto"/>
      </w:divBdr>
    </w:div>
    <w:div w:id="116722316">
      <w:bodyDiv w:val="1"/>
      <w:marLeft w:val="0"/>
      <w:marRight w:val="0"/>
      <w:marTop w:val="0"/>
      <w:marBottom w:val="0"/>
      <w:divBdr>
        <w:top w:val="none" w:sz="0" w:space="0" w:color="auto"/>
        <w:left w:val="none" w:sz="0" w:space="0" w:color="auto"/>
        <w:bottom w:val="none" w:sz="0" w:space="0" w:color="auto"/>
        <w:right w:val="none" w:sz="0" w:space="0" w:color="auto"/>
      </w:divBdr>
    </w:div>
    <w:div w:id="117651275">
      <w:bodyDiv w:val="1"/>
      <w:marLeft w:val="0"/>
      <w:marRight w:val="0"/>
      <w:marTop w:val="0"/>
      <w:marBottom w:val="0"/>
      <w:divBdr>
        <w:top w:val="none" w:sz="0" w:space="0" w:color="auto"/>
        <w:left w:val="none" w:sz="0" w:space="0" w:color="auto"/>
        <w:bottom w:val="none" w:sz="0" w:space="0" w:color="auto"/>
        <w:right w:val="none" w:sz="0" w:space="0" w:color="auto"/>
      </w:divBdr>
    </w:div>
    <w:div w:id="118648580">
      <w:bodyDiv w:val="1"/>
      <w:marLeft w:val="0"/>
      <w:marRight w:val="0"/>
      <w:marTop w:val="0"/>
      <w:marBottom w:val="0"/>
      <w:divBdr>
        <w:top w:val="none" w:sz="0" w:space="0" w:color="auto"/>
        <w:left w:val="none" w:sz="0" w:space="0" w:color="auto"/>
        <w:bottom w:val="none" w:sz="0" w:space="0" w:color="auto"/>
        <w:right w:val="none" w:sz="0" w:space="0" w:color="auto"/>
      </w:divBdr>
    </w:div>
    <w:div w:id="119959640">
      <w:bodyDiv w:val="1"/>
      <w:marLeft w:val="0"/>
      <w:marRight w:val="0"/>
      <w:marTop w:val="0"/>
      <w:marBottom w:val="0"/>
      <w:divBdr>
        <w:top w:val="none" w:sz="0" w:space="0" w:color="auto"/>
        <w:left w:val="none" w:sz="0" w:space="0" w:color="auto"/>
        <w:bottom w:val="none" w:sz="0" w:space="0" w:color="auto"/>
        <w:right w:val="none" w:sz="0" w:space="0" w:color="auto"/>
      </w:divBdr>
    </w:div>
    <w:div w:id="120852446">
      <w:bodyDiv w:val="1"/>
      <w:marLeft w:val="0"/>
      <w:marRight w:val="0"/>
      <w:marTop w:val="0"/>
      <w:marBottom w:val="0"/>
      <w:divBdr>
        <w:top w:val="none" w:sz="0" w:space="0" w:color="auto"/>
        <w:left w:val="none" w:sz="0" w:space="0" w:color="auto"/>
        <w:bottom w:val="none" w:sz="0" w:space="0" w:color="auto"/>
        <w:right w:val="none" w:sz="0" w:space="0" w:color="auto"/>
      </w:divBdr>
    </w:div>
    <w:div w:id="120929456">
      <w:bodyDiv w:val="1"/>
      <w:marLeft w:val="0"/>
      <w:marRight w:val="0"/>
      <w:marTop w:val="0"/>
      <w:marBottom w:val="0"/>
      <w:divBdr>
        <w:top w:val="none" w:sz="0" w:space="0" w:color="auto"/>
        <w:left w:val="none" w:sz="0" w:space="0" w:color="auto"/>
        <w:bottom w:val="none" w:sz="0" w:space="0" w:color="auto"/>
        <w:right w:val="none" w:sz="0" w:space="0" w:color="auto"/>
      </w:divBdr>
    </w:div>
    <w:div w:id="121045043">
      <w:bodyDiv w:val="1"/>
      <w:marLeft w:val="0"/>
      <w:marRight w:val="0"/>
      <w:marTop w:val="0"/>
      <w:marBottom w:val="0"/>
      <w:divBdr>
        <w:top w:val="none" w:sz="0" w:space="0" w:color="auto"/>
        <w:left w:val="none" w:sz="0" w:space="0" w:color="auto"/>
        <w:bottom w:val="none" w:sz="0" w:space="0" w:color="auto"/>
        <w:right w:val="none" w:sz="0" w:space="0" w:color="auto"/>
      </w:divBdr>
    </w:div>
    <w:div w:id="121928926">
      <w:bodyDiv w:val="1"/>
      <w:marLeft w:val="0"/>
      <w:marRight w:val="0"/>
      <w:marTop w:val="0"/>
      <w:marBottom w:val="0"/>
      <w:divBdr>
        <w:top w:val="none" w:sz="0" w:space="0" w:color="auto"/>
        <w:left w:val="none" w:sz="0" w:space="0" w:color="auto"/>
        <w:bottom w:val="none" w:sz="0" w:space="0" w:color="auto"/>
        <w:right w:val="none" w:sz="0" w:space="0" w:color="auto"/>
      </w:divBdr>
    </w:div>
    <w:div w:id="122039796">
      <w:bodyDiv w:val="1"/>
      <w:marLeft w:val="0"/>
      <w:marRight w:val="0"/>
      <w:marTop w:val="0"/>
      <w:marBottom w:val="0"/>
      <w:divBdr>
        <w:top w:val="none" w:sz="0" w:space="0" w:color="auto"/>
        <w:left w:val="none" w:sz="0" w:space="0" w:color="auto"/>
        <w:bottom w:val="none" w:sz="0" w:space="0" w:color="auto"/>
        <w:right w:val="none" w:sz="0" w:space="0" w:color="auto"/>
      </w:divBdr>
    </w:div>
    <w:div w:id="122356990">
      <w:bodyDiv w:val="1"/>
      <w:marLeft w:val="0"/>
      <w:marRight w:val="0"/>
      <w:marTop w:val="0"/>
      <w:marBottom w:val="0"/>
      <w:divBdr>
        <w:top w:val="none" w:sz="0" w:space="0" w:color="auto"/>
        <w:left w:val="none" w:sz="0" w:space="0" w:color="auto"/>
        <w:bottom w:val="none" w:sz="0" w:space="0" w:color="auto"/>
        <w:right w:val="none" w:sz="0" w:space="0" w:color="auto"/>
      </w:divBdr>
    </w:div>
    <w:div w:id="122623099">
      <w:bodyDiv w:val="1"/>
      <w:marLeft w:val="0"/>
      <w:marRight w:val="0"/>
      <w:marTop w:val="0"/>
      <w:marBottom w:val="0"/>
      <w:divBdr>
        <w:top w:val="none" w:sz="0" w:space="0" w:color="auto"/>
        <w:left w:val="none" w:sz="0" w:space="0" w:color="auto"/>
        <w:bottom w:val="none" w:sz="0" w:space="0" w:color="auto"/>
        <w:right w:val="none" w:sz="0" w:space="0" w:color="auto"/>
      </w:divBdr>
    </w:div>
    <w:div w:id="122894374">
      <w:bodyDiv w:val="1"/>
      <w:marLeft w:val="0"/>
      <w:marRight w:val="0"/>
      <w:marTop w:val="0"/>
      <w:marBottom w:val="0"/>
      <w:divBdr>
        <w:top w:val="none" w:sz="0" w:space="0" w:color="auto"/>
        <w:left w:val="none" w:sz="0" w:space="0" w:color="auto"/>
        <w:bottom w:val="none" w:sz="0" w:space="0" w:color="auto"/>
        <w:right w:val="none" w:sz="0" w:space="0" w:color="auto"/>
      </w:divBdr>
    </w:div>
    <w:div w:id="122895607">
      <w:bodyDiv w:val="1"/>
      <w:marLeft w:val="0"/>
      <w:marRight w:val="0"/>
      <w:marTop w:val="0"/>
      <w:marBottom w:val="0"/>
      <w:divBdr>
        <w:top w:val="none" w:sz="0" w:space="0" w:color="auto"/>
        <w:left w:val="none" w:sz="0" w:space="0" w:color="auto"/>
        <w:bottom w:val="none" w:sz="0" w:space="0" w:color="auto"/>
        <w:right w:val="none" w:sz="0" w:space="0" w:color="auto"/>
      </w:divBdr>
    </w:div>
    <w:div w:id="123012327">
      <w:bodyDiv w:val="1"/>
      <w:marLeft w:val="0"/>
      <w:marRight w:val="0"/>
      <w:marTop w:val="0"/>
      <w:marBottom w:val="0"/>
      <w:divBdr>
        <w:top w:val="none" w:sz="0" w:space="0" w:color="auto"/>
        <w:left w:val="none" w:sz="0" w:space="0" w:color="auto"/>
        <w:bottom w:val="none" w:sz="0" w:space="0" w:color="auto"/>
        <w:right w:val="none" w:sz="0" w:space="0" w:color="auto"/>
      </w:divBdr>
    </w:div>
    <w:div w:id="123427584">
      <w:bodyDiv w:val="1"/>
      <w:marLeft w:val="0"/>
      <w:marRight w:val="0"/>
      <w:marTop w:val="0"/>
      <w:marBottom w:val="0"/>
      <w:divBdr>
        <w:top w:val="none" w:sz="0" w:space="0" w:color="auto"/>
        <w:left w:val="none" w:sz="0" w:space="0" w:color="auto"/>
        <w:bottom w:val="none" w:sz="0" w:space="0" w:color="auto"/>
        <w:right w:val="none" w:sz="0" w:space="0" w:color="auto"/>
      </w:divBdr>
    </w:div>
    <w:div w:id="123735722">
      <w:bodyDiv w:val="1"/>
      <w:marLeft w:val="0"/>
      <w:marRight w:val="0"/>
      <w:marTop w:val="0"/>
      <w:marBottom w:val="0"/>
      <w:divBdr>
        <w:top w:val="none" w:sz="0" w:space="0" w:color="auto"/>
        <w:left w:val="none" w:sz="0" w:space="0" w:color="auto"/>
        <w:bottom w:val="none" w:sz="0" w:space="0" w:color="auto"/>
        <w:right w:val="none" w:sz="0" w:space="0" w:color="auto"/>
      </w:divBdr>
    </w:div>
    <w:div w:id="123893029">
      <w:bodyDiv w:val="1"/>
      <w:marLeft w:val="0"/>
      <w:marRight w:val="0"/>
      <w:marTop w:val="0"/>
      <w:marBottom w:val="0"/>
      <w:divBdr>
        <w:top w:val="none" w:sz="0" w:space="0" w:color="auto"/>
        <w:left w:val="none" w:sz="0" w:space="0" w:color="auto"/>
        <w:bottom w:val="none" w:sz="0" w:space="0" w:color="auto"/>
        <w:right w:val="none" w:sz="0" w:space="0" w:color="auto"/>
      </w:divBdr>
    </w:div>
    <w:div w:id="124854964">
      <w:bodyDiv w:val="1"/>
      <w:marLeft w:val="0"/>
      <w:marRight w:val="0"/>
      <w:marTop w:val="0"/>
      <w:marBottom w:val="0"/>
      <w:divBdr>
        <w:top w:val="none" w:sz="0" w:space="0" w:color="auto"/>
        <w:left w:val="none" w:sz="0" w:space="0" w:color="auto"/>
        <w:bottom w:val="none" w:sz="0" w:space="0" w:color="auto"/>
        <w:right w:val="none" w:sz="0" w:space="0" w:color="auto"/>
      </w:divBdr>
    </w:div>
    <w:div w:id="125003953">
      <w:bodyDiv w:val="1"/>
      <w:marLeft w:val="0"/>
      <w:marRight w:val="0"/>
      <w:marTop w:val="0"/>
      <w:marBottom w:val="0"/>
      <w:divBdr>
        <w:top w:val="none" w:sz="0" w:space="0" w:color="auto"/>
        <w:left w:val="none" w:sz="0" w:space="0" w:color="auto"/>
        <w:bottom w:val="none" w:sz="0" w:space="0" w:color="auto"/>
        <w:right w:val="none" w:sz="0" w:space="0" w:color="auto"/>
      </w:divBdr>
    </w:div>
    <w:div w:id="125441636">
      <w:bodyDiv w:val="1"/>
      <w:marLeft w:val="0"/>
      <w:marRight w:val="0"/>
      <w:marTop w:val="0"/>
      <w:marBottom w:val="0"/>
      <w:divBdr>
        <w:top w:val="none" w:sz="0" w:space="0" w:color="auto"/>
        <w:left w:val="none" w:sz="0" w:space="0" w:color="auto"/>
        <w:bottom w:val="none" w:sz="0" w:space="0" w:color="auto"/>
        <w:right w:val="none" w:sz="0" w:space="0" w:color="auto"/>
      </w:divBdr>
    </w:div>
    <w:div w:id="125590627">
      <w:bodyDiv w:val="1"/>
      <w:marLeft w:val="0"/>
      <w:marRight w:val="0"/>
      <w:marTop w:val="0"/>
      <w:marBottom w:val="0"/>
      <w:divBdr>
        <w:top w:val="none" w:sz="0" w:space="0" w:color="auto"/>
        <w:left w:val="none" w:sz="0" w:space="0" w:color="auto"/>
        <w:bottom w:val="none" w:sz="0" w:space="0" w:color="auto"/>
        <w:right w:val="none" w:sz="0" w:space="0" w:color="auto"/>
      </w:divBdr>
    </w:div>
    <w:div w:id="125852806">
      <w:bodyDiv w:val="1"/>
      <w:marLeft w:val="0"/>
      <w:marRight w:val="0"/>
      <w:marTop w:val="0"/>
      <w:marBottom w:val="0"/>
      <w:divBdr>
        <w:top w:val="none" w:sz="0" w:space="0" w:color="auto"/>
        <w:left w:val="none" w:sz="0" w:space="0" w:color="auto"/>
        <w:bottom w:val="none" w:sz="0" w:space="0" w:color="auto"/>
        <w:right w:val="none" w:sz="0" w:space="0" w:color="auto"/>
      </w:divBdr>
    </w:div>
    <w:div w:id="126319881">
      <w:bodyDiv w:val="1"/>
      <w:marLeft w:val="0"/>
      <w:marRight w:val="0"/>
      <w:marTop w:val="0"/>
      <w:marBottom w:val="0"/>
      <w:divBdr>
        <w:top w:val="none" w:sz="0" w:space="0" w:color="auto"/>
        <w:left w:val="none" w:sz="0" w:space="0" w:color="auto"/>
        <w:bottom w:val="none" w:sz="0" w:space="0" w:color="auto"/>
        <w:right w:val="none" w:sz="0" w:space="0" w:color="auto"/>
      </w:divBdr>
    </w:div>
    <w:div w:id="126440102">
      <w:bodyDiv w:val="1"/>
      <w:marLeft w:val="0"/>
      <w:marRight w:val="0"/>
      <w:marTop w:val="0"/>
      <w:marBottom w:val="0"/>
      <w:divBdr>
        <w:top w:val="none" w:sz="0" w:space="0" w:color="auto"/>
        <w:left w:val="none" w:sz="0" w:space="0" w:color="auto"/>
        <w:bottom w:val="none" w:sz="0" w:space="0" w:color="auto"/>
        <w:right w:val="none" w:sz="0" w:space="0" w:color="auto"/>
      </w:divBdr>
    </w:div>
    <w:div w:id="127670075">
      <w:bodyDiv w:val="1"/>
      <w:marLeft w:val="0"/>
      <w:marRight w:val="0"/>
      <w:marTop w:val="0"/>
      <w:marBottom w:val="0"/>
      <w:divBdr>
        <w:top w:val="none" w:sz="0" w:space="0" w:color="auto"/>
        <w:left w:val="none" w:sz="0" w:space="0" w:color="auto"/>
        <w:bottom w:val="none" w:sz="0" w:space="0" w:color="auto"/>
        <w:right w:val="none" w:sz="0" w:space="0" w:color="auto"/>
      </w:divBdr>
    </w:div>
    <w:div w:id="127938034">
      <w:bodyDiv w:val="1"/>
      <w:marLeft w:val="0"/>
      <w:marRight w:val="0"/>
      <w:marTop w:val="0"/>
      <w:marBottom w:val="0"/>
      <w:divBdr>
        <w:top w:val="none" w:sz="0" w:space="0" w:color="auto"/>
        <w:left w:val="none" w:sz="0" w:space="0" w:color="auto"/>
        <w:bottom w:val="none" w:sz="0" w:space="0" w:color="auto"/>
        <w:right w:val="none" w:sz="0" w:space="0" w:color="auto"/>
      </w:divBdr>
    </w:div>
    <w:div w:id="129176282">
      <w:bodyDiv w:val="1"/>
      <w:marLeft w:val="0"/>
      <w:marRight w:val="0"/>
      <w:marTop w:val="0"/>
      <w:marBottom w:val="0"/>
      <w:divBdr>
        <w:top w:val="none" w:sz="0" w:space="0" w:color="auto"/>
        <w:left w:val="none" w:sz="0" w:space="0" w:color="auto"/>
        <w:bottom w:val="none" w:sz="0" w:space="0" w:color="auto"/>
        <w:right w:val="none" w:sz="0" w:space="0" w:color="auto"/>
      </w:divBdr>
    </w:div>
    <w:div w:id="130514075">
      <w:bodyDiv w:val="1"/>
      <w:marLeft w:val="0"/>
      <w:marRight w:val="0"/>
      <w:marTop w:val="0"/>
      <w:marBottom w:val="0"/>
      <w:divBdr>
        <w:top w:val="none" w:sz="0" w:space="0" w:color="auto"/>
        <w:left w:val="none" w:sz="0" w:space="0" w:color="auto"/>
        <w:bottom w:val="none" w:sz="0" w:space="0" w:color="auto"/>
        <w:right w:val="none" w:sz="0" w:space="0" w:color="auto"/>
      </w:divBdr>
    </w:div>
    <w:div w:id="130634912">
      <w:bodyDiv w:val="1"/>
      <w:marLeft w:val="0"/>
      <w:marRight w:val="0"/>
      <w:marTop w:val="0"/>
      <w:marBottom w:val="0"/>
      <w:divBdr>
        <w:top w:val="none" w:sz="0" w:space="0" w:color="auto"/>
        <w:left w:val="none" w:sz="0" w:space="0" w:color="auto"/>
        <w:bottom w:val="none" w:sz="0" w:space="0" w:color="auto"/>
        <w:right w:val="none" w:sz="0" w:space="0" w:color="auto"/>
      </w:divBdr>
    </w:div>
    <w:div w:id="130833052">
      <w:bodyDiv w:val="1"/>
      <w:marLeft w:val="0"/>
      <w:marRight w:val="0"/>
      <w:marTop w:val="0"/>
      <w:marBottom w:val="0"/>
      <w:divBdr>
        <w:top w:val="none" w:sz="0" w:space="0" w:color="auto"/>
        <w:left w:val="none" w:sz="0" w:space="0" w:color="auto"/>
        <w:bottom w:val="none" w:sz="0" w:space="0" w:color="auto"/>
        <w:right w:val="none" w:sz="0" w:space="0" w:color="auto"/>
      </w:divBdr>
    </w:div>
    <w:div w:id="131292532">
      <w:bodyDiv w:val="1"/>
      <w:marLeft w:val="0"/>
      <w:marRight w:val="0"/>
      <w:marTop w:val="0"/>
      <w:marBottom w:val="0"/>
      <w:divBdr>
        <w:top w:val="none" w:sz="0" w:space="0" w:color="auto"/>
        <w:left w:val="none" w:sz="0" w:space="0" w:color="auto"/>
        <w:bottom w:val="none" w:sz="0" w:space="0" w:color="auto"/>
        <w:right w:val="none" w:sz="0" w:space="0" w:color="auto"/>
      </w:divBdr>
    </w:div>
    <w:div w:id="131489731">
      <w:bodyDiv w:val="1"/>
      <w:marLeft w:val="0"/>
      <w:marRight w:val="0"/>
      <w:marTop w:val="0"/>
      <w:marBottom w:val="0"/>
      <w:divBdr>
        <w:top w:val="none" w:sz="0" w:space="0" w:color="auto"/>
        <w:left w:val="none" w:sz="0" w:space="0" w:color="auto"/>
        <w:bottom w:val="none" w:sz="0" w:space="0" w:color="auto"/>
        <w:right w:val="none" w:sz="0" w:space="0" w:color="auto"/>
      </w:divBdr>
    </w:div>
    <w:div w:id="132408158">
      <w:bodyDiv w:val="1"/>
      <w:marLeft w:val="0"/>
      <w:marRight w:val="0"/>
      <w:marTop w:val="0"/>
      <w:marBottom w:val="0"/>
      <w:divBdr>
        <w:top w:val="none" w:sz="0" w:space="0" w:color="auto"/>
        <w:left w:val="none" w:sz="0" w:space="0" w:color="auto"/>
        <w:bottom w:val="none" w:sz="0" w:space="0" w:color="auto"/>
        <w:right w:val="none" w:sz="0" w:space="0" w:color="auto"/>
      </w:divBdr>
    </w:div>
    <w:div w:id="132409395">
      <w:bodyDiv w:val="1"/>
      <w:marLeft w:val="0"/>
      <w:marRight w:val="0"/>
      <w:marTop w:val="0"/>
      <w:marBottom w:val="0"/>
      <w:divBdr>
        <w:top w:val="none" w:sz="0" w:space="0" w:color="auto"/>
        <w:left w:val="none" w:sz="0" w:space="0" w:color="auto"/>
        <w:bottom w:val="none" w:sz="0" w:space="0" w:color="auto"/>
        <w:right w:val="none" w:sz="0" w:space="0" w:color="auto"/>
      </w:divBdr>
    </w:div>
    <w:div w:id="132799276">
      <w:bodyDiv w:val="1"/>
      <w:marLeft w:val="0"/>
      <w:marRight w:val="0"/>
      <w:marTop w:val="0"/>
      <w:marBottom w:val="0"/>
      <w:divBdr>
        <w:top w:val="none" w:sz="0" w:space="0" w:color="auto"/>
        <w:left w:val="none" w:sz="0" w:space="0" w:color="auto"/>
        <w:bottom w:val="none" w:sz="0" w:space="0" w:color="auto"/>
        <w:right w:val="none" w:sz="0" w:space="0" w:color="auto"/>
      </w:divBdr>
    </w:div>
    <w:div w:id="133379676">
      <w:bodyDiv w:val="1"/>
      <w:marLeft w:val="0"/>
      <w:marRight w:val="0"/>
      <w:marTop w:val="0"/>
      <w:marBottom w:val="0"/>
      <w:divBdr>
        <w:top w:val="none" w:sz="0" w:space="0" w:color="auto"/>
        <w:left w:val="none" w:sz="0" w:space="0" w:color="auto"/>
        <w:bottom w:val="none" w:sz="0" w:space="0" w:color="auto"/>
        <w:right w:val="none" w:sz="0" w:space="0" w:color="auto"/>
      </w:divBdr>
    </w:div>
    <w:div w:id="134219987">
      <w:bodyDiv w:val="1"/>
      <w:marLeft w:val="0"/>
      <w:marRight w:val="0"/>
      <w:marTop w:val="0"/>
      <w:marBottom w:val="0"/>
      <w:divBdr>
        <w:top w:val="none" w:sz="0" w:space="0" w:color="auto"/>
        <w:left w:val="none" w:sz="0" w:space="0" w:color="auto"/>
        <w:bottom w:val="none" w:sz="0" w:space="0" w:color="auto"/>
        <w:right w:val="none" w:sz="0" w:space="0" w:color="auto"/>
      </w:divBdr>
    </w:div>
    <w:div w:id="134833570">
      <w:bodyDiv w:val="1"/>
      <w:marLeft w:val="0"/>
      <w:marRight w:val="0"/>
      <w:marTop w:val="0"/>
      <w:marBottom w:val="0"/>
      <w:divBdr>
        <w:top w:val="none" w:sz="0" w:space="0" w:color="auto"/>
        <w:left w:val="none" w:sz="0" w:space="0" w:color="auto"/>
        <w:bottom w:val="none" w:sz="0" w:space="0" w:color="auto"/>
        <w:right w:val="none" w:sz="0" w:space="0" w:color="auto"/>
      </w:divBdr>
    </w:div>
    <w:div w:id="134875257">
      <w:bodyDiv w:val="1"/>
      <w:marLeft w:val="0"/>
      <w:marRight w:val="0"/>
      <w:marTop w:val="0"/>
      <w:marBottom w:val="0"/>
      <w:divBdr>
        <w:top w:val="none" w:sz="0" w:space="0" w:color="auto"/>
        <w:left w:val="none" w:sz="0" w:space="0" w:color="auto"/>
        <w:bottom w:val="none" w:sz="0" w:space="0" w:color="auto"/>
        <w:right w:val="none" w:sz="0" w:space="0" w:color="auto"/>
      </w:divBdr>
    </w:div>
    <w:div w:id="135221905">
      <w:bodyDiv w:val="1"/>
      <w:marLeft w:val="0"/>
      <w:marRight w:val="0"/>
      <w:marTop w:val="0"/>
      <w:marBottom w:val="0"/>
      <w:divBdr>
        <w:top w:val="none" w:sz="0" w:space="0" w:color="auto"/>
        <w:left w:val="none" w:sz="0" w:space="0" w:color="auto"/>
        <w:bottom w:val="none" w:sz="0" w:space="0" w:color="auto"/>
        <w:right w:val="none" w:sz="0" w:space="0" w:color="auto"/>
      </w:divBdr>
    </w:div>
    <w:div w:id="135605450">
      <w:bodyDiv w:val="1"/>
      <w:marLeft w:val="0"/>
      <w:marRight w:val="0"/>
      <w:marTop w:val="0"/>
      <w:marBottom w:val="0"/>
      <w:divBdr>
        <w:top w:val="none" w:sz="0" w:space="0" w:color="auto"/>
        <w:left w:val="none" w:sz="0" w:space="0" w:color="auto"/>
        <w:bottom w:val="none" w:sz="0" w:space="0" w:color="auto"/>
        <w:right w:val="none" w:sz="0" w:space="0" w:color="auto"/>
      </w:divBdr>
    </w:div>
    <w:div w:id="136335896">
      <w:bodyDiv w:val="1"/>
      <w:marLeft w:val="0"/>
      <w:marRight w:val="0"/>
      <w:marTop w:val="0"/>
      <w:marBottom w:val="0"/>
      <w:divBdr>
        <w:top w:val="none" w:sz="0" w:space="0" w:color="auto"/>
        <w:left w:val="none" w:sz="0" w:space="0" w:color="auto"/>
        <w:bottom w:val="none" w:sz="0" w:space="0" w:color="auto"/>
        <w:right w:val="none" w:sz="0" w:space="0" w:color="auto"/>
      </w:divBdr>
    </w:div>
    <w:div w:id="136344699">
      <w:bodyDiv w:val="1"/>
      <w:marLeft w:val="0"/>
      <w:marRight w:val="0"/>
      <w:marTop w:val="0"/>
      <w:marBottom w:val="0"/>
      <w:divBdr>
        <w:top w:val="none" w:sz="0" w:space="0" w:color="auto"/>
        <w:left w:val="none" w:sz="0" w:space="0" w:color="auto"/>
        <w:bottom w:val="none" w:sz="0" w:space="0" w:color="auto"/>
        <w:right w:val="none" w:sz="0" w:space="0" w:color="auto"/>
      </w:divBdr>
    </w:div>
    <w:div w:id="136728902">
      <w:bodyDiv w:val="1"/>
      <w:marLeft w:val="0"/>
      <w:marRight w:val="0"/>
      <w:marTop w:val="0"/>
      <w:marBottom w:val="0"/>
      <w:divBdr>
        <w:top w:val="none" w:sz="0" w:space="0" w:color="auto"/>
        <w:left w:val="none" w:sz="0" w:space="0" w:color="auto"/>
        <w:bottom w:val="none" w:sz="0" w:space="0" w:color="auto"/>
        <w:right w:val="none" w:sz="0" w:space="0" w:color="auto"/>
      </w:divBdr>
    </w:div>
    <w:div w:id="137114440">
      <w:bodyDiv w:val="1"/>
      <w:marLeft w:val="0"/>
      <w:marRight w:val="0"/>
      <w:marTop w:val="0"/>
      <w:marBottom w:val="0"/>
      <w:divBdr>
        <w:top w:val="none" w:sz="0" w:space="0" w:color="auto"/>
        <w:left w:val="none" w:sz="0" w:space="0" w:color="auto"/>
        <w:bottom w:val="none" w:sz="0" w:space="0" w:color="auto"/>
        <w:right w:val="none" w:sz="0" w:space="0" w:color="auto"/>
      </w:divBdr>
    </w:div>
    <w:div w:id="137185916">
      <w:bodyDiv w:val="1"/>
      <w:marLeft w:val="0"/>
      <w:marRight w:val="0"/>
      <w:marTop w:val="0"/>
      <w:marBottom w:val="0"/>
      <w:divBdr>
        <w:top w:val="none" w:sz="0" w:space="0" w:color="auto"/>
        <w:left w:val="none" w:sz="0" w:space="0" w:color="auto"/>
        <w:bottom w:val="none" w:sz="0" w:space="0" w:color="auto"/>
        <w:right w:val="none" w:sz="0" w:space="0" w:color="auto"/>
      </w:divBdr>
    </w:div>
    <w:div w:id="137695262">
      <w:bodyDiv w:val="1"/>
      <w:marLeft w:val="0"/>
      <w:marRight w:val="0"/>
      <w:marTop w:val="0"/>
      <w:marBottom w:val="0"/>
      <w:divBdr>
        <w:top w:val="none" w:sz="0" w:space="0" w:color="auto"/>
        <w:left w:val="none" w:sz="0" w:space="0" w:color="auto"/>
        <w:bottom w:val="none" w:sz="0" w:space="0" w:color="auto"/>
        <w:right w:val="none" w:sz="0" w:space="0" w:color="auto"/>
      </w:divBdr>
    </w:div>
    <w:div w:id="137697260">
      <w:bodyDiv w:val="1"/>
      <w:marLeft w:val="0"/>
      <w:marRight w:val="0"/>
      <w:marTop w:val="0"/>
      <w:marBottom w:val="0"/>
      <w:divBdr>
        <w:top w:val="none" w:sz="0" w:space="0" w:color="auto"/>
        <w:left w:val="none" w:sz="0" w:space="0" w:color="auto"/>
        <w:bottom w:val="none" w:sz="0" w:space="0" w:color="auto"/>
        <w:right w:val="none" w:sz="0" w:space="0" w:color="auto"/>
      </w:divBdr>
    </w:div>
    <w:div w:id="138033920">
      <w:bodyDiv w:val="1"/>
      <w:marLeft w:val="0"/>
      <w:marRight w:val="0"/>
      <w:marTop w:val="0"/>
      <w:marBottom w:val="0"/>
      <w:divBdr>
        <w:top w:val="none" w:sz="0" w:space="0" w:color="auto"/>
        <w:left w:val="none" w:sz="0" w:space="0" w:color="auto"/>
        <w:bottom w:val="none" w:sz="0" w:space="0" w:color="auto"/>
        <w:right w:val="none" w:sz="0" w:space="0" w:color="auto"/>
      </w:divBdr>
    </w:div>
    <w:div w:id="138377407">
      <w:bodyDiv w:val="1"/>
      <w:marLeft w:val="0"/>
      <w:marRight w:val="0"/>
      <w:marTop w:val="0"/>
      <w:marBottom w:val="0"/>
      <w:divBdr>
        <w:top w:val="none" w:sz="0" w:space="0" w:color="auto"/>
        <w:left w:val="none" w:sz="0" w:space="0" w:color="auto"/>
        <w:bottom w:val="none" w:sz="0" w:space="0" w:color="auto"/>
        <w:right w:val="none" w:sz="0" w:space="0" w:color="auto"/>
      </w:divBdr>
    </w:div>
    <w:div w:id="138621412">
      <w:bodyDiv w:val="1"/>
      <w:marLeft w:val="0"/>
      <w:marRight w:val="0"/>
      <w:marTop w:val="0"/>
      <w:marBottom w:val="0"/>
      <w:divBdr>
        <w:top w:val="none" w:sz="0" w:space="0" w:color="auto"/>
        <w:left w:val="none" w:sz="0" w:space="0" w:color="auto"/>
        <w:bottom w:val="none" w:sz="0" w:space="0" w:color="auto"/>
        <w:right w:val="none" w:sz="0" w:space="0" w:color="auto"/>
      </w:divBdr>
    </w:div>
    <w:div w:id="138766700">
      <w:bodyDiv w:val="1"/>
      <w:marLeft w:val="0"/>
      <w:marRight w:val="0"/>
      <w:marTop w:val="0"/>
      <w:marBottom w:val="0"/>
      <w:divBdr>
        <w:top w:val="none" w:sz="0" w:space="0" w:color="auto"/>
        <w:left w:val="none" w:sz="0" w:space="0" w:color="auto"/>
        <w:bottom w:val="none" w:sz="0" w:space="0" w:color="auto"/>
        <w:right w:val="none" w:sz="0" w:space="0" w:color="auto"/>
      </w:divBdr>
    </w:div>
    <w:div w:id="138888770">
      <w:bodyDiv w:val="1"/>
      <w:marLeft w:val="0"/>
      <w:marRight w:val="0"/>
      <w:marTop w:val="0"/>
      <w:marBottom w:val="0"/>
      <w:divBdr>
        <w:top w:val="none" w:sz="0" w:space="0" w:color="auto"/>
        <w:left w:val="none" w:sz="0" w:space="0" w:color="auto"/>
        <w:bottom w:val="none" w:sz="0" w:space="0" w:color="auto"/>
        <w:right w:val="none" w:sz="0" w:space="0" w:color="auto"/>
      </w:divBdr>
    </w:div>
    <w:div w:id="139158075">
      <w:bodyDiv w:val="1"/>
      <w:marLeft w:val="0"/>
      <w:marRight w:val="0"/>
      <w:marTop w:val="0"/>
      <w:marBottom w:val="0"/>
      <w:divBdr>
        <w:top w:val="none" w:sz="0" w:space="0" w:color="auto"/>
        <w:left w:val="none" w:sz="0" w:space="0" w:color="auto"/>
        <w:bottom w:val="none" w:sz="0" w:space="0" w:color="auto"/>
        <w:right w:val="none" w:sz="0" w:space="0" w:color="auto"/>
      </w:divBdr>
    </w:div>
    <w:div w:id="139419450">
      <w:bodyDiv w:val="1"/>
      <w:marLeft w:val="0"/>
      <w:marRight w:val="0"/>
      <w:marTop w:val="0"/>
      <w:marBottom w:val="0"/>
      <w:divBdr>
        <w:top w:val="none" w:sz="0" w:space="0" w:color="auto"/>
        <w:left w:val="none" w:sz="0" w:space="0" w:color="auto"/>
        <w:bottom w:val="none" w:sz="0" w:space="0" w:color="auto"/>
        <w:right w:val="none" w:sz="0" w:space="0" w:color="auto"/>
      </w:divBdr>
    </w:div>
    <w:div w:id="139468176">
      <w:bodyDiv w:val="1"/>
      <w:marLeft w:val="0"/>
      <w:marRight w:val="0"/>
      <w:marTop w:val="0"/>
      <w:marBottom w:val="0"/>
      <w:divBdr>
        <w:top w:val="none" w:sz="0" w:space="0" w:color="auto"/>
        <w:left w:val="none" w:sz="0" w:space="0" w:color="auto"/>
        <w:bottom w:val="none" w:sz="0" w:space="0" w:color="auto"/>
        <w:right w:val="none" w:sz="0" w:space="0" w:color="auto"/>
      </w:divBdr>
    </w:div>
    <w:div w:id="140121768">
      <w:bodyDiv w:val="1"/>
      <w:marLeft w:val="0"/>
      <w:marRight w:val="0"/>
      <w:marTop w:val="0"/>
      <w:marBottom w:val="0"/>
      <w:divBdr>
        <w:top w:val="none" w:sz="0" w:space="0" w:color="auto"/>
        <w:left w:val="none" w:sz="0" w:space="0" w:color="auto"/>
        <w:bottom w:val="none" w:sz="0" w:space="0" w:color="auto"/>
        <w:right w:val="none" w:sz="0" w:space="0" w:color="auto"/>
      </w:divBdr>
    </w:div>
    <w:div w:id="140462392">
      <w:bodyDiv w:val="1"/>
      <w:marLeft w:val="0"/>
      <w:marRight w:val="0"/>
      <w:marTop w:val="0"/>
      <w:marBottom w:val="0"/>
      <w:divBdr>
        <w:top w:val="none" w:sz="0" w:space="0" w:color="auto"/>
        <w:left w:val="none" w:sz="0" w:space="0" w:color="auto"/>
        <w:bottom w:val="none" w:sz="0" w:space="0" w:color="auto"/>
        <w:right w:val="none" w:sz="0" w:space="0" w:color="auto"/>
      </w:divBdr>
    </w:div>
    <w:div w:id="140733807">
      <w:bodyDiv w:val="1"/>
      <w:marLeft w:val="0"/>
      <w:marRight w:val="0"/>
      <w:marTop w:val="0"/>
      <w:marBottom w:val="0"/>
      <w:divBdr>
        <w:top w:val="none" w:sz="0" w:space="0" w:color="auto"/>
        <w:left w:val="none" w:sz="0" w:space="0" w:color="auto"/>
        <w:bottom w:val="none" w:sz="0" w:space="0" w:color="auto"/>
        <w:right w:val="none" w:sz="0" w:space="0" w:color="auto"/>
      </w:divBdr>
    </w:div>
    <w:div w:id="140780151">
      <w:bodyDiv w:val="1"/>
      <w:marLeft w:val="0"/>
      <w:marRight w:val="0"/>
      <w:marTop w:val="0"/>
      <w:marBottom w:val="0"/>
      <w:divBdr>
        <w:top w:val="none" w:sz="0" w:space="0" w:color="auto"/>
        <w:left w:val="none" w:sz="0" w:space="0" w:color="auto"/>
        <w:bottom w:val="none" w:sz="0" w:space="0" w:color="auto"/>
        <w:right w:val="none" w:sz="0" w:space="0" w:color="auto"/>
      </w:divBdr>
    </w:div>
    <w:div w:id="141309477">
      <w:bodyDiv w:val="1"/>
      <w:marLeft w:val="0"/>
      <w:marRight w:val="0"/>
      <w:marTop w:val="0"/>
      <w:marBottom w:val="0"/>
      <w:divBdr>
        <w:top w:val="none" w:sz="0" w:space="0" w:color="auto"/>
        <w:left w:val="none" w:sz="0" w:space="0" w:color="auto"/>
        <w:bottom w:val="none" w:sz="0" w:space="0" w:color="auto"/>
        <w:right w:val="none" w:sz="0" w:space="0" w:color="auto"/>
      </w:divBdr>
    </w:div>
    <w:div w:id="141312405">
      <w:bodyDiv w:val="1"/>
      <w:marLeft w:val="0"/>
      <w:marRight w:val="0"/>
      <w:marTop w:val="0"/>
      <w:marBottom w:val="0"/>
      <w:divBdr>
        <w:top w:val="none" w:sz="0" w:space="0" w:color="auto"/>
        <w:left w:val="none" w:sz="0" w:space="0" w:color="auto"/>
        <w:bottom w:val="none" w:sz="0" w:space="0" w:color="auto"/>
        <w:right w:val="none" w:sz="0" w:space="0" w:color="auto"/>
      </w:divBdr>
    </w:div>
    <w:div w:id="141504638">
      <w:bodyDiv w:val="1"/>
      <w:marLeft w:val="0"/>
      <w:marRight w:val="0"/>
      <w:marTop w:val="0"/>
      <w:marBottom w:val="0"/>
      <w:divBdr>
        <w:top w:val="none" w:sz="0" w:space="0" w:color="auto"/>
        <w:left w:val="none" w:sz="0" w:space="0" w:color="auto"/>
        <w:bottom w:val="none" w:sz="0" w:space="0" w:color="auto"/>
        <w:right w:val="none" w:sz="0" w:space="0" w:color="auto"/>
      </w:divBdr>
    </w:div>
    <w:div w:id="141697721">
      <w:bodyDiv w:val="1"/>
      <w:marLeft w:val="0"/>
      <w:marRight w:val="0"/>
      <w:marTop w:val="0"/>
      <w:marBottom w:val="0"/>
      <w:divBdr>
        <w:top w:val="none" w:sz="0" w:space="0" w:color="auto"/>
        <w:left w:val="none" w:sz="0" w:space="0" w:color="auto"/>
        <w:bottom w:val="none" w:sz="0" w:space="0" w:color="auto"/>
        <w:right w:val="none" w:sz="0" w:space="0" w:color="auto"/>
      </w:divBdr>
    </w:div>
    <w:div w:id="142358608">
      <w:bodyDiv w:val="1"/>
      <w:marLeft w:val="0"/>
      <w:marRight w:val="0"/>
      <w:marTop w:val="0"/>
      <w:marBottom w:val="0"/>
      <w:divBdr>
        <w:top w:val="none" w:sz="0" w:space="0" w:color="auto"/>
        <w:left w:val="none" w:sz="0" w:space="0" w:color="auto"/>
        <w:bottom w:val="none" w:sz="0" w:space="0" w:color="auto"/>
        <w:right w:val="none" w:sz="0" w:space="0" w:color="auto"/>
      </w:divBdr>
    </w:div>
    <w:div w:id="142434058">
      <w:bodyDiv w:val="1"/>
      <w:marLeft w:val="0"/>
      <w:marRight w:val="0"/>
      <w:marTop w:val="0"/>
      <w:marBottom w:val="0"/>
      <w:divBdr>
        <w:top w:val="none" w:sz="0" w:space="0" w:color="auto"/>
        <w:left w:val="none" w:sz="0" w:space="0" w:color="auto"/>
        <w:bottom w:val="none" w:sz="0" w:space="0" w:color="auto"/>
        <w:right w:val="none" w:sz="0" w:space="0" w:color="auto"/>
      </w:divBdr>
    </w:div>
    <w:div w:id="143478052">
      <w:bodyDiv w:val="1"/>
      <w:marLeft w:val="0"/>
      <w:marRight w:val="0"/>
      <w:marTop w:val="0"/>
      <w:marBottom w:val="0"/>
      <w:divBdr>
        <w:top w:val="none" w:sz="0" w:space="0" w:color="auto"/>
        <w:left w:val="none" w:sz="0" w:space="0" w:color="auto"/>
        <w:bottom w:val="none" w:sz="0" w:space="0" w:color="auto"/>
        <w:right w:val="none" w:sz="0" w:space="0" w:color="auto"/>
      </w:divBdr>
    </w:div>
    <w:div w:id="143592548">
      <w:bodyDiv w:val="1"/>
      <w:marLeft w:val="0"/>
      <w:marRight w:val="0"/>
      <w:marTop w:val="0"/>
      <w:marBottom w:val="0"/>
      <w:divBdr>
        <w:top w:val="none" w:sz="0" w:space="0" w:color="auto"/>
        <w:left w:val="none" w:sz="0" w:space="0" w:color="auto"/>
        <w:bottom w:val="none" w:sz="0" w:space="0" w:color="auto"/>
        <w:right w:val="none" w:sz="0" w:space="0" w:color="auto"/>
      </w:divBdr>
    </w:div>
    <w:div w:id="143669961">
      <w:bodyDiv w:val="1"/>
      <w:marLeft w:val="0"/>
      <w:marRight w:val="0"/>
      <w:marTop w:val="0"/>
      <w:marBottom w:val="0"/>
      <w:divBdr>
        <w:top w:val="none" w:sz="0" w:space="0" w:color="auto"/>
        <w:left w:val="none" w:sz="0" w:space="0" w:color="auto"/>
        <w:bottom w:val="none" w:sz="0" w:space="0" w:color="auto"/>
        <w:right w:val="none" w:sz="0" w:space="0" w:color="auto"/>
      </w:divBdr>
    </w:div>
    <w:div w:id="143738641">
      <w:bodyDiv w:val="1"/>
      <w:marLeft w:val="0"/>
      <w:marRight w:val="0"/>
      <w:marTop w:val="0"/>
      <w:marBottom w:val="0"/>
      <w:divBdr>
        <w:top w:val="none" w:sz="0" w:space="0" w:color="auto"/>
        <w:left w:val="none" w:sz="0" w:space="0" w:color="auto"/>
        <w:bottom w:val="none" w:sz="0" w:space="0" w:color="auto"/>
        <w:right w:val="none" w:sz="0" w:space="0" w:color="auto"/>
      </w:divBdr>
    </w:div>
    <w:div w:id="144324123">
      <w:bodyDiv w:val="1"/>
      <w:marLeft w:val="0"/>
      <w:marRight w:val="0"/>
      <w:marTop w:val="0"/>
      <w:marBottom w:val="0"/>
      <w:divBdr>
        <w:top w:val="none" w:sz="0" w:space="0" w:color="auto"/>
        <w:left w:val="none" w:sz="0" w:space="0" w:color="auto"/>
        <w:bottom w:val="none" w:sz="0" w:space="0" w:color="auto"/>
        <w:right w:val="none" w:sz="0" w:space="0" w:color="auto"/>
      </w:divBdr>
    </w:div>
    <w:div w:id="145899084">
      <w:bodyDiv w:val="1"/>
      <w:marLeft w:val="0"/>
      <w:marRight w:val="0"/>
      <w:marTop w:val="0"/>
      <w:marBottom w:val="0"/>
      <w:divBdr>
        <w:top w:val="none" w:sz="0" w:space="0" w:color="auto"/>
        <w:left w:val="none" w:sz="0" w:space="0" w:color="auto"/>
        <w:bottom w:val="none" w:sz="0" w:space="0" w:color="auto"/>
        <w:right w:val="none" w:sz="0" w:space="0" w:color="auto"/>
      </w:divBdr>
    </w:div>
    <w:div w:id="145899935">
      <w:bodyDiv w:val="1"/>
      <w:marLeft w:val="0"/>
      <w:marRight w:val="0"/>
      <w:marTop w:val="0"/>
      <w:marBottom w:val="0"/>
      <w:divBdr>
        <w:top w:val="none" w:sz="0" w:space="0" w:color="auto"/>
        <w:left w:val="none" w:sz="0" w:space="0" w:color="auto"/>
        <w:bottom w:val="none" w:sz="0" w:space="0" w:color="auto"/>
        <w:right w:val="none" w:sz="0" w:space="0" w:color="auto"/>
      </w:divBdr>
    </w:div>
    <w:div w:id="145900662">
      <w:bodyDiv w:val="1"/>
      <w:marLeft w:val="0"/>
      <w:marRight w:val="0"/>
      <w:marTop w:val="0"/>
      <w:marBottom w:val="0"/>
      <w:divBdr>
        <w:top w:val="none" w:sz="0" w:space="0" w:color="auto"/>
        <w:left w:val="none" w:sz="0" w:space="0" w:color="auto"/>
        <w:bottom w:val="none" w:sz="0" w:space="0" w:color="auto"/>
        <w:right w:val="none" w:sz="0" w:space="0" w:color="auto"/>
      </w:divBdr>
    </w:div>
    <w:div w:id="146014360">
      <w:bodyDiv w:val="1"/>
      <w:marLeft w:val="0"/>
      <w:marRight w:val="0"/>
      <w:marTop w:val="0"/>
      <w:marBottom w:val="0"/>
      <w:divBdr>
        <w:top w:val="none" w:sz="0" w:space="0" w:color="auto"/>
        <w:left w:val="none" w:sz="0" w:space="0" w:color="auto"/>
        <w:bottom w:val="none" w:sz="0" w:space="0" w:color="auto"/>
        <w:right w:val="none" w:sz="0" w:space="0" w:color="auto"/>
      </w:divBdr>
    </w:div>
    <w:div w:id="146090962">
      <w:bodyDiv w:val="1"/>
      <w:marLeft w:val="0"/>
      <w:marRight w:val="0"/>
      <w:marTop w:val="0"/>
      <w:marBottom w:val="0"/>
      <w:divBdr>
        <w:top w:val="none" w:sz="0" w:space="0" w:color="auto"/>
        <w:left w:val="none" w:sz="0" w:space="0" w:color="auto"/>
        <w:bottom w:val="none" w:sz="0" w:space="0" w:color="auto"/>
        <w:right w:val="none" w:sz="0" w:space="0" w:color="auto"/>
      </w:divBdr>
    </w:div>
    <w:div w:id="146440038">
      <w:bodyDiv w:val="1"/>
      <w:marLeft w:val="0"/>
      <w:marRight w:val="0"/>
      <w:marTop w:val="0"/>
      <w:marBottom w:val="0"/>
      <w:divBdr>
        <w:top w:val="none" w:sz="0" w:space="0" w:color="auto"/>
        <w:left w:val="none" w:sz="0" w:space="0" w:color="auto"/>
        <w:bottom w:val="none" w:sz="0" w:space="0" w:color="auto"/>
        <w:right w:val="none" w:sz="0" w:space="0" w:color="auto"/>
      </w:divBdr>
    </w:div>
    <w:div w:id="146748615">
      <w:bodyDiv w:val="1"/>
      <w:marLeft w:val="0"/>
      <w:marRight w:val="0"/>
      <w:marTop w:val="0"/>
      <w:marBottom w:val="0"/>
      <w:divBdr>
        <w:top w:val="none" w:sz="0" w:space="0" w:color="auto"/>
        <w:left w:val="none" w:sz="0" w:space="0" w:color="auto"/>
        <w:bottom w:val="none" w:sz="0" w:space="0" w:color="auto"/>
        <w:right w:val="none" w:sz="0" w:space="0" w:color="auto"/>
      </w:divBdr>
    </w:div>
    <w:div w:id="147208435">
      <w:bodyDiv w:val="1"/>
      <w:marLeft w:val="0"/>
      <w:marRight w:val="0"/>
      <w:marTop w:val="0"/>
      <w:marBottom w:val="0"/>
      <w:divBdr>
        <w:top w:val="none" w:sz="0" w:space="0" w:color="auto"/>
        <w:left w:val="none" w:sz="0" w:space="0" w:color="auto"/>
        <w:bottom w:val="none" w:sz="0" w:space="0" w:color="auto"/>
        <w:right w:val="none" w:sz="0" w:space="0" w:color="auto"/>
      </w:divBdr>
    </w:div>
    <w:div w:id="147599330">
      <w:bodyDiv w:val="1"/>
      <w:marLeft w:val="0"/>
      <w:marRight w:val="0"/>
      <w:marTop w:val="0"/>
      <w:marBottom w:val="0"/>
      <w:divBdr>
        <w:top w:val="none" w:sz="0" w:space="0" w:color="auto"/>
        <w:left w:val="none" w:sz="0" w:space="0" w:color="auto"/>
        <w:bottom w:val="none" w:sz="0" w:space="0" w:color="auto"/>
        <w:right w:val="none" w:sz="0" w:space="0" w:color="auto"/>
      </w:divBdr>
    </w:div>
    <w:div w:id="148518256">
      <w:bodyDiv w:val="1"/>
      <w:marLeft w:val="0"/>
      <w:marRight w:val="0"/>
      <w:marTop w:val="0"/>
      <w:marBottom w:val="0"/>
      <w:divBdr>
        <w:top w:val="none" w:sz="0" w:space="0" w:color="auto"/>
        <w:left w:val="none" w:sz="0" w:space="0" w:color="auto"/>
        <w:bottom w:val="none" w:sz="0" w:space="0" w:color="auto"/>
        <w:right w:val="none" w:sz="0" w:space="0" w:color="auto"/>
      </w:divBdr>
    </w:div>
    <w:div w:id="148833586">
      <w:bodyDiv w:val="1"/>
      <w:marLeft w:val="0"/>
      <w:marRight w:val="0"/>
      <w:marTop w:val="0"/>
      <w:marBottom w:val="0"/>
      <w:divBdr>
        <w:top w:val="none" w:sz="0" w:space="0" w:color="auto"/>
        <w:left w:val="none" w:sz="0" w:space="0" w:color="auto"/>
        <w:bottom w:val="none" w:sz="0" w:space="0" w:color="auto"/>
        <w:right w:val="none" w:sz="0" w:space="0" w:color="auto"/>
      </w:divBdr>
    </w:div>
    <w:div w:id="148907590">
      <w:bodyDiv w:val="1"/>
      <w:marLeft w:val="0"/>
      <w:marRight w:val="0"/>
      <w:marTop w:val="0"/>
      <w:marBottom w:val="0"/>
      <w:divBdr>
        <w:top w:val="none" w:sz="0" w:space="0" w:color="auto"/>
        <w:left w:val="none" w:sz="0" w:space="0" w:color="auto"/>
        <w:bottom w:val="none" w:sz="0" w:space="0" w:color="auto"/>
        <w:right w:val="none" w:sz="0" w:space="0" w:color="auto"/>
      </w:divBdr>
    </w:div>
    <w:div w:id="150295488">
      <w:bodyDiv w:val="1"/>
      <w:marLeft w:val="0"/>
      <w:marRight w:val="0"/>
      <w:marTop w:val="0"/>
      <w:marBottom w:val="0"/>
      <w:divBdr>
        <w:top w:val="none" w:sz="0" w:space="0" w:color="auto"/>
        <w:left w:val="none" w:sz="0" w:space="0" w:color="auto"/>
        <w:bottom w:val="none" w:sz="0" w:space="0" w:color="auto"/>
        <w:right w:val="none" w:sz="0" w:space="0" w:color="auto"/>
      </w:divBdr>
    </w:div>
    <w:div w:id="150484009">
      <w:bodyDiv w:val="1"/>
      <w:marLeft w:val="0"/>
      <w:marRight w:val="0"/>
      <w:marTop w:val="0"/>
      <w:marBottom w:val="0"/>
      <w:divBdr>
        <w:top w:val="none" w:sz="0" w:space="0" w:color="auto"/>
        <w:left w:val="none" w:sz="0" w:space="0" w:color="auto"/>
        <w:bottom w:val="none" w:sz="0" w:space="0" w:color="auto"/>
        <w:right w:val="none" w:sz="0" w:space="0" w:color="auto"/>
      </w:divBdr>
    </w:div>
    <w:div w:id="150827210">
      <w:bodyDiv w:val="1"/>
      <w:marLeft w:val="0"/>
      <w:marRight w:val="0"/>
      <w:marTop w:val="0"/>
      <w:marBottom w:val="0"/>
      <w:divBdr>
        <w:top w:val="none" w:sz="0" w:space="0" w:color="auto"/>
        <w:left w:val="none" w:sz="0" w:space="0" w:color="auto"/>
        <w:bottom w:val="none" w:sz="0" w:space="0" w:color="auto"/>
        <w:right w:val="none" w:sz="0" w:space="0" w:color="auto"/>
      </w:divBdr>
    </w:div>
    <w:div w:id="151069085">
      <w:bodyDiv w:val="1"/>
      <w:marLeft w:val="0"/>
      <w:marRight w:val="0"/>
      <w:marTop w:val="0"/>
      <w:marBottom w:val="0"/>
      <w:divBdr>
        <w:top w:val="none" w:sz="0" w:space="0" w:color="auto"/>
        <w:left w:val="none" w:sz="0" w:space="0" w:color="auto"/>
        <w:bottom w:val="none" w:sz="0" w:space="0" w:color="auto"/>
        <w:right w:val="none" w:sz="0" w:space="0" w:color="auto"/>
      </w:divBdr>
    </w:div>
    <w:div w:id="151410534">
      <w:bodyDiv w:val="1"/>
      <w:marLeft w:val="0"/>
      <w:marRight w:val="0"/>
      <w:marTop w:val="0"/>
      <w:marBottom w:val="0"/>
      <w:divBdr>
        <w:top w:val="none" w:sz="0" w:space="0" w:color="auto"/>
        <w:left w:val="none" w:sz="0" w:space="0" w:color="auto"/>
        <w:bottom w:val="none" w:sz="0" w:space="0" w:color="auto"/>
        <w:right w:val="none" w:sz="0" w:space="0" w:color="auto"/>
      </w:divBdr>
    </w:div>
    <w:div w:id="151486423">
      <w:bodyDiv w:val="1"/>
      <w:marLeft w:val="0"/>
      <w:marRight w:val="0"/>
      <w:marTop w:val="0"/>
      <w:marBottom w:val="0"/>
      <w:divBdr>
        <w:top w:val="none" w:sz="0" w:space="0" w:color="auto"/>
        <w:left w:val="none" w:sz="0" w:space="0" w:color="auto"/>
        <w:bottom w:val="none" w:sz="0" w:space="0" w:color="auto"/>
        <w:right w:val="none" w:sz="0" w:space="0" w:color="auto"/>
      </w:divBdr>
    </w:div>
    <w:div w:id="152186896">
      <w:bodyDiv w:val="1"/>
      <w:marLeft w:val="0"/>
      <w:marRight w:val="0"/>
      <w:marTop w:val="0"/>
      <w:marBottom w:val="0"/>
      <w:divBdr>
        <w:top w:val="none" w:sz="0" w:space="0" w:color="auto"/>
        <w:left w:val="none" w:sz="0" w:space="0" w:color="auto"/>
        <w:bottom w:val="none" w:sz="0" w:space="0" w:color="auto"/>
        <w:right w:val="none" w:sz="0" w:space="0" w:color="auto"/>
      </w:divBdr>
    </w:div>
    <w:div w:id="152915550">
      <w:bodyDiv w:val="1"/>
      <w:marLeft w:val="0"/>
      <w:marRight w:val="0"/>
      <w:marTop w:val="0"/>
      <w:marBottom w:val="0"/>
      <w:divBdr>
        <w:top w:val="none" w:sz="0" w:space="0" w:color="auto"/>
        <w:left w:val="none" w:sz="0" w:space="0" w:color="auto"/>
        <w:bottom w:val="none" w:sz="0" w:space="0" w:color="auto"/>
        <w:right w:val="none" w:sz="0" w:space="0" w:color="auto"/>
      </w:divBdr>
    </w:div>
    <w:div w:id="153689684">
      <w:bodyDiv w:val="1"/>
      <w:marLeft w:val="0"/>
      <w:marRight w:val="0"/>
      <w:marTop w:val="0"/>
      <w:marBottom w:val="0"/>
      <w:divBdr>
        <w:top w:val="none" w:sz="0" w:space="0" w:color="auto"/>
        <w:left w:val="none" w:sz="0" w:space="0" w:color="auto"/>
        <w:bottom w:val="none" w:sz="0" w:space="0" w:color="auto"/>
        <w:right w:val="none" w:sz="0" w:space="0" w:color="auto"/>
      </w:divBdr>
    </w:div>
    <w:div w:id="154224133">
      <w:bodyDiv w:val="1"/>
      <w:marLeft w:val="0"/>
      <w:marRight w:val="0"/>
      <w:marTop w:val="0"/>
      <w:marBottom w:val="0"/>
      <w:divBdr>
        <w:top w:val="none" w:sz="0" w:space="0" w:color="auto"/>
        <w:left w:val="none" w:sz="0" w:space="0" w:color="auto"/>
        <w:bottom w:val="none" w:sz="0" w:space="0" w:color="auto"/>
        <w:right w:val="none" w:sz="0" w:space="0" w:color="auto"/>
      </w:divBdr>
    </w:div>
    <w:div w:id="154298685">
      <w:bodyDiv w:val="1"/>
      <w:marLeft w:val="0"/>
      <w:marRight w:val="0"/>
      <w:marTop w:val="0"/>
      <w:marBottom w:val="0"/>
      <w:divBdr>
        <w:top w:val="none" w:sz="0" w:space="0" w:color="auto"/>
        <w:left w:val="none" w:sz="0" w:space="0" w:color="auto"/>
        <w:bottom w:val="none" w:sz="0" w:space="0" w:color="auto"/>
        <w:right w:val="none" w:sz="0" w:space="0" w:color="auto"/>
      </w:divBdr>
    </w:div>
    <w:div w:id="154490638">
      <w:bodyDiv w:val="1"/>
      <w:marLeft w:val="0"/>
      <w:marRight w:val="0"/>
      <w:marTop w:val="0"/>
      <w:marBottom w:val="0"/>
      <w:divBdr>
        <w:top w:val="none" w:sz="0" w:space="0" w:color="auto"/>
        <w:left w:val="none" w:sz="0" w:space="0" w:color="auto"/>
        <w:bottom w:val="none" w:sz="0" w:space="0" w:color="auto"/>
        <w:right w:val="none" w:sz="0" w:space="0" w:color="auto"/>
      </w:divBdr>
    </w:div>
    <w:div w:id="155073612">
      <w:bodyDiv w:val="1"/>
      <w:marLeft w:val="0"/>
      <w:marRight w:val="0"/>
      <w:marTop w:val="0"/>
      <w:marBottom w:val="0"/>
      <w:divBdr>
        <w:top w:val="none" w:sz="0" w:space="0" w:color="auto"/>
        <w:left w:val="none" w:sz="0" w:space="0" w:color="auto"/>
        <w:bottom w:val="none" w:sz="0" w:space="0" w:color="auto"/>
        <w:right w:val="none" w:sz="0" w:space="0" w:color="auto"/>
      </w:divBdr>
    </w:div>
    <w:div w:id="155345700">
      <w:bodyDiv w:val="1"/>
      <w:marLeft w:val="0"/>
      <w:marRight w:val="0"/>
      <w:marTop w:val="0"/>
      <w:marBottom w:val="0"/>
      <w:divBdr>
        <w:top w:val="none" w:sz="0" w:space="0" w:color="auto"/>
        <w:left w:val="none" w:sz="0" w:space="0" w:color="auto"/>
        <w:bottom w:val="none" w:sz="0" w:space="0" w:color="auto"/>
        <w:right w:val="none" w:sz="0" w:space="0" w:color="auto"/>
      </w:divBdr>
    </w:div>
    <w:div w:id="156196522">
      <w:bodyDiv w:val="1"/>
      <w:marLeft w:val="0"/>
      <w:marRight w:val="0"/>
      <w:marTop w:val="0"/>
      <w:marBottom w:val="0"/>
      <w:divBdr>
        <w:top w:val="none" w:sz="0" w:space="0" w:color="auto"/>
        <w:left w:val="none" w:sz="0" w:space="0" w:color="auto"/>
        <w:bottom w:val="none" w:sz="0" w:space="0" w:color="auto"/>
        <w:right w:val="none" w:sz="0" w:space="0" w:color="auto"/>
      </w:divBdr>
    </w:div>
    <w:div w:id="156264204">
      <w:bodyDiv w:val="1"/>
      <w:marLeft w:val="0"/>
      <w:marRight w:val="0"/>
      <w:marTop w:val="0"/>
      <w:marBottom w:val="0"/>
      <w:divBdr>
        <w:top w:val="none" w:sz="0" w:space="0" w:color="auto"/>
        <w:left w:val="none" w:sz="0" w:space="0" w:color="auto"/>
        <w:bottom w:val="none" w:sz="0" w:space="0" w:color="auto"/>
        <w:right w:val="none" w:sz="0" w:space="0" w:color="auto"/>
      </w:divBdr>
    </w:div>
    <w:div w:id="156846240">
      <w:bodyDiv w:val="1"/>
      <w:marLeft w:val="0"/>
      <w:marRight w:val="0"/>
      <w:marTop w:val="0"/>
      <w:marBottom w:val="0"/>
      <w:divBdr>
        <w:top w:val="none" w:sz="0" w:space="0" w:color="auto"/>
        <w:left w:val="none" w:sz="0" w:space="0" w:color="auto"/>
        <w:bottom w:val="none" w:sz="0" w:space="0" w:color="auto"/>
        <w:right w:val="none" w:sz="0" w:space="0" w:color="auto"/>
      </w:divBdr>
    </w:div>
    <w:div w:id="156919001">
      <w:bodyDiv w:val="1"/>
      <w:marLeft w:val="0"/>
      <w:marRight w:val="0"/>
      <w:marTop w:val="0"/>
      <w:marBottom w:val="0"/>
      <w:divBdr>
        <w:top w:val="none" w:sz="0" w:space="0" w:color="auto"/>
        <w:left w:val="none" w:sz="0" w:space="0" w:color="auto"/>
        <w:bottom w:val="none" w:sz="0" w:space="0" w:color="auto"/>
        <w:right w:val="none" w:sz="0" w:space="0" w:color="auto"/>
      </w:divBdr>
    </w:div>
    <w:div w:id="157162908">
      <w:bodyDiv w:val="1"/>
      <w:marLeft w:val="0"/>
      <w:marRight w:val="0"/>
      <w:marTop w:val="0"/>
      <w:marBottom w:val="0"/>
      <w:divBdr>
        <w:top w:val="none" w:sz="0" w:space="0" w:color="auto"/>
        <w:left w:val="none" w:sz="0" w:space="0" w:color="auto"/>
        <w:bottom w:val="none" w:sz="0" w:space="0" w:color="auto"/>
        <w:right w:val="none" w:sz="0" w:space="0" w:color="auto"/>
      </w:divBdr>
    </w:div>
    <w:div w:id="158081759">
      <w:bodyDiv w:val="1"/>
      <w:marLeft w:val="0"/>
      <w:marRight w:val="0"/>
      <w:marTop w:val="0"/>
      <w:marBottom w:val="0"/>
      <w:divBdr>
        <w:top w:val="none" w:sz="0" w:space="0" w:color="auto"/>
        <w:left w:val="none" w:sz="0" w:space="0" w:color="auto"/>
        <w:bottom w:val="none" w:sz="0" w:space="0" w:color="auto"/>
        <w:right w:val="none" w:sz="0" w:space="0" w:color="auto"/>
      </w:divBdr>
    </w:div>
    <w:div w:id="158694907">
      <w:bodyDiv w:val="1"/>
      <w:marLeft w:val="0"/>
      <w:marRight w:val="0"/>
      <w:marTop w:val="0"/>
      <w:marBottom w:val="0"/>
      <w:divBdr>
        <w:top w:val="none" w:sz="0" w:space="0" w:color="auto"/>
        <w:left w:val="none" w:sz="0" w:space="0" w:color="auto"/>
        <w:bottom w:val="none" w:sz="0" w:space="0" w:color="auto"/>
        <w:right w:val="none" w:sz="0" w:space="0" w:color="auto"/>
      </w:divBdr>
    </w:div>
    <w:div w:id="159082910">
      <w:bodyDiv w:val="1"/>
      <w:marLeft w:val="0"/>
      <w:marRight w:val="0"/>
      <w:marTop w:val="0"/>
      <w:marBottom w:val="0"/>
      <w:divBdr>
        <w:top w:val="none" w:sz="0" w:space="0" w:color="auto"/>
        <w:left w:val="none" w:sz="0" w:space="0" w:color="auto"/>
        <w:bottom w:val="none" w:sz="0" w:space="0" w:color="auto"/>
        <w:right w:val="none" w:sz="0" w:space="0" w:color="auto"/>
      </w:divBdr>
    </w:div>
    <w:div w:id="159546254">
      <w:bodyDiv w:val="1"/>
      <w:marLeft w:val="0"/>
      <w:marRight w:val="0"/>
      <w:marTop w:val="0"/>
      <w:marBottom w:val="0"/>
      <w:divBdr>
        <w:top w:val="none" w:sz="0" w:space="0" w:color="auto"/>
        <w:left w:val="none" w:sz="0" w:space="0" w:color="auto"/>
        <w:bottom w:val="none" w:sz="0" w:space="0" w:color="auto"/>
        <w:right w:val="none" w:sz="0" w:space="0" w:color="auto"/>
      </w:divBdr>
    </w:div>
    <w:div w:id="160124401">
      <w:bodyDiv w:val="1"/>
      <w:marLeft w:val="0"/>
      <w:marRight w:val="0"/>
      <w:marTop w:val="0"/>
      <w:marBottom w:val="0"/>
      <w:divBdr>
        <w:top w:val="none" w:sz="0" w:space="0" w:color="auto"/>
        <w:left w:val="none" w:sz="0" w:space="0" w:color="auto"/>
        <w:bottom w:val="none" w:sz="0" w:space="0" w:color="auto"/>
        <w:right w:val="none" w:sz="0" w:space="0" w:color="auto"/>
      </w:divBdr>
    </w:div>
    <w:div w:id="160974847">
      <w:bodyDiv w:val="1"/>
      <w:marLeft w:val="0"/>
      <w:marRight w:val="0"/>
      <w:marTop w:val="0"/>
      <w:marBottom w:val="0"/>
      <w:divBdr>
        <w:top w:val="none" w:sz="0" w:space="0" w:color="auto"/>
        <w:left w:val="none" w:sz="0" w:space="0" w:color="auto"/>
        <w:bottom w:val="none" w:sz="0" w:space="0" w:color="auto"/>
        <w:right w:val="none" w:sz="0" w:space="0" w:color="auto"/>
      </w:divBdr>
    </w:div>
    <w:div w:id="161750078">
      <w:bodyDiv w:val="1"/>
      <w:marLeft w:val="0"/>
      <w:marRight w:val="0"/>
      <w:marTop w:val="0"/>
      <w:marBottom w:val="0"/>
      <w:divBdr>
        <w:top w:val="none" w:sz="0" w:space="0" w:color="auto"/>
        <w:left w:val="none" w:sz="0" w:space="0" w:color="auto"/>
        <w:bottom w:val="none" w:sz="0" w:space="0" w:color="auto"/>
        <w:right w:val="none" w:sz="0" w:space="0" w:color="auto"/>
      </w:divBdr>
    </w:div>
    <w:div w:id="162093549">
      <w:bodyDiv w:val="1"/>
      <w:marLeft w:val="0"/>
      <w:marRight w:val="0"/>
      <w:marTop w:val="0"/>
      <w:marBottom w:val="0"/>
      <w:divBdr>
        <w:top w:val="none" w:sz="0" w:space="0" w:color="auto"/>
        <w:left w:val="none" w:sz="0" w:space="0" w:color="auto"/>
        <w:bottom w:val="none" w:sz="0" w:space="0" w:color="auto"/>
        <w:right w:val="none" w:sz="0" w:space="0" w:color="auto"/>
      </w:divBdr>
    </w:div>
    <w:div w:id="162361737">
      <w:bodyDiv w:val="1"/>
      <w:marLeft w:val="0"/>
      <w:marRight w:val="0"/>
      <w:marTop w:val="0"/>
      <w:marBottom w:val="0"/>
      <w:divBdr>
        <w:top w:val="none" w:sz="0" w:space="0" w:color="auto"/>
        <w:left w:val="none" w:sz="0" w:space="0" w:color="auto"/>
        <w:bottom w:val="none" w:sz="0" w:space="0" w:color="auto"/>
        <w:right w:val="none" w:sz="0" w:space="0" w:color="auto"/>
      </w:divBdr>
    </w:div>
    <w:div w:id="162595063">
      <w:bodyDiv w:val="1"/>
      <w:marLeft w:val="0"/>
      <w:marRight w:val="0"/>
      <w:marTop w:val="0"/>
      <w:marBottom w:val="0"/>
      <w:divBdr>
        <w:top w:val="none" w:sz="0" w:space="0" w:color="auto"/>
        <w:left w:val="none" w:sz="0" w:space="0" w:color="auto"/>
        <w:bottom w:val="none" w:sz="0" w:space="0" w:color="auto"/>
        <w:right w:val="none" w:sz="0" w:space="0" w:color="auto"/>
      </w:divBdr>
    </w:div>
    <w:div w:id="162597968">
      <w:bodyDiv w:val="1"/>
      <w:marLeft w:val="0"/>
      <w:marRight w:val="0"/>
      <w:marTop w:val="0"/>
      <w:marBottom w:val="0"/>
      <w:divBdr>
        <w:top w:val="none" w:sz="0" w:space="0" w:color="auto"/>
        <w:left w:val="none" w:sz="0" w:space="0" w:color="auto"/>
        <w:bottom w:val="none" w:sz="0" w:space="0" w:color="auto"/>
        <w:right w:val="none" w:sz="0" w:space="0" w:color="auto"/>
      </w:divBdr>
    </w:div>
    <w:div w:id="162824138">
      <w:bodyDiv w:val="1"/>
      <w:marLeft w:val="0"/>
      <w:marRight w:val="0"/>
      <w:marTop w:val="0"/>
      <w:marBottom w:val="0"/>
      <w:divBdr>
        <w:top w:val="none" w:sz="0" w:space="0" w:color="auto"/>
        <w:left w:val="none" w:sz="0" w:space="0" w:color="auto"/>
        <w:bottom w:val="none" w:sz="0" w:space="0" w:color="auto"/>
        <w:right w:val="none" w:sz="0" w:space="0" w:color="auto"/>
      </w:divBdr>
    </w:div>
    <w:div w:id="162865654">
      <w:bodyDiv w:val="1"/>
      <w:marLeft w:val="0"/>
      <w:marRight w:val="0"/>
      <w:marTop w:val="0"/>
      <w:marBottom w:val="0"/>
      <w:divBdr>
        <w:top w:val="none" w:sz="0" w:space="0" w:color="auto"/>
        <w:left w:val="none" w:sz="0" w:space="0" w:color="auto"/>
        <w:bottom w:val="none" w:sz="0" w:space="0" w:color="auto"/>
        <w:right w:val="none" w:sz="0" w:space="0" w:color="auto"/>
      </w:divBdr>
    </w:div>
    <w:div w:id="163134921">
      <w:bodyDiv w:val="1"/>
      <w:marLeft w:val="0"/>
      <w:marRight w:val="0"/>
      <w:marTop w:val="0"/>
      <w:marBottom w:val="0"/>
      <w:divBdr>
        <w:top w:val="none" w:sz="0" w:space="0" w:color="auto"/>
        <w:left w:val="none" w:sz="0" w:space="0" w:color="auto"/>
        <w:bottom w:val="none" w:sz="0" w:space="0" w:color="auto"/>
        <w:right w:val="none" w:sz="0" w:space="0" w:color="auto"/>
      </w:divBdr>
    </w:div>
    <w:div w:id="163206434">
      <w:bodyDiv w:val="1"/>
      <w:marLeft w:val="0"/>
      <w:marRight w:val="0"/>
      <w:marTop w:val="0"/>
      <w:marBottom w:val="0"/>
      <w:divBdr>
        <w:top w:val="none" w:sz="0" w:space="0" w:color="auto"/>
        <w:left w:val="none" w:sz="0" w:space="0" w:color="auto"/>
        <w:bottom w:val="none" w:sz="0" w:space="0" w:color="auto"/>
        <w:right w:val="none" w:sz="0" w:space="0" w:color="auto"/>
      </w:divBdr>
    </w:div>
    <w:div w:id="163521502">
      <w:bodyDiv w:val="1"/>
      <w:marLeft w:val="0"/>
      <w:marRight w:val="0"/>
      <w:marTop w:val="0"/>
      <w:marBottom w:val="0"/>
      <w:divBdr>
        <w:top w:val="none" w:sz="0" w:space="0" w:color="auto"/>
        <w:left w:val="none" w:sz="0" w:space="0" w:color="auto"/>
        <w:bottom w:val="none" w:sz="0" w:space="0" w:color="auto"/>
        <w:right w:val="none" w:sz="0" w:space="0" w:color="auto"/>
      </w:divBdr>
    </w:div>
    <w:div w:id="163521621">
      <w:bodyDiv w:val="1"/>
      <w:marLeft w:val="0"/>
      <w:marRight w:val="0"/>
      <w:marTop w:val="0"/>
      <w:marBottom w:val="0"/>
      <w:divBdr>
        <w:top w:val="none" w:sz="0" w:space="0" w:color="auto"/>
        <w:left w:val="none" w:sz="0" w:space="0" w:color="auto"/>
        <w:bottom w:val="none" w:sz="0" w:space="0" w:color="auto"/>
        <w:right w:val="none" w:sz="0" w:space="0" w:color="auto"/>
      </w:divBdr>
    </w:div>
    <w:div w:id="163715963">
      <w:bodyDiv w:val="1"/>
      <w:marLeft w:val="0"/>
      <w:marRight w:val="0"/>
      <w:marTop w:val="0"/>
      <w:marBottom w:val="0"/>
      <w:divBdr>
        <w:top w:val="none" w:sz="0" w:space="0" w:color="auto"/>
        <w:left w:val="none" w:sz="0" w:space="0" w:color="auto"/>
        <w:bottom w:val="none" w:sz="0" w:space="0" w:color="auto"/>
        <w:right w:val="none" w:sz="0" w:space="0" w:color="auto"/>
      </w:divBdr>
    </w:div>
    <w:div w:id="163858910">
      <w:bodyDiv w:val="1"/>
      <w:marLeft w:val="0"/>
      <w:marRight w:val="0"/>
      <w:marTop w:val="0"/>
      <w:marBottom w:val="0"/>
      <w:divBdr>
        <w:top w:val="none" w:sz="0" w:space="0" w:color="auto"/>
        <w:left w:val="none" w:sz="0" w:space="0" w:color="auto"/>
        <w:bottom w:val="none" w:sz="0" w:space="0" w:color="auto"/>
        <w:right w:val="none" w:sz="0" w:space="0" w:color="auto"/>
      </w:divBdr>
    </w:div>
    <w:div w:id="164127691">
      <w:bodyDiv w:val="1"/>
      <w:marLeft w:val="0"/>
      <w:marRight w:val="0"/>
      <w:marTop w:val="0"/>
      <w:marBottom w:val="0"/>
      <w:divBdr>
        <w:top w:val="none" w:sz="0" w:space="0" w:color="auto"/>
        <w:left w:val="none" w:sz="0" w:space="0" w:color="auto"/>
        <w:bottom w:val="none" w:sz="0" w:space="0" w:color="auto"/>
        <w:right w:val="none" w:sz="0" w:space="0" w:color="auto"/>
      </w:divBdr>
    </w:div>
    <w:div w:id="165636876">
      <w:bodyDiv w:val="1"/>
      <w:marLeft w:val="0"/>
      <w:marRight w:val="0"/>
      <w:marTop w:val="0"/>
      <w:marBottom w:val="0"/>
      <w:divBdr>
        <w:top w:val="none" w:sz="0" w:space="0" w:color="auto"/>
        <w:left w:val="none" w:sz="0" w:space="0" w:color="auto"/>
        <w:bottom w:val="none" w:sz="0" w:space="0" w:color="auto"/>
        <w:right w:val="none" w:sz="0" w:space="0" w:color="auto"/>
      </w:divBdr>
    </w:div>
    <w:div w:id="165942721">
      <w:bodyDiv w:val="1"/>
      <w:marLeft w:val="0"/>
      <w:marRight w:val="0"/>
      <w:marTop w:val="0"/>
      <w:marBottom w:val="0"/>
      <w:divBdr>
        <w:top w:val="none" w:sz="0" w:space="0" w:color="auto"/>
        <w:left w:val="none" w:sz="0" w:space="0" w:color="auto"/>
        <w:bottom w:val="none" w:sz="0" w:space="0" w:color="auto"/>
        <w:right w:val="none" w:sz="0" w:space="0" w:color="auto"/>
      </w:divBdr>
    </w:div>
    <w:div w:id="166135010">
      <w:bodyDiv w:val="1"/>
      <w:marLeft w:val="0"/>
      <w:marRight w:val="0"/>
      <w:marTop w:val="0"/>
      <w:marBottom w:val="0"/>
      <w:divBdr>
        <w:top w:val="none" w:sz="0" w:space="0" w:color="auto"/>
        <w:left w:val="none" w:sz="0" w:space="0" w:color="auto"/>
        <w:bottom w:val="none" w:sz="0" w:space="0" w:color="auto"/>
        <w:right w:val="none" w:sz="0" w:space="0" w:color="auto"/>
      </w:divBdr>
    </w:div>
    <w:div w:id="166287676">
      <w:bodyDiv w:val="1"/>
      <w:marLeft w:val="0"/>
      <w:marRight w:val="0"/>
      <w:marTop w:val="0"/>
      <w:marBottom w:val="0"/>
      <w:divBdr>
        <w:top w:val="none" w:sz="0" w:space="0" w:color="auto"/>
        <w:left w:val="none" w:sz="0" w:space="0" w:color="auto"/>
        <w:bottom w:val="none" w:sz="0" w:space="0" w:color="auto"/>
        <w:right w:val="none" w:sz="0" w:space="0" w:color="auto"/>
      </w:divBdr>
    </w:div>
    <w:div w:id="166940562">
      <w:bodyDiv w:val="1"/>
      <w:marLeft w:val="0"/>
      <w:marRight w:val="0"/>
      <w:marTop w:val="0"/>
      <w:marBottom w:val="0"/>
      <w:divBdr>
        <w:top w:val="none" w:sz="0" w:space="0" w:color="auto"/>
        <w:left w:val="none" w:sz="0" w:space="0" w:color="auto"/>
        <w:bottom w:val="none" w:sz="0" w:space="0" w:color="auto"/>
        <w:right w:val="none" w:sz="0" w:space="0" w:color="auto"/>
      </w:divBdr>
    </w:div>
    <w:div w:id="166944847">
      <w:bodyDiv w:val="1"/>
      <w:marLeft w:val="0"/>
      <w:marRight w:val="0"/>
      <w:marTop w:val="0"/>
      <w:marBottom w:val="0"/>
      <w:divBdr>
        <w:top w:val="none" w:sz="0" w:space="0" w:color="auto"/>
        <w:left w:val="none" w:sz="0" w:space="0" w:color="auto"/>
        <w:bottom w:val="none" w:sz="0" w:space="0" w:color="auto"/>
        <w:right w:val="none" w:sz="0" w:space="0" w:color="auto"/>
      </w:divBdr>
    </w:div>
    <w:div w:id="167604269">
      <w:bodyDiv w:val="1"/>
      <w:marLeft w:val="0"/>
      <w:marRight w:val="0"/>
      <w:marTop w:val="0"/>
      <w:marBottom w:val="0"/>
      <w:divBdr>
        <w:top w:val="none" w:sz="0" w:space="0" w:color="auto"/>
        <w:left w:val="none" w:sz="0" w:space="0" w:color="auto"/>
        <w:bottom w:val="none" w:sz="0" w:space="0" w:color="auto"/>
        <w:right w:val="none" w:sz="0" w:space="0" w:color="auto"/>
      </w:divBdr>
    </w:div>
    <w:div w:id="168644469">
      <w:bodyDiv w:val="1"/>
      <w:marLeft w:val="0"/>
      <w:marRight w:val="0"/>
      <w:marTop w:val="0"/>
      <w:marBottom w:val="0"/>
      <w:divBdr>
        <w:top w:val="none" w:sz="0" w:space="0" w:color="auto"/>
        <w:left w:val="none" w:sz="0" w:space="0" w:color="auto"/>
        <w:bottom w:val="none" w:sz="0" w:space="0" w:color="auto"/>
        <w:right w:val="none" w:sz="0" w:space="0" w:color="auto"/>
      </w:divBdr>
    </w:div>
    <w:div w:id="169293752">
      <w:bodyDiv w:val="1"/>
      <w:marLeft w:val="0"/>
      <w:marRight w:val="0"/>
      <w:marTop w:val="0"/>
      <w:marBottom w:val="0"/>
      <w:divBdr>
        <w:top w:val="none" w:sz="0" w:space="0" w:color="auto"/>
        <w:left w:val="none" w:sz="0" w:space="0" w:color="auto"/>
        <w:bottom w:val="none" w:sz="0" w:space="0" w:color="auto"/>
        <w:right w:val="none" w:sz="0" w:space="0" w:color="auto"/>
      </w:divBdr>
    </w:div>
    <w:div w:id="169639384">
      <w:bodyDiv w:val="1"/>
      <w:marLeft w:val="0"/>
      <w:marRight w:val="0"/>
      <w:marTop w:val="0"/>
      <w:marBottom w:val="0"/>
      <w:divBdr>
        <w:top w:val="none" w:sz="0" w:space="0" w:color="auto"/>
        <w:left w:val="none" w:sz="0" w:space="0" w:color="auto"/>
        <w:bottom w:val="none" w:sz="0" w:space="0" w:color="auto"/>
        <w:right w:val="none" w:sz="0" w:space="0" w:color="auto"/>
      </w:divBdr>
    </w:div>
    <w:div w:id="170068862">
      <w:bodyDiv w:val="1"/>
      <w:marLeft w:val="0"/>
      <w:marRight w:val="0"/>
      <w:marTop w:val="0"/>
      <w:marBottom w:val="0"/>
      <w:divBdr>
        <w:top w:val="none" w:sz="0" w:space="0" w:color="auto"/>
        <w:left w:val="none" w:sz="0" w:space="0" w:color="auto"/>
        <w:bottom w:val="none" w:sz="0" w:space="0" w:color="auto"/>
        <w:right w:val="none" w:sz="0" w:space="0" w:color="auto"/>
      </w:divBdr>
    </w:div>
    <w:div w:id="170223500">
      <w:bodyDiv w:val="1"/>
      <w:marLeft w:val="0"/>
      <w:marRight w:val="0"/>
      <w:marTop w:val="0"/>
      <w:marBottom w:val="0"/>
      <w:divBdr>
        <w:top w:val="none" w:sz="0" w:space="0" w:color="auto"/>
        <w:left w:val="none" w:sz="0" w:space="0" w:color="auto"/>
        <w:bottom w:val="none" w:sz="0" w:space="0" w:color="auto"/>
        <w:right w:val="none" w:sz="0" w:space="0" w:color="auto"/>
      </w:divBdr>
    </w:div>
    <w:div w:id="170412333">
      <w:bodyDiv w:val="1"/>
      <w:marLeft w:val="0"/>
      <w:marRight w:val="0"/>
      <w:marTop w:val="0"/>
      <w:marBottom w:val="0"/>
      <w:divBdr>
        <w:top w:val="none" w:sz="0" w:space="0" w:color="auto"/>
        <w:left w:val="none" w:sz="0" w:space="0" w:color="auto"/>
        <w:bottom w:val="none" w:sz="0" w:space="0" w:color="auto"/>
        <w:right w:val="none" w:sz="0" w:space="0" w:color="auto"/>
      </w:divBdr>
    </w:div>
    <w:div w:id="171183167">
      <w:bodyDiv w:val="1"/>
      <w:marLeft w:val="0"/>
      <w:marRight w:val="0"/>
      <w:marTop w:val="0"/>
      <w:marBottom w:val="0"/>
      <w:divBdr>
        <w:top w:val="none" w:sz="0" w:space="0" w:color="auto"/>
        <w:left w:val="none" w:sz="0" w:space="0" w:color="auto"/>
        <w:bottom w:val="none" w:sz="0" w:space="0" w:color="auto"/>
        <w:right w:val="none" w:sz="0" w:space="0" w:color="auto"/>
      </w:divBdr>
    </w:div>
    <w:div w:id="171264331">
      <w:bodyDiv w:val="1"/>
      <w:marLeft w:val="0"/>
      <w:marRight w:val="0"/>
      <w:marTop w:val="0"/>
      <w:marBottom w:val="0"/>
      <w:divBdr>
        <w:top w:val="none" w:sz="0" w:space="0" w:color="auto"/>
        <w:left w:val="none" w:sz="0" w:space="0" w:color="auto"/>
        <w:bottom w:val="none" w:sz="0" w:space="0" w:color="auto"/>
        <w:right w:val="none" w:sz="0" w:space="0" w:color="auto"/>
      </w:divBdr>
    </w:div>
    <w:div w:id="171994759">
      <w:bodyDiv w:val="1"/>
      <w:marLeft w:val="0"/>
      <w:marRight w:val="0"/>
      <w:marTop w:val="0"/>
      <w:marBottom w:val="0"/>
      <w:divBdr>
        <w:top w:val="none" w:sz="0" w:space="0" w:color="auto"/>
        <w:left w:val="none" w:sz="0" w:space="0" w:color="auto"/>
        <w:bottom w:val="none" w:sz="0" w:space="0" w:color="auto"/>
        <w:right w:val="none" w:sz="0" w:space="0" w:color="auto"/>
      </w:divBdr>
    </w:div>
    <w:div w:id="172456224">
      <w:bodyDiv w:val="1"/>
      <w:marLeft w:val="0"/>
      <w:marRight w:val="0"/>
      <w:marTop w:val="0"/>
      <w:marBottom w:val="0"/>
      <w:divBdr>
        <w:top w:val="none" w:sz="0" w:space="0" w:color="auto"/>
        <w:left w:val="none" w:sz="0" w:space="0" w:color="auto"/>
        <w:bottom w:val="none" w:sz="0" w:space="0" w:color="auto"/>
        <w:right w:val="none" w:sz="0" w:space="0" w:color="auto"/>
      </w:divBdr>
    </w:div>
    <w:div w:id="172574392">
      <w:bodyDiv w:val="1"/>
      <w:marLeft w:val="0"/>
      <w:marRight w:val="0"/>
      <w:marTop w:val="0"/>
      <w:marBottom w:val="0"/>
      <w:divBdr>
        <w:top w:val="none" w:sz="0" w:space="0" w:color="auto"/>
        <w:left w:val="none" w:sz="0" w:space="0" w:color="auto"/>
        <w:bottom w:val="none" w:sz="0" w:space="0" w:color="auto"/>
        <w:right w:val="none" w:sz="0" w:space="0" w:color="auto"/>
      </w:divBdr>
    </w:div>
    <w:div w:id="173884908">
      <w:bodyDiv w:val="1"/>
      <w:marLeft w:val="0"/>
      <w:marRight w:val="0"/>
      <w:marTop w:val="0"/>
      <w:marBottom w:val="0"/>
      <w:divBdr>
        <w:top w:val="none" w:sz="0" w:space="0" w:color="auto"/>
        <w:left w:val="none" w:sz="0" w:space="0" w:color="auto"/>
        <w:bottom w:val="none" w:sz="0" w:space="0" w:color="auto"/>
        <w:right w:val="none" w:sz="0" w:space="0" w:color="auto"/>
      </w:divBdr>
    </w:div>
    <w:div w:id="173957727">
      <w:bodyDiv w:val="1"/>
      <w:marLeft w:val="0"/>
      <w:marRight w:val="0"/>
      <w:marTop w:val="0"/>
      <w:marBottom w:val="0"/>
      <w:divBdr>
        <w:top w:val="none" w:sz="0" w:space="0" w:color="auto"/>
        <w:left w:val="none" w:sz="0" w:space="0" w:color="auto"/>
        <w:bottom w:val="none" w:sz="0" w:space="0" w:color="auto"/>
        <w:right w:val="none" w:sz="0" w:space="0" w:color="auto"/>
      </w:divBdr>
    </w:div>
    <w:div w:id="174343342">
      <w:bodyDiv w:val="1"/>
      <w:marLeft w:val="0"/>
      <w:marRight w:val="0"/>
      <w:marTop w:val="0"/>
      <w:marBottom w:val="0"/>
      <w:divBdr>
        <w:top w:val="none" w:sz="0" w:space="0" w:color="auto"/>
        <w:left w:val="none" w:sz="0" w:space="0" w:color="auto"/>
        <w:bottom w:val="none" w:sz="0" w:space="0" w:color="auto"/>
        <w:right w:val="none" w:sz="0" w:space="0" w:color="auto"/>
      </w:divBdr>
    </w:div>
    <w:div w:id="174656977">
      <w:bodyDiv w:val="1"/>
      <w:marLeft w:val="0"/>
      <w:marRight w:val="0"/>
      <w:marTop w:val="0"/>
      <w:marBottom w:val="0"/>
      <w:divBdr>
        <w:top w:val="none" w:sz="0" w:space="0" w:color="auto"/>
        <w:left w:val="none" w:sz="0" w:space="0" w:color="auto"/>
        <w:bottom w:val="none" w:sz="0" w:space="0" w:color="auto"/>
        <w:right w:val="none" w:sz="0" w:space="0" w:color="auto"/>
      </w:divBdr>
    </w:div>
    <w:div w:id="176312752">
      <w:bodyDiv w:val="1"/>
      <w:marLeft w:val="0"/>
      <w:marRight w:val="0"/>
      <w:marTop w:val="0"/>
      <w:marBottom w:val="0"/>
      <w:divBdr>
        <w:top w:val="none" w:sz="0" w:space="0" w:color="auto"/>
        <w:left w:val="none" w:sz="0" w:space="0" w:color="auto"/>
        <w:bottom w:val="none" w:sz="0" w:space="0" w:color="auto"/>
        <w:right w:val="none" w:sz="0" w:space="0" w:color="auto"/>
      </w:divBdr>
    </w:div>
    <w:div w:id="176385885">
      <w:bodyDiv w:val="1"/>
      <w:marLeft w:val="0"/>
      <w:marRight w:val="0"/>
      <w:marTop w:val="0"/>
      <w:marBottom w:val="0"/>
      <w:divBdr>
        <w:top w:val="none" w:sz="0" w:space="0" w:color="auto"/>
        <w:left w:val="none" w:sz="0" w:space="0" w:color="auto"/>
        <w:bottom w:val="none" w:sz="0" w:space="0" w:color="auto"/>
        <w:right w:val="none" w:sz="0" w:space="0" w:color="auto"/>
      </w:divBdr>
    </w:div>
    <w:div w:id="176651720">
      <w:bodyDiv w:val="1"/>
      <w:marLeft w:val="0"/>
      <w:marRight w:val="0"/>
      <w:marTop w:val="0"/>
      <w:marBottom w:val="0"/>
      <w:divBdr>
        <w:top w:val="none" w:sz="0" w:space="0" w:color="auto"/>
        <w:left w:val="none" w:sz="0" w:space="0" w:color="auto"/>
        <w:bottom w:val="none" w:sz="0" w:space="0" w:color="auto"/>
        <w:right w:val="none" w:sz="0" w:space="0" w:color="auto"/>
      </w:divBdr>
    </w:div>
    <w:div w:id="176697682">
      <w:bodyDiv w:val="1"/>
      <w:marLeft w:val="0"/>
      <w:marRight w:val="0"/>
      <w:marTop w:val="0"/>
      <w:marBottom w:val="0"/>
      <w:divBdr>
        <w:top w:val="none" w:sz="0" w:space="0" w:color="auto"/>
        <w:left w:val="none" w:sz="0" w:space="0" w:color="auto"/>
        <w:bottom w:val="none" w:sz="0" w:space="0" w:color="auto"/>
        <w:right w:val="none" w:sz="0" w:space="0" w:color="auto"/>
      </w:divBdr>
    </w:div>
    <w:div w:id="176701037">
      <w:bodyDiv w:val="1"/>
      <w:marLeft w:val="0"/>
      <w:marRight w:val="0"/>
      <w:marTop w:val="0"/>
      <w:marBottom w:val="0"/>
      <w:divBdr>
        <w:top w:val="none" w:sz="0" w:space="0" w:color="auto"/>
        <w:left w:val="none" w:sz="0" w:space="0" w:color="auto"/>
        <w:bottom w:val="none" w:sz="0" w:space="0" w:color="auto"/>
        <w:right w:val="none" w:sz="0" w:space="0" w:color="auto"/>
      </w:divBdr>
    </w:div>
    <w:div w:id="177351679">
      <w:bodyDiv w:val="1"/>
      <w:marLeft w:val="0"/>
      <w:marRight w:val="0"/>
      <w:marTop w:val="0"/>
      <w:marBottom w:val="0"/>
      <w:divBdr>
        <w:top w:val="none" w:sz="0" w:space="0" w:color="auto"/>
        <w:left w:val="none" w:sz="0" w:space="0" w:color="auto"/>
        <w:bottom w:val="none" w:sz="0" w:space="0" w:color="auto"/>
        <w:right w:val="none" w:sz="0" w:space="0" w:color="auto"/>
      </w:divBdr>
    </w:div>
    <w:div w:id="177812036">
      <w:bodyDiv w:val="1"/>
      <w:marLeft w:val="0"/>
      <w:marRight w:val="0"/>
      <w:marTop w:val="0"/>
      <w:marBottom w:val="0"/>
      <w:divBdr>
        <w:top w:val="none" w:sz="0" w:space="0" w:color="auto"/>
        <w:left w:val="none" w:sz="0" w:space="0" w:color="auto"/>
        <w:bottom w:val="none" w:sz="0" w:space="0" w:color="auto"/>
        <w:right w:val="none" w:sz="0" w:space="0" w:color="auto"/>
      </w:divBdr>
    </w:div>
    <w:div w:id="178589684">
      <w:bodyDiv w:val="1"/>
      <w:marLeft w:val="0"/>
      <w:marRight w:val="0"/>
      <w:marTop w:val="0"/>
      <w:marBottom w:val="0"/>
      <w:divBdr>
        <w:top w:val="none" w:sz="0" w:space="0" w:color="auto"/>
        <w:left w:val="none" w:sz="0" w:space="0" w:color="auto"/>
        <w:bottom w:val="none" w:sz="0" w:space="0" w:color="auto"/>
        <w:right w:val="none" w:sz="0" w:space="0" w:color="auto"/>
      </w:divBdr>
    </w:div>
    <w:div w:id="178934285">
      <w:bodyDiv w:val="1"/>
      <w:marLeft w:val="0"/>
      <w:marRight w:val="0"/>
      <w:marTop w:val="0"/>
      <w:marBottom w:val="0"/>
      <w:divBdr>
        <w:top w:val="none" w:sz="0" w:space="0" w:color="auto"/>
        <w:left w:val="none" w:sz="0" w:space="0" w:color="auto"/>
        <w:bottom w:val="none" w:sz="0" w:space="0" w:color="auto"/>
        <w:right w:val="none" w:sz="0" w:space="0" w:color="auto"/>
      </w:divBdr>
    </w:div>
    <w:div w:id="179050150">
      <w:bodyDiv w:val="1"/>
      <w:marLeft w:val="0"/>
      <w:marRight w:val="0"/>
      <w:marTop w:val="0"/>
      <w:marBottom w:val="0"/>
      <w:divBdr>
        <w:top w:val="none" w:sz="0" w:space="0" w:color="auto"/>
        <w:left w:val="none" w:sz="0" w:space="0" w:color="auto"/>
        <w:bottom w:val="none" w:sz="0" w:space="0" w:color="auto"/>
        <w:right w:val="none" w:sz="0" w:space="0" w:color="auto"/>
      </w:divBdr>
    </w:div>
    <w:div w:id="179394039">
      <w:bodyDiv w:val="1"/>
      <w:marLeft w:val="0"/>
      <w:marRight w:val="0"/>
      <w:marTop w:val="0"/>
      <w:marBottom w:val="0"/>
      <w:divBdr>
        <w:top w:val="none" w:sz="0" w:space="0" w:color="auto"/>
        <w:left w:val="none" w:sz="0" w:space="0" w:color="auto"/>
        <w:bottom w:val="none" w:sz="0" w:space="0" w:color="auto"/>
        <w:right w:val="none" w:sz="0" w:space="0" w:color="auto"/>
      </w:divBdr>
    </w:div>
    <w:div w:id="179396289">
      <w:bodyDiv w:val="1"/>
      <w:marLeft w:val="0"/>
      <w:marRight w:val="0"/>
      <w:marTop w:val="0"/>
      <w:marBottom w:val="0"/>
      <w:divBdr>
        <w:top w:val="none" w:sz="0" w:space="0" w:color="auto"/>
        <w:left w:val="none" w:sz="0" w:space="0" w:color="auto"/>
        <w:bottom w:val="none" w:sz="0" w:space="0" w:color="auto"/>
        <w:right w:val="none" w:sz="0" w:space="0" w:color="auto"/>
      </w:divBdr>
    </w:div>
    <w:div w:id="179398652">
      <w:bodyDiv w:val="1"/>
      <w:marLeft w:val="0"/>
      <w:marRight w:val="0"/>
      <w:marTop w:val="0"/>
      <w:marBottom w:val="0"/>
      <w:divBdr>
        <w:top w:val="none" w:sz="0" w:space="0" w:color="auto"/>
        <w:left w:val="none" w:sz="0" w:space="0" w:color="auto"/>
        <w:bottom w:val="none" w:sz="0" w:space="0" w:color="auto"/>
        <w:right w:val="none" w:sz="0" w:space="0" w:color="auto"/>
      </w:divBdr>
    </w:div>
    <w:div w:id="181210067">
      <w:bodyDiv w:val="1"/>
      <w:marLeft w:val="0"/>
      <w:marRight w:val="0"/>
      <w:marTop w:val="0"/>
      <w:marBottom w:val="0"/>
      <w:divBdr>
        <w:top w:val="none" w:sz="0" w:space="0" w:color="auto"/>
        <w:left w:val="none" w:sz="0" w:space="0" w:color="auto"/>
        <w:bottom w:val="none" w:sz="0" w:space="0" w:color="auto"/>
        <w:right w:val="none" w:sz="0" w:space="0" w:color="auto"/>
      </w:divBdr>
    </w:div>
    <w:div w:id="181935947">
      <w:bodyDiv w:val="1"/>
      <w:marLeft w:val="0"/>
      <w:marRight w:val="0"/>
      <w:marTop w:val="0"/>
      <w:marBottom w:val="0"/>
      <w:divBdr>
        <w:top w:val="none" w:sz="0" w:space="0" w:color="auto"/>
        <w:left w:val="none" w:sz="0" w:space="0" w:color="auto"/>
        <w:bottom w:val="none" w:sz="0" w:space="0" w:color="auto"/>
        <w:right w:val="none" w:sz="0" w:space="0" w:color="auto"/>
      </w:divBdr>
    </w:div>
    <w:div w:id="181944113">
      <w:bodyDiv w:val="1"/>
      <w:marLeft w:val="0"/>
      <w:marRight w:val="0"/>
      <w:marTop w:val="0"/>
      <w:marBottom w:val="0"/>
      <w:divBdr>
        <w:top w:val="none" w:sz="0" w:space="0" w:color="auto"/>
        <w:left w:val="none" w:sz="0" w:space="0" w:color="auto"/>
        <w:bottom w:val="none" w:sz="0" w:space="0" w:color="auto"/>
        <w:right w:val="none" w:sz="0" w:space="0" w:color="auto"/>
      </w:divBdr>
    </w:div>
    <w:div w:id="182209652">
      <w:bodyDiv w:val="1"/>
      <w:marLeft w:val="0"/>
      <w:marRight w:val="0"/>
      <w:marTop w:val="0"/>
      <w:marBottom w:val="0"/>
      <w:divBdr>
        <w:top w:val="none" w:sz="0" w:space="0" w:color="auto"/>
        <w:left w:val="none" w:sz="0" w:space="0" w:color="auto"/>
        <w:bottom w:val="none" w:sz="0" w:space="0" w:color="auto"/>
        <w:right w:val="none" w:sz="0" w:space="0" w:color="auto"/>
      </w:divBdr>
    </w:div>
    <w:div w:id="182982273">
      <w:bodyDiv w:val="1"/>
      <w:marLeft w:val="0"/>
      <w:marRight w:val="0"/>
      <w:marTop w:val="0"/>
      <w:marBottom w:val="0"/>
      <w:divBdr>
        <w:top w:val="none" w:sz="0" w:space="0" w:color="auto"/>
        <w:left w:val="none" w:sz="0" w:space="0" w:color="auto"/>
        <w:bottom w:val="none" w:sz="0" w:space="0" w:color="auto"/>
        <w:right w:val="none" w:sz="0" w:space="0" w:color="auto"/>
      </w:divBdr>
    </w:div>
    <w:div w:id="183129017">
      <w:bodyDiv w:val="1"/>
      <w:marLeft w:val="0"/>
      <w:marRight w:val="0"/>
      <w:marTop w:val="0"/>
      <w:marBottom w:val="0"/>
      <w:divBdr>
        <w:top w:val="none" w:sz="0" w:space="0" w:color="auto"/>
        <w:left w:val="none" w:sz="0" w:space="0" w:color="auto"/>
        <w:bottom w:val="none" w:sz="0" w:space="0" w:color="auto"/>
        <w:right w:val="none" w:sz="0" w:space="0" w:color="auto"/>
      </w:divBdr>
    </w:div>
    <w:div w:id="183177396">
      <w:bodyDiv w:val="1"/>
      <w:marLeft w:val="0"/>
      <w:marRight w:val="0"/>
      <w:marTop w:val="0"/>
      <w:marBottom w:val="0"/>
      <w:divBdr>
        <w:top w:val="none" w:sz="0" w:space="0" w:color="auto"/>
        <w:left w:val="none" w:sz="0" w:space="0" w:color="auto"/>
        <w:bottom w:val="none" w:sz="0" w:space="0" w:color="auto"/>
        <w:right w:val="none" w:sz="0" w:space="0" w:color="auto"/>
      </w:divBdr>
    </w:div>
    <w:div w:id="183445293">
      <w:bodyDiv w:val="1"/>
      <w:marLeft w:val="0"/>
      <w:marRight w:val="0"/>
      <w:marTop w:val="0"/>
      <w:marBottom w:val="0"/>
      <w:divBdr>
        <w:top w:val="none" w:sz="0" w:space="0" w:color="auto"/>
        <w:left w:val="none" w:sz="0" w:space="0" w:color="auto"/>
        <w:bottom w:val="none" w:sz="0" w:space="0" w:color="auto"/>
        <w:right w:val="none" w:sz="0" w:space="0" w:color="auto"/>
      </w:divBdr>
    </w:div>
    <w:div w:id="183978776">
      <w:bodyDiv w:val="1"/>
      <w:marLeft w:val="0"/>
      <w:marRight w:val="0"/>
      <w:marTop w:val="0"/>
      <w:marBottom w:val="0"/>
      <w:divBdr>
        <w:top w:val="none" w:sz="0" w:space="0" w:color="auto"/>
        <w:left w:val="none" w:sz="0" w:space="0" w:color="auto"/>
        <w:bottom w:val="none" w:sz="0" w:space="0" w:color="auto"/>
        <w:right w:val="none" w:sz="0" w:space="0" w:color="auto"/>
      </w:divBdr>
    </w:div>
    <w:div w:id="184439743">
      <w:bodyDiv w:val="1"/>
      <w:marLeft w:val="0"/>
      <w:marRight w:val="0"/>
      <w:marTop w:val="0"/>
      <w:marBottom w:val="0"/>
      <w:divBdr>
        <w:top w:val="none" w:sz="0" w:space="0" w:color="auto"/>
        <w:left w:val="none" w:sz="0" w:space="0" w:color="auto"/>
        <w:bottom w:val="none" w:sz="0" w:space="0" w:color="auto"/>
        <w:right w:val="none" w:sz="0" w:space="0" w:color="auto"/>
      </w:divBdr>
    </w:div>
    <w:div w:id="185026746">
      <w:bodyDiv w:val="1"/>
      <w:marLeft w:val="0"/>
      <w:marRight w:val="0"/>
      <w:marTop w:val="0"/>
      <w:marBottom w:val="0"/>
      <w:divBdr>
        <w:top w:val="none" w:sz="0" w:space="0" w:color="auto"/>
        <w:left w:val="none" w:sz="0" w:space="0" w:color="auto"/>
        <w:bottom w:val="none" w:sz="0" w:space="0" w:color="auto"/>
        <w:right w:val="none" w:sz="0" w:space="0" w:color="auto"/>
      </w:divBdr>
    </w:div>
    <w:div w:id="185294211">
      <w:bodyDiv w:val="1"/>
      <w:marLeft w:val="0"/>
      <w:marRight w:val="0"/>
      <w:marTop w:val="0"/>
      <w:marBottom w:val="0"/>
      <w:divBdr>
        <w:top w:val="none" w:sz="0" w:space="0" w:color="auto"/>
        <w:left w:val="none" w:sz="0" w:space="0" w:color="auto"/>
        <w:bottom w:val="none" w:sz="0" w:space="0" w:color="auto"/>
        <w:right w:val="none" w:sz="0" w:space="0" w:color="auto"/>
      </w:divBdr>
    </w:div>
    <w:div w:id="185677843">
      <w:bodyDiv w:val="1"/>
      <w:marLeft w:val="0"/>
      <w:marRight w:val="0"/>
      <w:marTop w:val="0"/>
      <w:marBottom w:val="0"/>
      <w:divBdr>
        <w:top w:val="none" w:sz="0" w:space="0" w:color="auto"/>
        <w:left w:val="none" w:sz="0" w:space="0" w:color="auto"/>
        <w:bottom w:val="none" w:sz="0" w:space="0" w:color="auto"/>
        <w:right w:val="none" w:sz="0" w:space="0" w:color="auto"/>
      </w:divBdr>
    </w:div>
    <w:div w:id="185946716">
      <w:bodyDiv w:val="1"/>
      <w:marLeft w:val="0"/>
      <w:marRight w:val="0"/>
      <w:marTop w:val="0"/>
      <w:marBottom w:val="0"/>
      <w:divBdr>
        <w:top w:val="none" w:sz="0" w:space="0" w:color="auto"/>
        <w:left w:val="none" w:sz="0" w:space="0" w:color="auto"/>
        <w:bottom w:val="none" w:sz="0" w:space="0" w:color="auto"/>
        <w:right w:val="none" w:sz="0" w:space="0" w:color="auto"/>
      </w:divBdr>
    </w:div>
    <w:div w:id="185949728">
      <w:bodyDiv w:val="1"/>
      <w:marLeft w:val="0"/>
      <w:marRight w:val="0"/>
      <w:marTop w:val="0"/>
      <w:marBottom w:val="0"/>
      <w:divBdr>
        <w:top w:val="none" w:sz="0" w:space="0" w:color="auto"/>
        <w:left w:val="none" w:sz="0" w:space="0" w:color="auto"/>
        <w:bottom w:val="none" w:sz="0" w:space="0" w:color="auto"/>
        <w:right w:val="none" w:sz="0" w:space="0" w:color="auto"/>
      </w:divBdr>
    </w:div>
    <w:div w:id="187724171">
      <w:bodyDiv w:val="1"/>
      <w:marLeft w:val="0"/>
      <w:marRight w:val="0"/>
      <w:marTop w:val="0"/>
      <w:marBottom w:val="0"/>
      <w:divBdr>
        <w:top w:val="none" w:sz="0" w:space="0" w:color="auto"/>
        <w:left w:val="none" w:sz="0" w:space="0" w:color="auto"/>
        <w:bottom w:val="none" w:sz="0" w:space="0" w:color="auto"/>
        <w:right w:val="none" w:sz="0" w:space="0" w:color="auto"/>
      </w:divBdr>
    </w:div>
    <w:div w:id="187791350">
      <w:bodyDiv w:val="1"/>
      <w:marLeft w:val="0"/>
      <w:marRight w:val="0"/>
      <w:marTop w:val="0"/>
      <w:marBottom w:val="0"/>
      <w:divBdr>
        <w:top w:val="none" w:sz="0" w:space="0" w:color="auto"/>
        <w:left w:val="none" w:sz="0" w:space="0" w:color="auto"/>
        <w:bottom w:val="none" w:sz="0" w:space="0" w:color="auto"/>
        <w:right w:val="none" w:sz="0" w:space="0" w:color="auto"/>
      </w:divBdr>
    </w:div>
    <w:div w:id="188035057">
      <w:bodyDiv w:val="1"/>
      <w:marLeft w:val="0"/>
      <w:marRight w:val="0"/>
      <w:marTop w:val="0"/>
      <w:marBottom w:val="0"/>
      <w:divBdr>
        <w:top w:val="none" w:sz="0" w:space="0" w:color="auto"/>
        <w:left w:val="none" w:sz="0" w:space="0" w:color="auto"/>
        <w:bottom w:val="none" w:sz="0" w:space="0" w:color="auto"/>
        <w:right w:val="none" w:sz="0" w:space="0" w:color="auto"/>
      </w:divBdr>
    </w:div>
    <w:div w:id="188220452">
      <w:bodyDiv w:val="1"/>
      <w:marLeft w:val="0"/>
      <w:marRight w:val="0"/>
      <w:marTop w:val="0"/>
      <w:marBottom w:val="0"/>
      <w:divBdr>
        <w:top w:val="none" w:sz="0" w:space="0" w:color="auto"/>
        <w:left w:val="none" w:sz="0" w:space="0" w:color="auto"/>
        <w:bottom w:val="none" w:sz="0" w:space="0" w:color="auto"/>
        <w:right w:val="none" w:sz="0" w:space="0" w:color="auto"/>
      </w:divBdr>
    </w:div>
    <w:div w:id="188301544">
      <w:bodyDiv w:val="1"/>
      <w:marLeft w:val="0"/>
      <w:marRight w:val="0"/>
      <w:marTop w:val="0"/>
      <w:marBottom w:val="0"/>
      <w:divBdr>
        <w:top w:val="none" w:sz="0" w:space="0" w:color="auto"/>
        <w:left w:val="none" w:sz="0" w:space="0" w:color="auto"/>
        <w:bottom w:val="none" w:sz="0" w:space="0" w:color="auto"/>
        <w:right w:val="none" w:sz="0" w:space="0" w:color="auto"/>
      </w:divBdr>
    </w:div>
    <w:div w:id="188764214">
      <w:bodyDiv w:val="1"/>
      <w:marLeft w:val="0"/>
      <w:marRight w:val="0"/>
      <w:marTop w:val="0"/>
      <w:marBottom w:val="0"/>
      <w:divBdr>
        <w:top w:val="none" w:sz="0" w:space="0" w:color="auto"/>
        <w:left w:val="none" w:sz="0" w:space="0" w:color="auto"/>
        <w:bottom w:val="none" w:sz="0" w:space="0" w:color="auto"/>
        <w:right w:val="none" w:sz="0" w:space="0" w:color="auto"/>
      </w:divBdr>
    </w:div>
    <w:div w:id="191114076">
      <w:bodyDiv w:val="1"/>
      <w:marLeft w:val="0"/>
      <w:marRight w:val="0"/>
      <w:marTop w:val="0"/>
      <w:marBottom w:val="0"/>
      <w:divBdr>
        <w:top w:val="none" w:sz="0" w:space="0" w:color="auto"/>
        <w:left w:val="none" w:sz="0" w:space="0" w:color="auto"/>
        <w:bottom w:val="none" w:sz="0" w:space="0" w:color="auto"/>
        <w:right w:val="none" w:sz="0" w:space="0" w:color="auto"/>
      </w:divBdr>
    </w:div>
    <w:div w:id="191574345">
      <w:bodyDiv w:val="1"/>
      <w:marLeft w:val="0"/>
      <w:marRight w:val="0"/>
      <w:marTop w:val="0"/>
      <w:marBottom w:val="0"/>
      <w:divBdr>
        <w:top w:val="none" w:sz="0" w:space="0" w:color="auto"/>
        <w:left w:val="none" w:sz="0" w:space="0" w:color="auto"/>
        <w:bottom w:val="none" w:sz="0" w:space="0" w:color="auto"/>
        <w:right w:val="none" w:sz="0" w:space="0" w:color="auto"/>
      </w:divBdr>
    </w:div>
    <w:div w:id="191841705">
      <w:bodyDiv w:val="1"/>
      <w:marLeft w:val="0"/>
      <w:marRight w:val="0"/>
      <w:marTop w:val="0"/>
      <w:marBottom w:val="0"/>
      <w:divBdr>
        <w:top w:val="none" w:sz="0" w:space="0" w:color="auto"/>
        <w:left w:val="none" w:sz="0" w:space="0" w:color="auto"/>
        <w:bottom w:val="none" w:sz="0" w:space="0" w:color="auto"/>
        <w:right w:val="none" w:sz="0" w:space="0" w:color="auto"/>
      </w:divBdr>
    </w:div>
    <w:div w:id="192115229">
      <w:bodyDiv w:val="1"/>
      <w:marLeft w:val="0"/>
      <w:marRight w:val="0"/>
      <w:marTop w:val="0"/>
      <w:marBottom w:val="0"/>
      <w:divBdr>
        <w:top w:val="none" w:sz="0" w:space="0" w:color="auto"/>
        <w:left w:val="none" w:sz="0" w:space="0" w:color="auto"/>
        <w:bottom w:val="none" w:sz="0" w:space="0" w:color="auto"/>
        <w:right w:val="none" w:sz="0" w:space="0" w:color="auto"/>
      </w:divBdr>
    </w:div>
    <w:div w:id="192429587">
      <w:bodyDiv w:val="1"/>
      <w:marLeft w:val="0"/>
      <w:marRight w:val="0"/>
      <w:marTop w:val="0"/>
      <w:marBottom w:val="0"/>
      <w:divBdr>
        <w:top w:val="none" w:sz="0" w:space="0" w:color="auto"/>
        <w:left w:val="none" w:sz="0" w:space="0" w:color="auto"/>
        <w:bottom w:val="none" w:sz="0" w:space="0" w:color="auto"/>
        <w:right w:val="none" w:sz="0" w:space="0" w:color="auto"/>
      </w:divBdr>
    </w:div>
    <w:div w:id="192576524">
      <w:bodyDiv w:val="1"/>
      <w:marLeft w:val="0"/>
      <w:marRight w:val="0"/>
      <w:marTop w:val="0"/>
      <w:marBottom w:val="0"/>
      <w:divBdr>
        <w:top w:val="none" w:sz="0" w:space="0" w:color="auto"/>
        <w:left w:val="none" w:sz="0" w:space="0" w:color="auto"/>
        <w:bottom w:val="none" w:sz="0" w:space="0" w:color="auto"/>
        <w:right w:val="none" w:sz="0" w:space="0" w:color="auto"/>
      </w:divBdr>
    </w:div>
    <w:div w:id="192959102">
      <w:bodyDiv w:val="1"/>
      <w:marLeft w:val="0"/>
      <w:marRight w:val="0"/>
      <w:marTop w:val="0"/>
      <w:marBottom w:val="0"/>
      <w:divBdr>
        <w:top w:val="none" w:sz="0" w:space="0" w:color="auto"/>
        <w:left w:val="none" w:sz="0" w:space="0" w:color="auto"/>
        <w:bottom w:val="none" w:sz="0" w:space="0" w:color="auto"/>
        <w:right w:val="none" w:sz="0" w:space="0" w:color="auto"/>
      </w:divBdr>
    </w:div>
    <w:div w:id="193082016">
      <w:bodyDiv w:val="1"/>
      <w:marLeft w:val="0"/>
      <w:marRight w:val="0"/>
      <w:marTop w:val="0"/>
      <w:marBottom w:val="0"/>
      <w:divBdr>
        <w:top w:val="none" w:sz="0" w:space="0" w:color="auto"/>
        <w:left w:val="none" w:sz="0" w:space="0" w:color="auto"/>
        <w:bottom w:val="none" w:sz="0" w:space="0" w:color="auto"/>
        <w:right w:val="none" w:sz="0" w:space="0" w:color="auto"/>
      </w:divBdr>
    </w:div>
    <w:div w:id="193231905">
      <w:bodyDiv w:val="1"/>
      <w:marLeft w:val="0"/>
      <w:marRight w:val="0"/>
      <w:marTop w:val="0"/>
      <w:marBottom w:val="0"/>
      <w:divBdr>
        <w:top w:val="none" w:sz="0" w:space="0" w:color="auto"/>
        <w:left w:val="none" w:sz="0" w:space="0" w:color="auto"/>
        <w:bottom w:val="none" w:sz="0" w:space="0" w:color="auto"/>
        <w:right w:val="none" w:sz="0" w:space="0" w:color="auto"/>
      </w:divBdr>
    </w:div>
    <w:div w:id="194855475">
      <w:bodyDiv w:val="1"/>
      <w:marLeft w:val="0"/>
      <w:marRight w:val="0"/>
      <w:marTop w:val="0"/>
      <w:marBottom w:val="0"/>
      <w:divBdr>
        <w:top w:val="none" w:sz="0" w:space="0" w:color="auto"/>
        <w:left w:val="none" w:sz="0" w:space="0" w:color="auto"/>
        <w:bottom w:val="none" w:sz="0" w:space="0" w:color="auto"/>
        <w:right w:val="none" w:sz="0" w:space="0" w:color="auto"/>
      </w:divBdr>
    </w:div>
    <w:div w:id="195122112">
      <w:bodyDiv w:val="1"/>
      <w:marLeft w:val="0"/>
      <w:marRight w:val="0"/>
      <w:marTop w:val="0"/>
      <w:marBottom w:val="0"/>
      <w:divBdr>
        <w:top w:val="none" w:sz="0" w:space="0" w:color="auto"/>
        <w:left w:val="none" w:sz="0" w:space="0" w:color="auto"/>
        <w:bottom w:val="none" w:sz="0" w:space="0" w:color="auto"/>
        <w:right w:val="none" w:sz="0" w:space="0" w:color="auto"/>
      </w:divBdr>
    </w:div>
    <w:div w:id="195892922">
      <w:bodyDiv w:val="1"/>
      <w:marLeft w:val="0"/>
      <w:marRight w:val="0"/>
      <w:marTop w:val="0"/>
      <w:marBottom w:val="0"/>
      <w:divBdr>
        <w:top w:val="none" w:sz="0" w:space="0" w:color="auto"/>
        <w:left w:val="none" w:sz="0" w:space="0" w:color="auto"/>
        <w:bottom w:val="none" w:sz="0" w:space="0" w:color="auto"/>
        <w:right w:val="none" w:sz="0" w:space="0" w:color="auto"/>
      </w:divBdr>
    </w:div>
    <w:div w:id="196043659">
      <w:bodyDiv w:val="1"/>
      <w:marLeft w:val="0"/>
      <w:marRight w:val="0"/>
      <w:marTop w:val="0"/>
      <w:marBottom w:val="0"/>
      <w:divBdr>
        <w:top w:val="none" w:sz="0" w:space="0" w:color="auto"/>
        <w:left w:val="none" w:sz="0" w:space="0" w:color="auto"/>
        <w:bottom w:val="none" w:sz="0" w:space="0" w:color="auto"/>
        <w:right w:val="none" w:sz="0" w:space="0" w:color="auto"/>
      </w:divBdr>
    </w:div>
    <w:div w:id="196159372">
      <w:bodyDiv w:val="1"/>
      <w:marLeft w:val="0"/>
      <w:marRight w:val="0"/>
      <w:marTop w:val="0"/>
      <w:marBottom w:val="0"/>
      <w:divBdr>
        <w:top w:val="none" w:sz="0" w:space="0" w:color="auto"/>
        <w:left w:val="none" w:sz="0" w:space="0" w:color="auto"/>
        <w:bottom w:val="none" w:sz="0" w:space="0" w:color="auto"/>
        <w:right w:val="none" w:sz="0" w:space="0" w:color="auto"/>
      </w:divBdr>
    </w:div>
    <w:div w:id="196162005">
      <w:bodyDiv w:val="1"/>
      <w:marLeft w:val="0"/>
      <w:marRight w:val="0"/>
      <w:marTop w:val="0"/>
      <w:marBottom w:val="0"/>
      <w:divBdr>
        <w:top w:val="none" w:sz="0" w:space="0" w:color="auto"/>
        <w:left w:val="none" w:sz="0" w:space="0" w:color="auto"/>
        <w:bottom w:val="none" w:sz="0" w:space="0" w:color="auto"/>
        <w:right w:val="none" w:sz="0" w:space="0" w:color="auto"/>
      </w:divBdr>
    </w:div>
    <w:div w:id="196896765">
      <w:bodyDiv w:val="1"/>
      <w:marLeft w:val="0"/>
      <w:marRight w:val="0"/>
      <w:marTop w:val="0"/>
      <w:marBottom w:val="0"/>
      <w:divBdr>
        <w:top w:val="none" w:sz="0" w:space="0" w:color="auto"/>
        <w:left w:val="none" w:sz="0" w:space="0" w:color="auto"/>
        <w:bottom w:val="none" w:sz="0" w:space="0" w:color="auto"/>
        <w:right w:val="none" w:sz="0" w:space="0" w:color="auto"/>
      </w:divBdr>
    </w:div>
    <w:div w:id="197084832">
      <w:bodyDiv w:val="1"/>
      <w:marLeft w:val="0"/>
      <w:marRight w:val="0"/>
      <w:marTop w:val="0"/>
      <w:marBottom w:val="0"/>
      <w:divBdr>
        <w:top w:val="none" w:sz="0" w:space="0" w:color="auto"/>
        <w:left w:val="none" w:sz="0" w:space="0" w:color="auto"/>
        <w:bottom w:val="none" w:sz="0" w:space="0" w:color="auto"/>
        <w:right w:val="none" w:sz="0" w:space="0" w:color="auto"/>
      </w:divBdr>
    </w:div>
    <w:div w:id="197163866">
      <w:bodyDiv w:val="1"/>
      <w:marLeft w:val="0"/>
      <w:marRight w:val="0"/>
      <w:marTop w:val="0"/>
      <w:marBottom w:val="0"/>
      <w:divBdr>
        <w:top w:val="none" w:sz="0" w:space="0" w:color="auto"/>
        <w:left w:val="none" w:sz="0" w:space="0" w:color="auto"/>
        <w:bottom w:val="none" w:sz="0" w:space="0" w:color="auto"/>
        <w:right w:val="none" w:sz="0" w:space="0" w:color="auto"/>
      </w:divBdr>
    </w:div>
    <w:div w:id="199361272">
      <w:bodyDiv w:val="1"/>
      <w:marLeft w:val="0"/>
      <w:marRight w:val="0"/>
      <w:marTop w:val="0"/>
      <w:marBottom w:val="0"/>
      <w:divBdr>
        <w:top w:val="none" w:sz="0" w:space="0" w:color="auto"/>
        <w:left w:val="none" w:sz="0" w:space="0" w:color="auto"/>
        <w:bottom w:val="none" w:sz="0" w:space="0" w:color="auto"/>
        <w:right w:val="none" w:sz="0" w:space="0" w:color="auto"/>
      </w:divBdr>
    </w:div>
    <w:div w:id="199980394">
      <w:bodyDiv w:val="1"/>
      <w:marLeft w:val="0"/>
      <w:marRight w:val="0"/>
      <w:marTop w:val="0"/>
      <w:marBottom w:val="0"/>
      <w:divBdr>
        <w:top w:val="none" w:sz="0" w:space="0" w:color="auto"/>
        <w:left w:val="none" w:sz="0" w:space="0" w:color="auto"/>
        <w:bottom w:val="none" w:sz="0" w:space="0" w:color="auto"/>
        <w:right w:val="none" w:sz="0" w:space="0" w:color="auto"/>
      </w:divBdr>
    </w:div>
    <w:div w:id="200216386">
      <w:bodyDiv w:val="1"/>
      <w:marLeft w:val="0"/>
      <w:marRight w:val="0"/>
      <w:marTop w:val="0"/>
      <w:marBottom w:val="0"/>
      <w:divBdr>
        <w:top w:val="none" w:sz="0" w:space="0" w:color="auto"/>
        <w:left w:val="none" w:sz="0" w:space="0" w:color="auto"/>
        <w:bottom w:val="none" w:sz="0" w:space="0" w:color="auto"/>
        <w:right w:val="none" w:sz="0" w:space="0" w:color="auto"/>
      </w:divBdr>
    </w:div>
    <w:div w:id="200828991">
      <w:bodyDiv w:val="1"/>
      <w:marLeft w:val="0"/>
      <w:marRight w:val="0"/>
      <w:marTop w:val="0"/>
      <w:marBottom w:val="0"/>
      <w:divBdr>
        <w:top w:val="none" w:sz="0" w:space="0" w:color="auto"/>
        <w:left w:val="none" w:sz="0" w:space="0" w:color="auto"/>
        <w:bottom w:val="none" w:sz="0" w:space="0" w:color="auto"/>
        <w:right w:val="none" w:sz="0" w:space="0" w:color="auto"/>
      </w:divBdr>
    </w:div>
    <w:div w:id="200939545">
      <w:bodyDiv w:val="1"/>
      <w:marLeft w:val="0"/>
      <w:marRight w:val="0"/>
      <w:marTop w:val="0"/>
      <w:marBottom w:val="0"/>
      <w:divBdr>
        <w:top w:val="none" w:sz="0" w:space="0" w:color="auto"/>
        <w:left w:val="none" w:sz="0" w:space="0" w:color="auto"/>
        <w:bottom w:val="none" w:sz="0" w:space="0" w:color="auto"/>
        <w:right w:val="none" w:sz="0" w:space="0" w:color="auto"/>
      </w:divBdr>
    </w:div>
    <w:div w:id="201289987">
      <w:bodyDiv w:val="1"/>
      <w:marLeft w:val="0"/>
      <w:marRight w:val="0"/>
      <w:marTop w:val="0"/>
      <w:marBottom w:val="0"/>
      <w:divBdr>
        <w:top w:val="none" w:sz="0" w:space="0" w:color="auto"/>
        <w:left w:val="none" w:sz="0" w:space="0" w:color="auto"/>
        <w:bottom w:val="none" w:sz="0" w:space="0" w:color="auto"/>
        <w:right w:val="none" w:sz="0" w:space="0" w:color="auto"/>
      </w:divBdr>
    </w:div>
    <w:div w:id="201408555">
      <w:bodyDiv w:val="1"/>
      <w:marLeft w:val="0"/>
      <w:marRight w:val="0"/>
      <w:marTop w:val="0"/>
      <w:marBottom w:val="0"/>
      <w:divBdr>
        <w:top w:val="none" w:sz="0" w:space="0" w:color="auto"/>
        <w:left w:val="none" w:sz="0" w:space="0" w:color="auto"/>
        <w:bottom w:val="none" w:sz="0" w:space="0" w:color="auto"/>
        <w:right w:val="none" w:sz="0" w:space="0" w:color="auto"/>
      </w:divBdr>
    </w:div>
    <w:div w:id="201864785">
      <w:bodyDiv w:val="1"/>
      <w:marLeft w:val="0"/>
      <w:marRight w:val="0"/>
      <w:marTop w:val="0"/>
      <w:marBottom w:val="0"/>
      <w:divBdr>
        <w:top w:val="none" w:sz="0" w:space="0" w:color="auto"/>
        <w:left w:val="none" w:sz="0" w:space="0" w:color="auto"/>
        <w:bottom w:val="none" w:sz="0" w:space="0" w:color="auto"/>
        <w:right w:val="none" w:sz="0" w:space="0" w:color="auto"/>
      </w:divBdr>
    </w:div>
    <w:div w:id="202063045">
      <w:bodyDiv w:val="1"/>
      <w:marLeft w:val="0"/>
      <w:marRight w:val="0"/>
      <w:marTop w:val="0"/>
      <w:marBottom w:val="0"/>
      <w:divBdr>
        <w:top w:val="none" w:sz="0" w:space="0" w:color="auto"/>
        <w:left w:val="none" w:sz="0" w:space="0" w:color="auto"/>
        <w:bottom w:val="none" w:sz="0" w:space="0" w:color="auto"/>
        <w:right w:val="none" w:sz="0" w:space="0" w:color="auto"/>
      </w:divBdr>
    </w:div>
    <w:div w:id="202519350">
      <w:bodyDiv w:val="1"/>
      <w:marLeft w:val="0"/>
      <w:marRight w:val="0"/>
      <w:marTop w:val="0"/>
      <w:marBottom w:val="0"/>
      <w:divBdr>
        <w:top w:val="none" w:sz="0" w:space="0" w:color="auto"/>
        <w:left w:val="none" w:sz="0" w:space="0" w:color="auto"/>
        <w:bottom w:val="none" w:sz="0" w:space="0" w:color="auto"/>
        <w:right w:val="none" w:sz="0" w:space="0" w:color="auto"/>
      </w:divBdr>
    </w:div>
    <w:div w:id="202718474">
      <w:bodyDiv w:val="1"/>
      <w:marLeft w:val="0"/>
      <w:marRight w:val="0"/>
      <w:marTop w:val="0"/>
      <w:marBottom w:val="0"/>
      <w:divBdr>
        <w:top w:val="none" w:sz="0" w:space="0" w:color="auto"/>
        <w:left w:val="none" w:sz="0" w:space="0" w:color="auto"/>
        <w:bottom w:val="none" w:sz="0" w:space="0" w:color="auto"/>
        <w:right w:val="none" w:sz="0" w:space="0" w:color="auto"/>
      </w:divBdr>
    </w:div>
    <w:div w:id="202984964">
      <w:bodyDiv w:val="1"/>
      <w:marLeft w:val="0"/>
      <w:marRight w:val="0"/>
      <w:marTop w:val="0"/>
      <w:marBottom w:val="0"/>
      <w:divBdr>
        <w:top w:val="none" w:sz="0" w:space="0" w:color="auto"/>
        <w:left w:val="none" w:sz="0" w:space="0" w:color="auto"/>
        <w:bottom w:val="none" w:sz="0" w:space="0" w:color="auto"/>
        <w:right w:val="none" w:sz="0" w:space="0" w:color="auto"/>
      </w:divBdr>
    </w:div>
    <w:div w:id="203643805">
      <w:bodyDiv w:val="1"/>
      <w:marLeft w:val="0"/>
      <w:marRight w:val="0"/>
      <w:marTop w:val="0"/>
      <w:marBottom w:val="0"/>
      <w:divBdr>
        <w:top w:val="none" w:sz="0" w:space="0" w:color="auto"/>
        <w:left w:val="none" w:sz="0" w:space="0" w:color="auto"/>
        <w:bottom w:val="none" w:sz="0" w:space="0" w:color="auto"/>
        <w:right w:val="none" w:sz="0" w:space="0" w:color="auto"/>
      </w:divBdr>
    </w:div>
    <w:div w:id="203829482">
      <w:bodyDiv w:val="1"/>
      <w:marLeft w:val="0"/>
      <w:marRight w:val="0"/>
      <w:marTop w:val="0"/>
      <w:marBottom w:val="0"/>
      <w:divBdr>
        <w:top w:val="none" w:sz="0" w:space="0" w:color="auto"/>
        <w:left w:val="none" w:sz="0" w:space="0" w:color="auto"/>
        <w:bottom w:val="none" w:sz="0" w:space="0" w:color="auto"/>
        <w:right w:val="none" w:sz="0" w:space="0" w:color="auto"/>
      </w:divBdr>
    </w:div>
    <w:div w:id="204028681">
      <w:bodyDiv w:val="1"/>
      <w:marLeft w:val="0"/>
      <w:marRight w:val="0"/>
      <w:marTop w:val="0"/>
      <w:marBottom w:val="0"/>
      <w:divBdr>
        <w:top w:val="none" w:sz="0" w:space="0" w:color="auto"/>
        <w:left w:val="none" w:sz="0" w:space="0" w:color="auto"/>
        <w:bottom w:val="none" w:sz="0" w:space="0" w:color="auto"/>
        <w:right w:val="none" w:sz="0" w:space="0" w:color="auto"/>
      </w:divBdr>
    </w:div>
    <w:div w:id="204955055">
      <w:bodyDiv w:val="1"/>
      <w:marLeft w:val="0"/>
      <w:marRight w:val="0"/>
      <w:marTop w:val="0"/>
      <w:marBottom w:val="0"/>
      <w:divBdr>
        <w:top w:val="none" w:sz="0" w:space="0" w:color="auto"/>
        <w:left w:val="none" w:sz="0" w:space="0" w:color="auto"/>
        <w:bottom w:val="none" w:sz="0" w:space="0" w:color="auto"/>
        <w:right w:val="none" w:sz="0" w:space="0" w:color="auto"/>
      </w:divBdr>
    </w:div>
    <w:div w:id="205218588">
      <w:bodyDiv w:val="1"/>
      <w:marLeft w:val="0"/>
      <w:marRight w:val="0"/>
      <w:marTop w:val="0"/>
      <w:marBottom w:val="0"/>
      <w:divBdr>
        <w:top w:val="none" w:sz="0" w:space="0" w:color="auto"/>
        <w:left w:val="none" w:sz="0" w:space="0" w:color="auto"/>
        <w:bottom w:val="none" w:sz="0" w:space="0" w:color="auto"/>
        <w:right w:val="none" w:sz="0" w:space="0" w:color="auto"/>
      </w:divBdr>
    </w:div>
    <w:div w:id="205873232">
      <w:bodyDiv w:val="1"/>
      <w:marLeft w:val="0"/>
      <w:marRight w:val="0"/>
      <w:marTop w:val="0"/>
      <w:marBottom w:val="0"/>
      <w:divBdr>
        <w:top w:val="none" w:sz="0" w:space="0" w:color="auto"/>
        <w:left w:val="none" w:sz="0" w:space="0" w:color="auto"/>
        <w:bottom w:val="none" w:sz="0" w:space="0" w:color="auto"/>
        <w:right w:val="none" w:sz="0" w:space="0" w:color="auto"/>
      </w:divBdr>
    </w:div>
    <w:div w:id="206644449">
      <w:bodyDiv w:val="1"/>
      <w:marLeft w:val="0"/>
      <w:marRight w:val="0"/>
      <w:marTop w:val="0"/>
      <w:marBottom w:val="0"/>
      <w:divBdr>
        <w:top w:val="none" w:sz="0" w:space="0" w:color="auto"/>
        <w:left w:val="none" w:sz="0" w:space="0" w:color="auto"/>
        <w:bottom w:val="none" w:sz="0" w:space="0" w:color="auto"/>
        <w:right w:val="none" w:sz="0" w:space="0" w:color="auto"/>
      </w:divBdr>
    </w:div>
    <w:div w:id="206920222">
      <w:bodyDiv w:val="1"/>
      <w:marLeft w:val="0"/>
      <w:marRight w:val="0"/>
      <w:marTop w:val="0"/>
      <w:marBottom w:val="0"/>
      <w:divBdr>
        <w:top w:val="none" w:sz="0" w:space="0" w:color="auto"/>
        <w:left w:val="none" w:sz="0" w:space="0" w:color="auto"/>
        <w:bottom w:val="none" w:sz="0" w:space="0" w:color="auto"/>
        <w:right w:val="none" w:sz="0" w:space="0" w:color="auto"/>
      </w:divBdr>
    </w:div>
    <w:div w:id="206963377">
      <w:bodyDiv w:val="1"/>
      <w:marLeft w:val="0"/>
      <w:marRight w:val="0"/>
      <w:marTop w:val="0"/>
      <w:marBottom w:val="0"/>
      <w:divBdr>
        <w:top w:val="none" w:sz="0" w:space="0" w:color="auto"/>
        <w:left w:val="none" w:sz="0" w:space="0" w:color="auto"/>
        <w:bottom w:val="none" w:sz="0" w:space="0" w:color="auto"/>
        <w:right w:val="none" w:sz="0" w:space="0" w:color="auto"/>
      </w:divBdr>
    </w:div>
    <w:div w:id="206989088">
      <w:bodyDiv w:val="1"/>
      <w:marLeft w:val="0"/>
      <w:marRight w:val="0"/>
      <w:marTop w:val="0"/>
      <w:marBottom w:val="0"/>
      <w:divBdr>
        <w:top w:val="none" w:sz="0" w:space="0" w:color="auto"/>
        <w:left w:val="none" w:sz="0" w:space="0" w:color="auto"/>
        <w:bottom w:val="none" w:sz="0" w:space="0" w:color="auto"/>
        <w:right w:val="none" w:sz="0" w:space="0" w:color="auto"/>
      </w:divBdr>
    </w:div>
    <w:div w:id="207185738">
      <w:bodyDiv w:val="1"/>
      <w:marLeft w:val="0"/>
      <w:marRight w:val="0"/>
      <w:marTop w:val="0"/>
      <w:marBottom w:val="0"/>
      <w:divBdr>
        <w:top w:val="none" w:sz="0" w:space="0" w:color="auto"/>
        <w:left w:val="none" w:sz="0" w:space="0" w:color="auto"/>
        <w:bottom w:val="none" w:sz="0" w:space="0" w:color="auto"/>
        <w:right w:val="none" w:sz="0" w:space="0" w:color="auto"/>
      </w:divBdr>
    </w:div>
    <w:div w:id="207299838">
      <w:bodyDiv w:val="1"/>
      <w:marLeft w:val="0"/>
      <w:marRight w:val="0"/>
      <w:marTop w:val="0"/>
      <w:marBottom w:val="0"/>
      <w:divBdr>
        <w:top w:val="none" w:sz="0" w:space="0" w:color="auto"/>
        <w:left w:val="none" w:sz="0" w:space="0" w:color="auto"/>
        <w:bottom w:val="none" w:sz="0" w:space="0" w:color="auto"/>
        <w:right w:val="none" w:sz="0" w:space="0" w:color="auto"/>
      </w:divBdr>
    </w:div>
    <w:div w:id="207375864">
      <w:bodyDiv w:val="1"/>
      <w:marLeft w:val="0"/>
      <w:marRight w:val="0"/>
      <w:marTop w:val="0"/>
      <w:marBottom w:val="0"/>
      <w:divBdr>
        <w:top w:val="none" w:sz="0" w:space="0" w:color="auto"/>
        <w:left w:val="none" w:sz="0" w:space="0" w:color="auto"/>
        <w:bottom w:val="none" w:sz="0" w:space="0" w:color="auto"/>
        <w:right w:val="none" w:sz="0" w:space="0" w:color="auto"/>
      </w:divBdr>
    </w:div>
    <w:div w:id="207450278">
      <w:bodyDiv w:val="1"/>
      <w:marLeft w:val="0"/>
      <w:marRight w:val="0"/>
      <w:marTop w:val="0"/>
      <w:marBottom w:val="0"/>
      <w:divBdr>
        <w:top w:val="none" w:sz="0" w:space="0" w:color="auto"/>
        <w:left w:val="none" w:sz="0" w:space="0" w:color="auto"/>
        <w:bottom w:val="none" w:sz="0" w:space="0" w:color="auto"/>
        <w:right w:val="none" w:sz="0" w:space="0" w:color="auto"/>
      </w:divBdr>
    </w:div>
    <w:div w:id="207836830">
      <w:bodyDiv w:val="1"/>
      <w:marLeft w:val="0"/>
      <w:marRight w:val="0"/>
      <w:marTop w:val="0"/>
      <w:marBottom w:val="0"/>
      <w:divBdr>
        <w:top w:val="none" w:sz="0" w:space="0" w:color="auto"/>
        <w:left w:val="none" w:sz="0" w:space="0" w:color="auto"/>
        <w:bottom w:val="none" w:sz="0" w:space="0" w:color="auto"/>
        <w:right w:val="none" w:sz="0" w:space="0" w:color="auto"/>
      </w:divBdr>
    </w:div>
    <w:div w:id="208540056">
      <w:bodyDiv w:val="1"/>
      <w:marLeft w:val="0"/>
      <w:marRight w:val="0"/>
      <w:marTop w:val="0"/>
      <w:marBottom w:val="0"/>
      <w:divBdr>
        <w:top w:val="none" w:sz="0" w:space="0" w:color="auto"/>
        <w:left w:val="none" w:sz="0" w:space="0" w:color="auto"/>
        <w:bottom w:val="none" w:sz="0" w:space="0" w:color="auto"/>
        <w:right w:val="none" w:sz="0" w:space="0" w:color="auto"/>
      </w:divBdr>
    </w:div>
    <w:div w:id="208609992">
      <w:bodyDiv w:val="1"/>
      <w:marLeft w:val="0"/>
      <w:marRight w:val="0"/>
      <w:marTop w:val="0"/>
      <w:marBottom w:val="0"/>
      <w:divBdr>
        <w:top w:val="none" w:sz="0" w:space="0" w:color="auto"/>
        <w:left w:val="none" w:sz="0" w:space="0" w:color="auto"/>
        <w:bottom w:val="none" w:sz="0" w:space="0" w:color="auto"/>
        <w:right w:val="none" w:sz="0" w:space="0" w:color="auto"/>
      </w:divBdr>
    </w:div>
    <w:div w:id="208685103">
      <w:bodyDiv w:val="1"/>
      <w:marLeft w:val="0"/>
      <w:marRight w:val="0"/>
      <w:marTop w:val="0"/>
      <w:marBottom w:val="0"/>
      <w:divBdr>
        <w:top w:val="none" w:sz="0" w:space="0" w:color="auto"/>
        <w:left w:val="none" w:sz="0" w:space="0" w:color="auto"/>
        <w:bottom w:val="none" w:sz="0" w:space="0" w:color="auto"/>
        <w:right w:val="none" w:sz="0" w:space="0" w:color="auto"/>
      </w:divBdr>
    </w:div>
    <w:div w:id="208692574">
      <w:bodyDiv w:val="1"/>
      <w:marLeft w:val="0"/>
      <w:marRight w:val="0"/>
      <w:marTop w:val="0"/>
      <w:marBottom w:val="0"/>
      <w:divBdr>
        <w:top w:val="none" w:sz="0" w:space="0" w:color="auto"/>
        <w:left w:val="none" w:sz="0" w:space="0" w:color="auto"/>
        <w:bottom w:val="none" w:sz="0" w:space="0" w:color="auto"/>
        <w:right w:val="none" w:sz="0" w:space="0" w:color="auto"/>
      </w:divBdr>
    </w:div>
    <w:div w:id="208807404">
      <w:bodyDiv w:val="1"/>
      <w:marLeft w:val="0"/>
      <w:marRight w:val="0"/>
      <w:marTop w:val="0"/>
      <w:marBottom w:val="0"/>
      <w:divBdr>
        <w:top w:val="none" w:sz="0" w:space="0" w:color="auto"/>
        <w:left w:val="none" w:sz="0" w:space="0" w:color="auto"/>
        <w:bottom w:val="none" w:sz="0" w:space="0" w:color="auto"/>
        <w:right w:val="none" w:sz="0" w:space="0" w:color="auto"/>
      </w:divBdr>
    </w:div>
    <w:div w:id="208886197">
      <w:bodyDiv w:val="1"/>
      <w:marLeft w:val="0"/>
      <w:marRight w:val="0"/>
      <w:marTop w:val="0"/>
      <w:marBottom w:val="0"/>
      <w:divBdr>
        <w:top w:val="none" w:sz="0" w:space="0" w:color="auto"/>
        <w:left w:val="none" w:sz="0" w:space="0" w:color="auto"/>
        <w:bottom w:val="none" w:sz="0" w:space="0" w:color="auto"/>
        <w:right w:val="none" w:sz="0" w:space="0" w:color="auto"/>
      </w:divBdr>
    </w:div>
    <w:div w:id="209152712">
      <w:bodyDiv w:val="1"/>
      <w:marLeft w:val="0"/>
      <w:marRight w:val="0"/>
      <w:marTop w:val="0"/>
      <w:marBottom w:val="0"/>
      <w:divBdr>
        <w:top w:val="none" w:sz="0" w:space="0" w:color="auto"/>
        <w:left w:val="none" w:sz="0" w:space="0" w:color="auto"/>
        <w:bottom w:val="none" w:sz="0" w:space="0" w:color="auto"/>
        <w:right w:val="none" w:sz="0" w:space="0" w:color="auto"/>
      </w:divBdr>
    </w:div>
    <w:div w:id="209272940">
      <w:bodyDiv w:val="1"/>
      <w:marLeft w:val="0"/>
      <w:marRight w:val="0"/>
      <w:marTop w:val="0"/>
      <w:marBottom w:val="0"/>
      <w:divBdr>
        <w:top w:val="none" w:sz="0" w:space="0" w:color="auto"/>
        <w:left w:val="none" w:sz="0" w:space="0" w:color="auto"/>
        <w:bottom w:val="none" w:sz="0" w:space="0" w:color="auto"/>
        <w:right w:val="none" w:sz="0" w:space="0" w:color="auto"/>
      </w:divBdr>
    </w:div>
    <w:div w:id="209416676">
      <w:bodyDiv w:val="1"/>
      <w:marLeft w:val="0"/>
      <w:marRight w:val="0"/>
      <w:marTop w:val="0"/>
      <w:marBottom w:val="0"/>
      <w:divBdr>
        <w:top w:val="none" w:sz="0" w:space="0" w:color="auto"/>
        <w:left w:val="none" w:sz="0" w:space="0" w:color="auto"/>
        <w:bottom w:val="none" w:sz="0" w:space="0" w:color="auto"/>
        <w:right w:val="none" w:sz="0" w:space="0" w:color="auto"/>
      </w:divBdr>
    </w:div>
    <w:div w:id="209808550">
      <w:bodyDiv w:val="1"/>
      <w:marLeft w:val="0"/>
      <w:marRight w:val="0"/>
      <w:marTop w:val="0"/>
      <w:marBottom w:val="0"/>
      <w:divBdr>
        <w:top w:val="none" w:sz="0" w:space="0" w:color="auto"/>
        <w:left w:val="none" w:sz="0" w:space="0" w:color="auto"/>
        <w:bottom w:val="none" w:sz="0" w:space="0" w:color="auto"/>
        <w:right w:val="none" w:sz="0" w:space="0" w:color="auto"/>
      </w:divBdr>
    </w:div>
    <w:div w:id="209924466">
      <w:bodyDiv w:val="1"/>
      <w:marLeft w:val="0"/>
      <w:marRight w:val="0"/>
      <w:marTop w:val="0"/>
      <w:marBottom w:val="0"/>
      <w:divBdr>
        <w:top w:val="none" w:sz="0" w:space="0" w:color="auto"/>
        <w:left w:val="none" w:sz="0" w:space="0" w:color="auto"/>
        <w:bottom w:val="none" w:sz="0" w:space="0" w:color="auto"/>
        <w:right w:val="none" w:sz="0" w:space="0" w:color="auto"/>
      </w:divBdr>
    </w:div>
    <w:div w:id="210069986">
      <w:bodyDiv w:val="1"/>
      <w:marLeft w:val="0"/>
      <w:marRight w:val="0"/>
      <w:marTop w:val="0"/>
      <w:marBottom w:val="0"/>
      <w:divBdr>
        <w:top w:val="none" w:sz="0" w:space="0" w:color="auto"/>
        <w:left w:val="none" w:sz="0" w:space="0" w:color="auto"/>
        <w:bottom w:val="none" w:sz="0" w:space="0" w:color="auto"/>
        <w:right w:val="none" w:sz="0" w:space="0" w:color="auto"/>
      </w:divBdr>
    </w:div>
    <w:div w:id="210506929">
      <w:bodyDiv w:val="1"/>
      <w:marLeft w:val="0"/>
      <w:marRight w:val="0"/>
      <w:marTop w:val="0"/>
      <w:marBottom w:val="0"/>
      <w:divBdr>
        <w:top w:val="none" w:sz="0" w:space="0" w:color="auto"/>
        <w:left w:val="none" w:sz="0" w:space="0" w:color="auto"/>
        <w:bottom w:val="none" w:sz="0" w:space="0" w:color="auto"/>
        <w:right w:val="none" w:sz="0" w:space="0" w:color="auto"/>
      </w:divBdr>
    </w:div>
    <w:div w:id="210531940">
      <w:bodyDiv w:val="1"/>
      <w:marLeft w:val="0"/>
      <w:marRight w:val="0"/>
      <w:marTop w:val="0"/>
      <w:marBottom w:val="0"/>
      <w:divBdr>
        <w:top w:val="none" w:sz="0" w:space="0" w:color="auto"/>
        <w:left w:val="none" w:sz="0" w:space="0" w:color="auto"/>
        <w:bottom w:val="none" w:sz="0" w:space="0" w:color="auto"/>
        <w:right w:val="none" w:sz="0" w:space="0" w:color="auto"/>
      </w:divBdr>
    </w:div>
    <w:div w:id="211036606">
      <w:bodyDiv w:val="1"/>
      <w:marLeft w:val="0"/>
      <w:marRight w:val="0"/>
      <w:marTop w:val="0"/>
      <w:marBottom w:val="0"/>
      <w:divBdr>
        <w:top w:val="none" w:sz="0" w:space="0" w:color="auto"/>
        <w:left w:val="none" w:sz="0" w:space="0" w:color="auto"/>
        <w:bottom w:val="none" w:sz="0" w:space="0" w:color="auto"/>
        <w:right w:val="none" w:sz="0" w:space="0" w:color="auto"/>
      </w:divBdr>
    </w:div>
    <w:div w:id="211309837">
      <w:bodyDiv w:val="1"/>
      <w:marLeft w:val="0"/>
      <w:marRight w:val="0"/>
      <w:marTop w:val="0"/>
      <w:marBottom w:val="0"/>
      <w:divBdr>
        <w:top w:val="none" w:sz="0" w:space="0" w:color="auto"/>
        <w:left w:val="none" w:sz="0" w:space="0" w:color="auto"/>
        <w:bottom w:val="none" w:sz="0" w:space="0" w:color="auto"/>
        <w:right w:val="none" w:sz="0" w:space="0" w:color="auto"/>
      </w:divBdr>
    </w:div>
    <w:div w:id="211314251">
      <w:bodyDiv w:val="1"/>
      <w:marLeft w:val="0"/>
      <w:marRight w:val="0"/>
      <w:marTop w:val="0"/>
      <w:marBottom w:val="0"/>
      <w:divBdr>
        <w:top w:val="none" w:sz="0" w:space="0" w:color="auto"/>
        <w:left w:val="none" w:sz="0" w:space="0" w:color="auto"/>
        <w:bottom w:val="none" w:sz="0" w:space="0" w:color="auto"/>
        <w:right w:val="none" w:sz="0" w:space="0" w:color="auto"/>
      </w:divBdr>
    </w:div>
    <w:div w:id="211580117">
      <w:bodyDiv w:val="1"/>
      <w:marLeft w:val="0"/>
      <w:marRight w:val="0"/>
      <w:marTop w:val="0"/>
      <w:marBottom w:val="0"/>
      <w:divBdr>
        <w:top w:val="none" w:sz="0" w:space="0" w:color="auto"/>
        <w:left w:val="none" w:sz="0" w:space="0" w:color="auto"/>
        <w:bottom w:val="none" w:sz="0" w:space="0" w:color="auto"/>
        <w:right w:val="none" w:sz="0" w:space="0" w:color="auto"/>
      </w:divBdr>
    </w:div>
    <w:div w:id="211769721">
      <w:bodyDiv w:val="1"/>
      <w:marLeft w:val="0"/>
      <w:marRight w:val="0"/>
      <w:marTop w:val="0"/>
      <w:marBottom w:val="0"/>
      <w:divBdr>
        <w:top w:val="none" w:sz="0" w:space="0" w:color="auto"/>
        <w:left w:val="none" w:sz="0" w:space="0" w:color="auto"/>
        <w:bottom w:val="none" w:sz="0" w:space="0" w:color="auto"/>
        <w:right w:val="none" w:sz="0" w:space="0" w:color="auto"/>
      </w:divBdr>
    </w:div>
    <w:div w:id="212009325">
      <w:bodyDiv w:val="1"/>
      <w:marLeft w:val="0"/>
      <w:marRight w:val="0"/>
      <w:marTop w:val="0"/>
      <w:marBottom w:val="0"/>
      <w:divBdr>
        <w:top w:val="none" w:sz="0" w:space="0" w:color="auto"/>
        <w:left w:val="none" w:sz="0" w:space="0" w:color="auto"/>
        <w:bottom w:val="none" w:sz="0" w:space="0" w:color="auto"/>
        <w:right w:val="none" w:sz="0" w:space="0" w:color="auto"/>
      </w:divBdr>
    </w:div>
    <w:div w:id="212500408">
      <w:bodyDiv w:val="1"/>
      <w:marLeft w:val="0"/>
      <w:marRight w:val="0"/>
      <w:marTop w:val="0"/>
      <w:marBottom w:val="0"/>
      <w:divBdr>
        <w:top w:val="none" w:sz="0" w:space="0" w:color="auto"/>
        <w:left w:val="none" w:sz="0" w:space="0" w:color="auto"/>
        <w:bottom w:val="none" w:sz="0" w:space="0" w:color="auto"/>
        <w:right w:val="none" w:sz="0" w:space="0" w:color="auto"/>
      </w:divBdr>
    </w:div>
    <w:div w:id="212813077">
      <w:bodyDiv w:val="1"/>
      <w:marLeft w:val="0"/>
      <w:marRight w:val="0"/>
      <w:marTop w:val="0"/>
      <w:marBottom w:val="0"/>
      <w:divBdr>
        <w:top w:val="none" w:sz="0" w:space="0" w:color="auto"/>
        <w:left w:val="none" w:sz="0" w:space="0" w:color="auto"/>
        <w:bottom w:val="none" w:sz="0" w:space="0" w:color="auto"/>
        <w:right w:val="none" w:sz="0" w:space="0" w:color="auto"/>
      </w:divBdr>
    </w:div>
    <w:div w:id="213009319">
      <w:bodyDiv w:val="1"/>
      <w:marLeft w:val="0"/>
      <w:marRight w:val="0"/>
      <w:marTop w:val="0"/>
      <w:marBottom w:val="0"/>
      <w:divBdr>
        <w:top w:val="none" w:sz="0" w:space="0" w:color="auto"/>
        <w:left w:val="none" w:sz="0" w:space="0" w:color="auto"/>
        <w:bottom w:val="none" w:sz="0" w:space="0" w:color="auto"/>
        <w:right w:val="none" w:sz="0" w:space="0" w:color="auto"/>
      </w:divBdr>
    </w:div>
    <w:div w:id="213662061">
      <w:bodyDiv w:val="1"/>
      <w:marLeft w:val="0"/>
      <w:marRight w:val="0"/>
      <w:marTop w:val="0"/>
      <w:marBottom w:val="0"/>
      <w:divBdr>
        <w:top w:val="none" w:sz="0" w:space="0" w:color="auto"/>
        <w:left w:val="none" w:sz="0" w:space="0" w:color="auto"/>
        <w:bottom w:val="none" w:sz="0" w:space="0" w:color="auto"/>
        <w:right w:val="none" w:sz="0" w:space="0" w:color="auto"/>
      </w:divBdr>
    </w:div>
    <w:div w:id="214198510">
      <w:bodyDiv w:val="1"/>
      <w:marLeft w:val="0"/>
      <w:marRight w:val="0"/>
      <w:marTop w:val="0"/>
      <w:marBottom w:val="0"/>
      <w:divBdr>
        <w:top w:val="none" w:sz="0" w:space="0" w:color="auto"/>
        <w:left w:val="none" w:sz="0" w:space="0" w:color="auto"/>
        <w:bottom w:val="none" w:sz="0" w:space="0" w:color="auto"/>
        <w:right w:val="none" w:sz="0" w:space="0" w:color="auto"/>
      </w:divBdr>
    </w:div>
    <w:div w:id="214316662">
      <w:bodyDiv w:val="1"/>
      <w:marLeft w:val="0"/>
      <w:marRight w:val="0"/>
      <w:marTop w:val="0"/>
      <w:marBottom w:val="0"/>
      <w:divBdr>
        <w:top w:val="none" w:sz="0" w:space="0" w:color="auto"/>
        <w:left w:val="none" w:sz="0" w:space="0" w:color="auto"/>
        <w:bottom w:val="none" w:sz="0" w:space="0" w:color="auto"/>
        <w:right w:val="none" w:sz="0" w:space="0" w:color="auto"/>
      </w:divBdr>
    </w:div>
    <w:div w:id="214390924">
      <w:bodyDiv w:val="1"/>
      <w:marLeft w:val="0"/>
      <w:marRight w:val="0"/>
      <w:marTop w:val="0"/>
      <w:marBottom w:val="0"/>
      <w:divBdr>
        <w:top w:val="none" w:sz="0" w:space="0" w:color="auto"/>
        <w:left w:val="none" w:sz="0" w:space="0" w:color="auto"/>
        <w:bottom w:val="none" w:sz="0" w:space="0" w:color="auto"/>
        <w:right w:val="none" w:sz="0" w:space="0" w:color="auto"/>
      </w:divBdr>
    </w:div>
    <w:div w:id="215623251">
      <w:bodyDiv w:val="1"/>
      <w:marLeft w:val="0"/>
      <w:marRight w:val="0"/>
      <w:marTop w:val="0"/>
      <w:marBottom w:val="0"/>
      <w:divBdr>
        <w:top w:val="none" w:sz="0" w:space="0" w:color="auto"/>
        <w:left w:val="none" w:sz="0" w:space="0" w:color="auto"/>
        <w:bottom w:val="none" w:sz="0" w:space="0" w:color="auto"/>
        <w:right w:val="none" w:sz="0" w:space="0" w:color="auto"/>
      </w:divBdr>
    </w:div>
    <w:div w:id="216087304">
      <w:bodyDiv w:val="1"/>
      <w:marLeft w:val="0"/>
      <w:marRight w:val="0"/>
      <w:marTop w:val="0"/>
      <w:marBottom w:val="0"/>
      <w:divBdr>
        <w:top w:val="none" w:sz="0" w:space="0" w:color="auto"/>
        <w:left w:val="none" w:sz="0" w:space="0" w:color="auto"/>
        <w:bottom w:val="none" w:sz="0" w:space="0" w:color="auto"/>
        <w:right w:val="none" w:sz="0" w:space="0" w:color="auto"/>
      </w:divBdr>
    </w:div>
    <w:div w:id="216093476">
      <w:bodyDiv w:val="1"/>
      <w:marLeft w:val="0"/>
      <w:marRight w:val="0"/>
      <w:marTop w:val="0"/>
      <w:marBottom w:val="0"/>
      <w:divBdr>
        <w:top w:val="none" w:sz="0" w:space="0" w:color="auto"/>
        <w:left w:val="none" w:sz="0" w:space="0" w:color="auto"/>
        <w:bottom w:val="none" w:sz="0" w:space="0" w:color="auto"/>
        <w:right w:val="none" w:sz="0" w:space="0" w:color="auto"/>
      </w:divBdr>
    </w:div>
    <w:div w:id="216208586">
      <w:bodyDiv w:val="1"/>
      <w:marLeft w:val="0"/>
      <w:marRight w:val="0"/>
      <w:marTop w:val="0"/>
      <w:marBottom w:val="0"/>
      <w:divBdr>
        <w:top w:val="none" w:sz="0" w:space="0" w:color="auto"/>
        <w:left w:val="none" w:sz="0" w:space="0" w:color="auto"/>
        <w:bottom w:val="none" w:sz="0" w:space="0" w:color="auto"/>
        <w:right w:val="none" w:sz="0" w:space="0" w:color="auto"/>
      </w:divBdr>
    </w:div>
    <w:div w:id="216283298">
      <w:bodyDiv w:val="1"/>
      <w:marLeft w:val="0"/>
      <w:marRight w:val="0"/>
      <w:marTop w:val="0"/>
      <w:marBottom w:val="0"/>
      <w:divBdr>
        <w:top w:val="none" w:sz="0" w:space="0" w:color="auto"/>
        <w:left w:val="none" w:sz="0" w:space="0" w:color="auto"/>
        <w:bottom w:val="none" w:sz="0" w:space="0" w:color="auto"/>
        <w:right w:val="none" w:sz="0" w:space="0" w:color="auto"/>
      </w:divBdr>
    </w:div>
    <w:div w:id="217061142">
      <w:bodyDiv w:val="1"/>
      <w:marLeft w:val="0"/>
      <w:marRight w:val="0"/>
      <w:marTop w:val="0"/>
      <w:marBottom w:val="0"/>
      <w:divBdr>
        <w:top w:val="none" w:sz="0" w:space="0" w:color="auto"/>
        <w:left w:val="none" w:sz="0" w:space="0" w:color="auto"/>
        <w:bottom w:val="none" w:sz="0" w:space="0" w:color="auto"/>
        <w:right w:val="none" w:sz="0" w:space="0" w:color="auto"/>
      </w:divBdr>
    </w:div>
    <w:div w:id="217205439">
      <w:bodyDiv w:val="1"/>
      <w:marLeft w:val="0"/>
      <w:marRight w:val="0"/>
      <w:marTop w:val="0"/>
      <w:marBottom w:val="0"/>
      <w:divBdr>
        <w:top w:val="none" w:sz="0" w:space="0" w:color="auto"/>
        <w:left w:val="none" w:sz="0" w:space="0" w:color="auto"/>
        <w:bottom w:val="none" w:sz="0" w:space="0" w:color="auto"/>
        <w:right w:val="none" w:sz="0" w:space="0" w:color="auto"/>
      </w:divBdr>
    </w:div>
    <w:div w:id="217397389">
      <w:bodyDiv w:val="1"/>
      <w:marLeft w:val="0"/>
      <w:marRight w:val="0"/>
      <w:marTop w:val="0"/>
      <w:marBottom w:val="0"/>
      <w:divBdr>
        <w:top w:val="none" w:sz="0" w:space="0" w:color="auto"/>
        <w:left w:val="none" w:sz="0" w:space="0" w:color="auto"/>
        <w:bottom w:val="none" w:sz="0" w:space="0" w:color="auto"/>
        <w:right w:val="none" w:sz="0" w:space="0" w:color="auto"/>
      </w:divBdr>
    </w:div>
    <w:div w:id="217592090">
      <w:bodyDiv w:val="1"/>
      <w:marLeft w:val="0"/>
      <w:marRight w:val="0"/>
      <w:marTop w:val="0"/>
      <w:marBottom w:val="0"/>
      <w:divBdr>
        <w:top w:val="none" w:sz="0" w:space="0" w:color="auto"/>
        <w:left w:val="none" w:sz="0" w:space="0" w:color="auto"/>
        <w:bottom w:val="none" w:sz="0" w:space="0" w:color="auto"/>
        <w:right w:val="none" w:sz="0" w:space="0" w:color="auto"/>
      </w:divBdr>
    </w:div>
    <w:div w:id="217786307">
      <w:bodyDiv w:val="1"/>
      <w:marLeft w:val="0"/>
      <w:marRight w:val="0"/>
      <w:marTop w:val="0"/>
      <w:marBottom w:val="0"/>
      <w:divBdr>
        <w:top w:val="none" w:sz="0" w:space="0" w:color="auto"/>
        <w:left w:val="none" w:sz="0" w:space="0" w:color="auto"/>
        <w:bottom w:val="none" w:sz="0" w:space="0" w:color="auto"/>
        <w:right w:val="none" w:sz="0" w:space="0" w:color="auto"/>
      </w:divBdr>
    </w:div>
    <w:div w:id="218059423">
      <w:bodyDiv w:val="1"/>
      <w:marLeft w:val="0"/>
      <w:marRight w:val="0"/>
      <w:marTop w:val="0"/>
      <w:marBottom w:val="0"/>
      <w:divBdr>
        <w:top w:val="none" w:sz="0" w:space="0" w:color="auto"/>
        <w:left w:val="none" w:sz="0" w:space="0" w:color="auto"/>
        <w:bottom w:val="none" w:sz="0" w:space="0" w:color="auto"/>
        <w:right w:val="none" w:sz="0" w:space="0" w:color="auto"/>
      </w:divBdr>
    </w:div>
    <w:div w:id="218127355">
      <w:bodyDiv w:val="1"/>
      <w:marLeft w:val="0"/>
      <w:marRight w:val="0"/>
      <w:marTop w:val="0"/>
      <w:marBottom w:val="0"/>
      <w:divBdr>
        <w:top w:val="none" w:sz="0" w:space="0" w:color="auto"/>
        <w:left w:val="none" w:sz="0" w:space="0" w:color="auto"/>
        <w:bottom w:val="none" w:sz="0" w:space="0" w:color="auto"/>
        <w:right w:val="none" w:sz="0" w:space="0" w:color="auto"/>
      </w:divBdr>
    </w:div>
    <w:div w:id="218249033">
      <w:bodyDiv w:val="1"/>
      <w:marLeft w:val="0"/>
      <w:marRight w:val="0"/>
      <w:marTop w:val="0"/>
      <w:marBottom w:val="0"/>
      <w:divBdr>
        <w:top w:val="none" w:sz="0" w:space="0" w:color="auto"/>
        <w:left w:val="none" w:sz="0" w:space="0" w:color="auto"/>
        <w:bottom w:val="none" w:sz="0" w:space="0" w:color="auto"/>
        <w:right w:val="none" w:sz="0" w:space="0" w:color="auto"/>
      </w:divBdr>
    </w:div>
    <w:div w:id="218632004">
      <w:bodyDiv w:val="1"/>
      <w:marLeft w:val="0"/>
      <w:marRight w:val="0"/>
      <w:marTop w:val="0"/>
      <w:marBottom w:val="0"/>
      <w:divBdr>
        <w:top w:val="none" w:sz="0" w:space="0" w:color="auto"/>
        <w:left w:val="none" w:sz="0" w:space="0" w:color="auto"/>
        <w:bottom w:val="none" w:sz="0" w:space="0" w:color="auto"/>
        <w:right w:val="none" w:sz="0" w:space="0" w:color="auto"/>
      </w:divBdr>
    </w:div>
    <w:div w:id="219480918">
      <w:bodyDiv w:val="1"/>
      <w:marLeft w:val="0"/>
      <w:marRight w:val="0"/>
      <w:marTop w:val="0"/>
      <w:marBottom w:val="0"/>
      <w:divBdr>
        <w:top w:val="none" w:sz="0" w:space="0" w:color="auto"/>
        <w:left w:val="none" w:sz="0" w:space="0" w:color="auto"/>
        <w:bottom w:val="none" w:sz="0" w:space="0" w:color="auto"/>
        <w:right w:val="none" w:sz="0" w:space="0" w:color="auto"/>
      </w:divBdr>
    </w:div>
    <w:div w:id="219681838">
      <w:bodyDiv w:val="1"/>
      <w:marLeft w:val="0"/>
      <w:marRight w:val="0"/>
      <w:marTop w:val="0"/>
      <w:marBottom w:val="0"/>
      <w:divBdr>
        <w:top w:val="none" w:sz="0" w:space="0" w:color="auto"/>
        <w:left w:val="none" w:sz="0" w:space="0" w:color="auto"/>
        <w:bottom w:val="none" w:sz="0" w:space="0" w:color="auto"/>
        <w:right w:val="none" w:sz="0" w:space="0" w:color="auto"/>
      </w:divBdr>
    </w:div>
    <w:div w:id="219752837">
      <w:bodyDiv w:val="1"/>
      <w:marLeft w:val="0"/>
      <w:marRight w:val="0"/>
      <w:marTop w:val="0"/>
      <w:marBottom w:val="0"/>
      <w:divBdr>
        <w:top w:val="none" w:sz="0" w:space="0" w:color="auto"/>
        <w:left w:val="none" w:sz="0" w:space="0" w:color="auto"/>
        <w:bottom w:val="none" w:sz="0" w:space="0" w:color="auto"/>
        <w:right w:val="none" w:sz="0" w:space="0" w:color="auto"/>
      </w:divBdr>
    </w:div>
    <w:div w:id="219755824">
      <w:bodyDiv w:val="1"/>
      <w:marLeft w:val="0"/>
      <w:marRight w:val="0"/>
      <w:marTop w:val="0"/>
      <w:marBottom w:val="0"/>
      <w:divBdr>
        <w:top w:val="none" w:sz="0" w:space="0" w:color="auto"/>
        <w:left w:val="none" w:sz="0" w:space="0" w:color="auto"/>
        <w:bottom w:val="none" w:sz="0" w:space="0" w:color="auto"/>
        <w:right w:val="none" w:sz="0" w:space="0" w:color="auto"/>
      </w:divBdr>
    </w:div>
    <w:div w:id="220099019">
      <w:bodyDiv w:val="1"/>
      <w:marLeft w:val="0"/>
      <w:marRight w:val="0"/>
      <w:marTop w:val="0"/>
      <w:marBottom w:val="0"/>
      <w:divBdr>
        <w:top w:val="none" w:sz="0" w:space="0" w:color="auto"/>
        <w:left w:val="none" w:sz="0" w:space="0" w:color="auto"/>
        <w:bottom w:val="none" w:sz="0" w:space="0" w:color="auto"/>
        <w:right w:val="none" w:sz="0" w:space="0" w:color="auto"/>
      </w:divBdr>
    </w:div>
    <w:div w:id="220291543">
      <w:bodyDiv w:val="1"/>
      <w:marLeft w:val="0"/>
      <w:marRight w:val="0"/>
      <w:marTop w:val="0"/>
      <w:marBottom w:val="0"/>
      <w:divBdr>
        <w:top w:val="none" w:sz="0" w:space="0" w:color="auto"/>
        <w:left w:val="none" w:sz="0" w:space="0" w:color="auto"/>
        <w:bottom w:val="none" w:sz="0" w:space="0" w:color="auto"/>
        <w:right w:val="none" w:sz="0" w:space="0" w:color="auto"/>
      </w:divBdr>
    </w:div>
    <w:div w:id="220529836">
      <w:bodyDiv w:val="1"/>
      <w:marLeft w:val="0"/>
      <w:marRight w:val="0"/>
      <w:marTop w:val="0"/>
      <w:marBottom w:val="0"/>
      <w:divBdr>
        <w:top w:val="none" w:sz="0" w:space="0" w:color="auto"/>
        <w:left w:val="none" w:sz="0" w:space="0" w:color="auto"/>
        <w:bottom w:val="none" w:sz="0" w:space="0" w:color="auto"/>
        <w:right w:val="none" w:sz="0" w:space="0" w:color="auto"/>
      </w:divBdr>
    </w:div>
    <w:div w:id="221135782">
      <w:bodyDiv w:val="1"/>
      <w:marLeft w:val="0"/>
      <w:marRight w:val="0"/>
      <w:marTop w:val="0"/>
      <w:marBottom w:val="0"/>
      <w:divBdr>
        <w:top w:val="none" w:sz="0" w:space="0" w:color="auto"/>
        <w:left w:val="none" w:sz="0" w:space="0" w:color="auto"/>
        <w:bottom w:val="none" w:sz="0" w:space="0" w:color="auto"/>
        <w:right w:val="none" w:sz="0" w:space="0" w:color="auto"/>
      </w:divBdr>
    </w:div>
    <w:div w:id="222257553">
      <w:bodyDiv w:val="1"/>
      <w:marLeft w:val="0"/>
      <w:marRight w:val="0"/>
      <w:marTop w:val="0"/>
      <w:marBottom w:val="0"/>
      <w:divBdr>
        <w:top w:val="none" w:sz="0" w:space="0" w:color="auto"/>
        <w:left w:val="none" w:sz="0" w:space="0" w:color="auto"/>
        <w:bottom w:val="none" w:sz="0" w:space="0" w:color="auto"/>
        <w:right w:val="none" w:sz="0" w:space="0" w:color="auto"/>
      </w:divBdr>
    </w:div>
    <w:div w:id="222564061">
      <w:bodyDiv w:val="1"/>
      <w:marLeft w:val="0"/>
      <w:marRight w:val="0"/>
      <w:marTop w:val="0"/>
      <w:marBottom w:val="0"/>
      <w:divBdr>
        <w:top w:val="none" w:sz="0" w:space="0" w:color="auto"/>
        <w:left w:val="none" w:sz="0" w:space="0" w:color="auto"/>
        <w:bottom w:val="none" w:sz="0" w:space="0" w:color="auto"/>
        <w:right w:val="none" w:sz="0" w:space="0" w:color="auto"/>
      </w:divBdr>
    </w:div>
    <w:div w:id="222713673">
      <w:bodyDiv w:val="1"/>
      <w:marLeft w:val="0"/>
      <w:marRight w:val="0"/>
      <w:marTop w:val="0"/>
      <w:marBottom w:val="0"/>
      <w:divBdr>
        <w:top w:val="none" w:sz="0" w:space="0" w:color="auto"/>
        <w:left w:val="none" w:sz="0" w:space="0" w:color="auto"/>
        <w:bottom w:val="none" w:sz="0" w:space="0" w:color="auto"/>
        <w:right w:val="none" w:sz="0" w:space="0" w:color="auto"/>
      </w:divBdr>
    </w:div>
    <w:div w:id="222834149">
      <w:bodyDiv w:val="1"/>
      <w:marLeft w:val="0"/>
      <w:marRight w:val="0"/>
      <w:marTop w:val="0"/>
      <w:marBottom w:val="0"/>
      <w:divBdr>
        <w:top w:val="none" w:sz="0" w:space="0" w:color="auto"/>
        <w:left w:val="none" w:sz="0" w:space="0" w:color="auto"/>
        <w:bottom w:val="none" w:sz="0" w:space="0" w:color="auto"/>
        <w:right w:val="none" w:sz="0" w:space="0" w:color="auto"/>
      </w:divBdr>
    </w:div>
    <w:div w:id="223302898">
      <w:bodyDiv w:val="1"/>
      <w:marLeft w:val="0"/>
      <w:marRight w:val="0"/>
      <w:marTop w:val="0"/>
      <w:marBottom w:val="0"/>
      <w:divBdr>
        <w:top w:val="none" w:sz="0" w:space="0" w:color="auto"/>
        <w:left w:val="none" w:sz="0" w:space="0" w:color="auto"/>
        <w:bottom w:val="none" w:sz="0" w:space="0" w:color="auto"/>
        <w:right w:val="none" w:sz="0" w:space="0" w:color="auto"/>
      </w:divBdr>
    </w:div>
    <w:div w:id="223415104">
      <w:bodyDiv w:val="1"/>
      <w:marLeft w:val="0"/>
      <w:marRight w:val="0"/>
      <w:marTop w:val="0"/>
      <w:marBottom w:val="0"/>
      <w:divBdr>
        <w:top w:val="none" w:sz="0" w:space="0" w:color="auto"/>
        <w:left w:val="none" w:sz="0" w:space="0" w:color="auto"/>
        <w:bottom w:val="none" w:sz="0" w:space="0" w:color="auto"/>
        <w:right w:val="none" w:sz="0" w:space="0" w:color="auto"/>
      </w:divBdr>
    </w:div>
    <w:div w:id="224030900">
      <w:bodyDiv w:val="1"/>
      <w:marLeft w:val="0"/>
      <w:marRight w:val="0"/>
      <w:marTop w:val="0"/>
      <w:marBottom w:val="0"/>
      <w:divBdr>
        <w:top w:val="none" w:sz="0" w:space="0" w:color="auto"/>
        <w:left w:val="none" w:sz="0" w:space="0" w:color="auto"/>
        <w:bottom w:val="none" w:sz="0" w:space="0" w:color="auto"/>
        <w:right w:val="none" w:sz="0" w:space="0" w:color="auto"/>
      </w:divBdr>
    </w:div>
    <w:div w:id="224533660">
      <w:bodyDiv w:val="1"/>
      <w:marLeft w:val="0"/>
      <w:marRight w:val="0"/>
      <w:marTop w:val="0"/>
      <w:marBottom w:val="0"/>
      <w:divBdr>
        <w:top w:val="none" w:sz="0" w:space="0" w:color="auto"/>
        <w:left w:val="none" w:sz="0" w:space="0" w:color="auto"/>
        <w:bottom w:val="none" w:sz="0" w:space="0" w:color="auto"/>
        <w:right w:val="none" w:sz="0" w:space="0" w:color="auto"/>
      </w:divBdr>
    </w:div>
    <w:div w:id="225262980">
      <w:bodyDiv w:val="1"/>
      <w:marLeft w:val="0"/>
      <w:marRight w:val="0"/>
      <w:marTop w:val="0"/>
      <w:marBottom w:val="0"/>
      <w:divBdr>
        <w:top w:val="none" w:sz="0" w:space="0" w:color="auto"/>
        <w:left w:val="none" w:sz="0" w:space="0" w:color="auto"/>
        <w:bottom w:val="none" w:sz="0" w:space="0" w:color="auto"/>
        <w:right w:val="none" w:sz="0" w:space="0" w:color="auto"/>
      </w:divBdr>
    </w:div>
    <w:div w:id="226188520">
      <w:bodyDiv w:val="1"/>
      <w:marLeft w:val="0"/>
      <w:marRight w:val="0"/>
      <w:marTop w:val="0"/>
      <w:marBottom w:val="0"/>
      <w:divBdr>
        <w:top w:val="none" w:sz="0" w:space="0" w:color="auto"/>
        <w:left w:val="none" w:sz="0" w:space="0" w:color="auto"/>
        <w:bottom w:val="none" w:sz="0" w:space="0" w:color="auto"/>
        <w:right w:val="none" w:sz="0" w:space="0" w:color="auto"/>
      </w:divBdr>
    </w:div>
    <w:div w:id="226452945">
      <w:bodyDiv w:val="1"/>
      <w:marLeft w:val="0"/>
      <w:marRight w:val="0"/>
      <w:marTop w:val="0"/>
      <w:marBottom w:val="0"/>
      <w:divBdr>
        <w:top w:val="none" w:sz="0" w:space="0" w:color="auto"/>
        <w:left w:val="none" w:sz="0" w:space="0" w:color="auto"/>
        <w:bottom w:val="none" w:sz="0" w:space="0" w:color="auto"/>
        <w:right w:val="none" w:sz="0" w:space="0" w:color="auto"/>
      </w:divBdr>
    </w:div>
    <w:div w:id="226497428">
      <w:bodyDiv w:val="1"/>
      <w:marLeft w:val="0"/>
      <w:marRight w:val="0"/>
      <w:marTop w:val="0"/>
      <w:marBottom w:val="0"/>
      <w:divBdr>
        <w:top w:val="none" w:sz="0" w:space="0" w:color="auto"/>
        <w:left w:val="none" w:sz="0" w:space="0" w:color="auto"/>
        <w:bottom w:val="none" w:sz="0" w:space="0" w:color="auto"/>
        <w:right w:val="none" w:sz="0" w:space="0" w:color="auto"/>
      </w:divBdr>
    </w:div>
    <w:div w:id="226720853">
      <w:bodyDiv w:val="1"/>
      <w:marLeft w:val="0"/>
      <w:marRight w:val="0"/>
      <w:marTop w:val="0"/>
      <w:marBottom w:val="0"/>
      <w:divBdr>
        <w:top w:val="none" w:sz="0" w:space="0" w:color="auto"/>
        <w:left w:val="none" w:sz="0" w:space="0" w:color="auto"/>
        <w:bottom w:val="none" w:sz="0" w:space="0" w:color="auto"/>
        <w:right w:val="none" w:sz="0" w:space="0" w:color="auto"/>
      </w:divBdr>
    </w:div>
    <w:div w:id="226768155">
      <w:bodyDiv w:val="1"/>
      <w:marLeft w:val="0"/>
      <w:marRight w:val="0"/>
      <w:marTop w:val="0"/>
      <w:marBottom w:val="0"/>
      <w:divBdr>
        <w:top w:val="none" w:sz="0" w:space="0" w:color="auto"/>
        <w:left w:val="none" w:sz="0" w:space="0" w:color="auto"/>
        <w:bottom w:val="none" w:sz="0" w:space="0" w:color="auto"/>
        <w:right w:val="none" w:sz="0" w:space="0" w:color="auto"/>
      </w:divBdr>
    </w:div>
    <w:div w:id="227228922">
      <w:bodyDiv w:val="1"/>
      <w:marLeft w:val="0"/>
      <w:marRight w:val="0"/>
      <w:marTop w:val="0"/>
      <w:marBottom w:val="0"/>
      <w:divBdr>
        <w:top w:val="none" w:sz="0" w:space="0" w:color="auto"/>
        <w:left w:val="none" w:sz="0" w:space="0" w:color="auto"/>
        <w:bottom w:val="none" w:sz="0" w:space="0" w:color="auto"/>
        <w:right w:val="none" w:sz="0" w:space="0" w:color="auto"/>
      </w:divBdr>
    </w:div>
    <w:div w:id="230628819">
      <w:bodyDiv w:val="1"/>
      <w:marLeft w:val="0"/>
      <w:marRight w:val="0"/>
      <w:marTop w:val="0"/>
      <w:marBottom w:val="0"/>
      <w:divBdr>
        <w:top w:val="none" w:sz="0" w:space="0" w:color="auto"/>
        <w:left w:val="none" w:sz="0" w:space="0" w:color="auto"/>
        <w:bottom w:val="none" w:sz="0" w:space="0" w:color="auto"/>
        <w:right w:val="none" w:sz="0" w:space="0" w:color="auto"/>
      </w:divBdr>
    </w:div>
    <w:div w:id="230967373">
      <w:bodyDiv w:val="1"/>
      <w:marLeft w:val="0"/>
      <w:marRight w:val="0"/>
      <w:marTop w:val="0"/>
      <w:marBottom w:val="0"/>
      <w:divBdr>
        <w:top w:val="none" w:sz="0" w:space="0" w:color="auto"/>
        <w:left w:val="none" w:sz="0" w:space="0" w:color="auto"/>
        <w:bottom w:val="none" w:sz="0" w:space="0" w:color="auto"/>
        <w:right w:val="none" w:sz="0" w:space="0" w:color="auto"/>
      </w:divBdr>
    </w:div>
    <w:div w:id="231041705">
      <w:bodyDiv w:val="1"/>
      <w:marLeft w:val="0"/>
      <w:marRight w:val="0"/>
      <w:marTop w:val="0"/>
      <w:marBottom w:val="0"/>
      <w:divBdr>
        <w:top w:val="none" w:sz="0" w:space="0" w:color="auto"/>
        <w:left w:val="none" w:sz="0" w:space="0" w:color="auto"/>
        <w:bottom w:val="none" w:sz="0" w:space="0" w:color="auto"/>
        <w:right w:val="none" w:sz="0" w:space="0" w:color="auto"/>
      </w:divBdr>
    </w:div>
    <w:div w:id="231086003">
      <w:bodyDiv w:val="1"/>
      <w:marLeft w:val="0"/>
      <w:marRight w:val="0"/>
      <w:marTop w:val="0"/>
      <w:marBottom w:val="0"/>
      <w:divBdr>
        <w:top w:val="none" w:sz="0" w:space="0" w:color="auto"/>
        <w:left w:val="none" w:sz="0" w:space="0" w:color="auto"/>
        <w:bottom w:val="none" w:sz="0" w:space="0" w:color="auto"/>
        <w:right w:val="none" w:sz="0" w:space="0" w:color="auto"/>
      </w:divBdr>
    </w:div>
    <w:div w:id="231434329">
      <w:bodyDiv w:val="1"/>
      <w:marLeft w:val="0"/>
      <w:marRight w:val="0"/>
      <w:marTop w:val="0"/>
      <w:marBottom w:val="0"/>
      <w:divBdr>
        <w:top w:val="none" w:sz="0" w:space="0" w:color="auto"/>
        <w:left w:val="none" w:sz="0" w:space="0" w:color="auto"/>
        <w:bottom w:val="none" w:sz="0" w:space="0" w:color="auto"/>
        <w:right w:val="none" w:sz="0" w:space="0" w:color="auto"/>
      </w:divBdr>
    </w:div>
    <w:div w:id="231505111">
      <w:bodyDiv w:val="1"/>
      <w:marLeft w:val="0"/>
      <w:marRight w:val="0"/>
      <w:marTop w:val="0"/>
      <w:marBottom w:val="0"/>
      <w:divBdr>
        <w:top w:val="none" w:sz="0" w:space="0" w:color="auto"/>
        <w:left w:val="none" w:sz="0" w:space="0" w:color="auto"/>
        <w:bottom w:val="none" w:sz="0" w:space="0" w:color="auto"/>
        <w:right w:val="none" w:sz="0" w:space="0" w:color="auto"/>
      </w:divBdr>
    </w:div>
    <w:div w:id="231620214">
      <w:bodyDiv w:val="1"/>
      <w:marLeft w:val="0"/>
      <w:marRight w:val="0"/>
      <w:marTop w:val="0"/>
      <w:marBottom w:val="0"/>
      <w:divBdr>
        <w:top w:val="none" w:sz="0" w:space="0" w:color="auto"/>
        <w:left w:val="none" w:sz="0" w:space="0" w:color="auto"/>
        <w:bottom w:val="none" w:sz="0" w:space="0" w:color="auto"/>
        <w:right w:val="none" w:sz="0" w:space="0" w:color="auto"/>
      </w:divBdr>
    </w:div>
    <w:div w:id="231743931">
      <w:bodyDiv w:val="1"/>
      <w:marLeft w:val="0"/>
      <w:marRight w:val="0"/>
      <w:marTop w:val="0"/>
      <w:marBottom w:val="0"/>
      <w:divBdr>
        <w:top w:val="none" w:sz="0" w:space="0" w:color="auto"/>
        <w:left w:val="none" w:sz="0" w:space="0" w:color="auto"/>
        <w:bottom w:val="none" w:sz="0" w:space="0" w:color="auto"/>
        <w:right w:val="none" w:sz="0" w:space="0" w:color="auto"/>
      </w:divBdr>
    </w:div>
    <w:div w:id="232014048">
      <w:bodyDiv w:val="1"/>
      <w:marLeft w:val="0"/>
      <w:marRight w:val="0"/>
      <w:marTop w:val="0"/>
      <w:marBottom w:val="0"/>
      <w:divBdr>
        <w:top w:val="none" w:sz="0" w:space="0" w:color="auto"/>
        <w:left w:val="none" w:sz="0" w:space="0" w:color="auto"/>
        <w:bottom w:val="none" w:sz="0" w:space="0" w:color="auto"/>
        <w:right w:val="none" w:sz="0" w:space="0" w:color="auto"/>
      </w:divBdr>
    </w:div>
    <w:div w:id="232350313">
      <w:bodyDiv w:val="1"/>
      <w:marLeft w:val="0"/>
      <w:marRight w:val="0"/>
      <w:marTop w:val="0"/>
      <w:marBottom w:val="0"/>
      <w:divBdr>
        <w:top w:val="none" w:sz="0" w:space="0" w:color="auto"/>
        <w:left w:val="none" w:sz="0" w:space="0" w:color="auto"/>
        <w:bottom w:val="none" w:sz="0" w:space="0" w:color="auto"/>
        <w:right w:val="none" w:sz="0" w:space="0" w:color="auto"/>
      </w:divBdr>
    </w:div>
    <w:div w:id="233247801">
      <w:bodyDiv w:val="1"/>
      <w:marLeft w:val="0"/>
      <w:marRight w:val="0"/>
      <w:marTop w:val="0"/>
      <w:marBottom w:val="0"/>
      <w:divBdr>
        <w:top w:val="none" w:sz="0" w:space="0" w:color="auto"/>
        <w:left w:val="none" w:sz="0" w:space="0" w:color="auto"/>
        <w:bottom w:val="none" w:sz="0" w:space="0" w:color="auto"/>
        <w:right w:val="none" w:sz="0" w:space="0" w:color="auto"/>
      </w:divBdr>
    </w:div>
    <w:div w:id="233315942">
      <w:bodyDiv w:val="1"/>
      <w:marLeft w:val="0"/>
      <w:marRight w:val="0"/>
      <w:marTop w:val="0"/>
      <w:marBottom w:val="0"/>
      <w:divBdr>
        <w:top w:val="none" w:sz="0" w:space="0" w:color="auto"/>
        <w:left w:val="none" w:sz="0" w:space="0" w:color="auto"/>
        <w:bottom w:val="none" w:sz="0" w:space="0" w:color="auto"/>
        <w:right w:val="none" w:sz="0" w:space="0" w:color="auto"/>
      </w:divBdr>
    </w:div>
    <w:div w:id="233709614">
      <w:bodyDiv w:val="1"/>
      <w:marLeft w:val="0"/>
      <w:marRight w:val="0"/>
      <w:marTop w:val="0"/>
      <w:marBottom w:val="0"/>
      <w:divBdr>
        <w:top w:val="none" w:sz="0" w:space="0" w:color="auto"/>
        <w:left w:val="none" w:sz="0" w:space="0" w:color="auto"/>
        <w:bottom w:val="none" w:sz="0" w:space="0" w:color="auto"/>
        <w:right w:val="none" w:sz="0" w:space="0" w:color="auto"/>
      </w:divBdr>
    </w:div>
    <w:div w:id="233930236">
      <w:bodyDiv w:val="1"/>
      <w:marLeft w:val="0"/>
      <w:marRight w:val="0"/>
      <w:marTop w:val="0"/>
      <w:marBottom w:val="0"/>
      <w:divBdr>
        <w:top w:val="none" w:sz="0" w:space="0" w:color="auto"/>
        <w:left w:val="none" w:sz="0" w:space="0" w:color="auto"/>
        <w:bottom w:val="none" w:sz="0" w:space="0" w:color="auto"/>
        <w:right w:val="none" w:sz="0" w:space="0" w:color="auto"/>
      </w:divBdr>
    </w:div>
    <w:div w:id="235096016">
      <w:bodyDiv w:val="1"/>
      <w:marLeft w:val="0"/>
      <w:marRight w:val="0"/>
      <w:marTop w:val="0"/>
      <w:marBottom w:val="0"/>
      <w:divBdr>
        <w:top w:val="none" w:sz="0" w:space="0" w:color="auto"/>
        <w:left w:val="none" w:sz="0" w:space="0" w:color="auto"/>
        <w:bottom w:val="none" w:sz="0" w:space="0" w:color="auto"/>
        <w:right w:val="none" w:sz="0" w:space="0" w:color="auto"/>
      </w:divBdr>
    </w:div>
    <w:div w:id="235669168">
      <w:bodyDiv w:val="1"/>
      <w:marLeft w:val="0"/>
      <w:marRight w:val="0"/>
      <w:marTop w:val="0"/>
      <w:marBottom w:val="0"/>
      <w:divBdr>
        <w:top w:val="none" w:sz="0" w:space="0" w:color="auto"/>
        <w:left w:val="none" w:sz="0" w:space="0" w:color="auto"/>
        <w:bottom w:val="none" w:sz="0" w:space="0" w:color="auto"/>
        <w:right w:val="none" w:sz="0" w:space="0" w:color="auto"/>
      </w:divBdr>
    </w:div>
    <w:div w:id="235824651">
      <w:bodyDiv w:val="1"/>
      <w:marLeft w:val="0"/>
      <w:marRight w:val="0"/>
      <w:marTop w:val="0"/>
      <w:marBottom w:val="0"/>
      <w:divBdr>
        <w:top w:val="none" w:sz="0" w:space="0" w:color="auto"/>
        <w:left w:val="none" w:sz="0" w:space="0" w:color="auto"/>
        <w:bottom w:val="none" w:sz="0" w:space="0" w:color="auto"/>
        <w:right w:val="none" w:sz="0" w:space="0" w:color="auto"/>
      </w:divBdr>
    </w:div>
    <w:div w:id="235870804">
      <w:bodyDiv w:val="1"/>
      <w:marLeft w:val="0"/>
      <w:marRight w:val="0"/>
      <w:marTop w:val="0"/>
      <w:marBottom w:val="0"/>
      <w:divBdr>
        <w:top w:val="none" w:sz="0" w:space="0" w:color="auto"/>
        <w:left w:val="none" w:sz="0" w:space="0" w:color="auto"/>
        <w:bottom w:val="none" w:sz="0" w:space="0" w:color="auto"/>
        <w:right w:val="none" w:sz="0" w:space="0" w:color="auto"/>
      </w:divBdr>
    </w:div>
    <w:div w:id="236090128">
      <w:bodyDiv w:val="1"/>
      <w:marLeft w:val="0"/>
      <w:marRight w:val="0"/>
      <w:marTop w:val="0"/>
      <w:marBottom w:val="0"/>
      <w:divBdr>
        <w:top w:val="none" w:sz="0" w:space="0" w:color="auto"/>
        <w:left w:val="none" w:sz="0" w:space="0" w:color="auto"/>
        <w:bottom w:val="none" w:sz="0" w:space="0" w:color="auto"/>
        <w:right w:val="none" w:sz="0" w:space="0" w:color="auto"/>
      </w:divBdr>
    </w:div>
    <w:div w:id="236398727">
      <w:bodyDiv w:val="1"/>
      <w:marLeft w:val="0"/>
      <w:marRight w:val="0"/>
      <w:marTop w:val="0"/>
      <w:marBottom w:val="0"/>
      <w:divBdr>
        <w:top w:val="none" w:sz="0" w:space="0" w:color="auto"/>
        <w:left w:val="none" w:sz="0" w:space="0" w:color="auto"/>
        <w:bottom w:val="none" w:sz="0" w:space="0" w:color="auto"/>
        <w:right w:val="none" w:sz="0" w:space="0" w:color="auto"/>
      </w:divBdr>
    </w:div>
    <w:div w:id="236718258">
      <w:bodyDiv w:val="1"/>
      <w:marLeft w:val="0"/>
      <w:marRight w:val="0"/>
      <w:marTop w:val="0"/>
      <w:marBottom w:val="0"/>
      <w:divBdr>
        <w:top w:val="none" w:sz="0" w:space="0" w:color="auto"/>
        <w:left w:val="none" w:sz="0" w:space="0" w:color="auto"/>
        <w:bottom w:val="none" w:sz="0" w:space="0" w:color="auto"/>
        <w:right w:val="none" w:sz="0" w:space="0" w:color="auto"/>
      </w:divBdr>
    </w:div>
    <w:div w:id="237062540">
      <w:bodyDiv w:val="1"/>
      <w:marLeft w:val="0"/>
      <w:marRight w:val="0"/>
      <w:marTop w:val="0"/>
      <w:marBottom w:val="0"/>
      <w:divBdr>
        <w:top w:val="none" w:sz="0" w:space="0" w:color="auto"/>
        <w:left w:val="none" w:sz="0" w:space="0" w:color="auto"/>
        <w:bottom w:val="none" w:sz="0" w:space="0" w:color="auto"/>
        <w:right w:val="none" w:sz="0" w:space="0" w:color="auto"/>
      </w:divBdr>
    </w:div>
    <w:div w:id="237633814">
      <w:bodyDiv w:val="1"/>
      <w:marLeft w:val="0"/>
      <w:marRight w:val="0"/>
      <w:marTop w:val="0"/>
      <w:marBottom w:val="0"/>
      <w:divBdr>
        <w:top w:val="none" w:sz="0" w:space="0" w:color="auto"/>
        <w:left w:val="none" w:sz="0" w:space="0" w:color="auto"/>
        <w:bottom w:val="none" w:sz="0" w:space="0" w:color="auto"/>
        <w:right w:val="none" w:sz="0" w:space="0" w:color="auto"/>
      </w:divBdr>
    </w:div>
    <w:div w:id="237637016">
      <w:bodyDiv w:val="1"/>
      <w:marLeft w:val="0"/>
      <w:marRight w:val="0"/>
      <w:marTop w:val="0"/>
      <w:marBottom w:val="0"/>
      <w:divBdr>
        <w:top w:val="none" w:sz="0" w:space="0" w:color="auto"/>
        <w:left w:val="none" w:sz="0" w:space="0" w:color="auto"/>
        <w:bottom w:val="none" w:sz="0" w:space="0" w:color="auto"/>
        <w:right w:val="none" w:sz="0" w:space="0" w:color="auto"/>
      </w:divBdr>
    </w:div>
    <w:div w:id="237713476">
      <w:bodyDiv w:val="1"/>
      <w:marLeft w:val="0"/>
      <w:marRight w:val="0"/>
      <w:marTop w:val="0"/>
      <w:marBottom w:val="0"/>
      <w:divBdr>
        <w:top w:val="none" w:sz="0" w:space="0" w:color="auto"/>
        <w:left w:val="none" w:sz="0" w:space="0" w:color="auto"/>
        <w:bottom w:val="none" w:sz="0" w:space="0" w:color="auto"/>
        <w:right w:val="none" w:sz="0" w:space="0" w:color="auto"/>
      </w:divBdr>
    </w:div>
    <w:div w:id="238442882">
      <w:bodyDiv w:val="1"/>
      <w:marLeft w:val="0"/>
      <w:marRight w:val="0"/>
      <w:marTop w:val="0"/>
      <w:marBottom w:val="0"/>
      <w:divBdr>
        <w:top w:val="none" w:sz="0" w:space="0" w:color="auto"/>
        <w:left w:val="none" w:sz="0" w:space="0" w:color="auto"/>
        <w:bottom w:val="none" w:sz="0" w:space="0" w:color="auto"/>
        <w:right w:val="none" w:sz="0" w:space="0" w:color="auto"/>
      </w:divBdr>
    </w:div>
    <w:div w:id="238713783">
      <w:bodyDiv w:val="1"/>
      <w:marLeft w:val="0"/>
      <w:marRight w:val="0"/>
      <w:marTop w:val="0"/>
      <w:marBottom w:val="0"/>
      <w:divBdr>
        <w:top w:val="none" w:sz="0" w:space="0" w:color="auto"/>
        <w:left w:val="none" w:sz="0" w:space="0" w:color="auto"/>
        <w:bottom w:val="none" w:sz="0" w:space="0" w:color="auto"/>
        <w:right w:val="none" w:sz="0" w:space="0" w:color="auto"/>
      </w:divBdr>
    </w:div>
    <w:div w:id="238751199">
      <w:bodyDiv w:val="1"/>
      <w:marLeft w:val="0"/>
      <w:marRight w:val="0"/>
      <w:marTop w:val="0"/>
      <w:marBottom w:val="0"/>
      <w:divBdr>
        <w:top w:val="none" w:sz="0" w:space="0" w:color="auto"/>
        <w:left w:val="none" w:sz="0" w:space="0" w:color="auto"/>
        <w:bottom w:val="none" w:sz="0" w:space="0" w:color="auto"/>
        <w:right w:val="none" w:sz="0" w:space="0" w:color="auto"/>
      </w:divBdr>
    </w:div>
    <w:div w:id="239100060">
      <w:bodyDiv w:val="1"/>
      <w:marLeft w:val="0"/>
      <w:marRight w:val="0"/>
      <w:marTop w:val="0"/>
      <w:marBottom w:val="0"/>
      <w:divBdr>
        <w:top w:val="none" w:sz="0" w:space="0" w:color="auto"/>
        <w:left w:val="none" w:sz="0" w:space="0" w:color="auto"/>
        <w:bottom w:val="none" w:sz="0" w:space="0" w:color="auto"/>
        <w:right w:val="none" w:sz="0" w:space="0" w:color="auto"/>
      </w:divBdr>
    </w:div>
    <w:div w:id="239409982">
      <w:bodyDiv w:val="1"/>
      <w:marLeft w:val="0"/>
      <w:marRight w:val="0"/>
      <w:marTop w:val="0"/>
      <w:marBottom w:val="0"/>
      <w:divBdr>
        <w:top w:val="none" w:sz="0" w:space="0" w:color="auto"/>
        <w:left w:val="none" w:sz="0" w:space="0" w:color="auto"/>
        <w:bottom w:val="none" w:sz="0" w:space="0" w:color="auto"/>
        <w:right w:val="none" w:sz="0" w:space="0" w:color="auto"/>
      </w:divBdr>
    </w:div>
    <w:div w:id="239870889">
      <w:bodyDiv w:val="1"/>
      <w:marLeft w:val="0"/>
      <w:marRight w:val="0"/>
      <w:marTop w:val="0"/>
      <w:marBottom w:val="0"/>
      <w:divBdr>
        <w:top w:val="none" w:sz="0" w:space="0" w:color="auto"/>
        <w:left w:val="none" w:sz="0" w:space="0" w:color="auto"/>
        <w:bottom w:val="none" w:sz="0" w:space="0" w:color="auto"/>
        <w:right w:val="none" w:sz="0" w:space="0" w:color="auto"/>
      </w:divBdr>
    </w:div>
    <w:div w:id="240024500">
      <w:bodyDiv w:val="1"/>
      <w:marLeft w:val="0"/>
      <w:marRight w:val="0"/>
      <w:marTop w:val="0"/>
      <w:marBottom w:val="0"/>
      <w:divBdr>
        <w:top w:val="none" w:sz="0" w:space="0" w:color="auto"/>
        <w:left w:val="none" w:sz="0" w:space="0" w:color="auto"/>
        <w:bottom w:val="none" w:sz="0" w:space="0" w:color="auto"/>
        <w:right w:val="none" w:sz="0" w:space="0" w:color="auto"/>
      </w:divBdr>
    </w:div>
    <w:div w:id="240258172">
      <w:bodyDiv w:val="1"/>
      <w:marLeft w:val="0"/>
      <w:marRight w:val="0"/>
      <w:marTop w:val="0"/>
      <w:marBottom w:val="0"/>
      <w:divBdr>
        <w:top w:val="none" w:sz="0" w:space="0" w:color="auto"/>
        <w:left w:val="none" w:sz="0" w:space="0" w:color="auto"/>
        <w:bottom w:val="none" w:sz="0" w:space="0" w:color="auto"/>
        <w:right w:val="none" w:sz="0" w:space="0" w:color="auto"/>
      </w:divBdr>
    </w:div>
    <w:div w:id="240523966">
      <w:bodyDiv w:val="1"/>
      <w:marLeft w:val="0"/>
      <w:marRight w:val="0"/>
      <w:marTop w:val="0"/>
      <w:marBottom w:val="0"/>
      <w:divBdr>
        <w:top w:val="none" w:sz="0" w:space="0" w:color="auto"/>
        <w:left w:val="none" w:sz="0" w:space="0" w:color="auto"/>
        <w:bottom w:val="none" w:sz="0" w:space="0" w:color="auto"/>
        <w:right w:val="none" w:sz="0" w:space="0" w:color="auto"/>
      </w:divBdr>
    </w:div>
    <w:div w:id="240598850">
      <w:bodyDiv w:val="1"/>
      <w:marLeft w:val="0"/>
      <w:marRight w:val="0"/>
      <w:marTop w:val="0"/>
      <w:marBottom w:val="0"/>
      <w:divBdr>
        <w:top w:val="none" w:sz="0" w:space="0" w:color="auto"/>
        <w:left w:val="none" w:sz="0" w:space="0" w:color="auto"/>
        <w:bottom w:val="none" w:sz="0" w:space="0" w:color="auto"/>
        <w:right w:val="none" w:sz="0" w:space="0" w:color="auto"/>
      </w:divBdr>
    </w:div>
    <w:div w:id="240675697">
      <w:bodyDiv w:val="1"/>
      <w:marLeft w:val="0"/>
      <w:marRight w:val="0"/>
      <w:marTop w:val="0"/>
      <w:marBottom w:val="0"/>
      <w:divBdr>
        <w:top w:val="none" w:sz="0" w:space="0" w:color="auto"/>
        <w:left w:val="none" w:sz="0" w:space="0" w:color="auto"/>
        <w:bottom w:val="none" w:sz="0" w:space="0" w:color="auto"/>
        <w:right w:val="none" w:sz="0" w:space="0" w:color="auto"/>
      </w:divBdr>
    </w:div>
    <w:div w:id="241188298">
      <w:bodyDiv w:val="1"/>
      <w:marLeft w:val="0"/>
      <w:marRight w:val="0"/>
      <w:marTop w:val="0"/>
      <w:marBottom w:val="0"/>
      <w:divBdr>
        <w:top w:val="none" w:sz="0" w:space="0" w:color="auto"/>
        <w:left w:val="none" w:sz="0" w:space="0" w:color="auto"/>
        <w:bottom w:val="none" w:sz="0" w:space="0" w:color="auto"/>
        <w:right w:val="none" w:sz="0" w:space="0" w:color="auto"/>
      </w:divBdr>
    </w:div>
    <w:div w:id="241255953">
      <w:bodyDiv w:val="1"/>
      <w:marLeft w:val="0"/>
      <w:marRight w:val="0"/>
      <w:marTop w:val="0"/>
      <w:marBottom w:val="0"/>
      <w:divBdr>
        <w:top w:val="none" w:sz="0" w:space="0" w:color="auto"/>
        <w:left w:val="none" w:sz="0" w:space="0" w:color="auto"/>
        <w:bottom w:val="none" w:sz="0" w:space="0" w:color="auto"/>
        <w:right w:val="none" w:sz="0" w:space="0" w:color="auto"/>
      </w:divBdr>
    </w:div>
    <w:div w:id="241258619">
      <w:bodyDiv w:val="1"/>
      <w:marLeft w:val="0"/>
      <w:marRight w:val="0"/>
      <w:marTop w:val="0"/>
      <w:marBottom w:val="0"/>
      <w:divBdr>
        <w:top w:val="none" w:sz="0" w:space="0" w:color="auto"/>
        <w:left w:val="none" w:sz="0" w:space="0" w:color="auto"/>
        <w:bottom w:val="none" w:sz="0" w:space="0" w:color="auto"/>
        <w:right w:val="none" w:sz="0" w:space="0" w:color="auto"/>
      </w:divBdr>
    </w:div>
    <w:div w:id="241452385">
      <w:bodyDiv w:val="1"/>
      <w:marLeft w:val="0"/>
      <w:marRight w:val="0"/>
      <w:marTop w:val="0"/>
      <w:marBottom w:val="0"/>
      <w:divBdr>
        <w:top w:val="none" w:sz="0" w:space="0" w:color="auto"/>
        <w:left w:val="none" w:sz="0" w:space="0" w:color="auto"/>
        <w:bottom w:val="none" w:sz="0" w:space="0" w:color="auto"/>
        <w:right w:val="none" w:sz="0" w:space="0" w:color="auto"/>
      </w:divBdr>
    </w:div>
    <w:div w:id="243104117">
      <w:bodyDiv w:val="1"/>
      <w:marLeft w:val="0"/>
      <w:marRight w:val="0"/>
      <w:marTop w:val="0"/>
      <w:marBottom w:val="0"/>
      <w:divBdr>
        <w:top w:val="none" w:sz="0" w:space="0" w:color="auto"/>
        <w:left w:val="none" w:sz="0" w:space="0" w:color="auto"/>
        <w:bottom w:val="none" w:sz="0" w:space="0" w:color="auto"/>
        <w:right w:val="none" w:sz="0" w:space="0" w:color="auto"/>
      </w:divBdr>
    </w:div>
    <w:div w:id="243732011">
      <w:bodyDiv w:val="1"/>
      <w:marLeft w:val="0"/>
      <w:marRight w:val="0"/>
      <w:marTop w:val="0"/>
      <w:marBottom w:val="0"/>
      <w:divBdr>
        <w:top w:val="none" w:sz="0" w:space="0" w:color="auto"/>
        <w:left w:val="none" w:sz="0" w:space="0" w:color="auto"/>
        <w:bottom w:val="none" w:sz="0" w:space="0" w:color="auto"/>
        <w:right w:val="none" w:sz="0" w:space="0" w:color="auto"/>
      </w:divBdr>
    </w:div>
    <w:div w:id="244271389">
      <w:bodyDiv w:val="1"/>
      <w:marLeft w:val="0"/>
      <w:marRight w:val="0"/>
      <w:marTop w:val="0"/>
      <w:marBottom w:val="0"/>
      <w:divBdr>
        <w:top w:val="none" w:sz="0" w:space="0" w:color="auto"/>
        <w:left w:val="none" w:sz="0" w:space="0" w:color="auto"/>
        <w:bottom w:val="none" w:sz="0" w:space="0" w:color="auto"/>
        <w:right w:val="none" w:sz="0" w:space="0" w:color="auto"/>
      </w:divBdr>
    </w:div>
    <w:div w:id="244343214">
      <w:bodyDiv w:val="1"/>
      <w:marLeft w:val="0"/>
      <w:marRight w:val="0"/>
      <w:marTop w:val="0"/>
      <w:marBottom w:val="0"/>
      <w:divBdr>
        <w:top w:val="none" w:sz="0" w:space="0" w:color="auto"/>
        <w:left w:val="none" w:sz="0" w:space="0" w:color="auto"/>
        <w:bottom w:val="none" w:sz="0" w:space="0" w:color="auto"/>
        <w:right w:val="none" w:sz="0" w:space="0" w:color="auto"/>
      </w:divBdr>
    </w:div>
    <w:div w:id="244460388">
      <w:bodyDiv w:val="1"/>
      <w:marLeft w:val="0"/>
      <w:marRight w:val="0"/>
      <w:marTop w:val="0"/>
      <w:marBottom w:val="0"/>
      <w:divBdr>
        <w:top w:val="none" w:sz="0" w:space="0" w:color="auto"/>
        <w:left w:val="none" w:sz="0" w:space="0" w:color="auto"/>
        <w:bottom w:val="none" w:sz="0" w:space="0" w:color="auto"/>
        <w:right w:val="none" w:sz="0" w:space="0" w:color="auto"/>
      </w:divBdr>
    </w:div>
    <w:div w:id="244648841">
      <w:bodyDiv w:val="1"/>
      <w:marLeft w:val="0"/>
      <w:marRight w:val="0"/>
      <w:marTop w:val="0"/>
      <w:marBottom w:val="0"/>
      <w:divBdr>
        <w:top w:val="none" w:sz="0" w:space="0" w:color="auto"/>
        <w:left w:val="none" w:sz="0" w:space="0" w:color="auto"/>
        <w:bottom w:val="none" w:sz="0" w:space="0" w:color="auto"/>
        <w:right w:val="none" w:sz="0" w:space="0" w:color="auto"/>
      </w:divBdr>
    </w:div>
    <w:div w:id="244849469">
      <w:bodyDiv w:val="1"/>
      <w:marLeft w:val="0"/>
      <w:marRight w:val="0"/>
      <w:marTop w:val="0"/>
      <w:marBottom w:val="0"/>
      <w:divBdr>
        <w:top w:val="none" w:sz="0" w:space="0" w:color="auto"/>
        <w:left w:val="none" w:sz="0" w:space="0" w:color="auto"/>
        <w:bottom w:val="none" w:sz="0" w:space="0" w:color="auto"/>
        <w:right w:val="none" w:sz="0" w:space="0" w:color="auto"/>
      </w:divBdr>
    </w:div>
    <w:div w:id="244925801">
      <w:bodyDiv w:val="1"/>
      <w:marLeft w:val="0"/>
      <w:marRight w:val="0"/>
      <w:marTop w:val="0"/>
      <w:marBottom w:val="0"/>
      <w:divBdr>
        <w:top w:val="none" w:sz="0" w:space="0" w:color="auto"/>
        <w:left w:val="none" w:sz="0" w:space="0" w:color="auto"/>
        <w:bottom w:val="none" w:sz="0" w:space="0" w:color="auto"/>
        <w:right w:val="none" w:sz="0" w:space="0" w:color="auto"/>
      </w:divBdr>
    </w:div>
    <w:div w:id="245262899">
      <w:bodyDiv w:val="1"/>
      <w:marLeft w:val="0"/>
      <w:marRight w:val="0"/>
      <w:marTop w:val="0"/>
      <w:marBottom w:val="0"/>
      <w:divBdr>
        <w:top w:val="none" w:sz="0" w:space="0" w:color="auto"/>
        <w:left w:val="none" w:sz="0" w:space="0" w:color="auto"/>
        <w:bottom w:val="none" w:sz="0" w:space="0" w:color="auto"/>
        <w:right w:val="none" w:sz="0" w:space="0" w:color="auto"/>
      </w:divBdr>
    </w:div>
    <w:div w:id="245770513">
      <w:bodyDiv w:val="1"/>
      <w:marLeft w:val="0"/>
      <w:marRight w:val="0"/>
      <w:marTop w:val="0"/>
      <w:marBottom w:val="0"/>
      <w:divBdr>
        <w:top w:val="none" w:sz="0" w:space="0" w:color="auto"/>
        <w:left w:val="none" w:sz="0" w:space="0" w:color="auto"/>
        <w:bottom w:val="none" w:sz="0" w:space="0" w:color="auto"/>
        <w:right w:val="none" w:sz="0" w:space="0" w:color="auto"/>
      </w:divBdr>
    </w:div>
    <w:div w:id="246430087">
      <w:bodyDiv w:val="1"/>
      <w:marLeft w:val="0"/>
      <w:marRight w:val="0"/>
      <w:marTop w:val="0"/>
      <w:marBottom w:val="0"/>
      <w:divBdr>
        <w:top w:val="none" w:sz="0" w:space="0" w:color="auto"/>
        <w:left w:val="none" w:sz="0" w:space="0" w:color="auto"/>
        <w:bottom w:val="none" w:sz="0" w:space="0" w:color="auto"/>
        <w:right w:val="none" w:sz="0" w:space="0" w:color="auto"/>
      </w:divBdr>
    </w:div>
    <w:div w:id="247158724">
      <w:bodyDiv w:val="1"/>
      <w:marLeft w:val="0"/>
      <w:marRight w:val="0"/>
      <w:marTop w:val="0"/>
      <w:marBottom w:val="0"/>
      <w:divBdr>
        <w:top w:val="none" w:sz="0" w:space="0" w:color="auto"/>
        <w:left w:val="none" w:sz="0" w:space="0" w:color="auto"/>
        <w:bottom w:val="none" w:sz="0" w:space="0" w:color="auto"/>
        <w:right w:val="none" w:sz="0" w:space="0" w:color="auto"/>
      </w:divBdr>
    </w:div>
    <w:div w:id="247271315">
      <w:bodyDiv w:val="1"/>
      <w:marLeft w:val="0"/>
      <w:marRight w:val="0"/>
      <w:marTop w:val="0"/>
      <w:marBottom w:val="0"/>
      <w:divBdr>
        <w:top w:val="none" w:sz="0" w:space="0" w:color="auto"/>
        <w:left w:val="none" w:sz="0" w:space="0" w:color="auto"/>
        <w:bottom w:val="none" w:sz="0" w:space="0" w:color="auto"/>
        <w:right w:val="none" w:sz="0" w:space="0" w:color="auto"/>
      </w:divBdr>
    </w:div>
    <w:div w:id="247621579">
      <w:bodyDiv w:val="1"/>
      <w:marLeft w:val="0"/>
      <w:marRight w:val="0"/>
      <w:marTop w:val="0"/>
      <w:marBottom w:val="0"/>
      <w:divBdr>
        <w:top w:val="none" w:sz="0" w:space="0" w:color="auto"/>
        <w:left w:val="none" w:sz="0" w:space="0" w:color="auto"/>
        <w:bottom w:val="none" w:sz="0" w:space="0" w:color="auto"/>
        <w:right w:val="none" w:sz="0" w:space="0" w:color="auto"/>
      </w:divBdr>
    </w:div>
    <w:div w:id="247664718">
      <w:bodyDiv w:val="1"/>
      <w:marLeft w:val="0"/>
      <w:marRight w:val="0"/>
      <w:marTop w:val="0"/>
      <w:marBottom w:val="0"/>
      <w:divBdr>
        <w:top w:val="none" w:sz="0" w:space="0" w:color="auto"/>
        <w:left w:val="none" w:sz="0" w:space="0" w:color="auto"/>
        <w:bottom w:val="none" w:sz="0" w:space="0" w:color="auto"/>
        <w:right w:val="none" w:sz="0" w:space="0" w:color="auto"/>
      </w:divBdr>
    </w:div>
    <w:div w:id="247689317">
      <w:bodyDiv w:val="1"/>
      <w:marLeft w:val="0"/>
      <w:marRight w:val="0"/>
      <w:marTop w:val="0"/>
      <w:marBottom w:val="0"/>
      <w:divBdr>
        <w:top w:val="none" w:sz="0" w:space="0" w:color="auto"/>
        <w:left w:val="none" w:sz="0" w:space="0" w:color="auto"/>
        <w:bottom w:val="none" w:sz="0" w:space="0" w:color="auto"/>
        <w:right w:val="none" w:sz="0" w:space="0" w:color="auto"/>
      </w:divBdr>
    </w:div>
    <w:div w:id="248202824">
      <w:bodyDiv w:val="1"/>
      <w:marLeft w:val="0"/>
      <w:marRight w:val="0"/>
      <w:marTop w:val="0"/>
      <w:marBottom w:val="0"/>
      <w:divBdr>
        <w:top w:val="none" w:sz="0" w:space="0" w:color="auto"/>
        <w:left w:val="none" w:sz="0" w:space="0" w:color="auto"/>
        <w:bottom w:val="none" w:sz="0" w:space="0" w:color="auto"/>
        <w:right w:val="none" w:sz="0" w:space="0" w:color="auto"/>
      </w:divBdr>
    </w:div>
    <w:div w:id="248658044">
      <w:bodyDiv w:val="1"/>
      <w:marLeft w:val="0"/>
      <w:marRight w:val="0"/>
      <w:marTop w:val="0"/>
      <w:marBottom w:val="0"/>
      <w:divBdr>
        <w:top w:val="none" w:sz="0" w:space="0" w:color="auto"/>
        <w:left w:val="none" w:sz="0" w:space="0" w:color="auto"/>
        <w:bottom w:val="none" w:sz="0" w:space="0" w:color="auto"/>
        <w:right w:val="none" w:sz="0" w:space="0" w:color="auto"/>
      </w:divBdr>
    </w:div>
    <w:div w:id="248925175">
      <w:bodyDiv w:val="1"/>
      <w:marLeft w:val="0"/>
      <w:marRight w:val="0"/>
      <w:marTop w:val="0"/>
      <w:marBottom w:val="0"/>
      <w:divBdr>
        <w:top w:val="none" w:sz="0" w:space="0" w:color="auto"/>
        <w:left w:val="none" w:sz="0" w:space="0" w:color="auto"/>
        <w:bottom w:val="none" w:sz="0" w:space="0" w:color="auto"/>
        <w:right w:val="none" w:sz="0" w:space="0" w:color="auto"/>
      </w:divBdr>
    </w:div>
    <w:div w:id="249236359">
      <w:bodyDiv w:val="1"/>
      <w:marLeft w:val="0"/>
      <w:marRight w:val="0"/>
      <w:marTop w:val="0"/>
      <w:marBottom w:val="0"/>
      <w:divBdr>
        <w:top w:val="none" w:sz="0" w:space="0" w:color="auto"/>
        <w:left w:val="none" w:sz="0" w:space="0" w:color="auto"/>
        <w:bottom w:val="none" w:sz="0" w:space="0" w:color="auto"/>
        <w:right w:val="none" w:sz="0" w:space="0" w:color="auto"/>
      </w:divBdr>
    </w:div>
    <w:div w:id="249237759">
      <w:bodyDiv w:val="1"/>
      <w:marLeft w:val="0"/>
      <w:marRight w:val="0"/>
      <w:marTop w:val="0"/>
      <w:marBottom w:val="0"/>
      <w:divBdr>
        <w:top w:val="none" w:sz="0" w:space="0" w:color="auto"/>
        <w:left w:val="none" w:sz="0" w:space="0" w:color="auto"/>
        <w:bottom w:val="none" w:sz="0" w:space="0" w:color="auto"/>
        <w:right w:val="none" w:sz="0" w:space="0" w:color="auto"/>
      </w:divBdr>
    </w:div>
    <w:div w:id="250042460">
      <w:bodyDiv w:val="1"/>
      <w:marLeft w:val="0"/>
      <w:marRight w:val="0"/>
      <w:marTop w:val="0"/>
      <w:marBottom w:val="0"/>
      <w:divBdr>
        <w:top w:val="none" w:sz="0" w:space="0" w:color="auto"/>
        <w:left w:val="none" w:sz="0" w:space="0" w:color="auto"/>
        <w:bottom w:val="none" w:sz="0" w:space="0" w:color="auto"/>
        <w:right w:val="none" w:sz="0" w:space="0" w:color="auto"/>
      </w:divBdr>
    </w:div>
    <w:div w:id="250359274">
      <w:bodyDiv w:val="1"/>
      <w:marLeft w:val="0"/>
      <w:marRight w:val="0"/>
      <w:marTop w:val="0"/>
      <w:marBottom w:val="0"/>
      <w:divBdr>
        <w:top w:val="none" w:sz="0" w:space="0" w:color="auto"/>
        <w:left w:val="none" w:sz="0" w:space="0" w:color="auto"/>
        <w:bottom w:val="none" w:sz="0" w:space="0" w:color="auto"/>
        <w:right w:val="none" w:sz="0" w:space="0" w:color="auto"/>
      </w:divBdr>
    </w:div>
    <w:div w:id="250966011">
      <w:bodyDiv w:val="1"/>
      <w:marLeft w:val="0"/>
      <w:marRight w:val="0"/>
      <w:marTop w:val="0"/>
      <w:marBottom w:val="0"/>
      <w:divBdr>
        <w:top w:val="none" w:sz="0" w:space="0" w:color="auto"/>
        <w:left w:val="none" w:sz="0" w:space="0" w:color="auto"/>
        <w:bottom w:val="none" w:sz="0" w:space="0" w:color="auto"/>
        <w:right w:val="none" w:sz="0" w:space="0" w:color="auto"/>
      </w:divBdr>
    </w:div>
    <w:div w:id="251135455">
      <w:bodyDiv w:val="1"/>
      <w:marLeft w:val="0"/>
      <w:marRight w:val="0"/>
      <w:marTop w:val="0"/>
      <w:marBottom w:val="0"/>
      <w:divBdr>
        <w:top w:val="none" w:sz="0" w:space="0" w:color="auto"/>
        <w:left w:val="none" w:sz="0" w:space="0" w:color="auto"/>
        <w:bottom w:val="none" w:sz="0" w:space="0" w:color="auto"/>
        <w:right w:val="none" w:sz="0" w:space="0" w:color="auto"/>
      </w:divBdr>
    </w:div>
    <w:div w:id="251596094">
      <w:bodyDiv w:val="1"/>
      <w:marLeft w:val="0"/>
      <w:marRight w:val="0"/>
      <w:marTop w:val="0"/>
      <w:marBottom w:val="0"/>
      <w:divBdr>
        <w:top w:val="none" w:sz="0" w:space="0" w:color="auto"/>
        <w:left w:val="none" w:sz="0" w:space="0" w:color="auto"/>
        <w:bottom w:val="none" w:sz="0" w:space="0" w:color="auto"/>
        <w:right w:val="none" w:sz="0" w:space="0" w:color="auto"/>
      </w:divBdr>
    </w:div>
    <w:div w:id="252399662">
      <w:bodyDiv w:val="1"/>
      <w:marLeft w:val="0"/>
      <w:marRight w:val="0"/>
      <w:marTop w:val="0"/>
      <w:marBottom w:val="0"/>
      <w:divBdr>
        <w:top w:val="none" w:sz="0" w:space="0" w:color="auto"/>
        <w:left w:val="none" w:sz="0" w:space="0" w:color="auto"/>
        <w:bottom w:val="none" w:sz="0" w:space="0" w:color="auto"/>
        <w:right w:val="none" w:sz="0" w:space="0" w:color="auto"/>
      </w:divBdr>
    </w:div>
    <w:div w:id="252512694">
      <w:bodyDiv w:val="1"/>
      <w:marLeft w:val="0"/>
      <w:marRight w:val="0"/>
      <w:marTop w:val="0"/>
      <w:marBottom w:val="0"/>
      <w:divBdr>
        <w:top w:val="none" w:sz="0" w:space="0" w:color="auto"/>
        <w:left w:val="none" w:sz="0" w:space="0" w:color="auto"/>
        <w:bottom w:val="none" w:sz="0" w:space="0" w:color="auto"/>
        <w:right w:val="none" w:sz="0" w:space="0" w:color="auto"/>
      </w:divBdr>
    </w:div>
    <w:div w:id="252664191">
      <w:bodyDiv w:val="1"/>
      <w:marLeft w:val="0"/>
      <w:marRight w:val="0"/>
      <w:marTop w:val="0"/>
      <w:marBottom w:val="0"/>
      <w:divBdr>
        <w:top w:val="none" w:sz="0" w:space="0" w:color="auto"/>
        <w:left w:val="none" w:sz="0" w:space="0" w:color="auto"/>
        <w:bottom w:val="none" w:sz="0" w:space="0" w:color="auto"/>
        <w:right w:val="none" w:sz="0" w:space="0" w:color="auto"/>
      </w:divBdr>
    </w:div>
    <w:div w:id="252858010">
      <w:bodyDiv w:val="1"/>
      <w:marLeft w:val="0"/>
      <w:marRight w:val="0"/>
      <w:marTop w:val="0"/>
      <w:marBottom w:val="0"/>
      <w:divBdr>
        <w:top w:val="none" w:sz="0" w:space="0" w:color="auto"/>
        <w:left w:val="none" w:sz="0" w:space="0" w:color="auto"/>
        <w:bottom w:val="none" w:sz="0" w:space="0" w:color="auto"/>
        <w:right w:val="none" w:sz="0" w:space="0" w:color="auto"/>
      </w:divBdr>
    </w:div>
    <w:div w:id="253055680">
      <w:bodyDiv w:val="1"/>
      <w:marLeft w:val="0"/>
      <w:marRight w:val="0"/>
      <w:marTop w:val="0"/>
      <w:marBottom w:val="0"/>
      <w:divBdr>
        <w:top w:val="none" w:sz="0" w:space="0" w:color="auto"/>
        <w:left w:val="none" w:sz="0" w:space="0" w:color="auto"/>
        <w:bottom w:val="none" w:sz="0" w:space="0" w:color="auto"/>
        <w:right w:val="none" w:sz="0" w:space="0" w:color="auto"/>
      </w:divBdr>
    </w:div>
    <w:div w:id="254018170">
      <w:bodyDiv w:val="1"/>
      <w:marLeft w:val="0"/>
      <w:marRight w:val="0"/>
      <w:marTop w:val="0"/>
      <w:marBottom w:val="0"/>
      <w:divBdr>
        <w:top w:val="none" w:sz="0" w:space="0" w:color="auto"/>
        <w:left w:val="none" w:sz="0" w:space="0" w:color="auto"/>
        <w:bottom w:val="none" w:sz="0" w:space="0" w:color="auto"/>
        <w:right w:val="none" w:sz="0" w:space="0" w:color="auto"/>
      </w:divBdr>
    </w:div>
    <w:div w:id="254246764">
      <w:bodyDiv w:val="1"/>
      <w:marLeft w:val="0"/>
      <w:marRight w:val="0"/>
      <w:marTop w:val="0"/>
      <w:marBottom w:val="0"/>
      <w:divBdr>
        <w:top w:val="none" w:sz="0" w:space="0" w:color="auto"/>
        <w:left w:val="none" w:sz="0" w:space="0" w:color="auto"/>
        <w:bottom w:val="none" w:sz="0" w:space="0" w:color="auto"/>
        <w:right w:val="none" w:sz="0" w:space="0" w:color="auto"/>
      </w:divBdr>
    </w:div>
    <w:div w:id="254362953">
      <w:bodyDiv w:val="1"/>
      <w:marLeft w:val="0"/>
      <w:marRight w:val="0"/>
      <w:marTop w:val="0"/>
      <w:marBottom w:val="0"/>
      <w:divBdr>
        <w:top w:val="none" w:sz="0" w:space="0" w:color="auto"/>
        <w:left w:val="none" w:sz="0" w:space="0" w:color="auto"/>
        <w:bottom w:val="none" w:sz="0" w:space="0" w:color="auto"/>
        <w:right w:val="none" w:sz="0" w:space="0" w:color="auto"/>
      </w:divBdr>
    </w:div>
    <w:div w:id="254559598">
      <w:bodyDiv w:val="1"/>
      <w:marLeft w:val="0"/>
      <w:marRight w:val="0"/>
      <w:marTop w:val="0"/>
      <w:marBottom w:val="0"/>
      <w:divBdr>
        <w:top w:val="none" w:sz="0" w:space="0" w:color="auto"/>
        <w:left w:val="none" w:sz="0" w:space="0" w:color="auto"/>
        <w:bottom w:val="none" w:sz="0" w:space="0" w:color="auto"/>
        <w:right w:val="none" w:sz="0" w:space="0" w:color="auto"/>
      </w:divBdr>
    </w:div>
    <w:div w:id="255939160">
      <w:bodyDiv w:val="1"/>
      <w:marLeft w:val="0"/>
      <w:marRight w:val="0"/>
      <w:marTop w:val="0"/>
      <w:marBottom w:val="0"/>
      <w:divBdr>
        <w:top w:val="none" w:sz="0" w:space="0" w:color="auto"/>
        <w:left w:val="none" w:sz="0" w:space="0" w:color="auto"/>
        <w:bottom w:val="none" w:sz="0" w:space="0" w:color="auto"/>
        <w:right w:val="none" w:sz="0" w:space="0" w:color="auto"/>
      </w:divBdr>
    </w:div>
    <w:div w:id="256132995">
      <w:bodyDiv w:val="1"/>
      <w:marLeft w:val="0"/>
      <w:marRight w:val="0"/>
      <w:marTop w:val="0"/>
      <w:marBottom w:val="0"/>
      <w:divBdr>
        <w:top w:val="none" w:sz="0" w:space="0" w:color="auto"/>
        <w:left w:val="none" w:sz="0" w:space="0" w:color="auto"/>
        <w:bottom w:val="none" w:sz="0" w:space="0" w:color="auto"/>
        <w:right w:val="none" w:sz="0" w:space="0" w:color="auto"/>
      </w:divBdr>
    </w:div>
    <w:div w:id="256714395">
      <w:bodyDiv w:val="1"/>
      <w:marLeft w:val="0"/>
      <w:marRight w:val="0"/>
      <w:marTop w:val="0"/>
      <w:marBottom w:val="0"/>
      <w:divBdr>
        <w:top w:val="none" w:sz="0" w:space="0" w:color="auto"/>
        <w:left w:val="none" w:sz="0" w:space="0" w:color="auto"/>
        <w:bottom w:val="none" w:sz="0" w:space="0" w:color="auto"/>
        <w:right w:val="none" w:sz="0" w:space="0" w:color="auto"/>
      </w:divBdr>
    </w:div>
    <w:div w:id="256839110">
      <w:bodyDiv w:val="1"/>
      <w:marLeft w:val="0"/>
      <w:marRight w:val="0"/>
      <w:marTop w:val="0"/>
      <w:marBottom w:val="0"/>
      <w:divBdr>
        <w:top w:val="none" w:sz="0" w:space="0" w:color="auto"/>
        <w:left w:val="none" w:sz="0" w:space="0" w:color="auto"/>
        <w:bottom w:val="none" w:sz="0" w:space="0" w:color="auto"/>
        <w:right w:val="none" w:sz="0" w:space="0" w:color="auto"/>
      </w:divBdr>
    </w:div>
    <w:div w:id="256981514">
      <w:bodyDiv w:val="1"/>
      <w:marLeft w:val="0"/>
      <w:marRight w:val="0"/>
      <w:marTop w:val="0"/>
      <w:marBottom w:val="0"/>
      <w:divBdr>
        <w:top w:val="none" w:sz="0" w:space="0" w:color="auto"/>
        <w:left w:val="none" w:sz="0" w:space="0" w:color="auto"/>
        <w:bottom w:val="none" w:sz="0" w:space="0" w:color="auto"/>
        <w:right w:val="none" w:sz="0" w:space="0" w:color="auto"/>
      </w:divBdr>
    </w:div>
    <w:div w:id="257564869">
      <w:bodyDiv w:val="1"/>
      <w:marLeft w:val="0"/>
      <w:marRight w:val="0"/>
      <w:marTop w:val="0"/>
      <w:marBottom w:val="0"/>
      <w:divBdr>
        <w:top w:val="none" w:sz="0" w:space="0" w:color="auto"/>
        <w:left w:val="none" w:sz="0" w:space="0" w:color="auto"/>
        <w:bottom w:val="none" w:sz="0" w:space="0" w:color="auto"/>
        <w:right w:val="none" w:sz="0" w:space="0" w:color="auto"/>
      </w:divBdr>
    </w:div>
    <w:div w:id="257835247">
      <w:bodyDiv w:val="1"/>
      <w:marLeft w:val="0"/>
      <w:marRight w:val="0"/>
      <w:marTop w:val="0"/>
      <w:marBottom w:val="0"/>
      <w:divBdr>
        <w:top w:val="none" w:sz="0" w:space="0" w:color="auto"/>
        <w:left w:val="none" w:sz="0" w:space="0" w:color="auto"/>
        <w:bottom w:val="none" w:sz="0" w:space="0" w:color="auto"/>
        <w:right w:val="none" w:sz="0" w:space="0" w:color="auto"/>
      </w:divBdr>
    </w:div>
    <w:div w:id="257906532">
      <w:bodyDiv w:val="1"/>
      <w:marLeft w:val="0"/>
      <w:marRight w:val="0"/>
      <w:marTop w:val="0"/>
      <w:marBottom w:val="0"/>
      <w:divBdr>
        <w:top w:val="none" w:sz="0" w:space="0" w:color="auto"/>
        <w:left w:val="none" w:sz="0" w:space="0" w:color="auto"/>
        <w:bottom w:val="none" w:sz="0" w:space="0" w:color="auto"/>
        <w:right w:val="none" w:sz="0" w:space="0" w:color="auto"/>
      </w:divBdr>
    </w:div>
    <w:div w:id="257955742">
      <w:bodyDiv w:val="1"/>
      <w:marLeft w:val="0"/>
      <w:marRight w:val="0"/>
      <w:marTop w:val="0"/>
      <w:marBottom w:val="0"/>
      <w:divBdr>
        <w:top w:val="none" w:sz="0" w:space="0" w:color="auto"/>
        <w:left w:val="none" w:sz="0" w:space="0" w:color="auto"/>
        <w:bottom w:val="none" w:sz="0" w:space="0" w:color="auto"/>
        <w:right w:val="none" w:sz="0" w:space="0" w:color="auto"/>
      </w:divBdr>
    </w:div>
    <w:div w:id="258343002">
      <w:bodyDiv w:val="1"/>
      <w:marLeft w:val="0"/>
      <w:marRight w:val="0"/>
      <w:marTop w:val="0"/>
      <w:marBottom w:val="0"/>
      <w:divBdr>
        <w:top w:val="none" w:sz="0" w:space="0" w:color="auto"/>
        <w:left w:val="none" w:sz="0" w:space="0" w:color="auto"/>
        <w:bottom w:val="none" w:sz="0" w:space="0" w:color="auto"/>
        <w:right w:val="none" w:sz="0" w:space="0" w:color="auto"/>
      </w:divBdr>
    </w:div>
    <w:div w:id="259266994">
      <w:bodyDiv w:val="1"/>
      <w:marLeft w:val="0"/>
      <w:marRight w:val="0"/>
      <w:marTop w:val="0"/>
      <w:marBottom w:val="0"/>
      <w:divBdr>
        <w:top w:val="none" w:sz="0" w:space="0" w:color="auto"/>
        <w:left w:val="none" w:sz="0" w:space="0" w:color="auto"/>
        <w:bottom w:val="none" w:sz="0" w:space="0" w:color="auto"/>
        <w:right w:val="none" w:sz="0" w:space="0" w:color="auto"/>
      </w:divBdr>
    </w:div>
    <w:div w:id="259804606">
      <w:bodyDiv w:val="1"/>
      <w:marLeft w:val="0"/>
      <w:marRight w:val="0"/>
      <w:marTop w:val="0"/>
      <w:marBottom w:val="0"/>
      <w:divBdr>
        <w:top w:val="none" w:sz="0" w:space="0" w:color="auto"/>
        <w:left w:val="none" w:sz="0" w:space="0" w:color="auto"/>
        <w:bottom w:val="none" w:sz="0" w:space="0" w:color="auto"/>
        <w:right w:val="none" w:sz="0" w:space="0" w:color="auto"/>
      </w:divBdr>
    </w:div>
    <w:div w:id="260338115">
      <w:bodyDiv w:val="1"/>
      <w:marLeft w:val="0"/>
      <w:marRight w:val="0"/>
      <w:marTop w:val="0"/>
      <w:marBottom w:val="0"/>
      <w:divBdr>
        <w:top w:val="none" w:sz="0" w:space="0" w:color="auto"/>
        <w:left w:val="none" w:sz="0" w:space="0" w:color="auto"/>
        <w:bottom w:val="none" w:sz="0" w:space="0" w:color="auto"/>
        <w:right w:val="none" w:sz="0" w:space="0" w:color="auto"/>
      </w:divBdr>
    </w:div>
    <w:div w:id="261374200">
      <w:bodyDiv w:val="1"/>
      <w:marLeft w:val="0"/>
      <w:marRight w:val="0"/>
      <w:marTop w:val="0"/>
      <w:marBottom w:val="0"/>
      <w:divBdr>
        <w:top w:val="none" w:sz="0" w:space="0" w:color="auto"/>
        <w:left w:val="none" w:sz="0" w:space="0" w:color="auto"/>
        <w:bottom w:val="none" w:sz="0" w:space="0" w:color="auto"/>
        <w:right w:val="none" w:sz="0" w:space="0" w:color="auto"/>
      </w:divBdr>
    </w:div>
    <w:div w:id="261383081">
      <w:bodyDiv w:val="1"/>
      <w:marLeft w:val="0"/>
      <w:marRight w:val="0"/>
      <w:marTop w:val="0"/>
      <w:marBottom w:val="0"/>
      <w:divBdr>
        <w:top w:val="none" w:sz="0" w:space="0" w:color="auto"/>
        <w:left w:val="none" w:sz="0" w:space="0" w:color="auto"/>
        <w:bottom w:val="none" w:sz="0" w:space="0" w:color="auto"/>
        <w:right w:val="none" w:sz="0" w:space="0" w:color="auto"/>
      </w:divBdr>
    </w:div>
    <w:div w:id="262611623">
      <w:bodyDiv w:val="1"/>
      <w:marLeft w:val="0"/>
      <w:marRight w:val="0"/>
      <w:marTop w:val="0"/>
      <w:marBottom w:val="0"/>
      <w:divBdr>
        <w:top w:val="none" w:sz="0" w:space="0" w:color="auto"/>
        <w:left w:val="none" w:sz="0" w:space="0" w:color="auto"/>
        <w:bottom w:val="none" w:sz="0" w:space="0" w:color="auto"/>
        <w:right w:val="none" w:sz="0" w:space="0" w:color="auto"/>
      </w:divBdr>
    </w:div>
    <w:div w:id="262689329">
      <w:bodyDiv w:val="1"/>
      <w:marLeft w:val="0"/>
      <w:marRight w:val="0"/>
      <w:marTop w:val="0"/>
      <w:marBottom w:val="0"/>
      <w:divBdr>
        <w:top w:val="none" w:sz="0" w:space="0" w:color="auto"/>
        <w:left w:val="none" w:sz="0" w:space="0" w:color="auto"/>
        <w:bottom w:val="none" w:sz="0" w:space="0" w:color="auto"/>
        <w:right w:val="none" w:sz="0" w:space="0" w:color="auto"/>
      </w:divBdr>
    </w:div>
    <w:div w:id="263005640">
      <w:bodyDiv w:val="1"/>
      <w:marLeft w:val="0"/>
      <w:marRight w:val="0"/>
      <w:marTop w:val="0"/>
      <w:marBottom w:val="0"/>
      <w:divBdr>
        <w:top w:val="none" w:sz="0" w:space="0" w:color="auto"/>
        <w:left w:val="none" w:sz="0" w:space="0" w:color="auto"/>
        <w:bottom w:val="none" w:sz="0" w:space="0" w:color="auto"/>
        <w:right w:val="none" w:sz="0" w:space="0" w:color="auto"/>
      </w:divBdr>
    </w:div>
    <w:div w:id="263657906">
      <w:bodyDiv w:val="1"/>
      <w:marLeft w:val="0"/>
      <w:marRight w:val="0"/>
      <w:marTop w:val="0"/>
      <w:marBottom w:val="0"/>
      <w:divBdr>
        <w:top w:val="none" w:sz="0" w:space="0" w:color="auto"/>
        <w:left w:val="none" w:sz="0" w:space="0" w:color="auto"/>
        <w:bottom w:val="none" w:sz="0" w:space="0" w:color="auto"/>
        <w:right w:val="none" w:sz="0" w:space="0" w:color="auto"/>
      </w:divBdr>
    </w:div>
    <w:div w:id="263810790">
      <w:bodyDiv w:val="1"/>
      <w:marLeft w:val="0"/>
      <w:marRight w:val="0"/>
      <w:marTop w:val="0"/>
      <w:marBottom w:val="0"/>
      <w:divBdr>
        <w:top w:val="none" w:sz="0" w:space="0" w:color="auto"/>
        <w:left w:val="none" w:sz="0" w:space="0" w:color="auto"/>
        <w:bottom w:val="none" w:sz="0" w:space="0" w:color="auto"/>
        <w:right w:val="none" w:sz="0" w:space="0" w:color="auto"/>
      </w:divBdr>
    </w:div>
    <w:div w:id="263922400">
      <w:bodyDiv w:val="1"/>
      <w:marLeft w:val="0"/>
      <w:marRight w:val="0"/>
      <w:marTop w:val="0"/>
      <w:marBottom w:val="0"/>
      <w:divBdr>
        <w:top w:val="none" w:sz="0" w:space="0" w:color="auto"/>
        <w:left w:val="none" w:sz="0" w:space="0" w:color="auto"/>
        <w:bottom w:val="none" w:sz="0" w:space="0" w:color="auto"/>
        <w:right w:val="none" w:sz="0" w:space="0" w:color="auto"/>
      </w:divBdr>
    </w:div>
    <w:div w:id="264001986">
      <w:bodyDiv w:val="1"/>
      <w:marLeft w:val="0"/>
      <w:marRight w:val="0"/>
      <w:marTop w:val="0"/>
      <w:marBottom w:val="0"/>
      <w:divBdr>
        <w:top w:val="none" w:sz="0" w:space="0" w:color="auto"/>
        <w:left w:val="none" w:sz="0" w:space="0" w:color="auto"/>
        <w:bottom w:val="none" w:sz="0" w:space="0" w:color="auto"/>
        <w:right w:val="none" w:sz="0" w:space="0" w:color="auto"/>
      </w:divBdr>
    </w:div>
    <w:div w:id="264653722">
      <w:bodyDiv w:val="1"/>
      <w:marLeft w:val="0"/>
      <w:marRight w:val="0"/>
      <w:marTop w:val="0"/>
      <w:marBottom w:val="0"/>
      <w:divBdr>
        <w:top w:val="none" w:sz="0" w:space="0" w:color="auto"/>
        <w:left w:val="none" w:sz="0" w:space="0" w:color="auto"/>
        <w:bottom w:val="none" w:sz="0" w:space="0" w:color="auto"/>
        <w:right w:val="none" w:sz="0" w:space="0" w:color="auto"/>
      </w:divBdr>
    </w:div>
    <w:div w:id="265618572">
      <w:bodyDiv w:val="1"/>
      <w:marLeft w:val="0"/>
      <w:marRight w:val="0"/>
      <w:marTop w:val="0"/>
      <w:marBottom w:val="0"/>
      <w:divBdr>
        <w:top w:val="none" w:sz="0" w:space="0" w:color="auto"/>
        <w:left w:val="none" w:sz="0" w:space="0" w:color="auto"/>
        <w:bottom w:val="none" w:sz="0" w:space="0" w:color="auto"/>
        <w:right w:val="none" w:sz="0" w:space="0" w:color="auto"/>
      </w:divBdr>
    </w:div>
    <w:div w:id="265890826">
      <w:bodyDiv w:val="1"/>
      <w:marLeft w:val="0"/>
      <w:marRight w:val="0"/>
      <w:marTop w:val="0"/>
      <w:marBottom w:val="0"/>
      <w:divBdr>
        <w:top w:val="none" w:sz="0" w:space="0" w:color="auto"/>
        <w:left w:val="none" w:sz="0" w:space="0" w:color="auto"/>
        <w:bottom w:val="none" w:sz="0" w:space="0" w:color="auto"/>
        <w:right w:val="none" w:sz="0" w:space="0" w:color="auto"/>
      </w:divBdr>
    </w:div>
    <w:div w:id="266740752">
      <w:bodyDiv w:val="1"/>
      <w:marLeft w:val="0"/>
      <w:marRight w:val="0"/>
      <w:marTop w:val="0"/>
      <w:marBottom w:val="0"/>
      <w:divBdr>
        <w:top w:val="none" w:sz="0" w:space="0" w:color="auto"/>
        <w:left w:val="none" w:sz="0" w:space="0" w:color="auto"/>
        <w:bottom w:val="none" w:sz="0" w:space="0" w:color="auto"/>
        <w:right w:val="none" w:sz="0" w:space="0" w:color="auto"/>
      </w:divBdr>
    </w:div>
    <w:div w:id="267275787">
      <w:bodyDiv w:val="1"/>
      <w:marLeft w:val="0"/>
      <w:marRight w:val="0"/>
      <w:marTop w:val="0"/>
      <w:marBottom w:val="0"/>
      <w:divBdr>
        <w:top w:val="none" w:sz="0" w:space="0" w:color="auto"/>
        <w:left w:val="none" w:sz="0" w:space="0" w:color="auto"/>
        <w:bottom w:val="none" w:sz="0" w:space="0" w:color="auto"/>
        <w:right w:val="none" w:sz="0" w:space="0" w:color="auto"/>
      </w:divBdr>
    </w:div>
    <w:div w:id="267397984">
      <w:bodyDiv w:val="1"/>
      <w:marLeft w:val="0"/>
      <w:marRight w:val="0"/>
      <w:marTop w:val="0"/>
      <w:marBottom w:val="0"/>
      <w:divBdr>
        <w:top w:val="none" w:sz="0" w:space="0" w:color="auto"/>
        <w:left w:val="none" w:sz="0" w:space="0" w:color="auto"/>
        <w:bottom w:val="none" w:sz="0" w:space="0" w:color="auto"/>
        <w:right w:val="none" w:sz="0" w:space="0" w:color="auto"/>
      </w:divBdr>
    </w:div>
    <w:div w:id="268045031">
      <w:bodyDiv w:val="1"/>
      <w:marLeft w:val="0"/>
      <w:marRight w:val="0"/>
      <w:marTop w:val="0"/>
      <w:marBottom w:val="0"/>
      <w:divBdr>
        <w:top w:val="none" w:sz="0" w:space="0" w:color="auto"/>
        <w:left w:val="none" w:sz="0" w:space="0" w:color="auto"/>
        <w:bottom w:val="none" w:sz="0" w:space="0" w:color="auto"/>
        <w:right w:val="none" w:sz="0" w:space="0" w:color="auto"/>
      </w:divBdr>
    </w:div>
    <w:div w:id="268129842">
      <w:bodyDiv w:val="1"/>
      <w:marLeft w:val="0"/>
      <w:marRight w:val="0"/>
      <w:marTop w:val="0"/>
      <w:marBottom w:val="0"/>
      <w:divBdr>
        <w:top w:val="none" w:sz="0" w:space="0" w:color="auto"/>
        <w:left w:val="none" w:sz="0" w:space="0" w:color="auto"/>
        <w:bottom w:val="none" w:sz="0" w:space="0" w:color="auto"/>
        <w:right w:val="none" w:sz="0" w:space="0" w:color="auto"/>
      </w:divBdr>
    </w:div>
    <w:div w:id="268515734">
      <w:bodyDiv w:val="1"/>
      <w:marLeft w:val="0"/>
      <w:marRight w:val="0"/>
      <w:marTop w:val="0"/>
      <w:marBottom w:val="0"/>
      <w:divBdr>
        <w:top w:val="none" w:sz="0" w:space="0" w:color="auto"/>
        <w:left w:val="none" w:sz="0" w:space="0" w:color="auto"/>
        <w:bottom w:val="none" w:sz="0" w:space="0" w:color="auto"/>
        <w:right w:val="none" w:sz="0" w:space="0" w:color="auto"/>
      </w:divBdr>
    </w:div>
    <w:div w:id="268775571">
      <w:bodyDiv w:val="1"/>
      <w:marLeft w:val="0"/>
      <w:marRight w:val="0"/>
      <w:marTop w:val="0"/>
      <w:marBottom w:val="0"/>
      <w:divBdr>
        <w:top w:val="none" w:sz="0" w:space="0" w:color="auto"/>
        <w:left w:val="none" w:sz="0" w:space="0" w:color="auto"/>
        <w:bottom w:val="none" w:sz="0" w:space="0" w:color="auto"/>
        <w:right w:val="none" w:sz="0" w:space="0" w:color="auto"/>
      </w:divBdr>
    </w:div>
    <w:div w:id="268900284">
      <w:bodyDiv w:val="1"/>
      <w:marLeft w:val="0"/>
      <w:marRight w:val="0"/>
      <w:marTop w:val="0"/>
      <w:marBottom w:val="0"/>
      <w:divBdr>
        <w:top w:val="none" w:sz="0" w:space="0" w:color="auto"/>
        <w:left w:val="none" w:sz="0" w:space="0" w:color="auto"/>
        <w:bottom w:val="none" w:sz="0" w:space="0" w:color="auto"/>
        <w:right w:val="none" w:sz="0" w:space="0" w:color="auto"/>
      </w:divBdr>
    </w:div>
    <w:div w:id="269122383">
      <w:bodyDiv w:val="1"/>
      <w:marLeft w:val="0"/>
      <w:marRight w:val="0"/>
      <w:marTop w:val="0"/>
      <w:marBottom w:val="0"/>
      <w:divBdr>
        <w:top w:val="none" w:sz="0" w:space="0" w:color="auto"/>
        <w:left w:val="none" w:sz="0" w:space="0" w:color="auto"/>
        <w:bottom w:val="none" w:sz="0" w:space="0" w:color="auto"/>
        <w:right w:val="none" w:sz="0" w:space="0" w:color="auto"/>
      </w:divBdr>
    </w:div>
    <w:div w:id="269163225">
      <w:bodyDiv w:val="1"/>
      <w:marLeft w:val="0"/>
      <w:marRight w:val="0"/>
      <w:marTop w:val="0"/>
      <w:marBottom w:val="0"/>
      <w:divBdr>
        <w:top w:val="none" w:sz="0" w:space="0" w:color="auto"/>
        <w:left w:val="none" w:sz="0" w:space="0" w:color="auto"/>
        <w:bottom w:val="none" w:sz="0" w:space="0" w:color="auto"/>
        <w:right w:val="none" w:sz="0" w:space="0" w:color="auto"/>
      </w:divBdr>
    </w:div>
    <w:div w:id="269433330">
      <w:bodyDiv w:val="1"/>
      <w:marLeft w:val="0"/>
      <w:marRight w:val="0"/>
      <w:marTop w:val="0"/>
      <w:marBottom w:val="0"/>
      <w:divBdr>
        <w:top w:val="none" w:sz="0" w:space="0" w:color="auto"/>
        <w:left w:val="none" w:sz="0" w:space="0" w:color="auto"/>
        <w:bottom w:val="none" w:sz="0" w:space="0" w:color="auto"/>
        <w:right w:val="none" w:sz="0" w:space="0" w:color="auto"/>
      </w:divBdr>
    </w:div>
    <w:div w:id="269550645">
      <w:bodyDiv w:val="1"/>
      <w:marLeft w:val="0"/>
      <w:marRight w:val="0"/>
      <w:marTop w:val="0"/>
      <w:marBottom w:val="0"/>
      <w:divBdr>
        <w:top w:val="none" w:sz="0" w:space="0" w:color="auto"/>
        <w:left w:val="none" w:sz="0" w:space="0" w:color="auto"/>
        <w:bottom w:val="none" w:sz="0" w:space="0" w:color="auto"/>
        <w:right w:val="none" w:sz="0" w:space="0" w:color="auto"/>
      </w:divBdr>
    </w:div>
    <w:div w:id="270279532">
      <w:bodyDiv w:val="1"/>
      <w:marLeft w:val="0"/>
      <w:marRight w:val="0"/>
      <w:marTop w:val="0"/>
      <w:marBottom w:val="0"/>
      <w:divBdr>
        <w:top w:val="none" w:sz="0" w:space="0" w:color="auto"/>
        <w:left w:val="none" w:sz="0" w:space="0" w:color="auto"/>
        <w:bottom w:val="none" w:sz="0" w:space="0" w:color="auto"/>
        <w:right w:val="none" w:sz="0" w:space="0" w:color="auto"/>
      </w:divBdr>
    </w:div>
    <w:div w:id="270557663">
      <w:bodyDiv w:val="1"/>
      <w:marLeft w:val="0"/>
      <w:marRight w:val="0"/>
      <w:marTop w:val="0"/>
      <w:marBottom w:val="0"/>
      <w:divBdr>
        <w:top w:val="none" w:sz="0" w:space="0" w:color="auto"/>
        <w:left w:val="none" w:sz="0" w:space="0" w:color="auto"/>
        <w:bottom w:val="none" w:sz="0" w:space="0" w:color="auto"/>
        <w:right w:val="none" w:sz="0" w:space="0" w:color="auto"/>
      </w:divBdr>
    </w:div>
    <w:div w:id="270822591">
      <w:bodyDiv w:val="1"/>
      <w:marLeft w:val="0"/>
      <w:marRight w:val="0"/>
      <w:marTop w:val="0"/>
      <w:marBottom w:val="0"/>
      <w:divBdr>
        <w:top w:val="none" w:sz="0" w:space="0" w:color="auto"/>
        <w:left w:val="none" w:sz="0" w:space="0" w:color="auto"/>
        <w:bottom w:val="none" w:sz="0" w:space="0" w:color="auto"/>
        <w:right w:val="none" w:sz="0" w:space="0" w:color="auto"/>
      </w:divBdr>
    </w:div>
    <w:div w:id="270825527">
      <w:bodyDiv w:val="1"/>
      <w:marLeft w:val="0"/>
      <w:marRight w:val="0"/>
      <w:marTop w:val="0"/>
      <w:marBottom w:val="0"/>
      <w:divBdr>
        <w:top w:val="none" w:sz="0" w:space="0" w:color="auto"/>
        <w:left w:val="none" w:sz="0" w:space="0" w:color="auto"/>
        <w:bottom w:val="none" w:sz="0" w:space="0" w:color="auto"/>
        <w:right w:val="none" w:sz="0" w:space="0" w:color="auto"/>
      </w:divBdr>
    </w:div>
    <w:div w:id="271401070">
      <w:bodyDiv w:val="1"/>
      <w:marLeft w:val="0"/>
      <w:marRight w:val="0"/>
      <w:marTop w:val="0"/>
      <w:marBottom w:val="0"/>
      <w:divBdr>
        <w:top w:val="none" w:sz="0" w:space="0" w:color="auto"/>
        <w:left w:val="none" w:sz="0" w:space="0" w:color="auto"/>
        <w:bottom w:val="none" w:sz="0" w:space="0" w:color="auto"/>
        <w:right w:val="none" w:sz="0" w:space="0" w:color="auto"/>
      </w:divBdr>
    </w:div>
    <w:div w:id="271516147">
      <w:bodyDiv w:val="1"/>
      <w:marLeft w:val="0"/>
      <w:marRight w:val="0"/>
      <w:marTop w:val="0"/>
      <w:marBottom w:val="0"/>
      <w:divBdr>
        <w:top w:val="none" w:sz="0" w:space="0" w:color="auto"/>
        <w:left w:val="none" w:sz="0" w:space="0" w:color="auto"/>
        <w:bottom w:val="none" w:sz="0" w:space="0" w:color="auto"/>
        <w:right w:val="none" w:sz="0" w:space="0" w:color="auto"/>
      </w:divBdr>
    </w:div>
    <w:div w:id="271790666">
      <w:bodyDiv w:val="1"/>
      <w:marLeft w:val="0"/>
      <w:marRight w:val="0"/>
      <w:marTop w:val="0"/>
      <w:marBottom w:val="0"/>
      <w:divBdr>
        <w:top w:val="none" w:sz="0" w:space="0" w:color="auto"/>
        <w:left w:val="none" w:sz="0" w:space="0" w:color="auto"/>
        <w:bottom w:val="none" w:sz="0" w:space="0" w:color="auto"/>
        <w:right w:val="none" w:sz="0" w:space="0" w:color="auto"/>
      </w:divBdr>
    </w:div>
    <w:div w:id="271979925">
      <w:bodyDiv w:val="1"/>
      <w:marLeft w:val="0"/>
      <w:marRight w:val="0"/>
      <w:marTop w:val="0"/>
      <w:marBottom w:val="0"/>
      <w:divBdr>
        <w:top w:val="none" w:sz="0" w:space="0" w:color="auto"/>
        <w:left w:val="none" w:sz="0" w:space="0" w:color="auto"/>
        <w:bottom w:val="none" w:sz="0" w:space="0" w:color="auto"/>
        <w:right w:val="none" w:sz="0" w:space="0" w:color="auto"/>
      </w:divBdr>
    </w:div>
    <w:div w:id="272173884">
      <w:bodyDiv w:val="1"/>
      <w:marLeft w:val="0"/>
      <w:marRight w:val="0"/>
      <w:marTop w:val="0"/>
      <w:marBottom w:val="0"/>
      <w:divBdr>
        <w:top w:val="none" w:sz="0" w:space="0" w:color="auto"/>
        <w:left w:val="none" w:sz="0" w:space="0" w:color="auto"/>
        <w:bottom w:val="none" w:sz="0" w:space="0" w:color="auto"/>
        <w:right w:val="none" w:sz="0" w:space="0" w:color="auto"/>
      </w:divBdr>
    </w:div>
    <w:div w:id="272445934">
      <w:bodyDiv w:val="1"/>
      <w:marLeft w:val="0"/>
      <w:marRight w:val="0"/>
      <w:marTop w:val="0"/>
      <w:marBottom w:val="0"/>
      <w:divBdr>
        <w:top w:val="none" w:sz="0" w:space="0" w:color="auto"/>
        <w:left w:val="none" w:sz="0" w:space="0" w:color="auto"/>
        <w:bottom w:val="none" w:sz="0" w:space="0" w:color="auto"/>
        <w:right w:val="none" w:sz="0" w:space="0" w:color="auto"/>
      </w:divBdr>
    </w:div>
    <w:div w:id="272834300">
      <w:bodyDiv w:val="1"/>
      <w:marLeft w:val="0"/>
      <w:marRight w:val="0"/>
      <w:marTop w:val="0"/>
      <w:marBottom w:val="0"/>
      <w:divBdr>
        <w:top w:val="none" w:sz="0" w:space="0" w:color="auto"/>
        <w:left w:val="none" w:sz="0" w:space="0" w:color="auto"/>
        <w:bottom w:val="none" w:sz="0" w:space="0" w:color="auto"/>
        <w:right w:val="none" w:sz="0" w:space="0" w:color="auto"/>
      </w:divBdr>
    </w:div>
    <w:div w:id="272981536">
      <w:bodyDiv w:val="1"/>
      <w:marLeft w:val="0"/>
      <w:marRight w:val="0"/>
      <w:marTop w:val="0"/>
      <w:marBottom w:val="0"/>
      <w:divBdr>
        <w:top w:val="none" w:sz="0" w:space="0" w:color="auto"/>
        <w:left w:val="none" w:sz="0" w:space="0" w:color="auto"/>
        <w:bottom w:val="none" w:sz="0" w:space="0" w:color="auto"/>
        <w:right w:val="none" w:sz="0" w:space="0" w:color="auto"/>
      </w:divBdr>
    </w:div>
    <w:div w:id="274211106">
      <w:bodyDiv w:val="1"/>
      <w:marLeft w:val="0"/>
      <w:marRight w:val="0"/>
      <w:marTop w:val="0"/>
      <w:marBottom w:val="0"/>
      <w:divBdr>
        <w:top w:val="none" w:sz="0" w:space="0" w:color="auto"/>
        <w:left w:val="none" w:sz="0" w:space="0" w:color="auto"/>
        <w:bottom w:val="none" w:sz="0" w:space="0" w:color="auto"/>
        <w:right w:val="none" w:sz="0" w:space="0" w:color="auto"/>
      </w:divBdr>
    </w:div>
    <w:div w:id="274754940">
      <w:bodyDiv w:val="1"/>
      <w:marLeft w:val="0"/>
      <w:marRight w:val="0"/>
      <w:marTop w:val="0"/>
      <w:marBottom w:val="0"/>
      <w:divBdr>
        <w:top w:val="none" w:sz="0" w:space="0" w:color="auto"/>
        <w:left w:val="none" w:sz="0" w:space="0" w:color="auto"/>
        <w:bottom w:val="none" w:sz="0" w:space="0" w:color="auto"/>
        <w:right w:val="none" w:sz="0" w:space="0" w:color="auto"/>
      </w:divBdr>
    </w:div>
    <w:div w:id="274948546">
      <w:bodyDiv w:val="1"/>
      <w:marLeft w:val="0"/>
      <w:marRight w:val="0"/>
      <w:marTop w:val="0"/>
      <w:marBottom w:val="0"/>
      <w:divBdr>
        <w:top w:val="none" w:sz="0" w:space="0" w:color="auto"/>
        <w:left w:val="none" w:sz="0" w:space="0" w:color="auto"/>
        <w:bottom w:val="none" w:sz="0" w:space="0" w:color="auto"/>
        <w:right w:val="none" w:sz="0" w:space="0" w:color="auto"/>
      </w:divBdr>
    </w:div>
    <w:div w:id="275020902">
      <w:bodyDiv w:val="1"/>
      <w:marLeft w:val="0"/>
      <w:marRight w:val="0"/>
      <w:marTop w:val="0"/>
      <w:marBottom w:val="0"/>
      <w:divBdr>
        <w:top w:val="none" w:sz="0" w:space="0" w:color="auto"/>
        <w:left w:val="none" w:sz="0" w:space="0" w:color="auto"/>
        <w:bottom w:val="none" w:sz="0" w:space="0" w:color="auto"/>
        <w:right w:val="none" w:sz="0" w:space="0" w:color="auto"/>
      </w:divBdr>
    </w:div>
    <w:div w:id="275412550">
      <w:bodyDiv w:val="1"/>
      <w:marLeft w:val="0"/>
      <w:marRight w:val="0"/>
      <w:marTop w:val="0"/>
      <w:marBottom w:val="0"/>
      <w:divBdr>
        <w:top w:val="none" w:sz="0" w:space="0" w:color="auto"/>
        <w:left w:val="none" w:sz="0" w:space="0" w:color="auto"/>
        <w:bottom w:val="none" w:sz="0" w:space="0" w:color="auto"/>
        <w:right w:val="none" w:sz="0" w:space="0" w:color="auto"/>
      </w:divBdr>
    </w:div>
    <w:div w:id="276105678">
      <w:bodyDiv w:val="1"/>
      <w:marLeft w:val="0"/>
      <w:marRight w:val="0"/>
      <w:marTop w:val="0"/>
      <w:marBottom w:val="0"/>
      <w:divBdr>
        <w:top w:val="none" w:sz="0" w:space="0" w:color="auto"/>
        <w:left w:val="none" w:sz="0" w:space="0" w:color="auto"/>
        <w:bottom w:val="none" w:sz="0" w:space="0" w:color="auto"/>
        <w:right w:val="none" w:sz="0" w:space="0" w:color="auto"/>
      </w:divBdr>
    </w:div>
    <w:div w:id="276454335">
      <w:bodyDiv w:val="1"/>
      <w:marLeft w:val="0"/>
      <w:marRight w:val="0"/>
      <w:marTop w:val="0"/>
      <w:marBottom w:val="0"/>
      <w:divBdr>
        <w:top w:val="none" w:sz="0" w:space="0" w:color="auto"/>
        <w:left w:val="none" w:sz="0" w:space="0" w:color="auto"/>
        <w:bottom w:val="none" w:sz="0" w:space="0" w:color="auto"/>
        <w:right w:val="none" w:sz="0" w:space="0" w:color="auto"/>
      </w:divBdr>
    </w:div>
    <w:div w:id="276496518">
      <w:bodyDiv w:val="1"/>
      <w:marLeft w:val="0"/>
      <w:marRight w:val="0"/>
      <w:marTop w:val="0"/>
      <w:marBottom w:val="0"/>
      <w:divBdr>
        <w:top w:val="none" w:sz="0" w:space="0" w:color="auto"/>
        <w:left w:val="none" w:sz="0" w:space="0" w:color="auto"/>
        <w:bottom w:val="none" w:sz="0" w:space="0" w:color="auto"/>
        <w:right w:val="none" w:sz="0" w:space="0" w:color="auto"/>
      </w:divBdr>
    </w:div>
    <w:div w:id="276528643">
      <w:bodyDiv w:val="1"/>
      <w:marLeft w:val="0"/>
      <w:marRight w:val="0"/>
      <w:marTop w:val="0"/>
      <w:marBottom w:val="0"/>
      <w:divBdr>
        <w:top w:val="none" w:sz="0" w:space="0" w:color="auto"/>
        <w:left w:val="none" w:sz="0" w:space="0" w:color="auto"/>
        <w:bottom w:val="none" w:sz="0" w:space="0" w:color="auto"/>
        <w:right w:val="none" w:sz="0" w:space="0" w:color="auto"/>
      </w:divBdr>
    </w:div>
    <w:div w:id="276640069">
      <w:bodyDiv w:val="1"/>
      <w:marLeft w:val="0"/>
      <w:marRight w:val="0"/>
      <w:marTop w:val="0"/>
      <w:marBottom w:val="0"/>
      <w:divBdr>
        <w:top w:val="none" w:sz="0" w:space="0" w:color="auto"/>
        <w:left w:val="none" w:sz="0" w:space="0" w:color="auto"/>
        <w:bottom w:val="none" w:sz="0" w:space="0" w:color="auto"/>
        <w:right w:val="none" w:sz="0" w:space="0" w:color="auto"/>
      </w:divBdr>
    </w:div>
    <w:div w:id="276837094">
      <w:bodyDiv w:val="1"/>
      <w:marLeft w:val="0"/>
      <w:marRight w:val="0"/>
      <w:marTop w:val="0"/>
      <w:marBottom w:val="0"/>
      <w:divBdr>
        <w:top w:val="none" w:sz="0" w:space="0" w:color="auto"/>
        <w:left w:val="none" w:sz="0" w:space="0" w:color="auto"/>
        <w:bottom w:val="none" w:sz="0" w:space="0" w:color="auto"/>
        <w:right w:val="none" w:sz="0" w:space="0" w:color="auto"/>
      </w:divBdr>
    </w:div>
    <w:div w:id="276909035">
      <w:bodyDiv w:val="1"/>
      <w:marLeft w:val="0"/>
      <w:marRight w:val="0"/>
      <w:marTop w:val="0"/>
      <w:marBottom w:val="0"/>
      <w:divBdr>
        <w:top w:val="none" w:sz="0" w:space="0" w:color="auto"/>
        <w:left w:val="none" w:sz="0" w:space="0" w:color="auto"/>
        <w:bottom w:val="none" w:sz="0" w:space="0" w:color="auto"/>
        <w:right w:val="none" w:sz="0" w:space="0" w:color="auto"/>
      </w:divBdr>
    </w:div>
    <w:div w:id="276915923">
      <w:bodyDiv w:val="1"/>
      <w:marLeft w:val="0"/>
      <w:marRight w:val="0"/>
      <w:marTop w:val="0"/>
      <w:marBottom w:val="0"/>
      <w:divBdr>
        <w:top w:val="none" w:sz="0" w:space="0" w:color="auto"/>
        <w:left w:val="none" w:sz="0" w:space="0" w:color="auto"/>
        <w:bottom w:val="none" w:sz="0" w:space="0" w:color="auto"/>
        <w:right w:val="none" w:sz="0" w:space="0" w:color="auto"/>
      </w:divBdr>
    </w:div>
    <w:div w:id="277227254">
      <w:bodyDiv w:val="1"/>
      <w:marLeft w:val="0"/>
      <w:marRight w:val="0"/>
      <w:marTop w:val="0"/>
      <w:marBottom w:val="0"/>
      <w:divBdr>
        <w:top w:val="none" w:sz="0" w:space="0" w:color="auto"/>
        <w:left w:val="none" w:sz="0" w:space="0" w:color="auto"/>
        <w:bottom w:val="none" w:sz="0" w:space="0" w:color="auto"/>
        <w:right w:val="none" w:sz="0" w:space="0" w:color="auto"/>
      </w:divBdr>
    </w:div>
    <w:div w:id="278219337">
      <w:bodyDiv w:val="1"/>
      <w:marLeft w:val="0"/>
      <w:marRight w:val="0"/>
      <w:marTop w:val="0"/>
      <w:marBottom w:val="0"/>
      <w:divBdr>
        <w:top w:val="none" w:sz="0" w:space="0" w:color="auto"/>
        <w:left w:val="none" w:sz="0" w:space="0" w:color="auto"/>
        <w:bottom w:val="none" w:sz="0" w:space="0" w:color="auto"/>
        <w:right w:val="none" w:sz="0" w:space="0" w:color="auto"/>
      </w:divBdr>
    </w:div>
    <w:div w:id="278806929">
      <w:bodyDiv w:val="1"/>
      <w:marLeft w:val="0"/>
      <w:marRight w:val="0"/>
      <w:marTop w:val="0"/>
      <w:marBottom w:val="0"/>
      <w:divBdr>
        <w:top w:val="none" w:sz="0" w:space="0" w:color="auto"/>
        <w:left w:val="none" w:sz="0" w:space="0" w:color="auto"/>
        <w:bottom w:val="none" w:sz="0" w:space="0" w:color="auto"/>
        <w:right w:val="none" w:sz="0" w:space="0" w:color="auto"/>
      </w:divBdr>
    </w:div>
    <w:div w:id="278879940">
      <w:bodyDiv w:val="1"/>
      <w:marLeft w:val="0"/>
      <w:marRight w:val="0"/>
      <w:marTop w:val="0"/>
      <w:marBottom w:val="0"/>
      <w:divBdr>
        <w:top w:val="none" w:sz="0" w:space="0" w:color="auto"/>
        <w:left w:val="none" w:sz="0" w:space="0" w:color="auto"/>
        <w:bottom w:val="none" w:sz="0" w:space="0" w:color="auto"/>
        <w:right w:val="none" w:sz="0" w:space="0" w:color="auto"/>
      </w:divBdr>
    </w:div>
    <w:div w:id="280192601">
      <w:bodyDiv w:val="1"/>
      <w:marLeft w:val="0"/>
      <w:marRight w:val="0"/>
      <w:marTop w:val="0"/>
      <w:marBottom w:val="0"/>
      <w:divBdr>
        <w:top w:val="none" w:sz="0" w:space="0" w:color="auto"/>
        <w:left w:val="none" w:sz="0" w:space="0" w:color="auto"/>
        <w:bottom w:val="none" w:sz="0" w:space="0" w:color="auto"/>
        <w:right w:val="none" w:sz="0" w:space="0" w:color="auto"/>
      </w:divBdr>
    </w:div>
    <w:div w:id="280305927">
      <w:bodyDiv w:val="1"/>
      <w:marLeft w:val="0"/>
      <w:marRight w:val="0"/>
      <w:marTop w:val="0"/>
      <w:marBottom w:val="0"/>
      <w:divBdr>
        <w:top w:val="none" w:sz="0" w:space="0" w:color="auto"/>
        <w:left w:val="none" w:sz="0" w:space="0" w:color="auto"/>
        <w:bottom w:val="none" w:sz="0" w:space="0" w:color="auto"/>
        <w:right w:val="none" w:sz="0" w:space="0" w:color="auto"/>
      </w:divBdr>
    </w:div>
    <w:div w:id="280840669">
      <w:bodyDiv w:val="1"/>
      <w:marLeft w:val="0"/>
      <w:marRight w:val="0"/>
      <w:marTop w:val="0"/>
      <w:marBottom w:val="0"/>
      <w:divBdr>
        <w:top w:val="none" w:sz="0" w:space="0" w:color="auto"/>
        <w:left w:val="none" w:sz="0" w:space="0" w:color="auto"/>
        <w:bottom w:val="none" w:sz="0" w:space="0" w:color="auto"/>
        <w:right w:val="none" w:sz="0" w:space="0" w:color="auto"/>
      </w:divBdr>
    </w:div>
    <w:div w:id="281229383">
      <w:bodyDiv w:val="1"/>
      <w:marLeft w:val="0"/>
      <w:marRight w:val="0"/>
      <w:marTop w:val="0"/>
      <w:marBottom w:val="0"/>
      <w:divBdr>
        <w:top w:val="none" w:sz="0" w:space="0" w:color="auto"/>
        <w:left w:val="none" w:sz="0" w:space="0" w:color="auto"/>
        <w:bottom w:val="none" w:sz="0" w:space="0" w:color="auto"/>
        <w:right w:val="none" w:sz="0" w:space="0" w:color="auto"/>
      </w:divBdr>
    </w:div>
    <w:div w:id="281420228">
      <w:bodyDiv w:val="1"/>
      <w:marLeft w:val="0"/>
      <w:marRight w:val="0"/>
      <w:marTop w:val="0"/>
      <w:marBottom w:val="0"/>
      <w:divBdr>
        <w:top w:val="none" w:sz="0" w:space="0" w:color="auto"/>
        <w:left w:val="none" w:sz="0" w:space="0" w:color="auto"/>
        <w:bottom w:val="none" w:sz="0" w:space="0" w:color="auto"/>
        <w:right w:val="none" w:sz="0" w:space="0" w:color="auto"/>
      </w:divBdr>
    </w:div>
    <w:div w:id="281695458">
      <w:bodyDiv w:val="1"/>
      <w:marLeft w:val="0"/>
      <w:marRight w:val="0"/>
      <w:marTop w:val="0"/>
      <w:marBottom w:val="0"/>
      <w:divBdr>
        <w:top w:val="none" w:sz="0" w:space="0" w:color="auto"/>
        <w:left w:val="none" w:sz="0" w:space="0" w:color="auto"/>
        <w:bottom w:val="none" w:sz="0" w:space="0" w:color="auto"/>
        <w:right w:val="none" w:sz="0" w:space="0" w:color="auto"/>
      </w:divBdr>
    </w:div>
    <w:div w:id="281805623">
      <w:bodyDiv w:val="1"/>
      <w:marLeft w:val="0"/>
      <w:marRight w:val="0"/>
      <w:marTop w:val="0"/>
      <w:marBottom w:val="0"/>
      <w:divBdr>
        <w:top w:val="none" w:sz="0" w:space="0" w:color="auto"/>
        <w:left w:val="none" w:sz="0" w:space="0" w:color="auto"/>
        <w:bottom w:val="none" w:sz="0" w:space="0" w:color="auto"/>
        <w:right w:val="none" w:sz="0" w:space="0" w:color="auto"/>
      </w:divBdr>
    </w:div>
    <w:div w:id="282276597">
      <w:bodyDiv w:val="1"/>
      <w:marLeft w:val="0"/>
      <w:marRight w:val="0"/>
      <w:marTop w:val="0"/>
      <w:marBottom w:val="0"/>
      <w:divBdr>
        <w:top w:val="none" w:sz="0" w:space="0" w:color="auto"/>
        <w:left w:val="none" w:sz="0" w:space="0" w:color="auto"/>
        <w:bottom w:val="none" w:sz="0" w:space="0" w:color="auto"/>
        <w:right w:val="none" w:sz="0" w:space="0" w:color="auto"/>
      </w:divBdr>
    </w:div>
    <w:div w:id="282808174">
      <w:bodyDiv w:val="1"/>
      <w:marLeft w:val="0"/>
      <w:marRight w:val="0"/>
      <w:marTop w:val="0"/>
      <w:marBottom w:val="0"/>
      <w:divBdr>
        <w:top w:val="none" w:sz="0" w:space="0" w:color="auto"/>
        <w:left w:val="none" w:sz="0" w:space="0" w:color="auto"/>
        <w:bottom w:val="none" w:sz="0" w:space="0" w:color="auto"/>
        <w:right w:val="none" w:sz="0" w:space="0" w:color="auto"/>
      </w:divBdr>
    </w:div>
    <w:div w:id="283076201">
      <w:bodyDiv w:val="1"/>
      <w:marLeft w:val="0"/>
      <w:marRight w:val="0"/>
      <w:marTop w:val="0"/>
      <w:marBottom w:val="0"/>
      <w:divBdr>
        <w:top w:val="none" w:sz="0" w:space="0" w:color="auto"/>
        <w:left w:val="none" w:sz="0" w:space="0" w:color="auto"/>
        <w:bottom w:val="none" w:sz="0" w:space="0" w:color="auto"/>
        <w:right w:val="none" w:sz="0" w:space="0" w:color="auto"/>
      </w:divBdr>
    </w:div>
    <w:div w:id="283316283">
      <w:bodyDiv w:val="1"/>
      <w:marLeft w:val="0"/>
      <w:marRight w:val="0"/>
      <w:marTop w:val="0"/>
      <w:marBottom w:val="0"/>
      <w:divBdr>
        <w:top w:val="none" w:sz="0" w:space="0" w:color="auto"/>
        <w:left w:val="none" w:sz="0" w:space="0" w:color="auto"/>
        <w:bottom w:val="none" w:sz="0" w:space="0" w:color="auto"/>
        <w:right w:val="none" w:sz="0" w:space="0" w:color="auto"/>
      </w:divBdr>
    </w:div>
    <w:div w:id="284046673">
      <w:bodyDiv w:val="1"/>
      <w:marLeft w:val="0"/>
      <w:marRight w:val="0"/>
      <w:marTop w:val="0"/>
      <w:marBottom w:val="0"/>
      <w:divBdr>
        <w:top w:val="none" w:sz="0" w:space="0" w:color="auto"/>
        <w:left w:val="none" w:sz="0" w:space="0" w:color="auto"/>
        <w:bottom w:val="none" w:sz="0" w:space="0" w:color="auto"/>
        <w:right w:val="none" w:sz="0" w:space="0" w:color="auto"/>
      </w:divBdr>
    </w:div>
    <w:div w:id="285158361">
      <w:bodyDiv w:val="1"/>
      <w:marLeft w:val="0"/>
      <w:marRight w:val="0"/>
      <w:marTop w:val="0"/>
      <w:marBottom w:val="0"/>
      <w:divBdr>
        <w:top w:val="none" w:sz="0" w:space="0" w:color="auto"/>
        <w:left w:val="none" w:sz="0" w:space="0" w:color="auto"/>
        <w:bottom w:val="none" w:sz="0" w:space="0" w:color="auto"/>
        <w:right w:val="none" w:sz="0" w:space="0" w:color="auto"/>
      </w:divBdr>
    </w:div>
    <w:div w:id="285354250">
      <w:bodyDiv w:val="1"/>
      <w:marLeft w:val="0"/>
      <w:marRight w:val="0"/>
      <w:marTop w:val="0"/>
      <w:marBottom w:val="0"/>
      <w:divBdr>
        <w:top w:val="none" w:sz="0" w:space="0" w:color="auto"/>
        <w:left w:val="none" w:sz="0" w:space="0" w:color="auto"/>
        <w:bottom w:val="none" w:sz="0" w:space="0" w:color="auto"/>
        <w:right w:val="none" w:sz="0" w:space="0" w:color="auto"/>
      </w:divBdr>
    </w:div>
    <w:div w:id="285507225">
      <w:bodyDiv w:val="1"/>
      <w:marLeft w:val="0"/>
      <w:marRight w:val="0"/>
      <w:marTop w:val="0"/>
      <w:marBottom w:val="0"/>
      <w:divBdr>
        <w:top w:val="none" w:sz="0" w:space="0" w:color="auto"/>
        <w:left w:val="none" w:sz="0" w:space="0" w:color="auto"/>
        <w:bottom w:val="none" w:sz="0" w:space="0" w:color="auto"/>
        <w:right w:val="none" w:sz="0" w:space="0" w:color="auto"/>
      </w:divBdr>
    </w:div>
    <w:div w:id="285550113">
      <w:bodyDiv w:val="1"/>
      <w:marLeft w:val="0"/>
      <w:marRight w:val="0"/>
      <w:marTop w:val="0"/>
      <w:marBottom w:val="0"/>
      <w:divBdr>
        <w:top w:val="none" w:sz="0" w:space="0" w:color="auto"/>
        <w:left w:val="none" w:sz="0" w:space="0" w:color="auto"/>
        <w:bottom w:val="none" w:sz="0" w:space="0" w:color="auto"/>
        <w:right w:val="none" w:sz="0" w:space="0" w:color="auto"/>
      </w:divBdr>
    </w:div>
    <w:div w:id="286936009">
      <w:bodyDiv w:val="1"/>
      <w:marLeft w:val="0"/>
      <w:marRight w:val="0"/>
      <w:marTop w:val="0"/>
      <w:marBottom w:val="0"/>
      <w:divBdr>
        <w:top w:val="none" w:sz="0" w:space="0" w:color="auto"/>
        <w:left w:val="none" w:sz="0" w:space="0" w:color="auto"/>
        <w:bottom w:val="none" w:sz="0" w:space="0" w:color="auto"/>
        <w:right w:val="none" w:sz="0" w:space="0" w:color="auto"/>
      </w:divBdr>
    </w:div>
    <w:div w:id="287005532">
      <w:bodyDiv w:val="1"/>
      <w:marLeft w:val="0"/>
      <w:marRight w:val="0"/>
      <w:marTop w:val="0"/>
      <w:marBottom w:val="0"/>
      <w:divBdr>
        <w:top w:val="none" w:sz="0" w:space="0" w:color="auto"/>
        <w:left w:val="none" w:sz="0" w:space="0" w:color="auto"/>
        <w:bottom w:val="none" w:sz="0" w:space="0" w:color="auto"/>
        <w:right w:val="none" w:sz="0" w:space="0" w:color="auto"/>
      </w:divBdr>
    </w:div>
    <w:div w:id="287660201">
      <w:bodyDiv w:val="1"/>
      <w:marLeft w:val="0"/>
      <w:marRight w:val="0"/>
      <w:marTop w:val="0"/>
      <w:marBottom w:val="0"/>
      <w:divBdr>
        <w:top w:val="none" w:sz="0" w:space="0" w:color="auto"/>
        <w:left w:val="none" w:sz="0" w:space="0" w:color="auto"/>
        <w:bottom w:val="none" w:sz="0" w:space="0" w:color="auto"/>
        <w:right w:val="none" w:sz="0" w:space="0" w:color="auto"/>
      </w:divBdr>
    </w:div>
    <w:div w:id="287709877">
      <w:bodyDiv w:val="1"/>
      <w:marLeft w:val="0"/>
      <w:marRight w:val="0"/>
      <w:marTop w:val="0"/>
      <w:marBottom w:val="0"/>
      <w:divBdr>
        <w:top w:val="none" w:sz="0" w:space="0" w:color="auto"/>
        <w:left w:val="none" w:sz="0" w:space="0" w:color="auto"/>
        <w:bottom w:val="none" w:sz="0" w:space="0" w:color="auto"/>
        <w:right w:val="none" w:sz="0" w:space="0" w:color="auto"/>
      </w:divBdr>
    </w:div>
    <w:div w:id="287778983">
      <w:bodyDiv w:val="1"/>
      <w:marLeft w:val="0"/>
      <w:marRight w:val="0"/>
      <w:marTop w:val="0"/>
      <w:marBottom w:val="0"/>
      <w:divBdr>
        <w:top w:val="none" w:sz="0" w:space="0" w:color="auto"/>
        <w:left w:val="none" w:sz="0" w:space="0" w:color="auto"/>
        <w:bottom w:val="none" w:sz="0" w:space="0" w:color="auto"/>
        <w:right w:val="none" w:sz="0" w:space="0" w:color="auto"/>
      </w:divBdr>
    </w:div>
    <w:div w:id="288821727">
      <w:bodyDiv w:val="1"/>
      <w:marLeft w:val="0"/>
      <w:marRight w:val="0"/>
      <w:marTop w:val="0"/>
      <w:marBottom w:val="0"/>
      <w:divBdr>
        <w:top w:val="none" w:sz="0" w:space="0" w:color="auto"/>
        <w:left w:val="none" w:sz="0" w:space="0" w:color="auto"/>
        <w:bottom w:val="none" w:sz="0" w:space="0" w:color="auto"/>
        <w:right w:val="none" w:sz="0" w:space="0" w:color="auto"/>
      </w:divBdr>
    </w:div>
    <w:div w:id="289211371">
      <w:bodyDiv w:val="1"/>
      <w:marLeft w:val="0"/>
      <w:marRight w:val="0"/>
      <w:marTop w:val="0"/>
      <w:marBottom w:val="0"/>
      <w:divBdr>
        <w:top w:val="none" w:sz="0" w:space="0" w:color="auto"/>
        <w:left w:val="none" w:sz="0" w:space="0" w:color="auto"/>
        <w:bottom w:val="none" w:sz="0" w:space="0" w:color="auto"/>
        <w:right w:val="none" w:sz="0" w:space="0" w:color="auto"/>
      </w:divBdr>
    </w:div>
    <w:div w:id="289287234">
      <w:bodyDiv w:val="1"/>
      <w:marLeft w:val="0"/>
      <w:marRight w:val="0"/>
      <w:marTop w:val="0"/>
      <w:marBottom w:val="0"/>
      <w:divBdr>
        <w:top w:val="none" w:sz="0" w:space="0" w:color="auto"/>
        <w:left w:val="none" w:sz="0" w:space="0" w:color="auto"/>
        <w:bottom w:val="none" w:sz="0" w:space="0" w:color="auto"/>
        <w:right w:val="none" w:sz="0" w:space="0" w:color="auto"/>
      </w:divBdr>
    </w:div>
    <w:div w:id="289358751">
      <w:bodyDiv w:val="1"/>
      <w:marLeft w:val="0"/>
      <w:marRight w:val="0"/>
      <w:marTop w:val="0"/>
      <w:marBottom w:val="0"/>
      <w:divBdr>
        <w:top w:val="none" w:sz="0" w:space="0" w:color="auto"/>
        <w:left w:val="none" w:sz="0" w:space="0" w:color="auto"/>
        <w:bottom w:val="none" w:sz="0" w:space="0" w:color="auto"/>
        <w:right w:val="none" w:sz="0" w:space="0" w:color="auto"/>
      </w:divBdr>
    </w:div>
    <w:div w:id="289945039">
      <w:bodyDiv w:val="1"/>
      <w:marLeft w:val="0"/>
      <w:marRight w:val="0"/>
      <w:marTop w:val="0"/>
      <w:marBottom w:val="0"/>
      <w:divBdr>
        <w:top w:val="none" w:sz="0" w:space="0" w:color="auto"/>
        <w:left w:val="none" w:sz="0" w:space="0" w:color="auto"/>
        <w:bottom w:val="none" w:sz="0" w:space="0" w:color="auto"/>
        <w:right w:val="none" w:sz="0" w:space="0" w:color="auto"/>
      </w:divBdr>
    </w:div>
    <w:div w:id="291401227">
      <w:bodyDiv w:val="1"/>
      <w:marLeft w:val="0"/>
      <w:marRight w:val="0"/>
      <w:marTop w:val="0"/>
      <w:marBottom w:val="0"/>
      <w:divBdr>
        <w:top w:val="none" w:sz="0" w:space="0" w:color="auto"/>
        <w:left w:val="none" w:sz="0" w:space="0" w:color="auto"/>
        <w:bottom w:val="none" w:sz="0" w:space="0" w:color="auto"/>
        <w:right w:val="none" w:sz="0" w:space="0" w:color="auto"/>
      </w:divBdr>
    </w:div>
    <w:div w:id="292055030">
      <w:bodyDiv w:val="1"/>
      <w:marLeft w:val="0"/>
      <w:marRight w:val="0"/>
      <w:marTop w:val="0"/>
      <w:marBottom w:val="0"/>
      <w:divBdr>
        <w:top w:val="none" w:sz="0" w:space="0" w:color="auto"/>
        <w:left w:val="none" w:sz="0" w:space="0" w:color="auto"/>
        <w:bottom w:val="none" w:sz="0" w:space="0" w:color="auto"/>
        <w:right w:val="none" w:sz="0" w:space="0" w:color="auto"/>
      </w:divBdr>
    </w:div>
    <w:div w:id="292954121">
      <w:bodyDiv w:val="1"/>
      <w:marLeft w:val="0"/>
      <w:marRight w:val="0"/>
      <w:marTop w:val="0"/>
      <w:marBottom w:val="0"/>
      <w:divBdr>
        <w:top w:val="none" w:sz="0" w:space="0" w:color="auto"/>
        <w:left w:val="none" w:sz="0" w:space="0" w:color="auto"/>
        <w:bottom w:val="none" w:sz="0" w:space="0" w:color="auto"/>
        <w:right w:val="none" w:sz="0" w:space="0" w:color="auto"/>
      </w:divBdr>
    </w:div>
    <w:div w:id="293026435">
      <w:bodyDiv w:val="1"/>
      <w:marLeft w:val="0"/>
      <w:marRight w:val="0"/>
      <w:marTop w:val="0"/>
      <w:marBottom w:val="0"/>
      <w:divBdr>
        <w:top w:val="none" w:sz="0" w:space="0" w:color="auto"/>
        <w:left w:val="none" w:sz="0" w:space="0" w:color="auto"/>
        <w:bottom w:val="none" w:sz="0" w:space="0" w:color="auto"/>
        <w:right w:val="none" w:sz="0" w:space="0" w:color="auto"/>
      </w:divBdr>
    </w:div>
    <w:div w:id="293102718">
      <w:bodyDiv w:val="1"/>
      <w:marLeft w:val="0"/>
      <w:marRight w:val="0"/>
      <w:marTop w:val="0"/>
      <w:marBottom w:val="0"/>
      <w:divBdr>
        <w:top w:val="none" w:sz="0" w:space="0" w:color="auto"/>
        <w:left w:val="none" w:sz="0" w:space="0" w:color="auto"/>
        <w:bottom w:val="none" w:sz="0" w:space="0" w:color="auto"/>
        <w:right w:val="none" w:sz="0" w:space="0" w:color="auto"/>
      </w:divBdr>
    </w:div>
    <w:div w:id="294331748">
      <w:bodyDiv w:val="1"/>
      <w:marLeft w:val="0"/>
      <w:marRight w:val="0"/>
      <w:marTop w:val="0"/>
      <w:marBottom w:val="0"/>
      <w:divBdr>
        <w:top w:val="none" w:sz="0" w:space="0" w:color="auto"/>
        <w:left w:val="none" w:sz="0" w:space="0" w:color="auto"/>
        <w:bottom w:val="none" w:sz="0" w:space="0" w:color="auto"/>
        <w:right w:val="none" w:sz="0" w:space="0" w:color="auto"/>
      </w:divBdr>
    </w:div>
    <w:div w:id="294415610">
      <w:bodyDiv w:val="1"/>
      <w:marLeft w:val="0"/>
      <w:marRight w:val="0"/>
      <w:marTop w:val="0"/>
      <w:marBottom w:val="0"/>
      <w:divBdr>
        <w:top w:val="none" w:sz="0" w:space="0" w:color="auto"/>
        <w:left w:val="none" w:sz="0" w:space="0" w:color="auto"/>
        <w:bottom w:val="none" w:sz="0" w:space="0" w:color="auto"/>
        <w:right w:val="none" w:sz="0" w:space="0" w:color="auto"/>
      </w:divBdr>
    </w:div>
    <w:div w:id="295066654">
      <w:bodyDiv w:val="1"/>
      <w:marLeft w:val="0"/>
      <w:marRight w:val="0"/>
      <w:marTop w:val="0"/>
      <w:marBottom w:val="0"/>
      <w:divBdr>
        <w:top w:val="none" w:sz="0" w:space="0" w:color="auto"/>
        <w:left w:val="none" w:sz="0" w:space="0" w:color="auto"/>
        <w:bottom w:val="none" w:sz="0" w:space="0" w:color="auto"/>
        <w:right w:val="none" w:sz="0" w:space="0" w:color="auto"/>
      </w:divBdr>
    </w:div>
    <w:div w:id="295111936">
      <w:bodyDiv w:val="1"/>
      <w:marLeft w:val="0"/>
      <w:marRight w:val="0"/>
      <w:marTop w:val="0"/>
      <w:marBottom w:val="0"/>
      <w:divBdr>
        <w:top w:val="none" w:sz="0" w:space="0" w:color="auto"/>
        <w:left w:val="none" w:sz="0" w:space="0" w:color="auto"/>
        <w:bottom w:val="none" w:sz="0" w:space="0" w:color="auto"/>
        <w:right w:val="none" w:sz="0" w:space="0" w:color="auto"/>
      </w:divBdr>
    </w:div>
    <w:div w:id="295258881">
      <w:bodyDiv w:val="1"/>
      <w:marLeft w:val="0"/>
      <w:marRight w:val="0"/>
      <w:marTop w:val="0"/>
      <w:marBottom w:val="0"/>
      <w:divBdr>
        <w:top w:val="none" w:sz="0" w:space="0" w:color="auto"/>
        <w:left w:val="none" w:sz="0" w:space="0" w:color="auto"/>
        <w:bottom w:val="none" w:sz="0" w:space="0" w:color="auto"/>
        <w:right w:val="none" w:sz="0" w:space="0" w:color="auto"/>
      </w:divBdr>
    </w:div>
    <w:div w:id="295643264">
      <w:bodyDiv w:val="1"/>
      <w:marLeft w:val="0"/>
      <w:marRight w:val="0"/>
      <w:marTop w:val="0"/>
      <w:marBottom w:val="0"/>
      <w:divBdr>
        <w:top w:val="none" w:sz="0" w:space="0" w:color="auto"/>
        <w:left w:val="none" w:sz="0" w:space="0" w:color="auto"/>
        <w:bottom w:val="none" w:sz="0" w:space="0" w:color="auto"/>
        <w:right w:val="none" w:sz="0" w:space="0" w:color="auto"/>
      </w:divBdr>
    </w:div>
    <w:div w:id="295764512">
      <w:bodyDiv w:val="1"/>
      <w:marLeft w:val="0"/>
      <w:marRight w:val="0"/>
      <w:marTop w:val="0"/>
      <w:marBottom w:val="0"/>
      <w:divBdr>
        <w:top w:val="none" w:sz="0" w:space="0" w:color="auto"/>
        <w:left w:val="none" w:sz="0" w:space="0" w:color="auto"/>
        <w:bottom w:val="none" w:sz="0" w:space="0" w:color="auto"/>
        <w:right w:val="none" w:sz="0" w:space="0" w:color="auto"/>
      </w:divBdr>
    </w:div>
    <w:div w:id="296448374">
      <w:bodyDiv w:val="1"/>
      <w:marLeft w:val="0"/>
      <w:marRight w:val="0"/>
      <w:marTop w:val="0"/>
      <w:marBottom w:val="0"/>
      <w:divBdr>
        <w:top w:val="none" w:sz="0" w:space="0" w:color="auto"/>
        <w:left w:val="none" w:sz="0" w:space="0" w:color="auto"/>
        <w:bottom w:val="none" w:sz="0" w:space="0" w:color="auto"/>
        <w:right w:val="none" w:sz="0" w:space="0" w:color="auto"/>
      </w:divBdr>
    </w:div>
    <w:div w:id="297106467">
      <w:bodyDiv w:val="1"/>
      <w:marLeft w:val="0"/>
      <w:marRight w:val="0"/>
      <w:marTop w:val="0"/>
      <w:marBottom w:val="0"/>
      <w:divBdr>
        <w:top w:val="none" w:sz="0" w:space="0" w:color="auto"/>
        <w:left w:val="none" w:sz="0" w:space="0" w:color="auto"/>
        <w:bottom w:val="none" w:sz="0" w:space="0" w:color="auto"/>
        <w:right w:val="none" w:sz="0" w:space="0" w:color="auto"/>
      </w:divBdr>
    </w:div>
    <w:div w:id="297614473">
      <w:bodyDiv w:val="1"/>
      <w:marLeft w:val="0"/>
      <w:marRight w:val="0"/>
      <w:marTop w:val="0"/>
      <w:marBottom w:val="0"/>
      <w:divBdr>
        <w:top w:val="none" w:sz="0" w:space="0" w:color="auto"/>
        <w:left w:val="none" w:sz="0" w:space="0" w:color="auto"/>
        <w:bottom w:val="none" w:sz="0" w:space="0" w:color="auto"/>
        <w:right w:val="none" w:sz="0" w:space="0" w:color="auto"/>
      </w:divBdr>
    </w:div>
    <w:div w:id="297761257">
      <w:bodyDiv w:val="1"/>
      <w:marLeft w:val="0"/>
      <w:marRight w:val="0"/>
      <w:marTop w:val="0"/>
      <w:marBottom w:val="0"/>
      <w:divBdr>
        <w:top w:val="none" w:sz="0" w:space="0" w:color="auto"/>
        <w:left w:val="none" w:sz="0" w:space="0" w:color="auto"/>
        <w:bottom w:val="none" w:sz="0" w:space="0" w:color="auto"/>
        <w:right w:val="none" w:sz="0" w:space="0" w:color="auto"/>
      </w:divBdr>
    </w:div>
    <w:div w:id="297998800">
      <w:bodyDiv w:val="1"/>
      <w:marLeft w:val="0"/>
      <w:marRight w:val="0"/>
      <w:marTop w:val="0"/>
      <w:marBottom w:val="0"/>
      <w:divBdr>
        <w:top w:val="none" w:sz="0" w:space="0" w:color="auto"/>
        <w:left w:val="none" w:sz="0" w:space="0" w:color="auto"/>
        <w:bottom w:val="none" w:sz="0" w:space="0" w:color="auto"/>
        <w:right w:val="none" w:sz="0" w:space="0" w:color="auto"/>
      </w:divBdr>
    </w:div>
    <w:div w:id="298651922">
      <w:bodyDiv w:val="1"/>
      <w:marLeft w:val="0"/>
      <w:marRight w:val="0"/>
      <w:marTop w:val="0"/>
      <w:marBottom w:val="0"/>
      <w:divBdr>
        <w:top w:val="none" w:sz="0" w:space="0" w:color="auto"/>
        <w:left w:val="none" w:sz="0" w:space="0" w:color="auto"/>
        <w:bottom w:val="none" w:sz="0" w:space="0" w:color="auto"/>
        <w:right w:val="none" w:sz="0" w:space="0" w:color="auto"/>
      </w:divBdr>
    </w:div>
    <w:div w:id="298924399">
      <w:bodyDiv w:val="1"/>
      <w:marLeft w:val="0"/>
      <w:marRight w:val="0"/>
      <w:marTop w:val="0"/>
      <w:marBottom w:val="0"/>
      <w:divBdr>
        <w:top w:val="none" w:sz="0" w:space="0" w:color="auto"/>
        <w:left w:val="none" w:sz="0" w:space="0" w:color="auto"/>
        <w:bottom w:val="none" w:sz="0" w:space="0" w:color="auto"/>
        <w:right w:val="none" w:sz="0" w:space="0" w:color="auto"/>
      </w:divBdr>
    </w:div>
    <w:div w:id="299186643">
      <w:bodyDiv w:val="1"/>
      <w:marLeft w:val="0"/>
      <w:marRight w:val="0"/>
      <w:marTop w:val="0"/>
      <w:marBottom w:val="0"/>
      <w:divBdr>
        <w:top w:val="none" w:sz="0" w:space="0" w:color="auto"/>
        <w:left w:val="none" w:sz="0" w:space="0" w:color="auto"/>
        <w:bottom w:val="none" w:sz="0" w:space="0" w:color="auto"/>
        <w:right w:val="none" w:sz="0" w:space="0" w:color="auto"/>
      </w:divBdr>
    </w:div>
    <w:div w:id="299263573">
      <w:bodyDiv w:val="1"/>
      <w:marLeft w:val="0"/>
      <w:marRight w:val="0"/>
      <w:marTop w:val="0"/>
      <w:marBottom w:val="0"/>
      <w:divBdr>
        <w:top w:val="none" w:sz="0" w:space="0" w:color="auto"/>
        <w:left w:val="none" w:sz="0" w:space="0" w:color="auto"/>
        <w:bottom w:val="none" w:sz="0" w:space="0" w:color="auto"/>
        <w:right w:val="none" w:sz="0" w:space="0" w:color="auto"/>
      </w:divBdr>
    </w:div>
    <w:div w:id="299458912">
      <w:bodyDiv w:val="1"/>
      <w:marLeft w:val="0"/>
      <w:marRight w:val="0"/>
      <w:marTop w:val="0"/>
      <w:marBottom w:val="0"/>
      <w:divBdr>
        <w:top w:val="none" w:sz="0" w:space="0" w:color="auto"/>
        <w:left w:val="none" w:sz="0" w:space="0" w:color="auto"/>
        <w:bottom w:val="none" w:sz="0" w:space="0" w:color="auto"/>
        <w:right w:val="none" w:sz="0" w:space="0" w:color="auto"/>
      </w:divBdr>
    </w:div>
    <w:div w:id="299654697">
      <w:bodyDiv w:val="1"/>
      <w:marLeft w:val="0"/>
      <w:marRight w:val="0"/>
      <w:marTop w:val="0"/>
      <w:marBottom w:val="0"/>
      <w:divBdr>
        <w:top w:val="none" w:sz="0" w:space="0" w:color="auto"/>
        <w:left w:val="none" w:sz="0" w:space="0" w:color="auto"/>
        <w:bottom w:val="none" w:sz="0" w:space="0" w:color="auto"/>
        <w:right w:val="none" w:sz="0" w:space="0" w:color="auto"/>
      </w:divBdr>
    </w:div>
    <w:div w:id="299728202">
      <w:bodyDiv w:val="1"/>
      <w:marLeft w:val="0"/>
      <w:marRight w:val="0"/>
      <w:marTop w:val="0"/>
      <w:marBottom w:val="0"/>
      <w:divBdr>
        <w:top w:val="none" w:sz="0" w:space="0" w:color="auto"/>
        <w:left w:val="none" w:sz="0" w:space="0" w:color="auto"/>
        <w:bottom w:val="none" w:sz="0" w:space="0" w:color="auto"/>
        <w:right w:val="none" w:sz="0" w:space="0" w:color="auto"/>
      </w:divBdr>
    </w:div>
    <w:div w:id="300621803">
      <w:bodyDiv w:val="1"/>
      <w:marLeft w:val="0"/>
      <w:marRight w:val="0"/>
      <w:marTop w:val="0"/>
      <w:marBottom w:val="0"/>
      <w:divBdr>
        <w:top w:val="none" w:sz="0" w:space="0" w:color="auto"/>
        <w:left w:val="none" w:sz="0" w:space="0" w:color="auto"/>
        <w:bottom w:val="none" w:sz="0" w:space="0" w:color="auto"/>
        <w:right w:val="none" w:sz="0" w:space="0" w:color="auto"/>
      </w:divBdr>
    </w:div>
    <w:div w:id="300962295">
      <w:bodyDiv w:val="1"/>
      <w:marLeft w:val="0"/>
      <w:marRight w:val="0"/>
      <w:marTop w:val="0"/>
      <w:marBottom w:val="0"/>
      <w:divBdr>
        <w:top w:val="none" w:sz="0" w:space="0" w:color="auto"/>
        <w:left w:val="none" w:sz="0" w:space="0" w:color="auto"/>
        <w:bottom w:val="none" w:sz="0" w:space="0" w:color="auto"/>
        <w:right w:val="none" w:sz="0" w:space="0" w:color="auto"/>
      </w:divBdr>
    </w:div>
    <w:div w:id="301270522">
      <w:bodyDiv w:val="1"/>
      <w:marLeft w:val="0"/>
      <w:marRight w:val="0"/>
      <w:marTop w:val="0"/>
      <w:marBottom w:val="0"/>
      <w:divBdr>
        <w:top w:val="none" w:sz="0" w:space="0" w:color="auto"/>
        <w:left w:val="none" w:sz="0" w:space="0" w:color="auto"/>
        <w:bottom w:val="none" w:sz="0" w:space="0" w:color="auto"/>
        <w:right w:val="none" w:sz="0" w:space="0" w:color="auto"/>
      </w:divBdr>
    </w:div>
    <w:div w:id="302319742">
      <w:bodyDiv w:val="1"/>
      <w:marLeft w:val="0"/>
      <w:marRight w:val="0"/>
      <w:marTop w:val="0"/>
      <w:marBottom w:val="0"/>
      <w:divBdr>
        <w:top w:val="none" w:sz="0" w:space="0" w:color="auto"/>
        <w:left w:val="none" w:sz="0" w:space="0" w:color="auto"/>
        <w:bottom w:val="none" w:sz="0" w:space="0" w:color="auto"/>
        <w:right w:val="none" w:sz="0" w:space="0" w:color="auto"/>
      </w:divBdr>
    </w:div>
    <w:div w:id="302345834">
      <w:bodyDiv w:val="1"/>
      <w:marLeft w:val="0"/>
      <w:marRight w:val="0"/>
      <w:marTop w:val="0"/>
      <w:marBottom w:val="0"/>
      <w:divBdr>
        <w:top w:val="none" w:sz="0" w:space="0" w:color="auto"/>
        <w:left w:val="none" w:sz="0" w:space="0" w:color="auto"/>
        <w:bottom w:val="none" w:sz="0" w:space="0" w:color="auto"/>
        <w:right w:val="none" w:sz="0" w:space="0" w:color="auto"/>
      </w:divBdr>
    </w:div>
    <w:div w:id="302543319">
      <w:bodyDiv w:val="1"/>
      <w:marLeft w:val="0"/>
      <w:marRight w:val="0"/>
      <w:marTop w:val="0"/>
      <w:marBottom w:val="0"/>
      <w:divBdr>
        <w:top w:val="none" w:sz="0" w:space="0" w:color="auto"/>
        <w:left w:val="none" w:sz="0" w:space="0" w:color="auto"/>
        <w:bottom w:val="none" w:sz="0" w:space="0" w:color="auto"/>
        <w:right w:val="none" w:sz="0" w:space="0" w:color="auto"/>
      </w:divBdr>
    </w:div>
    <w:div w:id="302931251">
      <w:bodyDiv w:val="1"/>
      <w:marLeft w:val="0"/>
      <w:marRight w:val="0"/>
      <w:marTop w:val="0"/>
      <w:marBottom w:val="0"/>
      <w:divBdr>
        <w:top w:val="none" w:sz="0" w:space="0" w:color="auto"/>
        <w:left w:val="none" w:sz="0" w:space="0" w:color="auto"/>
        <w:bottom w:val="none" w:sz="0" w:space="0" w:color="auto"/>
        <w:right w:val="none" w:sz="0" w:space="0" w:color="auto"/>
      </w:divBdr>
    </w:div>
    <w:div w:id="303589086">
      <w:bodyDiv w:val="1"/>
      <w:marLeft w:val="0"/>
      <w:marRight w:val="0"/>
      <w:marTop w:val="0"/>
      <w:marBottom w:val="0"/>
      <w:divBdr>
        <w:top w:val="none" w:sz="0" w:space="0" w:color="auto"/>
        <w:left w:val="none" w:sz="0" w:space="0" w:color="auto"/>
        <w:bottom w:val="none" w:sz="0" w:space="0" w:color="auto"/>
        <w:right w:val="none" w:sz="0" w:space="0" w:color="auto"/>
      </w:divBdr>
    </w:div>
    <w:div w:id="304700653">
      <w:bodyDiv w:val="1"/>
      <w:marLeft w:val="0"/>
      <w:marRight w:val="0"/>
      <w:marTop w:val="0"/>
      <w:marBottom w:val="0"/>
      <w:divBdr>
        <w:top w:val="none" w:sz="0" w:space="0" w:color="auto"/>
        <w:left w:val="none" w:sz="0" w:space="0" w:color="auto"/>
        <w:bottom w:val="none" w:sz="0" w:space="0" w:color="auto"/>
        <w:right w:val="none" w:sz="0" w:space="0" w:color="auto"/>
      </w:divBdr>
    </w:div>
    <w:div w:id="305161927">
      <w:bodyDiv w:val="1"/>
      <w:marLeft w:val="0"/>
      <w:marRight w:val="0"/>
      <w:marTop w:val="0"/>
      <w:marBottom w:val="0"/>
      <w:divBdr>
        <w:top w:val="none" w:sz="0" w:space="0" w:color="auto"/>
        <w:left w:val="none" w:sz="0" w:space="0" w:color="auto"/>
        <w:bottom w:val="none" w:sz="0" w:space="0" w:color="auto"/>
        <w:right w:val="none" w:sz="0" w:space="0" w:color="auto"/>
      </w:divBdr>
    </w:div>
    <w:div w:id="305479070">
      <w:bodyDiv w:val="1"/>
      <w:marLeft w:val="0"/>
      <w:marRight w:val="0"/>
      <w:marTop w:val="0"/>
      <w:marBottom w:val="0"/>
      <w:divBdr>
        <w:top w:val="none" w:sz="0" w:space="0" w:color="auto"/>
        <w:left w:val="none" w:sz="0" w:space="0" w:color="auto"/>
        <w:bottom w:val="none" w:sz="0" w:space="0" w:color="auto"/>
        <w:right w:val="none" w:sz="0" w:space="0" w:color="auto"/>
      </w:divBdr>
    </w:div>
    <w:div w:id="305819150">
      <w:bodyDiv w:val="1"/>
      <w:marLeft w:val="0"/>
      <w:marRight w:val="0"/>
      <w:marTop w:val="0"/>
      <w:marBottom w:val="0"/>
      <w:divBdr>
        <w:top w:val="none" w:sz="0" w:space="0" w:color="auto"/>
        <w:left w:val="none" w:sz="0" w:space="0" w:color="auto"/>
        <w:bottom w:val="none" w:sz="0" w:space="0" w:color="auto"/>
        <w:right w:val="none" w:sz="0" w:space="0" w:color="auto"/>
      </w:divBdr>
    </w:div>
    <w:div w:id="307054427">
      <w:bodyDiv w:val="1"/>
      <w:marLeft w:val="0"/>
      <w:marRight w:val="0"/>
      <w:marTop w:val="0"/>
      <w:marBottom w:val="0"/>
      <w:divBdr>
        <w:top w:val="none" w:sz="0" w:space="0" w:color="auto"/>
        <w:left w:val="none" w:sz="0" w:space="0" w:color="auto"/>
        <w:bottom w:val="none" w:sz="0" w:space="0" w:color="auto"/>
        <w:right w:val="none" w:sz="0" w:space="0" w:color="auto"/>
      </w:divBdr>
    </w:div>
    <w:div w:id="307519215">
      <w:bodyDiv w:val="1"/>
      <w:marLeft w:val="0"/>
      <w:marRight w:val="0"/>
      <w:marTop w:val="0"/>
      <w:marBottom w:val="0"/>
      <w:divBdr>
        <w:top w:val="none" w:sz="0" w:space="0" w:color="auto"/>
        <w:left w:val="none" w:sz="0" w:space="0" w:color="auto"/>
        <w:bottom w:val="none" w:sz="0" w:space="0" w:color="auto"/>
        <w:right w:val="none" w:sz="0" w:space="0" w:color="auto"/>
      </w:divBdr>
    </w:div>
    <w:div w:id="307560881">
      <w:bodyDiv w:val="1"/>
      <w:marLeft w:val="0"/>
      <w:marRight w:val="0"/>
      <w:marTop w:val="0"/>
      <w:marBottom w:val="0"/>
      <w:divBdr>
        <w:top w:val="none" w:sz="0" w:space="0" w:color="auto"/>
        <w:left w:val="none" w:sz="0" w:space="0" w:color="auto"/>
        <w:bottom w:val="none" w:sz="0" w:space="0" w:color="auto"/>
        <w:right w:val="none" w:sz="0" w:space="0" w:color="auto"/>
      </w:divBdr>
    </w:div>
    <w:div w:id="307828964">
      <w:bodyDiv w:val="1"/>
      <w:marLeft w:val="0"/>
      <w:marRight w:val="0"/>
      <w:marTop w:val="0"/>
      <w:marBottom w:val="0"/>
      <w:divBdr>
        <w:top w:val="none" w:sz="0" w:space="0" w:color="auto"/>
        <w:left w:val="none" w:sz="0" w:space="0" w:color="auto"/>
        <w:bottom w:val="none" w:sz="0" w:space="0" w:color="auto"/>
        <w:right w:val="none" w:sz="0" w:space="0" w:color="auto"/>
      </w:divBdr>
    </w:div>
    <w:div w:id="308369574">
      <w:bodyDiv w:val="1"/>
      <w:marLeft w:val="0"/>
      <w:marRight w:val="0"/>
      <w:marTop w:val="0"/>
      <w:marBottom w:val="0"/>
      <w:divBdr>
        <w:top w:val="none" w:sz="0" w:space="0" w:color="auto"/>
        <w:left w:val="none" w:sz="0" w:space="0" w:color="auto"/>
        <w:bottom w:val="none" w:sz="0" w:space="0" w:color="auto"/>
        <w:right w:val="none" w:sz="0" w:space="0" w:color="auto"/>
      </w:divBdr>
    </w:div>
    <w:div w:id="309334110">
      <w:bodyDiv w:val="1"/>
      <w:marLeft w:val="0"/>
      <w:marRight w:val="0"/>
      <w:marTop w:val="0"/>
      <w:marBottom w:val="0"/>
      <w:divBdr>
        <w:top w:val="none" w:sz="0" w:space="0" w:color="auto"/>
        <w:left w:val="none" w:sz="0" w:space="0" w:color="auto"/>
        <w:bottom w:val="none" w:sz="0" w:space="0" w:color="auto"/>
        <w:right w:val="none" w:sz="0" w:space="0" w:color="auto"/>
      </w:divBdr>
    </w:div>
    <w:div w:id="309750568">
      <w:bodyDiv w:val="1"/>
      <w:marLeft w:val="0"/>
      <w:marRight w:val="0"/>
      <w:marTop w:val="0"/>
      <w:marBottom w:val="0"/>
      <w:divBdr>
        <w:top w:val="none" w:sz="0" w:space="0" w:color="auto"/>
        <w:left w:val="none" w:sz="0" w:space="0" w:color="auto"/>
        <w:bottom w:val="none" w:sz="0" w:space="0" w:color="auto"/>
        <w:right w:val="none" w:sz="0" w:space="0" w:color="auto"/>
      </w:divBdr>
    </w:div>
    <w:div w:id="310407748">
      <w:bodyDiv w:val="1"/>
      <w:marLeft w:val="0"/>
      <w:marRight w:val="0"/>
      <w:marTop w:val="0"/>
      <w:marBottom w:val="0"/>
      <w:divBdr>
        <w:top w:val="none" w:sz="0" w:space="0" w:color="auto"/>
        <w:left w:val="none" w:sz="0" w:space="0" w:color="auto"/>
        <w:bottom w:val="none" w:sz="0" w:space="0" w:color="auto"/>
        <w:right w:val="none" w:sz="0" w:space="0" w:color="auto"/>
      </w:divBdr>
    </w:div>
    <w:div w:id="310527999">
      <w:bodyDiv w:val="1"/>
      <w:marLeft w:val="0"/>
      <w:marRight w:val="0"/>
      <w:marTop w:val="0"/>
      <w:marBottom w:val="0"/>
      <w:divBdr>
        <w:top w:val="none" w:sz="0" w:space="0" w:color="auto"/>
        <w:left w:val="none" w:sz="0" w:space="0" w:color="auto"/>
        <w:bottom w:val="none" w:sz="0" w:space="0" w:color="auto"/>
        <w:right w:val="none" w:sz="0" w:space="0" w:color="auto"/>
      </w:divBdr>
    </w:div>
    <w:div w:id="310714898">
      <w:bodyDiv w:val="1"/>
      <w:marLeft w:val="0"/>
      <w:marRight w:val="0"/>
      <w:marTop w:val="0"/>
      <w:marBottom w:val="0"/>
      <w:divBdr>
        <w:top w:val="none" w:sz="0" w:space="0" w:color="auto"/>
        <w:left w:val="none" w:sz="0" w:space="0" w:color="auto"/>
        <w:bottom w:val="none" w:sz="0" w:space="0" w:color="auto"/>
        <w:right w:val="none" w:sz="0" w:space="0" w:color="auto"/>
      </w:divBdr>
    </w:div>
    <w:div w:id="310839885">
      <w:bodyDiv w:val="1"/>
      <w:marLeft w:val="0"/>
      <w:marRight w:val="0"/>
      <w:marTop w:val="0"/>
      <w:marBottom w:val="0"/>
      <w:divBdr>
        <w:top w:val="none" w:sz="0" w:space="0" w:color="auto"/>
        <w:left w:val="none" w:sz="0" w:space="0" w:color="auto"/>
        <w:bottom w:val="none" w:sz="0" w:space="0" w:color="auto"/>
        <w:right w:val="none" w:sz="0" w:space="0" w:color="auto"/>
      </w:divBdr>
    </w:div>
    <w:div w:id="310983656">
      <w:bodyDiv w:val="1"/>
      <w:marLeft w:val="0"/>
      <w:marRight w:val="0"/>
      <w:marTop w:val="0"/>
      <w:marBottom w:val="0"/>
      <w:divBdr>
        <w:top w:val="none" w:sz="0" w:space="0" w:color="auto"/>
        <w:left w:val="none" w:sz="0" w:space="0" w:color="auto"/>
        <w:bottom w:val="none" w:sz="0" w:space="0" w:color="auto"/>
        <w:right w:val="none" w:sz="0" w:space="0" w:color="auto"/>
      </w:divBdr>
    </w:div>
    <w:div w:id="311446355">
      <w:bodyDiv w:val="1"/>
      <w:marLeft w:val="0"/>
      <w:marRight w:val="0"/>
      <w:marTop w:val="0"/>
      <w:marBottom w:val="0"/>
      <w:divBdr>
        <w:top w:val="none" w:sz="0" w:space="0" w:color="auto"/>
        <w:left w:val="none" w:sz="0" w:space="0" w:color="auto"/>
        <w:bottom w:val="none" w:sz="0" w:space="0" w:color="auto"/>
        <w:right w:val="none" w:sz="0" w:space="0" w:color="auto"/>
      </w:divBdr>
    </w:div>
    <w:div w:id="311641399">
      <w:bodyDiv w:val="1"/>
      <w:marLeft w:val="0"/>
      <w:marRight w:val="0"/>
      <w:marTop w:val="0"/>
      <w:marBottom w:val="0"/>
      <w:divBdr>
        <w:top w:val="none" w:sz="0" w:space="0" w:color="auto"/>
        <w:left w:val="none" w:sz="0" w:space="0" w:color="auto"/>
        <w:bottom w:val="none" w:sz="0" w:space="0" w:color="auto"/>
        <w:right w:val="none" w:sz="0" w:space="0" w:color="auto"/>
      </w:divBdr>
    </w:div>
    <w:div w:id="312178311">
      <w:bodyDiv w:val="1"/>
      <w:marLeft w:val="0"/>
      <w:marRight w:val="0"/>
      <w:marTop w:val="0"/>
      <w:marBottom w:val="0"/>
      <w:divBdr>
        <w:top w:val="none" w:sz="0" w:space="0" w:color="auto"/>
        <w:left w:val="none" w:sz="0" w:space="0" w:color="auto"/>
        <w:bottom w:val="none" w:sz="0" w:space="0" w:color="auto"/>
        <w:right w:val="none" w:sz="0" w:space="0" w:color="auto"/>
      </w:divBdr>
    </w:div>
    <w:div w:id="312486333">
      <w:bodyDiv w:val="1"/>
      <w:marLeft w:val="0"/>
      <w:marRight w:val="0"/>
      <w:marTop w:val="0"/>
      <w:marBottom w:val="0"/>
      <w:divBdr>
        <w:top w:val="none" w:sz="0" w:space="0" w:color="auto"/>
        <w:left w:val="none" w:sz="0" w:space="0" w:color="auto"/>
        <w:bottom w:val="none" w:sz="0" w:space="0" w:color="auto"/>
        <w:right w:val="none" w:sz="0" w:space="0" w:color="auto"/>
      </w:divBdr>
    </w:div>
    <w:div w:id="313145628">
      <w:bodyDiv w:val="1"/>
      <w:marLeft w:val="0"/>
      <w:marRight w:val="0"/>
      <w:marTop w:val="0"/>
      <w:marBottom w:val="0"/>
      <w:divBdr>
        <w:top w:val="none" w:sz="0" w:space="0" w:color="auto"/>
        <w:left w:val="none" w:sz="0" w:space="0" w:color="auto"/>
        <w:bottom w:val="none" w:sz="0" w:space="0" w:color="auto"/>
        <w:right w:val="none" w:sz="0" w:space="0" w:color="auto"/>
      </w:divBdr>
    </w:div>
    <w:div w:id="313804002">
      <w:bodyDiv w:val="1"/>
      <w:marLeft w:val="0"/>
      <w:marRight w:val="0"/>
      <w:marTop w:val="0"/>
      <w:marBottom w:val="0"/>
      <w:divBdr>
        <w:top w:val="none" w:sz="0" w:space="0" w:color="auto"/>
        <w:left w:val="none" w:sz="0" w:space="0" w:color="auto"/>
        <w:bottom w:val="none" w:sz="0" w:space="0" w:color="auto"/>
        <w:right w:val="none" w:sz="0" w:space="0" w:color="auto"/>
      </w:divBdr>
    </w:div>
    <w:div w:id="314070480">
      <w:bodyDiv w:val="1"/>
      <w:marLeft w:val="0"/>
      <w:marRight w:val="0"/>
      <w:marTop w:val="0"/>
      <w:marBottom w:val="0"/>
      <w:divBdr>
        <w:top w:val="none" w:sz="0" w:space="0" w:color="auto"/>
        <w:left w:val="none" w:sz="0" w:space="0" w:color="auto"/>
        <w:bottom w:val="none" w:sz="0" w:space="0" w:color="auto"/>
        <w:right w:val="none" w:sz="0" w:space="0" w:color="auto"/>
      </w:divBdr>
    </w:div>
    <w:div w:id="314922543">
      <w:bodyDiv w:val="1"/>
      <w:marLeft w:val="0"/>
      <w:marRight w:val="0"/>
      <w:marTop w:val="0"/>
      <w:marBottom w:val="0"/>
      <w:divBdr>
        <w:top w:val="none" w:sz="0" w:space="0" w:color="auto"/>
        <w:left w:val="none" w:sz="0" w:space="0" w:color="auto"/>
        <w:bottom w:val="none" w:sz="0" w:space="0" w:color="auto"/>
        <w:right w:val="none" w:sz="0" w:space="0" w:color="auto"/>
      </w:divBdr>
    </w:div>
    <w:div w:id="316034501">
      <w:bodyDiv w:val="1"/>
      <w:marLeft w:val="0"/>
      <w:marRight w:val="0"/>
      <w:marTop w:val="0"/>
      <w:marBottom w:val="0"/>
      <w:divBdr>
        <w:top w:val="none" w:sz="0" w:space="0" w:color="auto"/>
        <w:left w:val="none" w:sz="0" w:space="0" w:color="auto"/>
        <w:bottom w:val="none" w:sz="0" w:space="0" w:color="auto"/>
        <w:right w:val="none" w:sz="0" w:space="0" w:color="auto"/>
      </w:divBdr>
    </w:div>
    <w:div w:id="316149828">
      <w:bodyDiv w:val="1"/>
      <w:marLeft w:val="0"/>
      <w:marRight w:val="0"/>
      <w:marTop w:val="0"/>
      <w:marBottom w:val="0"/>
      <w:divBdr>
        <w:top w:val="none" w:sz="0" w:space="0" w:color="auto"/>
        <w:left w:val="none" w:sz="0" w:space="0" w:color="auto"/>
        <w:bottom w:val="none" w:sz="0" w:space="0" w:color="auto"/>
        <w:right w:val="none" w:sz="0" w:space="0" w:color="auto"/>
      </w:divBdr>
    </w:div>
    <w:div w:id="316567406">
      <w:bodyDiv w:val="1"/>
      <w:marLeft w:val="0"/>
      <w:marRight w:val="0"/>
      <w:marTop w:val="0"/>
      <w:marBottom w:val="0"/>
      <w:divBdr>
        <w:top w:val="none" w:sz="0" w:space="0" w:color="auto"/>
        <w:left w:val="none" w:sz="0" w:space="0" w:color="auto"/>
        <w:bottom w:val="none" w:sz="0" w:space="0" w:color="auto"/>
        <w:right w:val="none" w:sz="0" w:space="0" w:color="auto"/>
      </w:divBdr>
    </w:div>
    <w:div w:id="317273424">
      <w:bodyDiv w:val="1"/>
      <w:marLeft w:val="0"/>
      <w:marRight w:val="0"/>
      <w:marTop w:val="0"/>
      <w:marBottom w:val="0"/>
      <w:divBdr>
        <w:top w:val="none" w:sz="0" w:space="0" w:color="auto"/>
        <w:left w:val="none" w:sz="0" w:space="0" w:color="auto"/>
        <w:bottom w:val="none" w:sz="0" w:space="0" w:color="auto"/>
        <w:right w:val="none" w:sz="0" w:space="0" w:color="auto"/>
      </w:divBdr>
    </w:div>
    <w:div w:id="318076524">
      <w:bodyDiv w:val="1"/>
      <w:marLeft w:val="0"/>
      <w:marRight w:val="0"/>
      <w:marTop w:val="0"/>
      <w:marBottom w:val="0"/>
      <w:divBdr>
        <w:top w:val="none" w:sz="0" w:space="0" w:color="auto"/>
        <w:left w:val="none" w:sz="0" w:space="0" w:color="auto"/>
        <w:bottom w:val="none" w:sz="0" w:space="0" w:color="auto"/>
        <w:right w:val="none" w:sz="0" w:space="0" w:color="auto"/>
      </w:divBdr>
    </w:div>
    <w:div w:id="318851791">
      <w:bodyDiv w:val="1"/>
      <w:marLeft w:val="0"/>
      <w:marRight w:val="0"/>
      <w:marTop w:val="0"/>
      <w:marBottom w:val="0"/>
      <w:divBdr>
        <w:top w:val="none" w:sz="0" w:space="0" w:color="auto"/>
        <w:left w:val="none" w:sz="0" w:space="0" w:color="auto"/>
        <w:bottom w:val="none" w:sz="0" w:space="0" w:color="auto"/>
        <w:right w:val="none" w:sz="0" w:space="0" w:color="auto"/>
      </w:divBdr>
    </w:div>
    <w:div w:id="319433487">
      <w:bodyDiv w:val="1"/>
      <w:marLeft w:val="0"/>
      <w:marRight w:val="0"/>
      <w:marTop w:val="0"/>
      <w:marBottom w:val="0"/>
      <w:divBdr>
        <w:top w:val="none" w:sz="0" w:space="0" w:color="auto"/>
        <w:left w:val="none" w:sz="0" w:space="0" w:color="auto"/>
        <w:bottom w:val="none" w:sz="0" w:space="0" w:color="auto"/>
        <w:right w:val="none" w:sz="0" w:space="0" w:color="auto"/>
      </w:divBdr>
    </w:div>
    <w:div w:id="320699604">
      <w:bodyDiv w:val="1"/>
      <w:marLeft w:val="0"/>
      <w:marRight w:val="0"/>
      <w:marTop w:val="0"/>
      <w:marBottom w:val="0"/>
      <w:divBdr>
        <w:top w:val="none" w:sz="0" w:space="0" w:color="auto"/>
        <w:left w:val="none" w:sz="0" w:space="0" w:color="auto"/>
        <w:bottom w:val="none" w:sz="0" w:space="0" w:color="auto"/>
        <w:right w:val="none" w:sz="0" w:space="0" w:color="auto"/>
      </w:divBdr>
    </w:div>
    <w:div w:id="320812862">
      <w:bodyDiv w:val="1"/>
      <w:marLeft w:val="0"/>
      <w:marRight w:val="0"/>
      <w:marTop w:val="0"/>
      <w:marBottom w:val="0"/>
      <w:divBdr>
        <w:top w:val="none" w:sz="0" w:space="0" w:color="auto"/>
        <w:left w:val="none" w:sz="0" w:space="0" w:color="auto"/>
        <w:bottom w:val="none" w:sz="0" w:space="0" w:color="auto"/>
        <w:right w:val="none" w:sz="0" w:space="0" w:color="auto"/>
      </w:divBdr>
    </w:div>
    <w:div w:id="320813256">
      <w:bodyDiv w:val="1"/>
      <w:marLeft w:val="0"/>
      <w:marRight w:val="0"/>
      <w:marTop w:val="0"/>
      <w:marBottom w:val="0"/>
      <w:divBdr>
        <w:top w:val="none" w:sz="0" w:space="0" w:color="auto"/>
        <w:left w:val="none" w:sz="0" w:space="0" w:color="auto"/>
        <w:bottom w:val="none" w:sz="0" w:space="0" w:color="auto"/>
        <w:right w:val="none" w:sz="0" w:space="0" w:color="auto"/>
      </w:divBdr>
    </w:div>
    <w:div w:id="321663729">
      <w:bodyDiv w:val="1"/>
      <w:marLeft w:val="0"/>
      <w:marRight w:val="0"/>
      <w:marTop w:val="0"/>
      <w:marBottom w:val="0"/>
      <w:divBdr>
        <w:top w:val="none" w:sz="0" w:space="0" w:color="auto"/>
        <w:left w:val="none" w:sz="0" w:space="0" w:color="auto"/>
        <w:bottom w:val="none" w:sz="0" w:space="0" w:color="auto"/>
        <w:right w:val="none" w:sz="0" w:space="0" w:color="auto"/>
      </w:divBdr>
    </w:div>
    <w:div w:id="321785983">
      <w:bodyDiv w:val="1"/>
      <w:marLeft w:val="0"/>
      <w:marRight w:val="0"/>
      <w:marTop w:val="0"/>
      <w:marBottom w:val="0"/>
      <w:divBdr>
        <w:top w:val="none" w:sz="0" w:space="0" w:color="auto"/>
        <w:left w:val="none" w:sz="0" w:space="0" w:color="auto"/>
        <w:bottom w:val="none" w:sz="0" w:space="0" w:color="auto"/>
        <w:right w:val="none" w:sz="0" w:space="0" w:color="auto"/>
      </w:divBdr>
    </w:div>
    <w:div w:id="322051818">
      <w:bodyDiv w:val="1"/>
      <w:marLeft w:val="0"/>
      <w:marRight w:val="0"/>
      <w:marTop w:val="0"/>
      <w:marBottom w:val="0"/>
      <w:divBdr>
        <w:top w:val="none" w:sz="0" w:space="0" w:color="auto"/>
        <w:left w:val="none" w:sz="0" w:space="0" w:color="auto"/>
        <w:bottom w:val="none" w:sz="0" w:space="0" w:color="auto"/>
        <w:right w:val="none" w:sz="0" w:space="0" w:color="auto"/>
      </w:divBdr>
    </w:div>
    <w:div w:id="322323474">
      <w:bodyDiv w:val="1"/>
      <w:marLeft w:val="0"/>
      <w:marRight w:val="0"/>
      <w:marTop w:val="0"/>
      <w:marBottom w:val="0"/>
      <w:divBdr>
        <w:top w:val="none" w:sz="0" w:space="0" w:color="auto"/>
        <w:left w:val="none" w:sz="0" w:space="0" w:color="auto"/>
        <w:bottom w:val="none" w:sz="0" w:space="0" w:color="auto"/>
        <w:right w:val="none" w:sz="0" w:space="0" w:color="auto"/>
      </w:divBdr>
    </w:div>
    <w:div w:id="322977166">
      <w:bodyDiv w:val="1"/>
      <w:marLeft w:val="0"/>
      <w:marRight w:val="0"/>
      <w:marTop w:val="0"/>
      <w:marBottom w:val="0"/>
      <w:divBdr>
        <w:top w:val="none" w:sz="0" w:space="0" w:color="auto"/>
        <w:left w:val="none" w:sz="0" w:space="0" w:color="auto"/>
        <w:bottom w:val="none" w:sz="0" w:space="0" w:color="auto"/>
        <w:right w:val="none" w:sz="0" w:space="0" w:color="auto"/>
      </w:divBdr>
    </w:div>
    <w:div w:id="323318685">
      <w:bodyDiv w:val="1"/>
      <w:marLeft w:val="0"/>
      <w:marRight w:val="0"/>
      <w:marTop w:val="0"/>
      <w:marBottom w:val="0"/>
      <w:divBdr>
        <w:top w:val="none" w:sz="0" w:space="0" w:color="auto"/>
        <w:left w:val="none" w:sz="0" w:space="0" w:color="auto"/>
        <w:bottom w:val="none" w:sz="0" w:space="0" w:color="auto"/>
        <w:right w:val="none" w:sz="0" w:space="0" w:color="auto"/>
      </w:divBdr>
    </w:div>
    <w:div w:id="323358786">
      <w:bodyDiv w:val="1"/>
      <w:marLeft w:val="0"/>
      <w:marRight w:val="0"/>
      <w:marTop w:val="0"/>
      <w:marBottom w:val="0"/>
      <w:divBdr>
        <w:top w:val="none" w:sz="0" w:space="0" w:color="auto"/>
        <w:left w:val="none" w:sz="0" w:space="0" w:color="auto"/>
        <w:bottom w:val="none" w:sz="0" w:space="0" w:color="auto"/>
        <w:right w:val="none" w:sz="0" w:space="0" w:color="auto"/>
      </w:divBdr>
    </w:div>
    <w:div w:id="324165584">
      <w:bodyDiv w:val="1"/>
      <w:marLeft w:val="0"/>
      <w:marRight w:val="0"/>
      <w:marTop w:val="0"/>
      <w:marBottom w:val="0"/>
      <w:divBdr>
        <w:top w:val="none" w:sz="0" w:space="0" w:color="auto"/>
        <w:left w:val="none" w:sz="0" w:space="0" w:color="auto"/>
        <w:bottom w:val="none" w:sz="0" w:space="0" w:color="auto"/>
        <w:right w:val="none" w:sz="0" w:space="0" w:color="auto"/>
      </w:divBdr>
    </w:div>
    <w:div w:id="324363995">
      <w:bodyDiv w:val="1"/>
      <w:marLeft w:val="0"/>
      <w:marRight w:val="0"/>
      <w:marTop w:val="0"/>
      <w:marBottom w:val="0"/>
      <w:divBdr>
        <w:top w:val="none" w:sz="0" w:space="0" w:color="auto"/>
        <w:left w:val="none" w:sz="0" w:space="0" w:color="auto"/>
        <w:bottom w:val="none" w:sz="0" w:space="0" w:color="auto"/>
        <w:right w:val="none" w:sz="0" w:space="0" w:color="auto"/>
      </w:divBdr>
    </w:div>
    <w:div w:id="324433426">
      <w:bodyDiv w:val="1"/>
      <w:marLeft w:val="0"/>
      <w:marRight w:val="0"/>
      <w:marTop w:val="0"/>
      <w:marBottom w:val="0"/>
      <w:divBdr>
        <w:top w:val="none" w:sz="0" w:space="0" w:color="auto"/>
        <w:left w:val="none" w:sz="0" w:space="0" w:color="auto"/>
        <w:bottom w:val="none" w:sz="0" w:space="0" w:color="auto"/>
        <w:right w:val="none" w:sz="0" w:space="0" w:color="auto"/>
      </w:divBdr>
    </w:div>
    <w:div w:id="325090819">
      <w:bodyDiv w:val="1"/>
      <w:marLeft w:val="0"/>
      <w:marRight w:val="0"/>
      <w:marTop w:val="0"/>
      <w:marBottom w:val="0"/>
      <w:divBdr>
        <w:top w:val="none" w:sz="0" w:space="0" w:color="auto"/>
        <w:left w:val="none" w:sz="0" w:space="0" w:color="auto"/>
        <w:bottom w:val="none" w:sz="0" w:space="0" w:color="auto"/>
        <w:right w:val="none" w:sz="0" w:space="0" w:color="auto"/>
      </w:divBdr>
    </w:div>
    <w:div w:id="325401130">
      <w:bodyDiv w:val="1"/>
      <w:marLeft w:val="0"/>
      <w:marRight w:val="0"/>
      <w:marTop w:val="0"/>
      <w:marBottom w:val="0"/>
      <w:divBdr>
        <w:top w:val="none" w:sz="0" w:space="0" w:color="auto"/>
        <w:left w:val="none" w:sz="0" w:space="0" w:color="auto"/>
        <w:bottom w:val="none" w:sz="0" w:space="0" w:color="auto"/>
        <w:right w:val="none" w:sz="0" w:space="0" w:color="auto"/>
      </w:divBdr>
    </w:div>
    <w:div w:id="325593582">
      <w:bodyDiv w:val="1"/>
      <w:marLeft w:val="0"/>
      <w:marRight w:val="0"/>
      <w:marTop w:val="0"/>
      <w:marBottom w:val="0"/>
      <w:divBdr>
        <w:top w:val="none" w:sz="0" w:space="0" w:color="auto"/>
        <w:left w:val="none" w:sz="0" w:space="0" w:color="auto"/>
        <w:bottom w:val="none" w:sz="0" w:space="0" w:color="auto"/>
        <w:right w:val="none" w:sz="0" w:space="0" w:color="auto"/>
      </w:divBdr>
    </w:div>
    <w:div w:id="325597543">
      <w:bodyDiv w:val="1"/>
      <w:marLeft w:val="0"/>
      <w:marRight w:val="0"/>
      <w:marTop w:val="0"/>
      <w:marBottom w:val="0"/>
      <w:divBdr>
        <w:top w:val="none" w:sz="0" w:space="0" w:color="auto"/>
        <w:left w:val="none" w:sz="0" w:space="0" w:color="auto"/>
        <w:bottom w:val="none" w:sz="0" w:space="0" w:color="auto"/>
        <w:right w:val="none" w:sz="0" w:space="0" w:color="auto"/>
      </w:divBdr>
    </w:div>
    <w:div w:id="325940670">
      <w:bodyDiv w:val="1"/>
      <w:marLeft w:val="0"/>
      <w:marRight w:val="0"/>
      <w:marTop w:val="0"/>
      <w:marBottom w:val="0"/>
      <w:divBdr>
        <w:top w:val="none" w:sz="0" w:space="0" w:color="auto"/>
        <w:left w:val="none" w:sz="0" w:space="0" w:color="auto"/>
        <w:bottom w:val="none" w:sz="0" w:space="0" w:color="auto"/>
        <w:right w:val="none" w:sz="0" w:space="0" w:color="auto"/>
      </w:divBdr>
    </w:div>
    <w:div w:id="326442632">
      <w:bodyDiv w:val="1"/>
      <w:marLeft w:val="0"/>
      <w:marRight w:val="0"/>
      <w:marTop w:val="0"/>
      <w:marBottom w:val="0"/>
      <w:divBdr>
        <w:top w:val="none" w:sz="0" w:space="0" w:color="auto"/>
        <w:left w:val="none" w:sz="0" w:space="0" w:color="auto"/>
        <w:bottom w:val="none" w:sz="0" w:space="0" w:color="auto"/>
        <w:right w:val="none" w:sz="0" w:space="0" w:color="auto"/>
      </w:divBdr>
    </w:div>
    <w:div w:id="326786148">
      <w:bodyDiv w:val="1"/>
      <w:marLeft w:val="0"/>
      <w:marRight w:val="0"/>
      <w:marTop w:val="0"/>
      <w:marBottom w:val="0"/>
      <w:divBdr>
        <w:top w:val="none" w:sz="0" w:space="0" w:color="auto"/>
        <w:left w:val="none" w:sz="0" w:space="0" w:color="auto"/>
        <w:bottom w:val="none" w:sz="0" w:space="0" w:color="auto"/>
        <w:right w:val="none" w:sz="0" w:space="0" w:color="auto"/>
      </w:divBdr>
    </w:div>
    <w:div w:id="326786685">
      <w:bodyDiv w:val="1"/>
      <w:marLeft w:val="0"/>
      <w:marRight w:val="0"/>
      <w:marTop w:val="0"/>
      <w:marBottom w:val="0"/>
      <w:divBdr>
        <w:top w:val="none" w:sz="0" w:space="0" w:color="auto"/>
        <w:left w:val="none" w:sz="0" w:space="0" w:color="auto"/>
        <w:bottom w:val="none" w:sz="0" w:space="0" w:color="auto"/>
        <w:right w:val="none" w:sz="0" w:space="0" w:color="auto"/>
      </w:divBdr>
    </w:div>
    <w:div w:id="327175464">
      <w:bodyDiv w:val="1"/>
      <w:marLeft w:val="0"/>
      <w:marRight w:val="0"/>
      <w:marTop w:val="0"/>
      <w:marBottom w:val="0"/>
      <w:divBdr>
        <w:top w:val="none" w:sz="0" w:space="0" w:color="auto"/>
        <w:left w:val="none" w:sz="0" w:space="0" w:color="auto"/>
        <w:bottom w:val="none" w:sz="0" w:space="0" w:color="auto"/>
        <w:right w:val="none" w:sz="0" w:space="0" w:color="auto"/>
      </w:divBdr>
    </w:div>
    <w:div w:id="327830496">
      <w:bodyDiv w:val="1"/>
      <w:marLeft w:val="0"/>
      <w:marRight w:val="0"/>
      <w:marTop w:val="0"/>
      <w:marBottom w:val="0"/>
      <w:divBdr>
        <w:top w:val="none" w:sz="0" w:space="0" w:color="auto"/>
        <w:left w:val="none" w:sz="0" w:space="0" w:color="auto"/>
        <w:bottom w:val="none" w:sz="0" w:space="0" w:color="auto"/>
        <w:right w:val="none" w:sz="0" w:space="0" w:color="auto"/>
      </w:divBdr>
    </w:div>
    <w:div w:id="328027336">
      <w:bodyDiv w:val="1"/>
      <w:marLeft w:val="0"/>
      <w:marRight w:val="0"/>
      <w:marTop w:val="0"/>
      <w:marBottom w:val="0"/>
      <w:divBdr>
        <w:top w:val="none" w:sz="0" w:space="0" w:color="auto"/>
        <w:left w:val="none" w:sz="0" w:space="0" w:color="auto"/>
        <w:bottom w:val="none" w:sz="0" w:space="0" w:color="auto"/>
        <w:right w:val="none" w:sz="0" w:space="0" w:color="auto"/>
      </w:divBdr>
    </w:div>
    <w:div w:id="328532326">
      <w:bodyDiv w:val="1"/>
      <w:marLeft w:val="0"/>
      <w:marRight w:val="0"/>
      <w:marTop w:val="0"/>
      <w:marBottom w:val="0"/>
      <w:divBdr>
        <w:top w:val="none" w:sz="0" w:space="0" w:color="auto"/>
        <w:left w:val="none" w:sz="0" w:space="0" w:color="auto"/>
        <w:bottom w:val="none" w:sz="0" w:space="0" w:color="auto"/>
        <w:right w:val="none" w:sz="0" w:space="0" w:color="auto"/>
      </w:divBdr>
    </w:div>
    <w:div w:id="331032903">
      <w:bodyDiv w:val="1"/>
      <w:marLeft w:val="0"/>
      <w:marRight w:val="0"/>
      <w:marTop w:val="0"/>
      <w:marBottom w:val="0"/>
      <w:divBdr>
        <w:top w:val="none" w:sz="0" w:space="0" w:color="auto"/>
        <w:left w:val="none" w:sz="0" w:space="0" w:color="auto"/>
        <w:bottom w:val="none" w:sz="0" w:space="0" w:color="auto"/>
        <w:right w:val="none" w:sz="0" w:space="0" w:color="auto"/>
      </w:divBdr>
    </w:div>
    <w:div w:id="331186010">
      <w:bodyDiv w:val="1"/>
      <w:marLeft w:val="0"/>
      <w:marRight w:val="0"/>
      <w:marTop w:val="0"/>
      <w:marBottom w:val="0"/>
      <w:divBdr>
        <w:top w:val="none" w:sz="0" w:space="0" w:color="auto"/>
        <w:left w:val="none" w:sz="0" w:space="0" w:color="auto"/>
        <w:bottom w:val="none" w:sz="0" w:space="0" w:color="auto"/>
        <w:right w:val="none" w:sz="0" w:space="0" w:color="auto"/>
      </w:divBdr>
    </w:div>
    <w:div w:id="332495408">
      <w:bodyDiv w:val="1"/>
      <w:marLeft w:val="0"/>
      <w:marRight w:val="0"/>
      <w:marTop w:val="0"/>
      <w:marBottom w:val="0"/>
      <w:divBdr>
        <w:top w:val="none" w:sz="0" w:space="0" w:color="auto"/>
        <w:left w:val="none" w:sz="0" w:space="0" w:color="auto"/>
        <w:bottom w:val="none" w:sz="0" w:space="0" w:color="auto"/>
        <w:right w:val="none" w:sz="0" w:space="0" w:color="auto"/>
      </w:divBdr>
    </w:div>
    <w:div w:id="332610062">
      <w:bodyDiv w:val="1"/>
      <w:marLeft w:val="0"/>
      <w:marRight w:val="0"/>
      <w:marTop w:val="0"/>
      <w:marBottom w:val="0"/>
      <w:divBdr>
        <w:top w:val="none" w:sz="0" w:space="0" w:color="auto"/>
        <w:left w:val="none" w:sz="0" w:space="0" w:color="auto"/>
        <w:bottom w:val="none" w:sz="0" w:space="0" w:color="auto"/>
        <w:right w:val="none" w:sz="0" w:space="0" w:color="auto"/>
      </w:divBdr>
    </w:div>
    <w:div w:id="332799669">
      <w:bodyDiv w:val="1"/>
      <w:marLeft w:val="0"/>
      <w:marRight w:val="0"/>
      <w:marTop w:val="0"/>
      <w:marBottom w:val="0"/>
      <w:divBdr>
        <w:top w:val="none" w:sz="0" w:space="0" w:color="auto"/>
        <w:left w:val="none" w:sz="0" w:space="0" w:color="auto"/>
        <w:bottom w:val="none" w:sz="0" w:space="0" w:color="auto"/>
        <w:right w:val="none" w:sz="0" w:space="0" w:color="auto"/>
      </w:divBdr>
    </w:div>
    <w:div w:id="332806011">
      <w:bodyDiv w:val="1"/>
      <w:marLeft w:val="0"/>
      <w:marRight w:val="0"/>
      <w:marTop w:val="0"/>
      <w:marBottom w:val="0"/>
      <w:divBdr>
        <w:top w:val="none" w:sz="0" w:space="0" w:color="auto"/>
        <w:left w:val="none" w:sz="0" w:space="0" w:color="auto"/>
        <w:bottom w:val="none" w:sz="0" w:space="0" w:color="auto"/>
        <w:right w:val="none" w:sz="0" w:space="0" w:color="auto"/>
      </w:divBdr>
    </w:div>
    <w:div w:id="332951702">
      <w:bodyDiv w:val="1"/>
      <w:marLeft w:val="0"/>
      <w:marRight w:val="0"/>
      <w:marTop w:val="0"/>
      <w:marBottom w:val="0"/>
      <w:divBdr>
        <w:top w:val="none" w:sz="0" w:space="0" w:color="auto"/>
        <w:left w:val="none" w:sz="0" w:space="0" w:color="auto"/>
        <w:bottom w:val="none" w:sz="0" w:space="0" w:color="auto"/>
        <w:right w:val="none" w:sz="0" w:space="0" w:color="auto"/>
      </w:divBdr>
    </w:div>
    <w:div w:id="333186616">
      <w:bodyDiv w:val="1"/>
      <w:marLeft w:val="0"/>
      <w:marRight w:val="0"/>
      <w:marTop w:val="0"/>
      <w:marBottom w:val="0"/>
      <w:divBdr>
        <w:top w:val="none" w:sz="0" w:space="0" w:color="auto"/>
        <w:left w:val="none" w:sz="0" w:space="0" w:color="auto"/>
        <w:bottom w:val="none" w:sz="0" w:space="0" w:color="auto"/>
        <w:right w:val="none" w:sz="0" w:space="0" w:color="auto"/>
      </w:divBdr>
    </w:div>
    <w:div w:id="334185912">
      <w:bodyDiv w:val="1"/>
      <w:marLeft w:val="0"/>
      <w:marRight w:val="0"/>
      <w:marTop w:val="0"/>
      <w:marBottom w:val="0"/>
      <w:divBdr>
        <w:top w:val="none" w:sz="0" w:space="0" w:color="auto"/>
        <w:left w:val="none" w:sz="0" w:space="0" w:color="auto"/>
        <w:bottom w:val="none" w:sz="0" w:space="0" w:color="auto"/>
        <w:right w:val="none" w:sz="0" w:space="0" w:color="auto"/>
      </w:divBdr>
    </w:div>
    <w:div w:id="336005281">
      <w:bodyDiv w:val="1"/>
      <w:marLeft w:val="0"/>
      <w:marRight w:val="0"/>
      <w:marTop w:val="0"/>
      <w:marBottom w:val="0"/>
      <w:divBdr>
        <w:top w:val="none" w:sz="0" w:space="0" w:color="auto"/>
        <w:left w:val="none" w:sz="0" w:space="0" w:color="auto"/>
        <w:bottom w:val="none" w:sz="0" w:space="0" w:color="auto"/>
        <w:right w:val="none" w:sz="0" w:space="0" w:color="auto"/>
      </w:divBdr>
    </w:div>
    <w:div w:id="336007860">
      <w:bodyDiv w:val="1"/>
      <w:marLeft w:val="0"/>
      <w:marRight w:val="0"/>
      <w:marTop w:val="0"/>
      <w:marBottom w:val="0"/>
      <w:divBdr>
        <w:top w:val="none" w:sz="0" w:space="0" w:color="auto"/>
        <w:left w:val="none" w:sz="0" w:space="0" w:color="auto"/>
        <w:bottom w:val="none" w:sz="0" w:space="0" w:color="auto"/>
        <w:right w:val="none" w:sz="0" w:space="0" w:color="auto"/>
      </w:divBdr>
    </w:div>
    <w:div w:id="336082696">
      <w:bodyDiv w:val="1"/>
      <w:marLeft w:val="0"/>
      <w:marRight w:val="0"/>
      <w:marTop w:val="0"/>
      <w:marBottom w:val="0"/>
      <w:divBdr>
        <w:top w:val="none" w:sz="0" w:space="0" w:color="auto"/>
        <w:left w:val="none" w:sz="0" w:space="0" w:color="auto"/>
        <w:bottom w:val="none" w:sz="0" w:space="0" w:color="auto"/>
        <w:right w:val="none" w:sz="0" w:space="0" w:color="auto"/>
      </w:divBdr>
    </w:div>
    <w:div w:id="336612880">
      <w:bodyDiv w:val="1"/>
      <w:marLeft w:val="0"/>
      <w:marRight w:val="0"/>
      <w:marTop w:val="0"/>
      <w:marBottom w:val="0"/>
      <w:divBdr>
        <w:top w:val="none" w:sz="0" w:space="0" w:color="auto"/>
        <w:left w:val="none" w:sz="0" w:space="0" w:color="auto"/>
        <w:bottom w:val="none" w:sz="0" w:space="0" w:color="auto"/>
        <w:right w:val="none" w:sz="0" w:space="0" w:color="auto"/>
      </w:divBdr>
    </w:div>
    <w:div w:id="336808665">
      <w:bodyDiv w:val="1"/>
      <w:marLeft w:val="0"/>
      <w:marRight w:val="0"/>
      <w:marTop w:val="0"/>
      <w:marBottom w:val="0"/>
      <w:divBdr>
        <w:top w:val="none" w:sz="0" w:space="0" w:color="auto"/>
        <w:left w:val="none" w:sz="0" w:space="0" w:color="auto"/>
        <w:bottom w:val="none" w:sz="0" w:space="0" w:color="auto"/>
        <w:right w:val="none" w:sz="0" w:space="0" w:color="auto"/>
      </w:divBdr>
    </w:div>
    <w:div w:id="336882987">
      <w:bodyDiv w:val="1"/>
      <w:marLeft w:val="0"/>
      <w:marRight w:val="0"/>
      <w:marTop w:val="0"/>
      <w:marBottom w:val="0"/>
      <w:divBdr>
        <w:top w:val="none" w:sz="0" w:space="0" w:color="auto"/>
        <w:left w:val="none" w:sz="0" w:space="0" w:color="auto"/>
        <w:bottom w:val="none" w:sz="0" w:space="0" w:color="auto"/>
        <w:right w:val="none" w:sz="0" w:space="0" w:color="auto"/>
      </w:divBdr>
    </w:div>
    <w:div w:id="337586532">
      <w:bodyDiv w:val="1"/>
      <w:marLeft w:val="0"/>
      <w:marRight w:val="0"/>
      <w:marTop w:val="0"/>
      <w:marBottom w:val="0"/>
      <w:divBdr>
        <w:top w:val="none" w:sz="0" w:space="0" w:color="auto"/>
        <w:left w:val="none" w:sz="0" w:space="0" w:color="auto"/>
        <w:bottom w:val="none" w:sz="0" w:space="0" w:color="auto"/>
        <w:right w:val="none" w:sz="0" w:space="0" w:color="auto"/>
      </w:divBdr>
    </w:div>
    <w:div w:id="337999992">
      <w:bodyDiv w:val="1"/>
      <w:marLeft w:val="0"/>
      <w:marRight w:val="0"/>
      <w:marTop w:val="0"/>
      <w:marBottom w:val="0"/>
      <w:divBdr>
        <w:top w:val="none" w:sz="0" w:space="0" w:color="auto"/>
        <w:left w:val="none" w:sz="0" w:space="0" w:color="auto"/>
        <w:bottom w:val="none" w:sz="0" w:space="0" w:color="auto"/>
        <w:right w:val="none" w:sz="0" w:space="0" w:color="auto"/>
      </w:divBdr>
    </w:div>
    <w:div w:id="338386397">
      <w:bodyDiv w:val="1"/>
      <w:marLeft w:val="0"/>
      <w:marRight w:val="0"/>
      <w:marTop w:val="0"/>
      <w:marBottom w:val="0"/>
      <w:divBdr>
        <w:top w:val="none" w:sz="0" w:space="0" w:color="auto"/>
        <w:left w:val="none" w:sz="0" w:space="0" w:color="auto"/>
        <w:bottom w:val="none" w:sz="0" w:space="0" w:color="auto"/>
        <w:right w:val="none" w:sz="0" w:space="0" w:color="auto"/>
      </w:divBdr>
    </w:div>
    <w:div w:id="338431332">
      <w:bodyDiv w:val="1"/>
      <w:marLeft w:val="0"/>
      <w:marRight w:val="0"/>
      <w:marTop w:val="0"/>
      <w:marBottom w:val="0"/>
      <w:divBdr>
        <w:top w:val="none" w:sz="0" w:space="0" w:color="auto"/>
        <w:left w:val="none" w:sz="0" w:space="0" w:color="auto"/>
        <w:bottom w:val="none" w:sz="0" w:space="0" w:color="auto"/>
        <w:right w:val="none" w:sz="0" w:space="0" w:color="auto"/>
      </w:divBdr>
    </w:div>
    <w:div w:id="338503478">
      <w:bodyDiv w:val="1"/>
      <w:marLeft w:val="0"/>
      <w:marRight w:val="0"/>
      <w:marTop w:val="0"/>
      <w:marBottom w:val="0"/>
      <w:divBdr>
        <w:top w:val="none" w:sz="0" w:space="0" w:color="auto"/>
        <w:left w:val="none" w:sz="0" w:space="0" w:color="auto"/>
        <w:bottom w:val="none" w:sz="0" w:space="0" w:color="auto"/>
        <w:right w:val="none" w:sz="0" w:space="0" w:color="auto"/>
      </w:divBdr>
    </w:div>
    <w:div w:id="338587627">
      <w:bodyDiv w:val="1"/>
      <w:marLeft w:val="0"/>
      <w:marRight w:val="0"/>
      <w:marTop w:val="0"/>
      <w:marBottom w:val="0"/>
      <w:divBdr>
        <w:top w:val="none" w:sz="0" w:space="0" w:color="auto"/>
        <w:left w:val="none" w:sz="0" w:space="0" w:color="auto"/>
        <w:bottom w:val="none" w:sz="0" w:space="0" w:color="auto"/>
        <w:right w:val="none" w:sz="0" w:space="0" w:color="auto"/>
      </w:divBdr>
    </w:div>
    <w:div w:id="338893541">
      <w:bodyDiv w:val="1"/>
      <w:marLeft w:val="0"/>
      <w:marRight w:val="0"/>
      <w:marTop w:val="0"/>
      <w:marBottom w:val="0"/>
      <w:divBdr>
        <w:top w:val="none" w:sz="0" w:space="0" w:color="auto"/>
        <w:left w:val="none" w:sz="0" w:space="0" w:color="auto"/>
        <w:bottom w:val="none" w:sz="0" w:space="0" w:color="auto"/>
        <w:right w:val="none" w:sz="0" w:space="0" w:color="auto"/>
      </w:divBdr>
    </w:div>
    <w:div w:id="340162631">
      <w:bodyDiv w:val="1"/>
      <w:marLeft w:val="0"/>
      <w:marRight w:val="0"/>
      <w:marTop w:val="0"/>
      <w:marBottom w:val="0"/>
      <w:divBdr>
        <w:top w:val="none" w:sz="0" w:space="0" w:color="auto"/>
        <w:left w:val="none" w:sz="0" w:space="0" w:color="auto"/>
        <w:bottom w:val="none" w:sz="0" w:space="0" w:color="auto"/>
        <w:right w:val="none" w:sz="0" w:space="0" w:color="auto"/>
      </w:divBdr>
    </w:div>
    <w:div w:id="340662332">
      <w:bodyDiv w:val="1"/>
      <w:marLeft w:val="0"/>
      <w:marRight w:val="0"/>
      <w:marTop w:val="0"/>
      <w:marBottom w:val="0"/>
      <w:divBdr>
        <w:top w:val="none" w:sz="0" w:space="0" w:color="auto"/>
        <w:left w:val="none" w:sz="0" w:space="0" w:color="auto"/>
        <w:bottom w:val="none" w:sz="0" w:space="0" w:color="auto"/>
        <w:right w:val="none" w:sz="0" w:space="0" w:color="auto"/>
      </w:divBdr>
    </w:div>
    <w:div w:id="341250348">
      <w:bodyDiv w:val="1"/>
      <w:marLeft w:val="0"/>
      <w:marRight w:val="0"/>
      <w:marTop w:val="0"/>
      <w:marBottom w:val="0"/>
      <w:divBdr>
        <w:top w:val="none" w:sz="0" w:space="0" w:color="auto"/>
        <w:left w:val="none" w:sz="0" w:space="0" w:color="auto"/>
        <w:bottom w:val="none" w:sz="0" w:space="0" w:color="auto"/>
        <w:right w:val="none" w:sz="0" w:space="0" w:color="auto"/>
      </w:divBdr>
    </w:div>
    <w:div w:id="341472201">
      <w:bodyDiv w:val="1"/>
      <w:marLeft w:val="0"/>
      <w:marRight w:val="0"/>
      <w:marTop w:val="0"/>
      <w:marBottom w:val="0"/>
      <w:divBdr>
        <w:top w:val="none" w:sz="0" w:space="0" w:color="auto"/>
        <w:left w:val="none" w:sz="0" w:space="0" w:color="auto"/>
        <w:bottom w:val="none" w:sz="0" w:space="0" w:color="auto"/>
        <w:right w:val="none" w:sz="0" w:space="0" w:color="auto"/>
      </w:divBdr>
    </w:div>
    <w:div w:id="341515802">
      <w:bodyDiv w:val="1"/>
      <w:marLeft w:val="0"/>
      <w:marRight w:val="0"/>
      <w:marTop w:val="0"/>
      <w:marBottom w:val="0"/>
      <w:divBdr>
        <w:top w:val="none" w:sz="0" w:space="0" w:color="auto"/>
        <w:left w:val="none" w:sz="0" w:space="0" w:color="auto"/>
        <w:bottom w:val="none" w:sz="0" w:space="0" w:color="auto"/>
        <w:right w:val="none" w:sz="0" w:space="0" w:color="auto"/>
      </w:divBdr>
    </w:div>
    <w:div w:id="341669647">
      <w:bodyDiv w:val="1"/>
      <w:marLeft w:val="0"/>
      <w:marRight w:val="0"/>
      <w:marTop w:val="0"/>
      <w:marBottom w:val="0"/>
      <w:divBdr>
        <w:top w:val="none" w:sz="0" w:space="0" w:color="auto"/>
        <w:left w:val="none" w:sz="0" w:space="0" w:color="auto"/>
        <w:bottom w:val="none" w:sz="0" w:space="0" w:color="auto"/>
        <w:right w:val="none" w:sz="0" w:space="0" w:color="auto"/>
      </w:divBdr>
    </w:div>
    <w:div w:id="342054802">
      <w:bodyDiv w:val="1"/>
      <w:marLeft w:val="0"/>
      <w:marRight w:val="0"/>
      <w:marTop w:val="0"/>
      <w:marBottom w:val="0"/>
      <w:divBdr>
        <w:top w:val="none" w:sz="0" w:space="0" w:color="auto"/>
        <w:left w:val="none" w:sz="0" w:space="0" w:color="auto"/>
        <w:bottom w:val="none" w:sz="0" w:space="0" w:color="auto"/>
        <w:right w:val="none" w:sz="0" w:space="0" w:color="auto"/>
      </w:divBdr>
    </w:div>
    <w:div w:id="342172492">
      <w:bodyDiv w:val="1"/>
      <w:marLeft w:val="0"/>
      <w:marRight w:val="0"/>
      <w:marTop w:val="0"/>
      <w:marBottom w:val="0"/>
      <w:divBdr>
        <w:top w:val="none" w:sz="0" w:space="0" w:color="auto"/>
        <w:left w:val="none" w:sz="0" w:space="0" w:color="auto"/>
        <w:bottom w:val="none" w:sz="0" w:space="0" w:color="auto"/>
        <w:right w:val="none" w:sz="0" w:space="0" w:color="auto"/>
      </w:divBdr>
    </w:div>
    <w:div w:id="342249880">
      <w:bodyDiv w:val="1"/>
      <w:marLeft w:val="0"/>
      <w:marRight w:val="0"/>
      <w:marTop w:val="0"/>
      <w:marBottom w:val="0"/>
      <w:divBdr>
        <w:top w:val="none" w:sz="0" w:space="0" w:color="auto"/>
        <w:left w:val="none" w:sz="0" w:space="0" w:color="auto"/>
        <w:bottom w:val="none" w:sz="0" w:space="0" w:color="auto"/>
        <w:right w:val="none" w:sz="0" w:space="0" w:color="auto"/>
      </w:divBdr>
    </w:div>
    <w:div w:id="342362946">
      <w:bodyDiv w:val="1"/>
      <w:marLeft w:val="0"/>
      <w:marRight w:val="0"/>
      <w:marTop w:val="0"/>
      <w:marBottom w:val="0"/>
      <w:divBdr>
        <w:top w:val="none" w:sz="0" w:space="0" w:color="auto"/>
        <w:left w:val="none" w:sz="0" w:space="0" w:color="auto"/>
        <w:bottom w:val="none" w:sz="0" w:space="0" w:color="auto"/>
        <w:right w:val="none" w:sz="0" w:space="0" w:color="auto"/>
      </w:divBdr>
    </w:div>
    <w:div w:id="342979191">
      <w:bodyDiv w:val="1"/>
      <w:marLeft w:val="0"/>
      <w:marRight w:val="0"/>
      <w:marTop w:val="0"/>
      <w:marBottom w:val="0"/>
      <w:divBdr>
        <w:top w:val="none" w:sz="0" w:space="0" w:color="auto"/>
        <w:left w:val="none" w:sz="0" w:space="0" w:color="auto"/>
        <w:bottom w:val="none" w:sz="0" w:space="0" w:color="auto"/>
        <w:right w:val="none" w:sz="0" w:space="0" w:color="auto"/>
      </w:divBdr>
    </w:div>
    <w:div w:id="343481756">
      <w:bodyDiv w:val="1"/>
      <w:marLeft w:val="0"/>
      <w:marRight w:val="0"/>
      <w:marTop w:val="0"/>
      <w:marBottom w:val="0"/>
      <w:divBdr>
        <w:top w:val="none" w:sz="0" w:space="0" w:color="auto"/>
        <w:left w:val="none" w:sz="0" w:space="0" w:color="auto"/>
        <w:bottom w:val="none" w:sz="0" w:space="0" w:color="auto"/>
        <w:right w:val="none" w:sz="0" w:space="0" w:color="auto"/>
      </w:divBdr>
    </w:div>
    <w:div w:id="344598485">
      <w:bodyDiv w:val="1"/>
      <w:marLeft w:val="0"/>
      <w:marRight w:val="0"/>
      <w:marTop w:val="0"/>
      <w:marBottom w:val="0"/>
      <w:divBdr>
        <w:top w:val="none" w:sz="0" w:space="0" w:color="auto"/>
        <w:left w:val="none" w:sz="0" w:space="0" w:color="auto"/>
        <w:bottom w:val="none" w:sz="0" w:space="0" w:color="auto"/>
        <w:right w:val="none" w:sz="0" w:space="0" w:color="auto"/>
      </w:divBdr>
    </w:div>
    <w:div w:id="344745455">
      <w:bodyDiv w:val="1"/>
      <w:marLeft w:val="0"/>
      <w:marRight w:val="0"/>
      <w:marTop w:val="0"/>
      <w:marBottom w:val="0"/>
      <w:divBdr>
        <w:top w:val="none" w:sz="0" w:space="0" w:color="auto"/>
        <w:left w:val="none" w:sz="0" w:space="0" w:color="auto"/>
        <w:bottom w:val="none" w:sz="0" w:space="0" w:color="auto"/>
        <w:right w:val="none" w:sz="0" w:space="0" w:color="auto"/>
      </w:divBdr>
    </w:div>
    <w:div w:id="345140125">
      <w:bodyDiv w:val="1"/>
      <w:marLeft w:val="0"/>
      <w:marRight w:val="0"/>
      <w:marTop w:val="0"/>
      <w:marBottom w:val="0"/>
      <w:divBdr>
        <w:top w:val="none" w:sz="0" w:space="0" w:color="auto"/>
        <w:left w:val="none" w:sz="0" w:space="0" w:color="auto"/>
        <w:bottom w:val="none" w:sz="0" w:space="0" w:color="auto"/>
        <w:right w:val="none" w:sz="0" w:space="0" w:color="auto"/>
      </w:divBdr>
    </w:div>
    <w:div w:id="345330446">
      <w:bodyDiv w:val="1"/>
      <w:marLeft w:val="0"/>
      <w:marRight w:val="0"/>
      <w:marTop w:val="0"/>
      <w:marBottom w:val="0"/>
      <w:divBdr>
        <w:top w:val="none" w:sz="0" w:space="0" w:color="auto"/>
        <w:left w:val="none" w:sz="0" w:space="0" w:color="auto"/>
        <w:bottom w:val="none" w:sz="0" w:space="0" w:color="auto"/>
        <w:right w:val="none" w:sz="0" w:space="0" w:color="auto"/>
      </w:divBdr>
    </w:div>
    <w:div w:id="345448487">
      <w:bodyDiv w:val="1"/>
      <w:marLeft w:val="0"/>
      <w:marRight w:val="0"/>
      <w:marTop w:val="0"/>
      <w:marBottom w:val="0"/>
      <w:divBdr>
        <w:top w:val="none" w:sz="0" w:space="0" w:color="auto"/>
        <w:left w:val="none" w:sz="0" w:space="0" w:color="auto"/>
        <w:bottom w:val="none" w:sz="0" w:space="0" w:color="auto"/>
        <w:right w:val="none" w:sz="0" w:space="0" w:color="auto"/>
      </w:divBdr>
    </w:div>
    <w:div w:id="345862872">
      <w:bodyDiv w:val="1"/>
      <w:marLeft w:val="0"/>
      <w:marRight w:val="0"/>
      <w:marTop w:val="0"/>
      <w:marBottom w:val="0"/>
      <w:divBdr>
        <w:top w:val="none" w:sz="0" w:space="0" w:color="auto"/>
        <w:left w:val="none" w:sz="0" w:space="0" w:color="auto"/>
        <w:bottom w:val="none" w:sz="0" w:space="0" w:color="auto"/>
        <w:right w:val="none" w:sz="0" w:space="0" w:color="auto"/>
      </w:divBdr>
    </w:div>
    <w:div w:id="348140749">
      <w:bodyDiv w:val="1"/>
      <w:marLeft w:val="0"/>
      <w:marRight w:val="0"/>
      <w:marTop w:val="0"/>
      <w:marBottom w:val="0"/>
      <w:divBdr>
        <w:top w:val="none" w:sz="0" w:space="0" w:color="auto"/>
        <w:left w:val="none" w:sz="0" w:space="0" w:color="auto"/>
        <w:bottom w:val="none" w:sz="0" w:space="0" w:color="auto"/>
        <w:right w:val="none" w:sz="0" w:space="0" w:color="auto"/>
      </w:divBdr>
    </w:div>
    <w:div w:id="348485007">
      <w:bodyDiv w:val="1"/>
      <w:marLeft w:val="0"/>
      <w:marRight w:val="0"/>
      <w:marTop w:val="0"/>
      <w:marBottom w:val="0"/>
      <w:divBdr>
        <w:top w:val="none" w:sz="0" w:space="0" w:color="auto"/>
        <w:left w:val="none" w:sz="0" w:space="0" w:color="auto"/>
        <w:bottom w:val="none" w:sz="0" w:space="0" w:color="auto"/>
        <w:right w:val="none" w:sz="0" w:space="0" w:color="auto"/>
      </w:divBdr>
    </w:div>
    <w:div w:id="348723213">
      <w:bodyDiv w:val="1"/>
      <w:marLeft w:val="0"/>
      <w:marRight w:val="0"/>
      <w:marTop w:val="0"/>
      <w:marBottom w:val="0"/>
      <w:divBdr>
        <w:top w:val="none" w:sz="0" w:space="0" w:color="auto"/>
        <w:left w:val="none" w:sz="0" w:space="0" w:color="auto"/>
        <w:bottom w:val="none" w:sz="0" w:space="0" w:color="auto"/>
        <w:right w:val="none" w:sz="0" w:space="0" w:color="auto"/>
      </w:divBdr>
    </w:div>
    <w:div w:id="349188882">
      <w:bodyDiv w:val="1"/>
      <w:marLeft w:val="0"/>
      <w:marRight w:val="0"/>
      <w:marTop w:val="0"/>
      <w:marBottom w:val="0"/>
      <w:divBdr>
        <w:top w:val="none" w:sz="0" w:space="0" w:color="auto"/>
        <w:left w:val="none" w:sz="0" w:space="0" w:color="auto"/>
        <w:bottom w:val="none" w:sz="0" w:space="0" w:color="auto"/>
        <w:right w:val="none" w:sz="0" w:space="0" w:color="auto"/>
      </w:divBdr>
    </w:div>
    <w:div w:id="349378343">
      <w:bodyDiv w:val="1"/>
      <w:marLeft w:val="0"/>
      <w:marRight w:val="0"/>
      <w:marTop w:val="0"/>
      <w:marBottom w:val="0"/>
      <w:divBdr>
        <w:top w:val="none" w:sz="0" w:space="0" w:color="auto"/>
        <w:left w:val="none" w:sz="0" w:space="0" w:color="auto"/>
        <w:bottom w:val="none" w:sz="0" w:space="0" w:color="auto"/>
        <w:right w:val="none" w:sz="0" w:space="0" w:color="auto"/>
      </w:divBdr>
    </w:div>
    <w:div w:id="349723557">
      <w:bodyDiv w:val="1"/>
      <w:marLeft w:val="0"/>
      <w:marRight w:val="0"/>
      <w:marTop w:val="0"/>
      <w:marBottom w:val="0"/>
      <w:divBdr>
        <w:top w:val="none" w:sz="0" w:space="0" w:color="auto"/>
        <w:left w:val="none" w:sz="0" w:space="0" w:color="auto"/>
        <w:bottom w:val="none" w:sz="0" w:space="0" w:color="auto"/>
        <w:right w:val="none" w:sz="0" w:space="0" w:color="auto"/>
      </w:divBdr>
    </w:div>
    <w:div w:id="349914104">
      <w:bodyDiv w:val="1"/>
      <w:marLeft w:val="0"/>
      <w:marRight w:val="0"/>
      <w:marTop w:val="0"/>
      <w:marBottom w:val="0"/>
      <w:divBdr>
        <w:top w:val="none" w:sz="0" w:space="0" w:color="auto"/>
        <w:left w:val="none" w:sz="0" w:space="0" w:color="auto"/>
        <w:bottom w:val="none" w:sz="0" w:space="0" w:color="auto"/>
        <w:right w:val="none" w:sz="0" w:space="0" w:color="auto"/>
      </w:divBdr>
    </w:div>
    <w:div w:id="350184942">
      <w:bodyDiv w:val="1"/>
      <w:marLeft w:val="0"/>
      <w:marRight w:val="0"/>
      <w:marTop w:val="0"/>
      <w:marBottom w:val="0"/>
      <w:divBdr>
        <w:top w:val="none" w:sz="0" w:space="0" w:color="auto"/>
        <w:left w:val="none" w:sz="0" w:space="0" w:color="auto"/>
        <w:bottom w:val="none" w:sz="0" w:space="0" w:color="auto"/>
        <w:right w:val="none" w:sz="0" w:space="0" w:color="auto"/>
      </w:divBdr>
    </w:div>
    <w:div w:id="350422861">
      <w:bodyDiv w:val="1"/>
      <w:marLeft w:val="0"/>
      <w:marRight w:val="0"/>
      <w:marTop w:val="0"/>
      <w:marBottom w:val="0"/>
      <w:divBdr>
        <w:top w:val="none" w:sz="0" w:space="0" w:color="auto"/>
        <w:left w:val="none" w:sz="0" w:space="0" w:color="auto"/>
        <w:bottom w:val="none" w:sz="0" w:space="0" w:color="auto"/>
        <w:right w:val="none" w:sz="0" w:space="0" w:color="auto"/>
      </w:divBdr>
    </w:div>
    <w:div w:id="350684814">
      <w:bodyDiv w:val="1"/>
      <w:marLeft w:val="0"/>
      <w:marRight w:val="0"/>
      <w:marTop w:val="0"/>
      <w:marBottom w:val="0"/>
      <w:divBdr>
        <w:top w:val="none" w:sz="0" w:space="0" w:color="auto"/>
        <w:left w:val="none" w:sz="0" w:space="0" w:color="auto"/>
        <w:bottom w:val="none" w:sz="0" w:space="0" w:color="auto"/>
        <w:right w:val="none" w:sz="0" w:space="0" w:color="auto"/>
      </w:divBdr>
    </w:div>
    <w:div w:id="350844389">
      <w:bodyDiv w:val="1"/>
      <w:marLeft w:val="0"/>
      <w:marRight w:val="0"/>
      <w:marTop w:val="0"/>
      <w:marBottom w:val="0"/>
      <w:divBdr>
        <w:top w:val="none" w:sz="0" w:space="0" w:color="auto"/>
        <w:left w:val="none" w:sz="0" w:space="0" w:color="auto"/>
        <w:bottom w:val="none" w:sz="0" w:space="0" w:color="auto"/>
        <w:right w:val="none" w:sz="0" w:space="0" w:color="auto"/>
      </w:divBdr>
    </w:div>
    <w:div w:id="351105968">
      <w:bodyDiv w:val="1"/>
      <w:marLeft w:val="0"/>
      <w:marRight w:val="0"/>
      <w:marTop w:val="0"/>
      <w:marBottom w:val="0"/>
      <w:divBdr>
        <w:top w:val="none" w:sz="0" w:space="0" w:color="auto"/>
        <w:left w:val="none" w:sz="0" w:space="0" w:color="auto"/>
        <w:bottom w:val="none" w:sz="0" w:space="0" w:color="auto"/>
        <w:right w:val="none" w:sz="0" w:space="0" w:color="auto"/>
      </w:divBdr>
    </w:div>
    <w:div w:id="351536577">
      <w:bodyDiv w:val="1"/>
      <w:marLeft w:val="0"/>
      <w:marRight w:val="0"/>
      <w:marTop w:val="0"/>
      <w:marBottom w:val="0"/>
      <w:divBdr>
        <w:top w:val="none" w:sz="0" w:space="0" w:color="auto"/>
        <w:left w:val="none" w:sz="0" w:space="0" w:color="auto"/>
        <w:bottom w:val="none" w:sz="0" w:space="0" w:color="auto"/>
        <w:right w:val="none" w:sz="0" w:space="0" w:color="auto"/>
      </w:divBdr>
    </w:div>
    <w:div w:id="351684027">
      <w:bodyDiv w:val="1"/>
      <w:marLeft w:val="0"/>
      <w:marRight w:val="0"/>
      <w:marTop w:val="0"/>
      <w:marBottom w:val="0"/>
      <w:divBdr>
        <w:top w:val="none" w:sz="0" w:space="0" w:color="auto"/>
        <w:left w:val="none" w:sz="0" w:space="0" w:color="auto"/>
        <w:bottom w:val="none" w:sz="0" w:space="0" w:color="auto"/>
        <w:right w:val="none" w:sz="0" w:space="0" w:color="auto"/>
      </w:divBdr>
    </w:div>
    <w:div w:id="351684840">
      <w:bodyDiv w:val="1"/>
      <w:marLeft w:val="0"/>
      <w:marRight w:val="0"/>
      <w:marTop w:val="0"/>
      <w:marBottom w:val="0"/>
      <w:divBdr>
        <w:top w:val="none" w:sz="0" w:space="0" w:color="auto"/>
        <w:left w:val="none" w:sz="0" w:space="0" w:color="auto"/>
        <w:bottom w:val="none" w:sz="0" w:space="0" w:color="auto"/>
        <w:right w:val="none" w:sz="0" w:space="0" w:color="auto"/>
      </w:divBdr>
    </w:div>
    <w:div w:id="352072560">
      <w:bodyDiv w:val="1"/>
      <w:marLeft w:val="0"/>
      <w:marRight w:val="0"/>
      <w:marTop w:val="0"/>
      <w:marBottom w:val="0"/>
      <w:divBdr>
        <w:top w:val="none" w:sz="0" w:space="0" w:color="auto"/>
        <w:left w:val="none" w:sz="0" w:space="0" w:color="auto"/>
        <w:bottom w:val="none" w:sz="0" w:space="0" w:color="auto"/>
        <w:right w:val="none" w:sz="0" w:space="0" w:color="auto"/>
      </w:divBdr>
    </w:div>
    <w:div w:id="352415172">
      <w:bodyDiv w:val="1"/>
      <w:marLeft w:val="0"/>
      <w:marRight w:val="0"/>
      <w:marTop w:val="0"/>
      <w:marBottom w:val="0"/>
      <w:divBdr>
        <w:top w:val="none" w:sz="0" w:space="0" w:color="auto"/>
        <w:left w:val="none" w:sz="0" w:space="0" w:color="auto"/>
        <w:bottom w:val="none" w:sz="0" w:space="0" w:color="auto"/>
        <w:right w:val="none" w:sz="0" w:space="0" w:color="auto"/>
      </w:divBdr>
    </w:div>
    <w:div w:id="352610515">
      <w:bodyDiv w:val="1"/>
      <w:marLeft w:val="0"/>
      <w:marRight w:val="0"/>
      <w:marTop w:val="0"/>
      <w:marBottom w:val="0"/>
      <w:divBdr>
        <w:top w:val="none" w:sz="0" w:space="0" w:color="auto"/>
        <w:left w:val="none" w:sz="0" w:space="0" w:color="auto"/>
        <w:bottom w:val="none" w:sz="0" w:space="0" w:color="auto"/>
        <w:right w:val="none" w:sz="0" w:space="0" w:color="auto"/>
      </w:divBdr>
    </w:div>
    <w:div w:id="352850802">
      <w:bodyDiv w:val="1"/>
      <w:marLeft w:val="0"/>
      <w:marRight w:val="0"/>
      <w:marTop w:val="0"/>
      <w:marBottom w:val="0"/>
      <w:divBdr>
        <w:top w:val="none" w:sz="0" w:space="0" w:color="auto"/>
        <w:left w:val="none" w:sz="0" w:space="0" w:color="auto"/>
        <w:bottom w:val="none" w:sz="0" w:space="0" w:color="auto"/>
        <w:right w:val="none" w:sz="0" w:space="0" w:color="auto"/>
      </w:divBdr>
    </w:div>
    <w:div w:id="353919285">
      <w:bodyDiv w:val="1"/>
      <w:marLeft w:val="0"/>
      <w:marRight w:val="0"/>
      <w:marTop w:val="0"/>
      <w:marBottom w:val="0"/>
      <w:divBdr>
        <w:top w:val="none" w:sz="0" w:space="0" w:color="auto"/>
        <w:left w:val="none" w:sz="0" w:space="0" w:color="auto"/>
        <w:bottom w:val="none" w:sz="0" w:space="0" w:color="auto"/>
        <w:right w:val="none" w:sz="0" w:space="0" w:color="auto"/>
      </w:divBdr>
    </w:div>
    <w:div w:id="354187903">
      <w:bodyDiv w:val="1"/>
      <w:marLeft w:val="0"/>
      <w:marRight w:val="0"/>
      <w:marTop w:val="0"/>
      <w:marBottom w:val="0"/>
      <w:divBdr>
        <w:top w:val="none" w:sz="0" w:space="0" w:color="auto"/>
        <w:left w:val="none" w:sz="0" w:space="0" w:color="auto"/>
        <w:bottom w:val="none" w:sz="0" w:space="0" w:color="auto"/>
        <w:right w:val="none" w:sz="0" w:space="0" w:color="auto"/>
      </w:divBdr>
    </w:div>
    <w:div w:id="354617714">
      <w:bodyDiv w:val="1"/>
      <w:marLeft w:val="0"/>
      <w:marRight w:val="0"/>
      <w:marTop w:val="0"/>
      <w:marBottom w:val="0"/>
      <w:divBdr>
        <w:top w:val="none" w:sz="0" w:space="0" w:color="auto"/>
        <w:left w:val="none" w:sz="0" w:space="0" w:color="auto"/>
        <w:bottom w:val="none" w:sz="0" w:space="0" w:color="auto"/>
        <w:right w:val="none" w:sz="0" w:space="0" w:color="auto"/>
      </w:divBdr>
    </w:div>
    <w:div w:id="355234073">
      <w:bodyDiv w:val="1"/>
      <w:marLeft w:val="0"/>
      <w:marRight w:val="0"/>
      <w:marTop w:val="0"/>
      <w:marBottom w:val="0"/>
      <w:divBdr>
        <w:top w:val="none" w:sz="0" w:space="0" w:color="auto"/>
        <w:left w:val="none" w:sz="0" w:space="0" w:color="auto"/>
        <w:bottom w:val="none" w:sz="0" w:space="0" w:color="auto"/>
        <w:right w:val="none" w:sz="0" w:space="0" w:color="auto"/>
      </w:divBdr>
    </w:div>
    <w:div w:id="356279353">
      <w:bodyDiv w:val="1"/>
      <w:marLeft w:val="0"/>
      <w:marRight w:val="0"/>
      <w:marTop w:val="0"/>
      <w:marBottom w:val="0"/>
      <w:divBdr>
        <w:top w:val="none" w:sz="0" w:space="0" w:color="auto"/>
        <w:left w:val="none" w:sz="0" w:space="0" w:color="auto"/>
        <w:bottom w:val="none" w:sz="0" w:space="0" w:color="auto"/>
        <w:right w:val="none" w:sz="0" w:space="0" w:color="auto"/>
      </w:divBdr>
    </w:div>
    <w:div w:id="356351799">
      <w:bodyDiv w:val="1"/>
      <w:marLeft w:val="0"/>
      <w:marRight w:val="0"/>
      <w:marTop w:val="0"/>
      <w:marBottom w:val="0"/>
      <w:divBdr>
        <w:top w:val="none" w:sz="0" w:space="0" w:color="auto"/>
        <w:left w:val="none" w:sz="0" w:space="0" w:color="auto"/>
        <w:bottom w:val="none" w:sz="0" w:space="0" w:color="auto"/>
        <w:right w:val="none" w:sz="0" w:space="0" w:color="auto"/>
      </w:divBdr>
    </w:div>
    <w:div w:id="356465569">
      <w:bodyDiv w:val="1"/>
      <w:marLeft w:val="0"/>
      <w:marRight w:val="0"/>
      <w:marTop w:val="0"/>
      <w:marBottom w:val="0"/>
      <w:divBdr>
        <w:top w:val="none" w:sz="0" w:space="0" w:color="auto"/>
        <w:left w:val="none" w:sz="0" w:space="0" w:color="auto"/>
        <w:bottom w:val="none" w:sz="0" w:space="0" w:color="auto"/>
        <w:right w:val="none" w:sz="0" w:space="0" w:color="auto"/>
      </w:divBdr>
    </w:div>
    <w:div w:id="356546652">
      <w:bodyDiv w:val="1"/>
      <w:marLeft w:val="0"/>
      <w:marRight w:val="0"/>
      <w:marTop w:val="0"/>
      <w:marBottom w:val="0"/>
      <w:divBdr>
        <w:top w:val="none" w:sz="0" w:space="0" w:color="auto"/>
        <w:left w:val="none" w:sz="0" w:space="0" w:color="auto"/>
        <w:bottom w:val="none" w:sz="0" w:space="0" w:color="auto"/>
        <w:right w:val="none" w:sz="0" w:space="0" w:color="auto"/>
      </w:divBdr>
    </w:div>
    <w:div w:id="356657803">
      <w:bodyDiv w:val="1"/>
      <w:marLeft w:val="0"/>
      <w:marRight w:val="0"/>
      <w:marTop w:val="0"/>
      <w:marBottom w:val="0"/>
      <w:divBdr>
        <w:top w:val="none" w:sz="0" w:space="0" w:color="auto"/>
        <w:left w:val="none" w:sz="0" w:space="0" w:color="auto"/>
        <w:bottom w:val="none" w:sz="0" w:space="0" w:color="auto"/>
        <w:right w:val="none" w:sz="0" w:space="0" w:color="auto"/>
      </w:divBdr>
    </w:div>
    <w:div w:id="356665158">
      <w:bodyDiv w:val="1"/>
      <w:marLeft w:val="0"/>
      <w:marRight w:val="0"/>
      <w:marTop w:val="0"/>
      <w:marBottom w:val="0"/>
      <w:divBdr>
        <w:top w:val="none" w:sz="0" w:space="0" w:color="auto"/>
        <w:left w:val="none" w:sz="0" w:space="0" w:color="auto"/>
        <w:bottom w:val="none" w:sz="0" w:space="0" w:color="auto"/>
        <w:right w:val="none" w:sz="0" w:space="0" w:color="auto"/>
      </w:divBdr>
    </w:div>
    <w:div w:id="357586266">
      <w:bodyDiv w:val="1"/>
      <w:marLeft w:val="0"/>
      <w:marRight w:val="0"/>
      <w:marTop w:val="0"/>
      <w:marBottom w:val="0"/>
      <w:divBdr>
        <w:top w:val="none" w:sz="0" w:space="0" w:color="auto"/>
        <w:left w:val="none" w:sz="0" w:space="0" w:color="auto"/>
        <w:bottom w:val="none" w:sz="0" w:space="0" w:color="auto"/>
        <w:right w:val="none" w:sz="0" w:space="0" w:color="auto"/>
      </w:divBdr>
    </w:div>
    <w:div w:id="357892531">
      <w:bodyDiv w:val="1"/>
      <w:marLeft w:val="0"/>
      <w:marRight w:val="0"/>
      <w:marTop w:val="0"/>
      <w:marBottom w:val="0"/>
      <w:divBdr>
        <w:top w:val="none" w:sz="0" w:space="0" w:color="auto"/>
        <w:left w:val="none" w:sz="0" w:space="0" w:color="auto"/>
        <w:bottom w:val="none" w:sz="0" w:space="0" w:color="auto"/>
        <w:right w:val="none" w:sz="0" w:space="0" w:color="auto"/>
      </w:divBdr>
    </w:div>
    <w:div w:id="358774985">
      <w:bodyDiv w:val="1"/>
      <w:marLeft w:val="0"/>
      <w:marRight w:val="0"/>
      <w:marTop w:val="0"/>
      <w:marBottom w:val="0"/>
      <w:divBdr>
        <w:top w:val="none" w:sz="0" w:space="0" w:color="auto"/>
        <w:left w:val="none" w:sz="0" w:space="0" w:color="auto"/>
        <w:bottom w:val="none" w:sz="0" w:space="0" w:color="auto"/>
        <w:right w:val="none" w:sz="0" w:space="0" w:color="auto"/>
      </w:divBdr>
    </w:div>
    <w:div w:id="360320688">
      <w:bodyDiv w:val="1"/>
      <w:marLeft w:val="0"/>
      <w:marRight w:val="0"/>
      <w:marTop w:val="0"/>
      <w:marBottom w:val="0"/>
      <w:divBdr>
        <w:top w:val="none" w:sz="0" w:space="0" w:color="auto"/>
        <w:left w:val="none" w:sz="0" w:space="0" w:color="auto"/>
        <w:bottom w:val="none" w:sz="0" w:space="0" w:color="auto"/>
        <w:right w:val="none" w:sz="0" w:space="0" w:color="auto"/>
      </w:divBdr>
    </w:div>
    <w:div w:id="361243683">
      <w:bodyDiv w:val="1"/>
      <w:marLeft w:val="0"/>
      <w:marRight w:val="0"/>
      <w:marTop w:val="0"/>
      <w:marBottom w:val="0"/>
      <w:divBdr>
        <w:top w:val="none" w:sz="0" w:space="0" w:color="auto"/>
        <w:left w:val="none" w:sz="0" w:space="0" w:color="auto"/>
        <w:bottom w:val="none" w:sz="0" w:space="0" w:color="auto"/>
        <w:right w:val="none" w:sz="0" w:space="0" w:color="auto"/>
      </w:divBdr>
    </w:div>
    <w:div w:id="361516279">
      <w:bodyDiv w:val="1"/>
      <w:marLeft w:val="0"/>
      <w:marRight w:val="0"/>
      <w:marTop w:val="0"/>
      <w:marBottom w:val="0"/>
      <w:divBdr>
        <w:top w:val="none" w:sz="0" w:space="0" w:color="auto"/>
        <w:left w:val="none" w:sz="0" w:space="0" w:color="auto"/>
        <w:bottom w:val="none" w:sz="0" w:space="0" w:color="auto"/>
        <w:right w:val="none" w:sz="0" w:space="0" w:color="auto"/>
      </w:divBdr>
    </w:div>
    <w:div w:id="361907510">
      <w:bodyDiv w:val="1"/>
      <w:marLeft w:val="0"/>
      <w:marRight w:val="0"/>
      <w:marTop w:val="0"/>
      <w:marBottom w:val="0"/>
      <w:divBdr>
        <w:top w:val="none" w:sz="0" w:space="0" w:color="auto"/>
        <w:left w:val="none" w:sz="0" w:space="0" w:color="auto"/>
        <w:bottom w:val="none" w:sz="0" w:space="0" w:color="auto"/>
        <w:right w:val="none" w:sz="0" w:space="0" w:color="auto"/>
      </w:divBdr>
    </w:div>
    <w:div w:id="362485359">
      <w:bodyDiv w:val="1"/>
      <w:marLeft w:val="0"/>
      <w:marRight w:val="0"/>
      <w:marTop w:val="0"/>
      <w:marBottom w:val="0"/>
      <w:divBdr>
        <w:top w:val="none" w:sz="0" w:space="0" w:color="auto"/>
        <w:left w:val="none" w:sz="0" w:space="0" w:color="auto"/>
        <w:bottom w:val="none" w:sz="0" w:space="0" w:color="auto"/>
        <w:right w:val="none" w:sz="0" w:space="0" w:color="auto"/>
      </w:divBdr>
    </w:div>
    <w:div w:id="363211052">
      <w:bodyDiv w:val="1"/>
      <w:marLeft w:val="0"/>
      <w:marRight w:val="0"/>
      <w:marTop w:val="0"/>
      <w:marBottom w:val="0"/>
      <w:divBdr>
        <w:top w:val="none" w:sz="0" w:space="0" w:color="auto"/>
        <w:left w:val="none" w:sz="0" w:space="0" w:color="auto"/>
        <w:bottom w:val="none" w:sz="0" w:space="0" w:color="auto"/>
        <w:right w:val="none" w:sz="0" w:space="0" w:color="auto"/>
      </w:divBdr>
    </w:div>
    <w:div w:id="363211327">
      <w:bodyDiv w:val="1"/>
      <w:marLeft w:val="0"/>
      <w:marRight w:val="0"/>
      <w:marTop w:val="0"/>
      <w:marBottom w:val="0"/>
      <w:divBdr>
        <w:top w:val="none" w:sz="0" w:space="0" w:color="auto"/>
        <w:left w:val="none" w:sz="0" w:space="0" w:color="auto"/>
        <w:bottom w:val="none" w:sz="0" w:space="0" w:color="auto"/>
        <w:right w:val="none" w:sz="0" w:space="0" w:color="auto"/>
      </w:divBdr>
    </w:div>
    <w:div w:id="363673143">
      <w:bodyDiv w:val="1"/>
      <w:marLeft w:val="0"/>
      <w:marRight w:val="0"/>
      <w:marTop w:val="0"/>
      <w:marBottom w:val="0"/>
      <w:divBdr>
        <w:top w:val="none" w:sz="0" w:space="0" w:color="auto"/>
        <w:left w:val="none" w:sz="0" w:space="0" w:color="auto"/>
        <w:bottom w:val="none" w:sz="0" w:space="0" w:color="auto"/>
        <w:right w:val="none" w:sz="0" w:space="0" w:color="auto"/>
      </w:divBdr>
    </w:div>
    <w:div w:id="364061792">
      <w:bodyDiv w:val="1"/>
      <w:marLeft w:val="0"/>
      <w:marRight w:val="0"/>
      <w:marTop w:val="0"/>
      <w:marBottom w:val="0"/>
      <w:divBdr>
        <w:top w:val="none" w:sz="0" w:space="0" w:color="auto"/>
        <w:left w:val="none" w:sz="0" w:space="0" w:color="auto"/>
        <w:bottom w:val="none" w:sz="0" w:space="0" w:color="auto"/>
        <w:right w:val="none" w:sz="0" w:space="0" w:color="auto"/>
      </w:divBdr>
    </w:div>
    <w:div w:id="364258233">
      <w:bodyDiv w:val="1"/>
      <w:marLeft w:val="0"/>
      <w:marRight w:val="0"/>
      <w:marTop w:val="0"/>
      <w:marBottom w:val="0"/>
      <w:divBdr>
        <w:top w:val="none" w:sz="0" w:space="0" w:color="auto"/>
        <w:left w:val="none" w:sz="0" w:space="0" w:color="auto"/>
        <w:bottom w:val="none" w:sz="0" w:space="0" w:color="auto"/>
        <w:right w:val="none" w:sz="0" w:space="0" w:color="auto"/>
      </w:divBdr>
    </w:div>
    <w:div w:id="364411624">
      <w:bodyDiv w:val="1"/>
      <w:marLeft w:val="0"/>
      <w:marRight w:val="0"/>
      <w:marTop w:val="0"/>
      <w:marBottom w:val="0"/>
      <w:divBdr>
        <w:top w:val="none" w:sz="0" w:space="0" w:color="auto"/>
        <w:left w:val="none" w:sz="0" w:space="0" w:color="auto"/>
        <w:bottom w:val="none" w:sz="0" w:space="0" w:color="auto"/>
        <w:right w:val="none" w:sz="0" w:space="0" w:color="auto"/>
      </w:divBdr>
    </w:div>
    <w:div w:id="364453678">
      <w:bodyDiv w:val="1"/>
      <w:marLeft w:val="0"/>
      <w:marRight w:val="0"/>
      <w:marTop w:val="0"/>
      <w:marBottom w:val="0"/>
      <w:divBdr>
        <w:top w:val="none" w:sz="0" w:space="0" w:color="auto"/>
        <w:left w:val="none" w:sz="0" w:space="0" w:color="auto"/>
        <w:bottom w:val="none" w:sz="0" w:space="0" w:color="auto"/>
        <w:right w:val="none" w:sz="0" w:space="0" w:color="auto"/>
      </w:divBdr>
    </w:div>
    <w:div w:id="364645220">
      <w:bodyDiv w:val="1"/>
      <w:marLeft w:val="0"/>
      <w:marRight w:val="0"/>
      <w:marTop w:val="0"/>
      <w:marBottom w:val="0"/>
      <w:divBdr>
        <w:top w:val="none" w:sz="0" w:space="0" w:color="auto"/>
        <w:left w:val="none" w:sz="0" w:space="0" w:color="auto"/>
        <w:bottom w:val="none" w:sz="0" w:space="0" w:color="auto"/>
        <w:right w:val="none" w:sz="0" w:space="0" w:color="auto"/>
      </w:divBdr>
    </w:div>
    <w:div w:id="365063445">
      <w:bodyDiv w:val="1"/>
      <w:marLeft w:val="0"/>
      <w:marRight w:val="0"/>
      <w:marTop w:val="0"/>
      <w:marBottom w:val="0"/>
      <w:divBdr>
        <w:top w:val="none" w:sz="0" w:space="0" w:color="auto"/>
        <w:left w:val="none" w:sz="0" w:space="0" w:color="auto"/>
        <w:bottom w:val="none" w:sz="0" w:space="0" w:color="auto"/>
        <w:right w:val="none" w:sz="0" w:space="0" w:color="auto"/>
      </w:divBdr>
    </w:div>
    <w:div w:id="365835658">
      <w:bodyDiv w:val="1"/>
      <w:marLeft w:val="0"/>
      <w:marRight w:val="0"/>
      <w:marTop w:val="0"/>
      <w:marBottom w:val="0"/>
      <w:divBdr>
        <w:top w:val="none" w:sz="0" w:space="0" w:color="auto"/>
        <w:left w:val="none" w:sz="0" w:space="0" w:color="auto"/>
        <w:bottom w:val="none" w:sz="0" w:space="0" w:color="auto"/>
        <w:right w:val="none" w:sz="0" w:space="0" w:color="auto"/>
      </w:divBdr>
    </w:div>
    <w:div w:id="366374540">
      <w:bodyDiv w:val="1"/>
      <w:marLeft w:val="0"/>
      <w:marRight w:val="0"/>
      <w:marTop w:val="0"/>
      <w:marBottom w:val="0"/>
      <w:divBdr>
        <w:top w:val="none" w:sz="0" w:space="0" w:color="auto"/>
        <w:left w:val="none" w:sz="0" w:space="0" w:color="auto"/>
        <w:bottom w:val="none" w:sz="0" w:space="0" w:color="auto"/>
        <w:right w:val="none" w:sz="0" w:space="0" w:color="auto"/>
      </w:divBdr>
    </w:div>
    <w:div w:id="366414727">
      <w:bodyDiv w:val="1"/>
      <w:marLeft w:val="0"/>
      <w:marRight w:val="0"/>
      <w:marTop w:val="0"/>
      <w:marBottom w:val="0"/>
      <w:divBdr>
        <w:top w:val="none" w:sz="0" w:space="0" w:color="auto"/>
        <w:left w:val="none" w:sz="0" w:space="0" w:color="auto"/>
        <w:bottom w:val="none" w:sz="0" w:space="0" w:color="auto"/>
        <w:right w:val="none" w:sz="0" w:space="0" w:color="auto"/>
      </w:divBdr>
    </w:div>
    <w:div w:id="366948860">
      <w:bodyDiv w:val="1"/>
      <w:marLeft w:val="0"/>
      <w:marRight w:val="0"/>
      <w:marTop w:val="0"/>
      <w:marBottom w:val="0"/>
      <w:divBdr>
        <w:top w:val="none" w:sz="0" w:space="0" w:color="auto"/>
        <w:left w:val="none" w:sz="0" w:space="0" w:color="auto"/>
        <w:bottom w:val="none" w:sz="0" w:space="0" w:color="auto"/>
        <w:right w:val="none" w:sz="0" w:space="0" w:color="auto"/>
      </w:divBdr>
    </w:div>
    <w:div w:id="367535450">
      <w:bodyDiv w:val="1"/>
      <w:marLeft w:val="0"/>
      <w:marRight w:val="0"/>
      <w:marTop w:val="0"/>
      <w:marBottom w:val="0"/>
      <w:divBdr>
        <w:top w:val="none" w:sz="0" w:space="0" w:color="auto"/>
        <w:left w:val="none" w:sz="0" w:space="0" w:color="auto"/>
        <w:bottom w:val="none" w:sz="0" w:space="0" w:color="auto"/>
        <w:right w:val="none" w:sz="0" w:space="0" w:color="auto"/>
      </w:divBdr>
    </w:div>
    <w:div w:id="367874003">
      <w:bodyDiv w:val="1"/>
      <w:marLeft w:val="0"/>
      <w:marRight w:val="0"/>
      <w:marTop w:val="0"/>
      <w:marBottom w:val="0"/>
      <w:divBdr>
        <w:top w:val="none" w:sz="0" w:space="0" w:color="auto"/>
        <w:left w:val="none" w:sz="0" w:space="0" w:color="auto"/>
        <w:bottom w:val="none" w:sz="0" w:space="0" w:color="auto"/>
        <w:right w:val="none" w:sz="0" w:space="0" w:color="auto"/>
      </w:divBdr>
    </w:div>
    <w:div w:id="368724575">
      <w:bodyDiv w:val="1"/>
      <w:marLeft w:val="0"/>
      <w:marRight w:val="0"/>
      <w:marTop w:val="0"/>
      <w:marBottom w:val="0"/>
      <w:divBdr>
        <w:top w:val="none" w:sz="0" w:space="0" w:color="auto"/>
        <w:left w:val="none" w:sz="0" w:space="0" w:color="auto"/>
        <w:bottom w:val="none" w:sz="0" w:space="0" w:color="auto"/>
        <w:right w:val="none" w:sz="0" w:space="0" w:color="auto"/>
      </w:divBdr>
    </w:div>
    <w:div w:id="369451517">
      <w:bodyDiv w:val="1"/>
      <w:marLeft w:val="0"/>
      <w:marRight w:val="0"/>
      <w:marTop w:val="0"/>
      <w:marBottom w:val="0"/>
      <w:divBdr>
        <w:top w:val="none" w:sz="0" w:space="0" w:color="auto"/>
        <w:left w:val="none" w:sz="0" w:space="0" w:color="auto"/>
        <w:bottom w:val="none" w:sz="0" w:space="0" w:color="auto"/>
        <w:right w:val="none" w:sz="0" w:space="0" w:color="auto"/>
      </w:divBdr>
    </w:div>
    <w:div w:id="370571629">
      <w:bodyDiv w:val="1"/>
      <w:marLeft w:val="0"/>
      <w:marRight w:val="0"/>
      <w:marTop w:val="0"/>
      <w:marBottom w:val="0"/>
      <w:divBdr>
        <w:top w:val="none" w:sz="0" w:space="0" w:color="auto"/>
        <w:left w:val="none" w:sz="0" w:space="0" w:color="auto"/>
        <w:bottom w:val="none" w:sz="0" w:space="0" w:color="auto"/>
        <w:right w:val="none" w:sz="0" w:space="0" w:color="auto"/>
      </w:divBdr>
    </w:div>
    <w:div w:id="370615522">
      <w:bodyDiv w:val="1"/>
      <w:marLeft w:val="0"/>
      <w:marRight w:val="0"/>
      <w:marTop w:val="0"/>
      <w:marBottom w:val="0"/>
      <w:divBdr>
        <w:top w:val="none" w:sz="0" w:space="0" w:color="auto"/>
        <w:left w:val="none" w:sz="0" w:space="0" w:color="auto"/>
        <w:bottom w:val="none" w:sz="0" w:space="0" w:color="auto"/>
        <w:right w:val="none" w:sz="0" w:space="0" w:color="auto"/>
      </w:divBdr>
    </w:div>
    <w:div w:id="370618072">
      <w:bodyDiv w:val="1"/>
      <w:marLeft w:val="0"/>
      <w:marRight w:val="0"/>
      <w:marTop w:val="0"/>
      <w:marBottom w:val="0"/>
      <w:divBdr>
        <w:top w:val="none" w:sz="0" w:space="0" w:color="auto"/>
        <w:left w:val="none" w:sz="0" w:space="0" w:color="auto"/>
        <w:bottom w:val="none" w:sz="0" w:space="0" w:color="auto"/>
        <w:right w:val="none" w:sz="0" w:space="0" w:color="auto"/>
      </w:divBdr>
    </w:div>
    <w:div w:id="370686968">
      <w:bodyDiv w:val="1"/>
      <w:marLeft w:val="0"/>
      <w:marRight w:val="0"/>
      <w:marTop w:val="0"/>
      <w:marBottom w:val="0"/>
      <w:divBdr>
        <w:top w:val="none" w:sz="0" w:space="0" w:color="auto"/>
        <w:left w:val="none" w:sz="0" w:space="0" w:color="auto"/>
        <w:bottom w:val="none" w:sz="0" w:space="0" w:color="auto"/>
        <w:right w:val="none" w:sz="0" w:space="0" w:color="auto"/>
      </w:divBdr>
    </w:div>
    <w:div w:id="370813734">
      <w:bodyDiv w:val="1"/>
      <w:marLeft w:val="0"/>
      <w:marRight w:val="0"/>
      <w:marTop w:val="0"/>
      <w:marBottom w:val="0"/>
      <w:divBdr>
        <w:top w:val="none" w:sz="0" w:space="0" w:color="auto"/>
        <w:left w:val="none" w:sz="0" w:space="0" w:color="auto"/>
        <w:bottom w:val="none" w:sz="0" w:space="0" w:color="auto"/>
        <w:right w:val="none" w:sz="0" w:space="0" w:color="auto"/>
      </w:divBdr>
    </w:div>
    <w:div w:id="371150935">
      <w:bodyDiv w:val="1"/>
      <w:marLeft w:val="0"/>
      <w:marRight w:val="0"/>
      <w:marTop w:val="0"/>
      <w:marBottom w:val="0"/>
      <w:divBdr>
        <w:top w:val="none" w:sz="0" w:space="0" w:color="auto"/>
        <w:left w:val="none" w:sz="0" w:space="0" w:color="auto"/>
        <w:bottom w:val="none" w:sz="0" w:space="0" w:color="auto"/>
        <w:right w:val="none" w:sz="0" w:space="0" w:color="auto"/>
      </w:divBdr>
    </w:div>
    <w:div w:id="372313475">
      <w:bodyDiv w:val="1"/>
      <w:marLeft w:val="0"/>
      <w:marRight w:val="0"/>
      <w:marTop w:val="0"/>
      <w:marBottom w:val="0"/>
      <w:divBdr>
        <w:top w:val="none" w:sz="0" w:space="0" w:color="auto"/>
        <w:left w:val="none" w:sz="0" w:space="0" w:color="auto"/>
        <w:bottom w:val="none" w:sz="0" w:space="0" w:color="auto"/>
        <w:right w:val="none" w:sz="0" w:space="0" w:color="auto"/>
      </w:divBdr>
    </w:div>
    <w:div w:id="373235920">
      <w:bodyDiv w:val="1"/>
      <w:marLeft w:val="0"/>
      <w:marRight w:val="0"/>
      <w:marTop w:val="0"/>
      <w:marBottom w:val="0"/>
      <w:divBdr>
        <w:top w:val="none" w:sz="0" w:space="0" w:color="auto"/>
        <w:left w:val="none" w:sz="0" w:space="0" w:color="auto"/>
        <w:bottom w:val="none" w:sz="0" w:space="0" w:color="auto"/>
        <w:right w:val="none" w:sz="0" w:space="0" w:color="auto"/>
      </w:divBdr>
    </w:div>
    <w:div w:id="373314859">
      <w:bodyDiv w:val="1"/>
      <w:marLeft w:val="0"/>
      <w:marRight w:val="0"/>
      <w:marTop w:val="0"/>
      <w:marBottom w:val="0"/>
      <w:divBdr>
        <w:top w:val="none" w:sz="0" w:space="0" w:color="auto"/>
        <w:left w:val="none" w:sz="0" w:space="0" w:color="auto"/>
        <w:bottom w:val="none" w:sz="0" w:space="0" w:color="auto"/>
        <w:right w:val="none" w:sz="0" w:space="0" w:color="auto"/>
      </w:divBdr>
    </w:div>
    <w:div w:id="373315316">
      <w:bodyDiv w:val="1"/>
      <w:marLeft w:val="0"/>
      <w:marRight w:val="0"/>
      <w:marTop w:val="0"/>
      <w:marBottom w:val="0"/>
      <w:divBdr>
        <w:top w:val="none" w:sz="0" w:space="0" w:color="auto"/>
        <w:left w:val="none" w:sz="0" w:space="0" w:color="auto"/>
        <w:bottom w:val="none" w:sz="0" w:space="0" w:color="auto"/>
        <w:right w:val="none" w:sz="0" w:space="0" w:color="auto"/>
      </w:divBdr>
    </w:div>
    <w:div w:id="373426269">
      <w:bodyDiv w:val="1"/>
      <w:marLeft w:val="0"/>
      <w:marRight w:val="0"/>
      <w:marTop w:val="0"/>
      <w:marBottom w:val="0"/>
      <w:divBdr>
        <w:top w:val="none" w:sz="0" w:space="0" w:color="auto"/>
        <w:left w:val="none" w:sz="0" w:space="0" w:color="auto"/>
        <w:bottom w:val="none" w:sz="0" w:space="0" w:color="auto"/>
        <w:right w:val="none" w:sz="0" w:space="0" w:color="auto"/>
      </w:divBdr>
    </w:div>
    <w:div w:id="373703181">
      <w:bodyDiv w:val="1"/>
      <w:marLeft w:val="0"/>
      <w:marRight w:val="0"/>
      <w:marTop w:val="0"/>
      <w:marBottom w:val="0"/>
      <w:divBdr>
        <w:top w:val="none" w:sz="0" w:space="0" w:color="auto"/>
        <w:left w:val="none" w:sz="0" w:space="0" w:color="auto"/>
        <w:bottom w:val="none" w:sz="0" w:space="0" w:color="auto"/>
        <w:right w:val="none" w:sz="0" w:space="0" w:color="auto"/>
      </w:divBdr>
    </w:div>
    <w:div w:id="374432980">
      <w:bodyDiv w:val="1"/>
      <w:marLeft w:val="0"/>
      <w:marRight w:val="0"/>
      <w:marTop w:val="0"/>
      <w:marBottom w:val="0"/>
      <w:divBdr>
        <w:top w:val="none" w:sz="0" w:space="0" w:color="auto"/>
        <w:left w:val="none" w:sz="0" w:space="0" w:color="auto"/>
        <w:bottom w:val="none" w:sz="0" w:space="0" w:color="auto"/>
        <w:right w:val="none" w:sz="0" w:space="0" w:color="auto"/>
      </w:divBdr>
    </w:div>
    <w:div w:id="374474308">
      <w:bodyDiv w:val="1"/>
      <w:marLeft w:val="0"/>
      <w:marRight w:val="0"/>
      <w:marTop w:val="0"/>
      <w:marBottom w:val="0"/>
      <w:divBdr>
        <w:top w:val="none" w:sz="0" w:space="0" w:color="auto"/>
        <w:left w:val="none" w:sz="0" w:space="0" w:color="auto"/>
        <w:bottom w:val="none" w:sz="0" w:space="0" w:color="auto"/>
        <w:right w:val="none" w:sz="0" w:space="0" w:color="auto"/>
      </w:divBdr>
    </w:div>
    <w:div w:id="374550438">
      <w:bodyDiv w:val="1"/>
      <w:marLeft w:val="0"/>
      <w:marRight w:val="0"/>
      <w:marTop w:val="0"/>
      <w:marBottom w:val="0"/>
      <w:divBdr>
        <w:top w:val="none" w:sz="0" w:space="0" w:color="auto"/>
        <w:left w:val="none" w:sz="0" w:space="0" w:color="auto"/>
        <w:bottom w:val="none" w:sz="0" w:space="0" w:color="auto"/>
        <w:right w:val="none" w:sz="0" w:space="0" w:color="auto"/>
      </w:divBdr>
    </w:div>
    <w:div w:id="374669823">
      <w:bodyDiv w:val="1"/>
      <w:marLeft w:val="0"/>
      <w:marRight w:val="0"/>
      <w:marTop w:val="0"/>
      <w:marBottom w:val="0"/>
      <w:divBdr>
        <w:top w:val="none" w:sz="0" w:space="0" w:color="auto"/>
        <w:left w:val="none" w:sz="0" w:space="0" w:color="auto"/>
        <w:bottom w:val="none" w:sz="0" w:space="0" w:color="auto"/>
        <w:right w:val="none" w:sz="0" w:space="0" w:color="auto"/>
      </w:divBdr>
    </w:div>
    <w:div w:id="375279533">
      <w:bodyDiv w:val="1"/>
      <w:marLeft w:val="0"/>
      <w:marRight w:val="0"/>
      <w:marTop w:val="0"/>
      <w:marBottom w:val="0"/>
      <w:divBdr>
        <w:top w:val="none" w:sz="0" w:space="0" w:color="auto"/>
        <w:left w:val="none" w:sz="0" w:space="0" w:color="auto"/>
        <w:bottom w:val="none" w:sz="0" w:space="0" w:color="auto"/>
        <w:right w:val="none" w:sz="0" w:space="0" w:color="auto"/>
      </w:divBdr>
    </w:div>
    <w:div w:id="375281768">
      <w:bodyDiv w:val="1"/>
      <w:marLeft w:val="0"/>
      <w:marRight w:val="0"/>
      <w:marTop w:val="0"/>
      <w:marBottom w:val="0"/>
      <w:divBdr>
        <w:top w:val="none" w:sz="0" w:space="0" w:color="auto"/>
        <w:left w:val="none" w:sz="0" w:space="0" w:color="auto"/>
        <w:bottom w:val="none" w:sz="0" w:space="0" w:color="auto"/>
        <w:right w:val="none" w:sz="0" w:space="0" w:color="auto"/>
      </w:divBdr>
    </w:div>
    <w:div w:id="377053301">
      <w:bodyDiv w:val="1"/>
      <w:marLeft w:val="0"/>
      <w:marRight w:val="0"/>
      <w:marTop w:val="0"/>
      <w:marBottom w:val="0"/>
      <w:divBdr>
        <w:top w:val="none" w:sz="0" w:space="0" w:color="auto"/>
        <w:left w:val="none" w:sz="0" w:space="0" w:color="auto"/>
        <w:bottom w:val="none" w:sz="0" w:space="0" w:color="auto"/>
        <w:right w:val="none" w:sz="0" w:space="0" w:color="auto"/>
      </w:divBdr>
    </w:div>
    <w:div w:id="377163438">
      <w:bodyDiv w:val="1"/>
      <w:marLeft w:val="0"/>
      <w:marRight w:val="0"/>
      <w:marTop w:val="0"/>
      <w:marBottom w:val="0"/>
      <w:divBdr>
        <w:top w:val="none" w:sz="0" w:space="0" w:color="auto"/>
        <w:left w:val="none" w:sz="0" w:space="0" w:color="auto"/>
        <w:bottom w:val="none" w:sz="0" w:space="0" w:color="auto"/>
        <w:right w:val="none" w:sz="0" w:space="0" w:color="auto"/>
      </w:divBdr>
    </w:div>
    <w:div w:id="377583888">
      <w:bodyDiv w:val="1"/>
      <w:marLeft w:val="0"/>
      <w:marRight w:val="0"/>
      <w:marTop w:val="0"/>
      <w:marBottom w:val="0"/>
      <w:divBdr>
        <w:top w:val="none" w:sz="0" w:space="0" w:color="auto"/>
        <w:left w:val="none" w:sz="0" w:space="0" w:color="auto"/>
        <w:bottom w:val="none" w:sz="0" w:space="0" w:color="auto"/>
        <w:right w:val="none" w:sz="0" w:space="0" w:color="auto"/>
      </w:divBdr>
    </w:div>
    <w:div w:id="377701350">
      <w:bodyDiv w:val="1"/>
      <w:marLeft w:val="0"/>
      <w:marRight w:val="0"/>
      <w:marTop w:val="0"/>
      <w:marBottom w:val="0"/>
      <w:divBdr>
        <w:top w:val="none" w:sz="0" w:space="0" w:color="auto"/>
        <w:left w:val="none" w:sz="0" w:space="0" w:color="auto"/>
        <w:bottom w:val="none" w:sz="0" w:space="0" w:color="auto"/>
        <w:right w:val="none" w:sz="0" w:space="0" w:color="auto"/>
      </w:divBdr>
    </w:div>
    <w:div w:id="378094571">
      <w:bodyDiv w:val="1"/>
      <w:marLeft w:val="0"/>
      <w:marRight w:val="0"/>
      <w:marTop w:val="0"/>
      <w:marBottom w:val="0"/>
      <w:divBdr>
        <w:top w:val="none" w:sz="0" w:space="0" w:color="auto"/>
        <w:left w:val="none" w:sz="0" w:space="0" w:color="auto"/>
        <w:bottom w:val="none" w:sz="0" w:space="0" w:color="auto"/>
        <w:right w:val="none" w:sz="0" w:space="0" w:color="auto"/>
      </w:divBdr>
    </w:div>
    <w:div w:id="378167890">
      <w:bodyDiv w:val="1"/>
      <w:marLeft w:val="0"/>
      <w:marRight w:val="0"/>
      <w:marTop w:val="0"/>
      <w:marBottom w:val="0"/>
      <w:divBdr>
        <w:top w:val="none" w:sz="0" w:space="0" w:color="auto"/>
        <w:left w:val="none" w:sz="0" w:space="0" w:color="auto"/>
        <w:bottom w:val="none" w:sz="0" w:space="0" w:color="auto"/>
        <w:right w:val="none" w:sz="0" w:space="0" w:color="auto"/>
      </w:divBdr>
    </w:div>
    <w:div w:id="378209977">
      <w:bodyDiv w:val="1"/>
      <w:marLeft w:val="0"/>
      <w:marRight w:val="0"/>
      <w:marTop w:val="0"/>
      <w:marBottom w:val="0"/>
      <w:divBdr>
        <w:top w:val="none" w:sz="0" w:space="0" w:color="auto"/>
        <w:left w:val="none" w:sz="0" w:space="0" w:color="auto"/>
        <w:bottom w:val="none" w:sz="0" w:space="0" w:color="auto"/>
        <w:right w:val="none" w:sz="0" w:space="0" w:color="auto"/>
      </w:divBdr>
    </w:div>
    <w:div w:id="378557299">
      <w:bodyDiv w:val="1"/>
      <w:marLeft w:val="0"/>
      <w:marRight w:val="0"/>
      <w:marTop w:val="0"/>
      <w:marBottom w:val="0"/>
      <w:divBdr>
        <w:top w:val="none" w:sz="0" w:space="0" w:color="auto"/>
        <w:left w:val="none" w:sz="0" w:space="0" w:color="auto"/>
        <w:bottom w:val="none" w:sz="0" w:space="0" w:color="auto"/>
        <w:right w:val="none" w:sz="0" w:space="0" w:color="auto"/>
      </w:divBdr>
    </w:div>
    <w:div w:id="379060313">
      <w:bodyDiv w:val="1"/>
      <w:marLeft w:val="0"/>
      <w:marRight w:val="0"/>
      <w:marTop w:val="0"/>
      <w:marBottom w:val="0"/>
      <w:divBdr>
        <w:top w:val="none" w:sz="0" w:space="0" w:color="auto"/>
        <w:left w:val="none" w:sz="0" w:space="0" w:color="auto"/>
        <w:bottom w:val="none" w:sz="0" w:space="0" w:color="auto"/>
        <w:right w:val="none" w:sz="0" w:space="0" w:color="auto"/>
      </w:divBdr>
    </w:div>
    <w:div w:id="379593095">
      <w:bodyDiv w:val="1"/>
      <w:marLeft w:val="0"/>
      <w:marRight w:val="0"/>
      <w:marTop w:val="0"/>
      <w:marBottom w:val="0"/>
      <w:divBdr>
        <w:top w:val="none" w:sz="0" w:space="0" w:color="auto"/>
        <w:left w:val="none" w:sz="0" w:space="0" w:color="auto"/>
        <w:bottom w:val="none" w:sz="0" w:space="0" w:color="auto"/>
        <w:right w:val="none" w:sz="0" w:space="0" w:color="auto"/>
      </w:divBdr>
    </w:div>
    <w:div w:id="379596275">
      <w:bodyDiv w:val="1"/>
      <w:marLeft w:val="0"/>
      <w:marRight w:val="0"/>
      <w:marTop w:val="0"/>
      <w:marBottom w:val="0"/>
      <w:divBdr>
        <w:top w:val="none" w:sz="0" w:space="0" w:color="auto"/>
        <w:left w:val="none" w:sz="0" w:space="0" w:color="auto"/>
        <w:bottom w:val="none" w:sz="0" w:space="0" w:color="auto"/>
        <w:right w:val="none" w:sz="0" w:space="0" w:color="auto"/>
      </w:divBdr>
    </w:div>
    <w:div w:id="381098964">
      <w:bodyDiv w:val="1"/>
      <w:marLeft w:val="0"/>
      <w:marRight w:val="0"/>
      <w:marTop w:val="0"/>
      <w:marBottom w:val="0"/>
      <w:divBdr>
        <w:top w:val="none" w:sz="0" w:space="0" w:color="auto"/>
        <w:left w:val="none" w:sz="0" w:space="0" w:color="auto"/>
        <w:bottom w:val="none" w:sz="0" w:space="0" w:color="auto"/>
        <w:right w:val="none" w:sz="0" w:space="0" w:color="auto"/>
      </w:divBdr>
    </w:div>
    <w:div w:id="381179576">
      <w:bodyDiv w:val="1"/>
      <w:marLeft w:val="0"/>
      <w:marRight w:val="0"/>
      <w:marTop w:val="0"/>
      <w:marBottom w:val="0"/>
      <w:divBdr>
        <w:top w:val="none" w:sz="0" w:space="0" w:color="auto"/>
        <w:left w:val="none" w:sz="0" w:space="0" w:color="auto"/>
        <w:bottom w:val="none" w:sz="0" w:space="0" w:color="auto"/>
        <w:right w:val="none" w:sz="0" w:space="0" w:color="auto"/>
      </w:divBdr>
    </w:div>
    <w:div w:id="381489227">
      <w:bodyDiv w:val="1"/>
      <w:marLeft w:val="0"/>
      <w:marRight w:val="0"/>
      <w:marTop w:val="0"/>
      <w:marBottom w:val="0"/>
      <w:divBdr>
        <w:top w:val="none" w:sz="0" w:space="0" w:color="auto"/>
        <w:left w:val="none" w:sz="0" w:space="0" w:color="auto"/>
        <w:bottom w:val="none" w:sz="0" w:space="0" w:color="auto"/>
        <w:right w:val="none" w:sz="0" w:space="0" w:color="auto"/>
      </w:divBdr>
    </w:div>
    <w:div w:id="381900994">
      <w:bodyDiv w:val="1"/>
      <w:marLeft w:val="0"/>
      <w:marRight w:val="0"/>
      <w:marTop w:val="0"/>
      <w:marBottom w:val="0"/>
      <w:divBdr>
        <w:top w:val="none" w:sz="0" w:space="0" w:color="auto"/>
        <w:left w:val="none" w:sz="0" w:space="0" w:color="auto"/>
        <w:bottom w:val="none" w:sz="0" w:space="0" w:color="auto"/>
        <w:right w:val="none" w:sz="0" w:space="0" w:color="auto"/>
      </w:divBdr>
    </w:div>
    <w:div w:id="382485110">
      <w:bodyDiv w:val="1"/>
      <w:marLeft w:val="0"/>
      <w:marRight w:val="0"/>
      <w:marTop w:val="0"/>
      <w:marBottom w:val="0"/>
      <w:divBdr>
        <w:top w:val="none" w:sz="0" w:space="0" w:color="auto"/>
        <w:left w:val="none" w:sz="0" w:space="0" w:color="auto"/>
        <w:bottom w:val="none" w:sz="0" w:space="0" w:color="auto"/>
        <w:right w:val="none" w:sz="0" w:space="0" w:color="auto"/>
      </w:divBdr>
    </w:div>
    <w:div w:id="382758479">
      <w:bodyDiv w:val="1"/>
      <w:marLeft w:val="0"/>
      <w:marRight w:val="0"/>
      <w:marTop w:val="0"/>
      <w:marBottom w:val="0"/>
      <w:divBdr>
        <w:top w:val="none" w:sz="0" w:space="0" w:color="auto"/>
        <w:left w:val="none" w:sz="0" w:space="0" w:color="auto"/>
        <w:bottom w:val="none" w:sz="0" w:space="0" w:color="auto"/>
        <w:right w:val="none" w:sz="0" w:space="0" w:color="auto"/>
      </w:divBdr>
    </w:div>
    <w:div w:id="382948317">
      <w:bodyDiv w:val="1"/>
      <w:marLeft w:val="0"/>
      <w:marRight w:val="0"/>
      <w:marTop w:val="0"/>
      <w:marBottom w:val="0"/>
      <w:divBdr>
        <w:top w:val="none" w:sz="0" w:space="0" w:color="auto"/>
        <w:left w:val="none" w:sz="0" w:space="0" w:color="auto"/>
        <w:bottom w:val="none" w:sz="0" w:space="0" w:color="auto"/>
        <w:right w:val="none" w:sz="0" w:space="0" w:color="auto"/>
      </w:divBdr>
    </w:div>
    <w:div w:id="383331360">
      <w:bodyDiv w:val="1"/>
      <w:marLeft w:val="0"/>
      <w:marRight w:val="0"/>
      <w:marTop w:val="0"/>
      <w:marBottom w:val="0"/>
      <w:divBdr>
        <w:top w:val="none" w:sz="0" w:space="0" w:color="auto"/>
        <w:left w:val="none" w:sz="0" w:space="0" w:color="auto"/>
        <w:bottom w:val="none" w:sz="0" w:space="0" w:color="auto"/>
        <w:right w:val="none" w:sz="0" w:space="0" w:color="auto"/>
      </w:divBdr>
    </w:div>
    <w:div w:id="383801171">
      <w:bodyDiv w:val="1"/>
      <w:marLeft w:val="0"/>
      <w:marRight w:val="0"/>
      <w:marTop w:val="0"/>
      <w:marBottom w:val="0"/>
      <w:divBdr>
        <w:top w:val="none" w:sz="0" w:space="0" w:color="auto"/>
        <w:left w:val="none" w:sz="0" w:space="0" w:color="auto"/>
        <w:bottom w:val="none" w:sz="0" w:space="0" w:color="auto"/>
        <w:right w:val="none" w:sz="0" w:space="0" w:color="auto"/>
      </w:divBdr>
    </w:div>
    <w:div w:id="383871893">
      <w:bodyDiv w:val="1"/>
      <w:marLeft w:val="0"/>
      <w:marRight w:val="0"/>
      <w:marTop w:val="0"/>
      <w:marBottom w:val="0"/>
      <w:divBdr>
        <w:top w:val="none" w:sz="0" w:space="0" w:color="auto"/>
        <w:left w:val="none" w:sz="0" w:space="0" w:color="auto"/>
        <w:bottom w:val="none" w:sz="0" w:space="0" w:color="auto"/>
        <w:right w:val="none" w:sz="0" w:space="0" w:color="auto"/>
      </w:divBdr>
    </w:div>
    <w:div w:id="383989304">
      <w:bodyDiv w:val="1"/>
      <w:marLeft w:val="0"/>
      <w:marRight w:val="0"/>
      <w:marTop w:val="0"/>
      <w:marBottom w:val="0"/>
      <w:divBdr>
        <w:top w:val="none" w:sz="0" w:space="0" w:color="auto"/>
        <w:left w:val="none" w:sz="0" w:space="0" w:color="auto"/>
        <w:bottom w:val="none" w:sz="0" w:space="0" w:color="auto"/>
        <w:right w:val="none" w:sz="0" w:space="0" w:color="auto"/>
      </w:divBdr>
    </w:div>
    <w:div w:id="384531762">
      <w:bodyDiv w:val="1"/>
      <w:marLeft w:val="0"/>
      <w:marRight w:val="0"/>
      <w:marTop w:val="0"/>
      <w:marBottom w:val="0"/>
      <w:divBdr>
        <w:top w:val="none" w:sz="0" w:space="0" w:color="auto"/>
        <w:left w:val="none" w:sz="0" w:space="0" w:color="auto"/>
        <w:bottom w:val="none" w:sz="0" w:space="0" w:color="auto"/>
        <w:right w:val="none" w:sz="0" w:space="0" w:color="auto"/>
      </w:divBdr>
    </w:div>
    <w:div w:id="384910956">
      <w:bodyDiv w:val="1"/>
      <w:marLeft w:val="0"/>
      <w:marRight w:val="0"/>
      <w:marTop w:val="0"/>
      <w:marBottom w:val="0"/>
      <w:divBdr>
        <w:top w:val="none" w:sz="0" w:space="0" w:color="auto"/>
        <w:left w:val="none" w:sz="0" w:space="0" w:color="auto"/>
        <w:bottom w:val="none" w:sz="0" w:space="0" w:color="auto"/>
        <w:right w:val="none" w:sz="0" w:space="0" w:color="auto"/>
      </w:divBdr>
    </w:div>
    <w:div w:id="385950847">
      <w:bodyDiv w:val="1"/>
      <w:marLeft w:val="0"/>
      <w:marRight w:val="0"/>
      <w:marTop w:val="0"/>
      <w:marBottom w:val="0"/>
      <w:divBdr>
        <w:top w:val="none" w:sz="0" w:space="0" w:color="auto"/>
        <w:left w:val="none" w:sz="0" w:space="0" w:color="auto"/>
        <w:bottom w:val="none" w:sz="0" w:space="0" w:color="auto"/>
        <w:right w:val="none" w:sz="0" w:space="0" w:color="auto"/>
      </w:divBdr>
    </w:div>
    <w:div w:id="386271275">
      <w:bodyDiv w:val="1"/>
      <w:marLeft w:val="0"/>
      <w:marRight w:val="0"/>
      <w:marTop w:val="0"/>
      <w:marBottom w:val="0"/>
      <w:divBdr>
        <w:top w:val="none" w:sz="0" w:space="0" w:color="auto"/>
        <w:left w:val="none" w:sz="0" w:space="0" w:color="auto"/>
        <w:bottom w:val="none" w:sz="0" w:space="0" w:color="auto"/>
        <w:right w:val="none" w:sz="0" w:space="0" w:color="auto"/>
      </w:divBdr>
    </w:div>
    <w:div w:id="386756832">
      <w:bodyDiv w:val="1"/>
      <w:marLeft w:val="0"/>
      <w:marRight w:val="0"/>
      <w:marTop w:val="0"/>
      <w:marBottom w:val="0"/>
      <w:divBdr>
        <w:top w:val="none" w:sz="0" w:space="0" w:color="auto"/>
        <w:left w:val="none" w:sz="0" w:space="0" w:color="auto"/>
        <w:bottom w:val="none" w:sz="0" w:space="0" w:color="auto"/>
        <w:right w:val="none" w:sz="0" w:space="0" w:color="auto"/>
      </w:divBdr>
    </w:div>
    <w:div w:id="387193845">
      <w:bodyDiv w:val="1"/>
      <w:marLeft w:val="0"/>
      <w:marRight w:val="0"/>
      <w:marTop w:val="0"/>
      <w:marBottom w:val="0"/>
      <w:divBdr>
        <w:top w:val="none" w:sz="0" w:space="0" w:color="auto"/>
        <w:left w:val="none" w:sz="0" w:space="0" w:color="auto"/>
        <w:bottom w:val="none" w:sz="0" w:space="0" w:color="auto"/>
        <w:right w:val="none" w:sz="0" w:space="0" w:color="auto"/>
      </w:divBdr>
    </w:div>
    <w:div w:id="388185580">
      <w:bodyDiv w:val="1"/>
      <w:marLeft w:val="0"/>
      <w:marRight w:val="0"/>
      <w:marTop w:val="0"/>
      <w:marBottom w:val="0"/>
      <w:divBdr>
        <w:top w:val="none" w:sz="0" w:space="0" w:color="auto"/>
        <w:left w:val="none" w:sz="0" w:space="0" w:color="auto"/>
        <w:bottom w:val="none" w:sz="0" w:space="0" w:color="auto"/>
        <w:right w:val="none" w:sz="0" w:space="0" w:color="auto"/>
      </w:divBdr>
    </w:div>
    <w:div w:id="388575031">
      <w:bodyDiv w:val="1"/>
      <w:marLeft w:val="0"/>
      <w:marRight w:val="0"/>
      <w:marTop w:val="0"/>
      <w:marBottom w:val="0"/>
      <w:divBdr>
        <w:top w:val="none" w:sz="0" w:space="0" w:color="auto"/>
        <w:left w:val="none" w:sz="0" w:space="0" w:color="auto"/>
        <w:bottom w:val="none" w:sz="0" w:space="0" w:color="auto"/>
        <w:right w:val="none" w:sz="0" w:space="0" w:color="auto"/>
      </w:divBdr>
    </w:div>
    <w:div w:id="388576513">
      <w:bodyDiv w:val="1"/>
      <w:marLeft w:val="0"/>
      <w:marRight w:val="0"/>
      <w:marTop w:val="0"/>
      <w:marBottom w:val="0"/>
      <w:divBdr>
        <w:top w:val="none" w:sz="0" w:space="0" w:color="auto"/>
        <w:left w:val="none" w:sz="0" w:space="0" w:color="auto"/>
        <w:bottom w:val="none" w:sz="0" w:space="0" w:color="auto"/>
        <w:right w:val="none" w:sz="0" w:space="0" w:color="auto"/>
      </w:divBdr>
    </w:div>
    <w:div w:id="389427964">
      <w:bodyDiv w:val="1"/>
      <w:marLeft w:val="0"/>
      <w:marRight w:val="0"/>
      <w:marTop w:val="0"/>
      <w:marBottom w:val="0"/>
      <w:divBdr>
        <w:top w:val="none" w:sz="0" w:space="0" w:color="auto"/>
        <w:left w:val="none" w:sz="0" w:space="0" w:color="auto"/>
        <w:bottom w:val="none" w:sz="0" w:space="0" w:color="auto"/>
        <w:right w:val="none" w:sz="0" w:space="0" w:color="auto"/>
      </w:divBdr>
    </w:div>
    <w:div w:id="389816270">
      <w:bodyDiv w:val="1"/>
      <w:marLeft w:val="0"/>
      <w:marRight w:val="0"/>
      <w:marTop w:val="0"/>
      <w:marBottom w:val="0"/>
      <w:divBdr>
        <w:top w:val="none" w:sz="0" w:space="0" w:color="auto"/>
        <w:left w:val="none" w:sz="0" w:space="0" w:color="auto"/>
        <w:bottom w:val="none" w:sz="0" w:space="0" w:color="auto"/>
        <w:right w:val="none" w:sz="0" w:space="0" w:color="auto"/>
      </w:divBdr>
    </w:div>
    <w:div w:id="389963709">
      <w:bodyDiv w:val="1"/>
      <w:marLeft w:val="0"/>
      <w:marRight w:val="0"/>
      <w:marTop w:val="0"/>
      <w:marBottom w:val="0"/>
      <w:divBdr>
        <w:top w:val="none" w:sz="0" w:space="0" w:color="auto"/>
        <w:left w:val="none" w:sz="0" w:space="0" w:color="auto"/>
        <w:bottom w:val="none" w:sz="0" w:space="0" w:color="auto"/>
        <w:right w:val="none" w:sz="0" w:space="0" w:color="auto"/>
      </w:divBdr>
    </w:div>
    <w:div w:id="390546217">
      <w:bodyDiv w:val="1"/>
      <w:marLeft w:val="0"/>
      <w:marRight w:val="0"/>
      <w:marTop w:val="0"/>
      <w:marBottom w:val="0"/>
      <w:divBdr>
        <w:top w:val="none" w:sz="0" w:space="0" w:color="auto"/>
        <w:left w:val="none" w:sz="0" w:space="0" w:color="auto"/>
        <w:bottom w:val="none" w:sz="0" w:space="0" w:color="auto"/>
        <w:right w:val="none" w:sz="0" w:space="0" w:color="auto"/>
      </w:divBdr>
    </w:div>
    <w:div w:id="390815528">
      <w:bodyDiv w:val="1"/>
      <w:marLeft w:val="0"/>
      <w:marRight w:val="0"/>
      <w:marTop w:val="0"/>
      <w:marBottom w:val="0"/>
      <w:divBdr>
        <w:top w:val="none" w:sz="0" w:space="0" w:color="auto"/>
        <w:left w:val="none" w:sz="0" w:space="0" w:color="auto"/>
        <w:bottom w:val="none" w:sz="0" w:space="0" w:color="auto"/>
        <w:right w:val="none" w:sz="0" w:space="0" w:color="auto"/>
      </w:divBdr>
    </w:div>
    <w:div w:id="392049032">
      <w:bodyDiv w:val="1"/>
      <w:marLeft w:val="0"/>
      <w:marRight w:val="0"/>
      <w:marTop w:val="0"/>
      <w:marBottom w:val="0"/>
      <w:divBdr>
        <w:top w:val="none" w:sz="0" w:space="0" w:color="auto"/>
        <w:left w:val="none" w:sz="0" w:space="0" w:color="auto"/>
        <w:bottom w:val="none" w:sz="0" w:space="0" w:color="auto"/>
        <w:right w:val="none" w:sz="0" w:space="0" w:color="auto"/>
      </w:divBdr>
    </w:div>
    <w:div w:id="392779616">
      <w:bodyDiv w:val="1"/>
      <w:marLeft w:val="0"/>
      <w:marRight w:val="0"/>
      <w:marTop w:val="0"/>
      <w:marBottom w:val="0"/>
      <w:divBdr>
        <w:top w:val="none" w:sz="0" w:space="0" w:color="auto"/>
        <w:left w:val="none" w:sz="0" w:space="0" w:color="auto"/>
        <w:bottom w:val="none" w:sz="0" w:space="0" w:color="auto"/>
        <w:right w:val="none" w:sz="0" w:space="0" w:color="auto"/>
      </w:divBdr>
    </w:div>
    <w:div w:id="393285307">
      <w:bodyDiv w:val="1"/>
      <w:marLeft w:val="0"/>
      <w:marRight w:val="0"/>
      <w:marTop w:val="0"/>
      <w:marBottom w:val="0"/>
      <w:divBdr>
        <w:top w:val="none" w:sz="0" w:space="0" w:color="auto"/>
        <w:left w:val="none" w:sz="0" w:space="0" w:color="auto"/>
        <w:bottom w:val="none" w:sz="0" w:space="0" w:color="auto"/>
        <w:right w:val="none" w:sz="0" w:space="0" w:color="auto"/>
      </w:divBdr>
    </w:div>
    <w:div w:id="394931905">
      <w:bodyDiv w:val="1"/>
      <w:marLeft w:val="0"/>
      <w:marRight w:val="0"/>
      <w:marTop w:val="0"/>
      <w:marBottom w:val="0"/>
      <w:divBdr>
        <w:top w:val="none" w:sz="0" w:space="0" w:color="auto"/>
        <w:left w:val="none" w:sz="0" w:space="0" w:color="auto"/>
        <w:bottom w:val="none" w:sz="0" w:space="0" w:color="auto"/>
        <w:right w:val="none" w:sz="0" w:space="0" w:color="auto"/>
      </w:divBdr>
    </w:div>
    <w:div w:id="395204852">
      <w:bodyDiv w:val="1"/>
      <w:marLeft w:val="0"/>
      <w:marRight w:val="0"/>
      <w:marTop w:val="0"/>
      <w:marBottom w:val="0"/>
      <w:divBdr>
        <w:top w:val="none" w:sz="0" w:space="0" w:color="auto"/>
        <w:left w:val="none" w:sz="0" w:space="0" w:color="auto"/>
        <w:bottom w:val="none" w:sz="0" w:space="0" w:color="auto"/>
        <w:right w:val="none" w:sz="0" w:space="0" w:color="auto"/>
      </w:divBdr>
    </w:div>
    <w:div w:id="395324360">
      <w:bodyDiv w:val="1"/>
      <w:marLeft w:val="0"/>
      <w:marRight w:val="0"/>
      <w:marTop w:val="0"/>
      <w:marBottom w:val="0"/>
      <w:divBdr>
        <w:top w:val="none" w:sz="0" w:space="0" w:color="auto"/>
        <w:left w:val="none" w:sz="0" w:space="0" w:color="auto"/>
        <w:bottom w:val="none" w:sz="0" w:space="0" w:color="auto"/>
        <w:right w:val="none" w:sz="0" w:space="0" w:color="auto"/>
      </w:divBdr>
    </w:div>
    <w:div w:id="395861326">
      <w:bodyDiv w:val="1"/>
      <w:marLeft w:val="0"/>
      <w:marRight w:val="0"/>
      <w:marTop w:val="0"/>
      <w:marBottom w:val="0"/>
      <w:divBdr>
        <w:top w:val="none" w:sz="0" w:space="0" w:color="auto"/>
        <w:left w:val="none" w:sz="0" w:space="0" w:color="auto"/>
        <w:bottom w:val="none" w:sz="0" w:space="0" w:color="auto"/>
        <w:right w:val="none" w:sz="0" w:space="0" w:color="auto"/>
      </w:divBdr>
    </w:div>
    <w:div w:id="396173414">
      <w:bodyDiv w:val="1"/>
      <w:marLeft w:val="0"/>
      <w:marRight w:val="0"/>
      <w:marTop w:val="0"/>
      <w:marBottom w:val="0"/>
      <w:divBdr>
        <w:top w:val="none" w:sz="0" w:space="0" w:color="auto"/>
        <w:left w:val="none" w:sz="0" w:space="0" w:color="auto"/>
        <w:bottom w:val="none" w:sz="0" w:space="0" w:color="auto"/>
        <w:right w:val="none" w:sz="0" w:space="0" w:color="auto"/>
      </w:divBdr>
    </w:div>
    <w:div w:id="396562515">
      <w:bodyDiv w:val="1"/>
      <w:marLeft w:val="0"/>
      <w:marRight w:val="0"/>
      <w:marTop w:val="0"/>
      <w:marBottom w:val="0"/>
      <w:divBdr>
        <w:top w:val="none" w:sz="0" w:space="0" w:color="auto"/>
        <w:left w:val="none" w:sz="0" w:space="0" w:color="auto"/>
        <w:bottom w:val="none" w:sz="0" w:space="0" w:color="auto"/>
        <w:right w:val="none" w:sz="0" w:space="0" w:color="auto"/>
      </w:divBdr>
    </w:div>
    <w:div w:id="397017266">
      <w:bodyDiv w:val="1"/>
      <w:marLeft w:val="0"/>
      <w:marRight w:val="0"/>
      <w:marTop w:val="0"/>
      <w:marBottom w:val="0"/>
      <w:divBdr>
        <w:top w:val="none" w:sz="0" w:space="0" w:color="auto"/>
        <w:left w:val="none" w:sz="0" w:space="0" w:color="auto"/>
        <w:bottom w:val="none" w:sz="0" w:space="0" w:color="auto"/>
        <w:right w:val="none" w:sz="0" w:space="0" w:color="auto"/>
      </w:divBdr>
    </w:div>
    <w:div w:id="397174698">
      <w:bodyDiv w:val="1"/>
      <w:marLeft w:val="0"/>
      <w:marRight w:val="0"/>
      <w:marTop w:val="0"/>
      <w:marBottom w:val="0"/>
      <w:divBdr>
        <w:top w:val="none" w:sz="0" w:space="0" w:color="auto"/>
        <w:left w:val="none" w:sz="0" w:space="0" w:color="auto"/>
        <w:bottom w:val="none" w:sz="0" w:space="0" w:color="auto"/>
        <w:right w:val="none" w:sz="0" w:space="0" w:color="auto"/>
      </w:divBdr>
    </w:div>
    <w:div w:id="397361711">
      <w:bodyDiv w:val="1"/>
      <w:marLeft w:val="0"/>
      <w:marRight w:val="0"/>
      <w:marTop w:val="0"/>
      <w:marBottom w:val="0"/>
      <w:divBdr>
        <w:top w:val="none" w:sz="0" w:space="0" w:color="auto"/>
        <w:left w:val="none" w:sz="0" w:space="0" w:color="auto"/>
        <w:bottom w:val="none" w:sz="0" w:space="0" w:color="auto"/>
        <w:right w:val="none" w:sz="0" w:space="0" w:color="auto"/>
      </w:divBdr>
    </w:div>
    <w:div w:id="397704977">
      <w:bodyDiv w:val="1"/>
      <w:marLeft w:val="0"/>
      <w:marRight w:val="0"/>
      <w:marTop w:val="0"/>
      <w:marBottom w:val="0"/>
      <w:divBdr>
        <w:top w:val="none" w:sz="0" w:space="0" w:color="auto"/>
        <w:left w:val="none" w:sz="0" w:space="0" w:color="auto"/>
        <w:bottom w:val="none" w:sz="0" w:space="0" w:color="auto"/>
        <w:right w:val="none" w:sz="0" w:space="0" w:color="auto"/>
      </w:divBdr>
    </w:div>
    <w:div w:id="398527194">
      <w:bodyDiv w:val="1"/>
      <w:marLeft w:val="0"/>
      <w:marRight w:val="0"/>
      <w:marTop w:val="0"/>
      <w:marBottom w:val="0"/>
      <w:divBdr>
        <w:top w:val="none" w:sz="0" w:space="0" w:color="auto"/>
        <w:left w:val="none" w:sz="0" w:space="0" w:color="auto"/>
        <w:bottom w:val="none" w:sz="0" w:space="0" w:color="auto"/>
        <w:right w:val="none" w:sz="0" w:space="0" w:color="auto"/>
      </w:divBdr>
    </w:div>
    <w:div w:id="399407548">
      <w:bodyDiv w:val="1"/>
      <w:marLeft w:val="0"/>
      <w:marRight w:val="0"/>
      <w:marTop w:val="0"/>
      <w:marBottom w:val="0"/>
      <w:divBdr>
        <w:top w:val="none" w:sz="0" w:space="0" w:color="auto"/>
        <w:left w:val="none" w:sz="0" w:space="0" w:color="auto"/>
        <w:bottom w:val="none" w:sz="0" w:space="0" w:color="auto"/>
        <w:right w:val="none" w:sz="0" w:space="0" w:color="auto"/>
      </w:divBdr>
    </w:div>
    <w:div w:id="399598600">
      <w:bodyDiv w:val="1"/>
      <w:marLeft w:val="0"/>
      <w:marRight w:val="0"/>
      <w:marTop w:val="0"/>
      <w:marBottom w:val="0"/>
      <w:divBdr>
        <w:top w:val="none" w:sz="0" w:space="0" w:color="auto"/>
        <w:left w:val="none" w:sz="0" w:space="0" w:color="auto"/>
        <w:bottom w:val="none" w:sz="0" w:space="0" w:color="auto"/>
        <w:right w:val="none" w:sz="0" w:space="0" w:color="auto"/>
      </w:divBdr>
    </w:div>
    <w:div w:id="399795027">
      <w:bodyDiv w:val="1"/>
      <w:marLeft w:val="0"/>
      <w:marRight w:val="0"/>
      <w:marTop w:val="0"/>
      <w:marBottom w:val="0"/>
      <w:divBdr>
        <w:top w:val="none" w:sz="0" w:space="0" w:color="auto"/>
        <w:left w:val="none" w:sz="0" w:space="0" w:color="auto"/>
        <w:bottom w:val="none" w:sz="0" w:space="0" w:color="auto"/>
        <w:right w:val="none" w:sz="0" w:space="0" w:color="auto"/>
      </w:divBdr>
    </w:div>
    <w:div w:id="399837190">
      <w:bodyDiv w:val="1"/>
      <w:marLeft w:val="0"/>
      <w:marRight w:val="0"/>
      <w:marTop w:val="0"/>
      <w:marBottom w:val="0"/>
      <w:divBdr>
        <w:top w:val="none" w:sz="0" w:space="0" w:color="auto"/>
        <w:left w:val="none" w:sz="0" w:space="0" w:color="auto"/>
        <w:bottom w:val="none" w:sz="0" w:space="0" w:color="auto"/>
        <w:right w:val="none" w:sz="0" w:space="0" w:color="auto"/>
      </w:divBdr>
    </w:div>
    <w:div w:id="399909134">
      <w:bodyDiv w:val="1"/>
      <w:marLeft w:val="0"/>
      <w:marRight w:val="0"/>
      <w:marTop w:val="0"/>
      <w:marBottom w:val="0"/>
      <w:divBdr>
        <w:top w:val="none" w:sz="0" w:space="0" w:color="auto"/>
        <w:left w:val="none" w:sz="0" w:space="0" w:color="auto"/>
        <w:bottom w:val="none" w:sz="0" w:space="0" w:color="auto"/>
        <w:right w:val="none" w:sz="0" w:space="0" w:color="auto"/>
      </w:divBdr>
    </w:div>
    <w:div w:id="400297083">
      <w:bodyDiv w:val="1"/>
      <w:marLeft w:val="0"/>
      <w:marRight w:val="0"/>
      <w:marTop w:val="0"/>
      <w:marBottom w:val="0"/>
      <w:divBdr>
        <w:top w:val="none" w:sz="0" w:space="0" w:color="auto"/>
        <w:left w:val="none" w:sz="0" w:space="0" w:color="auto"/>
        <w:bottom w:val="none" w:sz="0" w:space="0" w:color="auto"/>
        <w:right w:val="none" w:sz="0" w:space="0" w:color="auto"/>
      </w:divBdr>
    </w:div>
    <w:div w:id="400832679">
      <w:bodyDiv w:val="1"/>
      <w:marLeft w:val="0"/>
      <w:marRight w:val="0"/>
      <w:marTop w:val="0"/>
      <w:marBottom w:val="0"/>
      <w:divBdr>
        <w:top w:val="none" w:sz="0" w:space="0" w:color="auto"/>
        <w:left w:val="none" w:sz="0" w:space="0" w:color="auto"/>
        <w:bottom w:val="none" w:sz="0" w:space="0" w:color="auto"/>
        <w:right w:val="none" w:sz="0" w:space="0" w:color="auto"/>
      </w:divBdr>
    </w:div>
    <w:div w:id="401026934">
      <w:bodyDiv w:val="1"/>
      <w:marLeft w:val="0"/>
      <w:marRight w:val="0"/>
      <w:marTop w:val="0"/>
      <w:marBottom w:val="0"/>
      <w:divBdr>
        <w:top w:val="none" w:sz="0" w:space="0" w:color="auto"/>
        <w:left w:val="none" w:sz="0" w:space="0" w:color="auto"/>
        <w:bottom w:val="none" w:sz="0" w:space="0" w:color="auto"/>
        <w:right w:val="none" w:sz="0" w:space="0" w:color="auto"/>
      </w:divBdr>
    </w:div>
    <w:div w:id="401027088">
      <w:bodyDiv w:val="1"/>
      <w:marLeft w:val="0"/>
      <w:marRight w:val="0"/>
      <w:marTop w:val="0"/>
      <w:marBottom w:val="0"/>
      <w:divBdr>
        <w:top w:val="none" w:sz="0" w:space="0" w:color="auto"/>
        <w:left w:val="none" w:sz="0" w:space="0" w:color="auto"/>
        <w:bottom w:val="none" w:sz="0" w:space="0" w:color="auto"/>
        <w:right w:val="none" w:sz="0" w:space="0" w:color="auto"/>
      </w:divBdr>
    </w:div>
    <w:div w:id="401561345">
      <w:bodyDiv w:val="1"/>
      <w:marLeft w:val="0"/>
      <w:marRight w:val="0"/>
      <w:marTop w:val="0"/>
      <w:marBottom w:val="0"/>
      <w:divBdr>
        <w:top w:val="none" w:sz="0" w:space="0" w:color="auto"/>
        <w:left w:val="none" w:sz="0" w:space="0" w:color="auto"/>
        <w:bottom w:val="none" w:sz="0" w:space="0" w:color="auto"/>
        <w:right w:val="none" w:sz="0" w:space="0" w:color="auto"/>
      </w:divBdr>
    </w:div>
    <w:div w:id="403334485">
      <w:bodyDiv w:val="1"/>
      <w:marLeft w:val="0"/>
      <w:marRight w:val="0"/>
      <w:marTop w:val="0"/>
      <w:marBottom w:val="0"/>
      <w:divBdr>
        <w:top w:val="none" w:sz="0" w:space="0" w:color="auto"/>
        <w:left w:val="none" w:sz="0" w:space="0" w:color="auto"/>
        <w:bottom w:val="none" w:sz="0" w:space="0" w:color="auto"/>
        <w:right w:val="none" w:sz="0" w:space="0" w:color="auto"/>
      </w:divBdr>
    </w:div>
    <w:div w:id="403533628">
      <w:bodyDiv w:val="1"/>
      <w:marLeft w:val="0"/>
      <w:marRight w:val="0"/>
      <w:marTop w:val="0"/>
      <w:marBottom w:val="0"/>
      <w:divBdr>
        <w:top w:val="none" w:sz="0" w:space="0" w:color="auto"/>
        <w:left w:val="none" w:sz="0" w:space="0" w:color="auto"/>
        <w:bottom w:val="none" w:sz="0" w:space="0" w:color="auto"/>
        <w:right w:val="none" w:sz="0" w:space="0" w:color="auto"/>
      </w:divBdr>
    </w:div>
    <w:div w:id="403719549">
      <w:bodyDiv w:val="1"/>
      <w:marLeft w:val="0"/>
      <w:marRight w:val="0"/>
      <w:marTop w:val="0"/>
      <w:marBottom w:val="0"/>
      <w:divBdr>
        <w:top w:val="none" w:sz="0" w:space="0" w:color="auto"/>
        <w:left w:val="none" w:sz="0" w:space="0" w:color="auto"/>
        <w:bottom w:val="none" w:sz="0" w:space="0" w:color="auto"/>
        <w:right w:val="none" w:sz="0" w:space="0" w:color="auto"/>
      </w:divBdr>
    </w:div>
    <w:div w:id="404109846">
      <w:bodyDiv w:val="1"/>
      <w:marLeft w:val="0"/>
      <w:marRight w:val="0"/>
      <w:marTop w:val="0"/>
      <w:marBottom w:val="0"/>
      <w:divBdr>
        <w:top w:val="none" w:sz="0" w:space="0" w:color="auto"/>
        <w:left w:val="none" w:sz="0" w:space="0" w:color="auto"/>
        <w:bottom w:val="none" w:sz="0" w:space="0" w:color="auto"/>
        <w:right w:val="none" w:sz="0" w:space="0" w:color="auto"/>
      </w:divBdr>
    </w:div>
    <w:div w:id="404112392">
      <w:bodyDiv w:val="1"/>
      <w:marLeft w:val="0"/>
      <w:marRight w:val="0"/>
      <w:marTop w:val="0"/>
      <w:marBottom w:val="0"/>
      <w:divBdr>
        <w:top w:val="none" w:sz="0" w:space="0" w:color="auto"/>
        <w:left w:val="none" w:sz="0" w:space="0" w:color="auto"/>
        <w:bottom w:val="none" w:sz="0" w:space="0" w:color="auto"/>
        <w:right w:val="none" w:sz="0" w:space="0" w:color="auto"/>
      </w:divBdr>
    </w:div>
    <w:div w:id="404230315">
      <w:bodyDiv w:val="1"/>
      <w:marLeft w:val="0"/>
      <w:marRight w:val="0"/>
      <w:marTop w:val="0"/>
      <w:marBottom w:val="0"/>
      <w:divBdr>
        <w:top w:val="none" w:sz="0" w:space="0" w:color="auto"/>
        <w:left w:val="none" w:sz="0" w:space="0" w:color="auto"/>
        <w:bottom w:val="none" w:sz="0" w:space="0" w:color="auto"/>
        <w:right w:val="none" w:sz="0" w:space="0" w:color="auto"/>
      </w:divBdr>
    </w:div>
    <w:div w:id="404381167">
      <w:bodyDiv w:val="1"/>
      <w:marLeft w:val="0"/>
      <w:marRight w:val="0"/>
      <w:marTop w:val="0"/>
      <w:marBottom w:val="0"/>
      <w:divBdr>
        <w:top w:val="none" w:sz="0" w:space="0" w:color="auto"/>
        <w:left w:val="none" w:sz="0" w:space="0" w:color="auto"/>
        <w:bottom w:val="none" w:sz="0" w:space="0" w:color="auto"/>
        <w:right w:val="none" w:sz="0" w:space="0" w:color="auto"/>
      </w:divBdr>
    </w:div>
    <w:div w:id="404954076">
      <w:bodyDiv w:val="1"/>
      <w:marLeft w:val="0"/>
      <w:marRight w:val="0"/>
      <w:marTop w:val="0"/>
      <w:marBottom w:val="0"/>
      <w:divBdr>
        <w:top w:val="none" w:sz="0" w:space="0" w:color="auto"/>
        <w:left w:val="none" w:sz="0" w:space="0" w:color="auto"/>
        <w:bottom w:val="none" w:sz="0" w:space="0" w:color="auto"/>
        <w:right w:val="none" w:sz="0" w:space="0" w:color="auto"/>
      </w:divBdr>
    </w:div>
    <w:div w:id="405079475">
      <w:bodyDiv w:val="1"/>
      <w:marLeft w:val="0"/>
      <w:marRight w:val="0"/>
      <w:marTop w:val="0"/>
      <w:marBottom w:val="0"/>
      <w:divBdr>
        <w:top w:val="none" w:sz="0" w:space="0" w:color="auto"/>
        <w:left w:val="none" w:sz="0" w:space="0" w:color="auto"/>
        <w:bottom w:val="none" w:sz="0" w:space="0" w:color="auto"/>
        <w:right w:val="none" w:sz="0" w:space="0" w:color="auto"/>
      </w:divBdr>
    </w:div>
    <w:div w:id="405300545">
      <w:bodyDiv w:val="1"/>
      <w:marLeft w:val="0"/>
      <w:marRight w:val="0"/>
      <w:marTop w:val="0"/>
      <w:marBottom w:val="0"/>
      <w:divBdr>
        <w:top w:val="none" w:sz="0" w:space="0" w:color="auto"/>
        <w:left w:val="none" w:sz="0" w:space="0" w:color="auto"/>
        <w:bottom w:val="none" w:sz="0" w:space="0" w:color="auto"/>
        <w:right w:val="none" w:sz="0" w:space="0" w:color="auto"/>
      </w:divBdr>
    </w:div>
    <w:div w:id="405492856">
      <w:bodyDiv w:val="1"/>
      <w:marLeft w:val="0"/>
      <w:marRight w:val="0"/>
      <w:marTop w:val="0"/>
      <w:marBottom w:val="0"/>
      <w:divBdr>
        <w:top w:val="none" w:sz="0" w:space="0" w:color="auto"/>
        <w:left w:val="none" w:sz="0" w:space="0" w:color="auto"/>
        <w:bottom w:val="none" w:sz="0" w:space="0" w:color="auto"/>
        <w:right w:val="none" w:sz="0" w:space="0" w:color="auto"/>
      </w:divBdr>
    </w:div>
    <w:div w:id="406804974">
      <w:bodyDiv w:val="1"/>
      <w:marLeft w:val="0"/>
      <w:marRight w:val="0"/>
      <w:marTop w:val="0"/>
      <w:marBottom w:val="0"/>
      <w:divBdr>
        <w:top w:val="none" w:sz="0" w:space="0" w:color="auto"/>
        <w:left w:val="none" w:sz="0" w:space="0" w:color="auto"/>
        <w:bottom w:val="none" w:sz="0" w:space="0" w:color="auto"/>
        <w:right w:val="none" w:sz="0" w:space="0" w:color="auto"/>
      </w:divBdr>
    </w:div>
    <w:div w:id="406920897">
      <w:bodyDiv w:val="1"/>
      <w:marLeft w:val="0"/>
      <w:marRight w:val="0"/>
      <w:marTop w:val="0"/>
      <w:marBottom w:val="0"/>
      <w:divBdr>
        <w:top w:val="none" w:sz="0" w:space="0" w:color="auto"/>
        <w:left w:val="none" w:sz="0" w:space="0" w:color="auto"/>
        <w:bottom w:val="none" w:sz="0" w:space="0" w:color="auto"/>
        <w:right w:val="none" w:sz="0" w:space="0" w:color="auto"/>
      </w:divBdr>
    </w:div>
    <w:div w:id="406994519">
      <w:bodyDiv w:val="1"/>
      <w:marLeft w:val="0"/>
      <w:marRight w:val="0"/>
      <w:marTop w:val="0"/>
      <w:marBottom w:val="0"/>
      <w:divBdr>
        <w:top w:val="none" w:sz="0" w:space="0" w:color="auto"/>
        <w:left w:val="none" w:sz="0" w:space="0" w:color="auto"/>
        <w:bottom w:val="none" w:sz="0" w:space="0" w:color="auto"/>
        <w:right w:val="none" w:sz="0" w:space="0" w:color="auto"/>
      </w:divBdr>
    </w:div>
    <w:div w:id="407000086">
      <w:bodyDiv w:val="1"/>
      <w:marLeft w:val="0"/>
      <w:marRight w:val="0"/>
      <w:marTop w:val="0"/>
      <w:marBottom w:val="0"/>
      <w:divBdr>
        <w:top w:val="none" w:sz="0" w:space="0" w:color="auto"/>
        <w:left w:val="none" w:sz="0" w:space="0" w:color="auto"/>
        <w:bottom w:val="none" w:sz="0" w:space="0" w:color="auto"/>
        <w:right w:val="none" w:sz="0" w:space="0" w:color="auto"/>
      </w:divBdr>
    </w:div>
    <w:div w:id="407000899">
      <w:bodyDiv w:val="1"/>
      <w:marLeft w:val="0"/>
      <w:marRight w:val="0"/>
      <w:marTop w:val="0"/>
      <w:marBottom w:val="0"/>
      <w:divBdr>
        <w:top w:val="none" w:sz="0" w:space="0" w:color="auto"/>
        <w:left w:val="none" w:sz="0" w:space="0" w:color="auto"/>
        <w:bottom w:val="none" w:sz="0" w:space="0" w:color="auto"/>
        <w:right w:val="none" w:sz="0" w:space="0" w:color="auto"/>
      </w:divBdr>
    </w:div>
    <w:div w:id="407003544">
      <w:bodyDiv w:val="1"/>
      <w:marLeft w:val="0"/>
      <w:marRight w:val="0"/>
      <w:marTop w:val="0"/>
      <w:marBottom w:val="0"/>
      <w:divBdr>
        <w:top w:val="none" w:sz="0" w:space="0" w:color="auto"/>
        <w:left w:val="none" w:sz="0" w:space="0" w:color="auto"/>
        <w:bottom w:val="none" w:sz="0" w:space="0" w:color="auto"/>
        <w:right w:val="none" w:sz="0" w:space="0" w:color="auto"/>
      </w:divBdr>
    </w:div>
    <w:div w:id="408501454">
      <w:bodyDiv w:val="1"/>
      <w:marLeft w:val="0"/>
      <w:marRight w:val="0"/>
      <w:marTop w:val="0"/>
      <w:marBottom w:val="0"/>
      <w:divBdr>
        <w:top w:val="none" w:sz="0" w:space="0" w:color="auto"/>
        <w:left w:val="none" w:sz="0" w:space="0" w:color="auto"/>
        <w:bottom w:val="none" w:sz="0" w:space="0" w:color="auto"/>
        <w:right w:val="none" w:sz="0" w:space="0" w:color="auto"/>
      </w:divBdr>
    </w:div>
    <w:div w:id="408502436">
      <w:bodyDiv w:val="1"/>
      <w:marLeft w:val="0"/>
      <w:marRight w:val="0"/>
      <w:marTop w:val="0"/>
      <w:marBottom w:val="0"/>
      <w:divBdr>
        <w:top w:val="none" w:sz="0" w:space="0" w:color="auto"/>
        <w:left w:val="none" w:sz="0" w:space="0" w:color="auto"/>
        <w:bottom w:val="none" w:sz="0" w:space="0" w:color="auto"/>
        <w:right w:val="none" w:sz="0" w:space="0" w:color="auto"/>
      </w:divBdr>
    </w:div>
    <w:div w:id="408504855">
      <w:bodyDiv w:val="1"/>
      <w:marLeft w:val="0"/>
      <w:marRight w:val="0"/>
      <w:marTop w:val="0"/>
      <w:marBottom w:val="0"/>
      <w:divBdr>
        <w:top w:val="none" w:sz="0" w:space="0" w:color="auto"/>
        <w:left w:val="none" w:sz="0" w:space="0" w:color="auto"/>
        <w:bottom w:val="none" w:sz="0" w:space="0" w:color="auto"/>
        <w:right w:val="none" w:sz="0" w:space="0" w:color="auto"/>
      </w:divBdr>
    </w:div>
    <w:div w:id="408892703">
      <w:bodyDiv w:val="1"/>
      <w:marLeft w:val="0"/>
      <w:marRight w:val="0"/>
      <w:marTop w:val="0"/>
      <w:marBottom w:val="0"/>
      <w:divBdr>
        <w:top w:val="none" w:sz="0" w:space="0" w:color="auto"/>
        <w:left w:val="none" w:sz="0" w:space="0" w:color="auto"/>
        <w:bottom w:val="none" w:sz="0" w:space="0" w:color="auto"/>
        <w:right w:val="none" w:sz="0" w:space="0" w:color="auto"/>
      </w:divBdr>
    </w:div>
    <w:div w:id="409234921">
      <w:bodyDiv w:val="1"/>
      <w:marLeft w:val="0"/>
      <w:marRight w:val="0"/>
      <w:marTop w:val="0"/>
      <w:marBottom w:val="0"/>
      <w:divBdr>
        <w:top w:val="none" w:sz="0" w:space="0" w:color="auto"/>
        <w:left w:val="none" w:sz="0" w:space="0" w:color="auto"/>
        <w:bottom w:val="none" w:sz="0" w:space="0" w:color="auto"/>
        <w:right w:val="none" w:sz="0" w:space="0" w:color="auto"/>
      </w:divBdr>
    </w:div>
    <w:div w:id="409426094">
      <w:bodyDiv w:val="1"/>
      <w:marLeft w:val="0"/>
      <w:marRight w:val="0"/>
      <w:marTop w:val="0"/>
      <w:marBottom w:val="0"/>
      <w:divBdr>
        <w:top w:val="none" w:sz="0" w:space="0" w:color="auto"/>
        <w:left w:val="none" w:sz="0" w:space="0" w:color="auto"/>
        <w:bottom w:val="none" w:sz="0" w:space="0" w:color="auto"/>
        <w:right w:val="none" w:sz="0" w:space="0" w:color="auto"/>
      </w:divBdr>
    </w:div>
    <w:div w:id="410156886">
      <w:bodyDiv w:val="1"/>
      <w:marLeft w:val="0"/>
      <w:marRight w:val="0"/>
      <w:marTop w:val="0"/>
      <w:marBottom w:val="0"/>
      <w:divBdr>
        <w:top w:val="none" w:sz="0" w:space="0" w:color="auto"/>
        <w:left w:val="none" w:sz="0" w:space="0" w:color="auto"/>
        <w:bottom w:val="none" w:sz="0" w:space="0" w:color="auto"/>
        <w:right w:val="none" w:sz="0" w:space="0" w:color="auto"/>
      </w:divBdr>
    </w:div>
    <w:div w:id="410322819">
      <w:bodyDiv w:val="1"/>
      <w:marLeft w:val="0"/>
      <w:marRight w:val="0"/>
      <w:marTop w:val="0"/>
      <w:marBottom w:val="0"/>
      <w:divBdr>
        <w:top w:val="none" w:sz="0" w:space="0" w:color="auto"/>
        <w:left w:val="none" w:sz="0" w:space="0" w:color="auto"/>
        <w:bottom w:val="none" w:sz="0" w:space="0" w:color="auto"/>
        <w:right w:val="none" w:sz="0" w:space="0" w:color="auto"/>
      </w:divBdr>
    </w:div>
    <w:div w:id="410472524">
      <w:bodyDiv w:val="1"/>
      <w:marLeft w:val="0"/>
      <w:marRight w:val="0"/>
      <w:marTop w:val="0"/>
      <w:marBottom w:val="0"/>
      <w:divBdr>
        <w:top w:val="none" w:sz="0" w:space="0" w:color="auto"/>
        <w:left w:val="none" w:sz="0" w:space="0" w:color="auto"/>
        <w:bottom w:val="none" w:sz="0" w:space="0" w:color="auto"/>
        <w:right w:val="none" w:sz="0" w:space="0" w:color="auto"/>
      </w:divBdr>
    </w:div>
    <w:div w:id="410977342">
      <w:bodyDiv w:val="1"/>
      <w:marLeft w:val="0"/>
      <w:marRight w:val="0"/>
      <w:marTop w:val="0"/>
      <w:marBottom w:val="0"/>
      <w:divBdr>
        <w:top w:val="none" w:sz="0" w:space="0" w:color="auto"/>
        <w:left w:val="none" w:sz="0" w:space="0" w:color="auto"/>
        <w:bottom w:val="none" w:sz="0" w:space="0" w:color="auto"/>
        <w:right w:val="none" w:sz="0" w:space="0" w:color="auto"/>
      </w:divBdr>
    </w:div>
    <w:div w:id="411006532">
      <w:bodyDiv w:val="1"/>
      <w:marLeft w:val="0"/>
      <w:marRight w:val="0"/>
      <w:marTop w:val="0"/>
      <w:marBottom w:val="0"/>
      <w:divBdr>
        <w:top w:val="none" w:sz="0" w:space="0" w:color="auto"/>
        <w:left w:val="none" w:sz="0" w:space="0" w:color="auto"/>
        <w:bottom w:val="none" w:sz="0" w:space="0" w:color="auto"/>
        <w:right w:val="none" w:sz="0" w:space="0" w:color="auto"/>
      </w:divBdr>
    </w:div>
    <w:div w:id="411008859">
      <w:bodyDiv w:val="1"/>
      <w:marLeft w:val="0"/>
      <w:marRight w:val="0"/>
      <w:marTop w:val="0"/>
      <w:marBottom w:val="0"/>
      <w:divBdr>
        <w:top w:val="none" w:sz="0" w:space="0" w:color="auto"/>
        <w:left w:val="none" w:sz="0" w:space="0" w:color="auto"/>
        <w:bottom w:val="none" w:sz="0" w:space="0" w:color="auto"/>
        <w:right w:val="none" w:sz="0" w:space="0" w:color="auto"/>
      </w:divBdr>
    </w:div>
    <w:div w:id="411320701">
      <w:bodyDiv w:val="1"/>
      <w:marLeft w:val="0"/>
      <w:marRight w:val="0"/>
      <w:marTop w:val="0"/>
      <w:marBottom w:val="0"/>
      <w:divBdr>
        <w:top w:val="none" w:sz="0" w:space="0" w:color="auto"/>
        <w:left w:val="none" w:sz="0" w:space="0" w:color="auto"/>
        <w:bottom w:val="none" w:sz="0" w:space="0" w:color="auto"/>
        <w:right w:val="none" w:sz="0" w:space="0" w:color="auto"/>
      </w:divBdr>
    </w:div>
    <w:div w:id="412049225">
      <w:bodyDiv w:val="1"/>
      <w:marLeft w:val="0"/>
      <w:marRight w:val="0"/>
      <w:marTop w:val="0"/>
      <w:marBottom w:val="0"/>
      <w:divBdr>
        <w:top w:val="none" w:sz="0" w:space="0" w:color="auto"/>
        <w:left w:val="none" w:sz="0" w:space="0" w:color="auto"/>
        <w:bottom w:val="none" w:sz="0" w:space="0" w:color="auto"/>
        <w:right w:val="none" w:sz="0" w:space="0" w:color="auto"/>
      </w:divBdr>
    </w:div>
    <w:div w:id="412093353">
      <w:bodyDiv w:val="1"/>
      <w:marLeft w:val="0"/>
      <w:marRight w:val="0"/>
      <w:marTop w:val="0"/>
      <w:marBottom w:val="0"/>
      <w:divBdr>
        <w:top w:val="none" w:sz="0" w:space="0" w:color="auto"/>
        <w:left w:val="none" w:sz="0" w:space="0" w:color="auto"/>
        <w:bottom w:val="none" w:sz="0" w:space="0" w:color="auto"/>
        <w:right w:val="none" w:sz="0" w:space="0" w:color="auto"/>
      </w:divBdr>
    </w:div>
    <w:div w:id="412162882">
      <w:bodyDiv w:val="1"/>
      <w:marLeft w:val="0"/>
      <w:marRight w:val="0"/>
      <w:marTop w:val="0"/>
      <w:marBottom w:val="0"/>
      <w:divBdr>
        <w:top w:val="none" w:sz="0" w:space="0" w:color="auto"/>
        <w:left w:val="none" w:sz="0" w:space="0" w:color="auto"/>
        <w:bottom w:val="none" w:sz="0" w:space="0" w:color="auto"/>
        <w:right w:val="none" w:sz="0" w:space="0" w:color="auto"/>
      </w:divBdr>
    </w:div>
    <w:div w:id="412629151">
      <w:bodyDiv w:val="1"/>
      <w:marLeft w:val="0"/>
      <w:marRight w:val="0"/>
      <w:marTop w:val="0"/>
      <w:marBottom w:val="0"/>
      <w:divBdr>
        <w:top w:val="none" w:sz="0" w:space="0" w:color="auto"/>
        <w:left w:val="none" w:sz="0" w:space="0" w:color="auto"/>
        <w:bottom w:val="none" w:sz="0" w:space="0" w:color="auto"/>
        <w:right w:val="none" w:sz="0" w:space="0" w:color="auto"/>
      </w:divBdr>
    </w:div>
    <w:div w:id="412968784">
      <w:bodyDiv w:val="1"/>
      <w:marLeft w:val="0"/>
      <w:marRight w:val="0"/>
      <w:marTop w:val="0"/>
      <w:marBottom w:val="0"/>
      <w:divBdr>
        <w:top w:val="none" w:sz="0" w:space="0" w:color="auto"/>
        <w:left w:val="none" w:sz="0" w:space="0" w:color="auto"/>
        <w:bottom w:val="none" w:sz="0" w:space="0" w:color="auto"/>
        <w:right w:val="none" w:sz="0" w:space="0" w:color="auto"/>
      </w:divBdr>
    </w:div>
    <w:div w:id="413016855">
      <w:bodyDiv w:val="1"/>
      <w:marLeft w:val="0"/>
      <w:marRight w:val="0"/>
      <w:marTop w:val="0"/>
      <w:marBottom w:val="0"/>
      <w:divBdr>
        <w:top w:val="none" w:sz="0" w:space="0" w:color="auto"/>
        <w:left w:val="none" w:sz="0" w:space="0" w:color="auto"/>
        <w:bottom w:val="none" w:sz="0" w:space="0" w:color="auto"/>
        <w:right w:val="none" w:sz="0" w:space="0" w:color="auto"/>
      </w:divBdr>
    </w:div>
    <w:div w:id="414321441">
      <w:bodyDiv w:val="1"/>
      <w:marLeft w:val="0"/>
      <w:marRight w:val="0"/>
      <w:marTop w:val="0"/>
      <w:marBottom w:val="0"/>
      <w:divBdr>
        <w:top w:val="none" w:sz="0" w:space="0" w:color="auto"/>
        <w:left w:val="none" w:sz="0" w:space="0" w:color="auto"/>
        <w:bottom w:val="none" w:sz="0" w:space="0" w:color="auto"/>
        <w:right w:val="none" w:sz="0" w:space="0" w:color="auto"/>
      </w:divBdr>
    </w:div>
    <w:div w:id="414935085">
      <w:bodyDiv w:val="1"/>
      <w:marLeft w:val="0"/>
      <w:marRight w:val="0"/>
      <w:marTop w:val="0"/>
      <w:marBottom w:val="0"/>
      <w:divBdr>
        <w:top w:val="none" w:sz="0" w:space="0" w:color="auto"/>
        <w:left w:val="none" w:sz="0" w:space="0" w:color="auto"/>
        <w:bottom w:val="none" w:sz="0" w:space="0" w:color="auto"/>
        <w:right w:val="none" w:sz="0" w:space="0" w:color="auto"/>
      </w:divBdr>
    </w:div>
    <w:div w:id="415901276">
      <w:bodyDiv w:val="1"/>
      <w:marLeft w:val="0"/>
      <w:marRight w:val="0"/>
      <w:marTop w:val="0"/>
      <w:marBottom w:val="0"/>
      <w:divBdr>
        <w:top w:val="none" w:sz="0" w:space="0" w:color="auto"/>
        <w:left w:val="none" w:sz="0" w:space="0" w:color="auto"/>
        <w:bottom w:val="none" w:sz="0" w:space="0" w:color="auto"/>
        <w:right w:val="none" w:sz="0" w:space="0" w:color="auto"/>
      </w:divBdr>
    </w:div>
    <w:div w:id="415978323">
      <w:bodyDiv w:val="1"/>
      <w:marLeft w:val="0"/>
      <w:marRight w:val="0"/>
      <w:marTop w:val="0"/>
      <w:marBottom w:val="0"/>
      <w:divBdr>
        <w:top w:val="none" w:sz="0" w:space="0" w:color="auto"/>
        <w:left w:val="none" w:sz="0" w:space="0" w:color="auto"/>
        <w:bottom w:val="none" w:sz="0" w:space="0" w:color="auto"/>
        <w:right w:val="none" w:sz="0" w:space="0" w:color="auto"/>
      </w:divBdr>
    </w:div>
    <w:div w:id="416750843">
      <w:bodyDiv w:val="1"/>
      <w:marLeft w:val="0"/>
      <w:marRight w:val="0"/>
      <w:marTop w:val="0"/>
      <w:marBottom w:val="0"/>
      <w:divBdr>
        <w:top w:val="none" w:sz="0" w:space="0" w:color="auto"/>
        <w:left w:val="none" w:sz="0" w:space="0" w:color="auto"/>
        <w:bottom w:val="none" w:sz="0" w:space="0" w:color="auto"/>
        <w:right w:val="none" w:sz="0" w:space="0" w:color="auto"/>
      </w:divBdr>
    </w:div>
    <w:div w:id="418142712">
      <w:bodyDiv w:val="1"/>
      <w:marLeft w:val="0"/>
      <w:marRight w:val="0"/>
      <w:marTop w:val="0"/>
      <w:marBottom w:val="0"/>
      <w:divBdr>
        <w:top w:val="none" w:sz="0" w:space="0" w:color="auto"/>
        <w:left w:val="none" w:sz="0" w:space="0" w:color="auto"/>
        <w:bottom w:val="none" w:sz="0" w:space="0" w:color="auto"/>
        <w:right w:val="none" w:sz="0" w:space="0" w:color="auto"/>
      </w:divBdr>
    </w:div>
    <w:div w:id="418409387">
      <w:bodyDiv w:val="1"/>
      <w:marLeft w:val="0"/>
      <w:marRight w:val="0"/>
      <w:marTop w:val="0"/>
      <w:marBottom w:val="0"/>
      <w:divBdr>
        <w:top w:val="none" w:sz="0" w:space="0" w:color="auto"/>
        <w:left w:val="none" w:sz="0" w:space="0" w:color="auto"/>
        <w:bottom w:val="none" w:sz="0" w:space="0" w:color="auto"/>
        <w:right w:val="none" w:sz="0" w:space="0" w:color="auto"/>
      </w:divBdr>
    </w:div>
    <w:div w:id="418524027">
      <w:bodyDiv w:val="1"/>
      <w:marLeft w:val="0"/>
      <w:marRight w:val="0"/>
      <w:marTop w:val="0"/>
      <w:marBottom w:val="0"/>
      <w:divBdr>
        <w:top w:val="none" w:sz="0" w:space="0" w:color="auto"/>
        <w:left w:val="none" w:sz="0" w:space="0" w:color="auto"/>
        <w:bottom w:val="none" w:sz="0" w:space="0" w:color="auto"/>
        <w:right w:val="none" w:sz="0" w:space="0" w:color="auto"/>
      </w:divBdr>
    </w:div>
    <w:div w:id="419061586">
      <w:bodyDiv w:val="1"/>
      <w:marLeft w:val="0"/>
      <w:marRight w:val="0"/>
      <w:marTop w:val="0"/>
      <w:marBottom w:val="0"/>
      <w:divBdr>
        <w:top w:val="none" w:sz="0" w:space="0" w:color="auto"/>
        <w:left w:val="none" w:sz="0" w:space="0" w:color="auto"/>
        <w:bottom w:val="none" w:sz="0" w:space="0" w:color="auto"/>
        <w:right w:val="none" w:sz="0" w:space="0" w:color="auto"/>
      </w:divBdr>
    </w:div>
    <w:div w:id="419641150">
      <w:bodyDiv w:val="1"/>
      <w:marLeft w:val="0"/>
      <w:marRight w:val="0"/>
      <w:marTop w:val="0"/>
      <w:marBottom w:val="0"/>
      <w:divBdr>
        <w:top w:val="none" w:sz="0" w:space="0" w:color="auto"/>
        <w:left w:val="none" w:sz="0" w:space="0" w:color="auto"/>
        <w:bottom w:val="none" w:sz="0" w:space="0" w:color="auto"/>
        <w:right w:val="none" w:sz="0" w:space="0" w:color="auto"/>
      </w:divBdr>
    </w:div>
    <w:div w:id="419790505">
      <w:bodyDiv w:val="1"/>
      <w:marLeft w:val="0"/>
      <w:marRight w:val="0"/>
      <w:marTop w:val="0"/>
      <w:marBottom w:val="0"/>
      <w:divBdr>
        <w:top w:val="none" w:sz="0" w:space="0" w:color="auto"/>
        <w:left w:val="none" w:sz="0" w:space="0" w:color="auto"/>
        <w:bottom w:val="none" w:sz="0" w:space="0" w:color="auto"/>
        <w:right w:val="none" w:sz="0" w:space="0" w:color="auto"/>
      </w:divBdr>
    </w:div>
    <w:div w:id="419837197">
      <w:bodyDiv w:val="1"/>
      <w:marLeft w:val="0"/>
      <w:marRight w:val="0"/>
      <w:marTop w:val="0"/>
      <w:marBottom w:val="0"/>
      <w:divBdr>
        <w:top w:val="none" w:sz="0" w:space="0" w:color="auto"/>
        <w:left w:val="none" w:sz="0" w:space="0" w:color="auto"/>
        <w:bottom w:val="none" w:sz="0" w:space="0" w:color="auto"/>
        <w:right w:val="none" w:sz="0" w:space="0" w:color="auto"/>
      </w:divBdr>
    </w:div>
    <w:div w:id="420562110">
      <w:bodyDiv w:val="1"/>
      <w:marLeft w:val="0"/>
      <w:marRight w:val="0"/>
      <w:marTop w:val="0"/>
      <w:marBottom w:val="0"/>
      <w:divBdr>
        <w:top w:val="none" w:sz="0" w:space="0" w:color="auto"/>
        <w:left w:val="none" w:sz="0" w:space="0" w:color="auto"/>
        <w:bottom w:val="none" w:sz="0" w:space="0" w:color="auto"/>
        <w:right w:val="none" w:sz="0" w:space="0" w:color="auto"/>
      </w:divBdr>
    </w:div>
    <w:div w:id="420563503">
      <w:bodyDiv w:val="1"/>
      <w:marLeft w:val="0"/>
      <w:marRight w:val="0"/>
      <w:marTop w:val="0"/>
      <w:marBottom w:val="0"/>
      <w:divBdr>
        <w:top w:val="none" w:sz="0" w:space="0" w:color="auto"/>
        <w:left w:val="none" w:sz="0" w:space="0" w:color="auto"/>
        <w:bottom w:val="none" w:sz="0" w:space="0" w:color="auto"/>
        <w:right w:val="none" w:sz="0" w:space="0" w:color="auto"/>
      </w:divBdr>
    </w:div>
    <w:div w:id="421220291">
      <w:bodyDiv w:val="1"/>
      <w:marLeft w:val="0"/>
      <w:marRight w:val="0"/>
      <w:marTop w:val="0"/>
      <w:marBottom w:val="0"/>
      <w:divBdr>
        <w:top w:val="none" w:sz="0" w:space="0" w:color="auto"/>
        <w:left w:val="none" w:sz="0" w:space="0" w:color="auto"/>
        <w:bottom w:val="none" w:sz="0" w:space="0" w:color="auto"/>
        <w:right w:val="none" w:sz="0" w:space="0" w:color="auto"/>
      </w:divBdr>
    </w:div>
    <w:div w:id="421293254">
      <w:bodyDiv w:val="1"/>
      <w:marLeft w:val="0"/>
      <w:marRight w:val="0"/>
      <w:marTop w:val="0"/>
      <w:marBottom w:val="0"/>
      <w:divBdr>
        <w:top w:val="none" w:sz="0" w:space="0" w:color="auto"/>
        <w:left w:val="none" w:sz="0" w:space="0" w:color="auto"/>
        <w:bottom w:val="none" w:sz="0" w:space="0" w:color="auto"/>
        <w:right w:val="none" w:sz="0" w:space="0" w:color="auto"/>
      </w:divBdr>
    </w:div>
    <w:div w:id="422652027">
      <w:bodyDiv w:val="1"/>
      <w:marLeft w:val="0"/>
      <w:marRight w:val="0"/>
      <w:marTop w:val="0"/>
      <w:marBottom w:val="0"/>
      <w:divBdr>
        <w:top w:val="none" w:sz="0" w:space="0" w:color="auto"/>
        <w:left w:val="none" w:sz="0" w:space="0" w:color="auto"/>
        <w:bottom w:val="none" w:sz="0" w:space="0" w:color="auto"/>
        <w:right w:val="none" w:sz="0" w:space="0" w:color="auto"/>
      </w:divBdr>
    </w:div>
    <w:div w:id="422996184">
      <w:bodyDiv w:val="1"/>
      <w:marLeft w:val="0"/>
      <w:marRight w:val="0"/>
      <w:marTop w:val="0"/>
      <w:marBottom w:val="0"/>
      <w:divBdr>
        <w:top w:val="none" w:sz="0" w:space="0" w:color="auto"/>
        <w:left w:val="none" w:sz="0" w:space="0" w:color="auto"/>
        <w:bottom w:val="none" w:sz="0" w:space="0" w:color="auto"/>
        <w:right w:val="none" w:sz="0" w:space="0" w:color="auto"/>
      </w:divBdr>
    </w:div>
    <w:div w:id="423233690">
      <w:bodyDiv w:val="1"/>
      <w:marLeft w:val="0"/>
      <w:marRight w:val="0"/>
      <w:marTop w:val="0"/>
      <w:marBottom w:val="0"/>
      <w:divBdr>
        <w:top w:val="none" w:sz="0" w:space="0" w:color="auto"/>
        <w:left w:val="none" w:sz="0" w:space="0" w:color="auto"/>
        <w:bottom w:val="none" w:sz="0" w:space="0" w:color="auto"/>
        <w:right w:val="none" w:sz="0" w:space="0" w:color="auto"/>
      </w:divBdr>
    </w:div>
    <w:div w:id="423458565">
      <w:bodyDiv w:val="1"/>
      <w:marLeft w:val="0"/>
      <w:marRight w:val="0"/>
      <w:marTop w:val="0"/>
      <w:marBottom w:val="0"/>
      <w:divBdr>
        <w:top w:val="none" w:sz="0" w:space="0" w:color="auto"/>
        <w:left w:val="none" w:sz="0" w:space="0" w:color="auto"/>
        <w:bottom w:val="none" w:sz="0" w:space="0" w:color="auto"/>
        <w:right w:val="none" w:sz="0" w:space="0" w:color="auto"/>
      </w:divBdr>
    </w:div>
    <w:div w:id="424031713">
      <w:bodyDiv w:val="1"/>
      <w:marLeft w:val="0"/>
      <w:marRight w:val="0"/>
      <w:marTop w:val="0"/>
      <w:marBottom w:val="0"/>
      <w:divBdr>
        <w:top w:val="none" w:sz="0" w:space="0" w:color="auto"/>
        <w:left w:val="none" w:sz="0" w:space="0" w:color="auto"/>
        <w:bottom w:val="none" w:sz="0" w:space="0" w:color="auto"/>
        <w:right w:val="none" w:sz="0" w:space="0" w:color="auto"/>
      </w:divBdr>
    </w:div>
    <w:div w:id="424153253">
      <w:bodyDiv w:val="1"/>
      <w:marLeft w:val="0"/>
      <w:marRight w:val="0"/>
      <w:marTop w:val="0"/>
      <w:marBottom w:val="0"/>
      <w:divBdr>
        <w:top w:val="none" w:sz="0" w:space="0" w:color="auto"/>
        <w:left w:val="none" w:sz="0" w:space="0" w:color="auto"/>
        <w:bottom w:val="none" w:sz="0" w:space="0" w:color="auto"/>
        <w:right w:val="none" w:sz="0" w:space="0" w:color="auto"/>
      </w:divBdr>
    </w:div>
    <w:div w:id="424422198">
      <w:bodyDiv w:val="1"/>
      <w:marLeft w:val="0"/>
      <w:marRight w:val="0"/>
      <w:marTop w:val="0"/>
      <w:marBottom w:val="0"/>
      <w:divBdr>
        <w:top w:val="none" w:sz="0" w:space="0" w:color="auto"/>
        <w:left w:val="none" w:sz="0" w:space="0" w:color="auto"/>
        <w:bottom w:val="none" w:sz="0" w:space="0" w:color="auto"/>
        <w:right w:val="none" w:sz="0" w:space="0" w:color="auto"/>
      </w:divBdr>
    </w:div>
    <w:div w:id="424618538">
      <w:bodyDiv w:val="1"/>
      <w:marLeft w:val="0"/>
      <w:marRight w:val="0"/>
      <w:marTop w:val="0"/>
      <w:marBottom w:val="0"/>
      <w:divBdr>
        <w:top w:val="none" w:sz="0" w:space="0" w:color="auto"/>
        <w:left w:val="none" w:sz="0" w:space="0" w:color="auto"/>
        <w:bottom w:val="none" w:sz="0" w:space="0" w:color="auto"/>
        <w:right w:val="none" w:sz="0" w:space="0" w:color="auto"/>
      </w:divBdr>
    </w:div>
    <w:div w:id="425662055">
      <w:bodyDiv w:val="1"/>
      <w:marLeft w:val="0"/>
      <w:marRight w:val="0"/>
      <w:marTop w:val="0"/>
      <w:marBottom w:val="0"/>
      <w:divBdr>
        <w:top w:val="none" w:sz="0" w:space="0" w:color="auto"/>
        <w:left w:val="none" w:sz="0" w:space="0" w:color="auto"/>
        <w:bottom w:val="none" w:sz="0" w:space="0" w:color="auto"/>
        <w:right w:val="none" w:sz="0" w:space="0" w:color="auto"/>
      </w:divBdr>
    </w:div>
    <w:div w:id="425688911">
      <w:bodyDiv w:val="1"/>
      <w:marLeft w:val="0"/>
      <w:marRight w:val="0"/>
      <w:marTop w:val="0"/>
      <w:marBottom w:val="0"/>
      <w:divBdr>
        <w:top w:val="none" w:sz="0" w:space="0" w:color="auto"/>
        <w:left w:val="none" w:sz="0" w:space="0" w:color="auto"/>
        <w:bottom w:val="none" w:sz="0" w:space="0" w:color="auto"/>
        <w:right w:val="none" w:sz="0" w:space="0" w:color="auto"/>
      </w:divBdr>
    </w:div>
    <w:div w:id="425730867">
      <w:bodyDiv w:val="1"/>
      <w:marLeft w:val="0"/>
      <w:marRight w:val="0"/>
      <w:marTop w:val="0"/>
      <w:marBottom w:val="0"/>
      <w:divBdr>
        <w:top w:val="none" w:sz="0" w:space="0" w:color="auto"/>
        <w:left w:val="none" w:sz="0" w:space="0" w:color="auto"/>
        <w:bottom w:val="none" w:sz="0" w:space="0" w:color="auto"/>
        <w:right w:val="none" w:sz="0" w:space="0" w:color="auto"/>
      </w:divBdr>
    </w:div>
    <w:div w:id="426509546">
      <w:bodyDiv w:val="1"/>
      <w:marLeft w:val="0"/>
      <w:marRight w:val="0"/>
      <w:marTop w:val="0"/>
      <w:marBottom w:val="0"/>
      <w:divBdr>
        <w:top w:val="none" w:sz="0" w:space="0" w:color="auto"/>
        <w:left w:val="none" w:sz="0" w:space="0" w:color="auto"/>
        <w:bottom w:val="none" w:sz="0" w:space="0" w:color="auto"/>
        <w:right w:val="none" w:sz="0" w:space="0" w:color="auto"/>
      </w:divBdr>
    </w:div>
    <w:div w:id="427045896">
      <w:bodyDiv w:val="1"/>
      <w:marLeft w:val="0"/>
      <w:marRight w:val="0"/>
      <w:marTop w:val="0"/>
      <w:marBottom w:val="0"/>
      <w:divBdr>
        <w:top w:val="none" w:sz="0" w:space="0" w:color="auto"/>
        <w:left w:val="none" w:sz="0" w:space="0" w:color="auto"/>
        <w:bottom w:val="none" w:sz="0" w:space="0" w:color="auto"/>
        <w:right w:val="none" w:sz="0" w:space="0" w:color="auto"/>
      </w:divBdr>
    </w:div>
    <w:div w:id="427121070">
      <w:bodyDiv w:val="1"/>
      <w:marLeft w:val="0"/>
      <w:marRight w:val="0"/>
      <w:marTop w:val="0"/>
      <w:marBottom w:val="0"/>
      <w:divBdr>
        <w:top w:val="none" w:sz="0" w:space="0" w:color="auto"/>
        <w:left w:val="none" w:sz="0" w:space="0" w:color="auto"/>
        <w:bottom w:val="none" w:sz="0" w:space="0" w:color="auto"/>
        <w:right w:val="none" w:sz="0" w:space="0" w:color="auto"/>
      </w:divBdr>
    </w:div>
    <w:div w:id="427234732">
      <w:bodyDiv w:val="1"/>
      <w:marLeft w:val="0"/>
      <w:marRight w:val="0"/>
      <w:marTop w:val="0"/>
      <w:marBottom w:val="0"/>
      <w:divBdr>
        <w:top w:val="none" w:sz="0" w:space="0" w:color="auto"/>
        <w:left w:val="none" w:sz="0" w:space="0" w:color="auto"/>
        <w:bottom w:val="none" w:sz="0" w:space="0" w:color="auto"/>
        <w:right w:val="none" w:sz="0" w:space="0" w:color="auto"/>
      </w:divBdr>
    </w:div>
    <w:div w:id="427430536">
      <w:bodyDiv w:val="1"/>
      <w:marLeft w:val="0"/>
      <w:marRight w:val="0"/>
      <w:marTop w:val="0"/>
      <w:marBottom w:val="0"/>
      <w:divBdr>
        <w:top w:val="none" w:sz="0" w:space="0" w:color="auto"/>
        <w:left w:val="none" w:sz="0" w:space="0" w:color="auto"/>
        <w:bottom w:val="none" w:sz="0" w:space="0" w:color="auto"/>
        <w:right w:val="none" w:sz="0" w:space="0" w:color="auto"/>
      </w:divBdr>
    </w:div>
    <w:div w:id="427433066">
      <w:bodyDiv w:val="1"/>
      <w:marLeft w:val="0"/>
      <w:marRight w:val="0"/>
      <w:marTop w:val="0"/>
      <w:marBottom w:val="0"/>
      <w:divBdr>
        <w:top w:val="none" w:sz="0" w:space="0" w:color="auto"/>
        <w:left w:val="none" w:sz="0" w:space="0" w:color="auto"/>
        <w:bottom w:val="none" w:sz="0" w:space="0" w:color="auto"/>
        <w:right w:val="none" w:sz="0" w:space="0" w:color="auto"/>
      </w:divBdr>
    </w:div>
    <w:div w:id="429545502">
      <w:bodyDiv w:val="1"/>
      <w:marLeft w:val="0"/>
      <w:marRight w:val="0"/>
      <w:marTop w:val="0"/>
      <w:marBottom w:val="0"/>
      <w:divBdr>
        <w:top w:val="none" w:sz="0" w:space="0" w:color="auto"/>
        <w:left w:val="none" w:sz="0" w:space="0" w:color="auto"/>
        <w:bottom w:val="none" w:sz="0" w:space="0" w:color="auto"/>
        <w:right w:val="none" w:sz="0" w:space="0" w:color="auto"/>
      </w:divBdr>
    </w:div>
    <w:div w:id="430049644">
      <w:bodyDiv w:val="1"/>
      <w:marLeft w:val="0"/>
      <w:marRight w:val="0"/>
      <w:marTop w:val="0"/>
      <w:marBottom w:val="0"/>
      <w:divBdr>
        <w:top w:val="none" w:sz="0" w:space="0" w:color="auto"/>
        <w:left w:val="none" w:sz="0" w:space="0" w:color="auto"/>
        <w:bottom w:val="none" w:sz="0" w:space="0" w:color="auto"/>
        <w:right w:val="none" w:sz="0" w:space="0" w:color="auto"/>
      </w:divBdr>
    </w:div>
    <w:div w:id="430128942">
      <w:bodyDiv w:val="1"/>
      <w:marLeft w:val="0"/>
      <w:marRight w:val="0"/>
      <w:marTop w:val="0"/>
      <w:marBottom w:val="0"/>
      <w:divBdr>
        <w:top w:val="none" w:sz="0" w:space="0" w:color="auto"/>
        <w:left w:val="none" w:sz="0" w:space="0" w:color="auto"/>
        <w:bottom w:val="none" w:sz="0" w:space="0" w:color="auto"/>
        <w:right w:val="none" w:sz="0" w:space="0" w:color="auto"/>
      </w:divBdr>
    </w:div>
    <w:div w:id="430467699">
      <w:bodyDiv w:val="1"/>
      <w:marLeft w:val="0"/>
      <w:marRight w:val="0"/>
      <w:marTop w:val="0"/>
      <w:marBottom w:val="0"/>
      <w:divBdr>
        <w:top w:val="none" w:sz="0" w:space="0" w:color="auto"/>
        <w:left w:val="none" w:sz="0" w:space="0" w:color="auto"/>
        <w:bottom w:val="none" w:sz="0" w:space="0" w:color="auto"/>
        <w:right w:val="none" w:sz="0" w:space="0" w:color="auto"/>
      </w:divBdr>
    </w:div>
    <w:div w:id="430667389">
      <w:bodyDiv w:val="1"/>
      <w:marLeft w:val="0"/>
      <w:marRight w:val="0"/>
      <w:marTop w:val="0"/>
      <w:marBottom w:val="0"/>
      <w:divBdr>
        <w:top w:val="none" w:sz="0" w:space="0" w:color="auto"/>
        <w:left w:val="none" w:sz="0" w:space="0" w:color="auto"/>
        <w:bottom w:val="none" w:sz="0" w:space="0" w:color="auto"/>
        <w:right w:val="none" w:sz="0" w:space="0" w:color="auto"/>
      </w:divBdr>
    </w:div>
    <w:div w:id="431169389">
      <w:bodyDiv w:val="1"/>
      <w:marLeft w:val="0"/>
      <w:marRight w:val="0"/>
      <w:marTop w:val="0"/>
      <w:marBottom w:val="0"/>
      <w:divBdr>
        <w:top w:val="none" w:sz="0" w:space="0" w:color="auto"/>
        <w:left w:val="none" w:sz="0" w:space="0" w:color="auto"/>
        <w:bottom w:val="none" w:sz="0" w:space="0" w:color="auto"/>
        <w:right w:val="none" w:sz="0" w:space="0" w:color="auto"/>
      </w:divBdr>
    </w:div>
    <w:div w:id="431510983">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431585369">
      <w:bodyDiv w:val="1"/>
      <w:marLeft w:val="0"/>
      <w:marRight w:val="0"/>
      <w:marTop w:val="0"/>
      <w:marBottom w:val="0"/>
      <w:divBdr>
        <w:top w:val="none" w:sz="0" w:space="0" w:color="auto"/>
        <w:left w:val="none" w:sz="0" w:space="0" w:color="auto"/>
        <w:bottom w:val="none" w:sz="0" w:space="0" w:color="auto"/>
        <w:right w:val="none" w:sz="0" w:space="0" w:color="auto"/>
      </w:divBdr>
    </w:div>
    <w:div w:id="431701672">
      <w:bodyDiv w:val="1"/>
      <w:marLeft w:val="0"/>
      <w:marRight w:val="0"/>
      <w:marTop w:val="0"/>
      <w:marBottom w:val="0"/>
      <w:divBdr>
        <w:top w:val="none" w:sz="0" w:space="0" w:color="auto"/>
        <w:left w:val="none" w:sz="0" w:space="0" w:color="auto"/>
        <w:bottom w:val="none" w:sz="0" w:space="0" w:color="auto"/>
        <w:right w:val="none" w:sz="0" w:space="0" w:color="auto"/>
      </w:divBdr>
    </w:div>
    <w:div w:id="432360372">
      <w:bodyDiv w:val="1"/>
      <w:marLeft w:val="0"/>
      <w:marRight w:val="0"/>
      <w:marTop w:val="0"/>
      <w:marBottom w:val="0"/>
      <w:divBdr>
        <w:top w:val="none" w:sz="0" w:space="0" w:color="auto"/>
        <w:left w:val="none" w:sz="0" w:space="0" w:color="auto"/>
        <w:bottom w:val="none" w:sz="0" w:space="0" w:color="auto"/>
        <w:right w:val="none" w:sz="0" w:space="0" w:color="auto"/>
      </w:divBdr>
    </w:div>
    <w:div w:id="432366307">
      <w:bodyDiv w:val="1"/>
      <w:marLeft w:val="0"/>
      <w:marRight w:val="0"/>
      <w:marTop w:val="0"/>
      <w:marBottom w:val="0"/>
      <w:divBdr>
        <w:top w:val="none" w:sz="0" w:space="0" w:color="auto"/>
        <w:left w:val="none" w:sz="0" w:space="0" w:color="auto"/>
        <w:bottom w:val="none" w:sz="0" w:space="0" w:color="auto"/>
        <w:right w:val="none" w:sz="0" w:space="0" w:color="auto"/>
      </w:divBdr>
    </w:div>
    <w:div w:id="433327813">
      <w:bodyDiv w:val="1"/>
      <w:marLeft w:val="0"/>
      <w:marRight w:val="0"/>
      <w:marTop w:val="0"/>
      <w:marBottom w:val="0"/>
      <w:divBdr>
        <w:top w:val="none" w:sz="0" w:space="0" w:color="auto"/>
        <w:left w:val="none" w:sz="0" w:space="0" w:color="auto"/>
        <w:bottom w:val="none" w:sz="0" w:space="0" w:color="auto"/>
        <w:right w:val="none" w:sz="0" w:space="0" w:color="auto"/>
      </w:divBdr>
    </w:div>
    <w:div w:id="434400335">
      <w:bodyDiv w:val="1"/>
      <w:marLeft w:val="0"/>
      <w:marRight w:val="0"/>
      <w:marTop w:val="0"/>
      <w:marBottom w:val="0"/>
      <w:divBdr>
        <w:top w:val="none" w:sz="0" w:space="0" w:color="auto"/>
        <w:left w:val="none" w:sz="0" w:space="0" w:color="auto"/>
        <w:bottom w:val="none" w:sz="0" w:space="0" w:color="auto"/>
        <w:right w:val="none" w:sz="0" w:space="0" w:color="auto"/>
      </w:divBdr>
    </w:div>
    <w:div w:id="434986446">
      <w:bodyDiv w:val="1"/>
      <w:marLeft w:val="0"/>
      <w:marRight w:val="0"/>
      <w:marTop w:val="0"/>
      <w:marBottom w:val="0"/>
      <w:divBdr>
        <w:top w:val="none" w:sz="0" w:space="0" w:color="auto"/>
        <w:left w:val="none" w:sz="0" w:space="0" w:color="auto"/>
        <w:bottom w:val="none" w:sz="0" w:space="0" w:color="auto"/>
        <w:right w:val="none" w:sz="0" w:space="0" w:color="auto"/>
      </w:divBdr>
    </w:div>
    <w:div w:id="435634942">
      <w:bodyDiv w:val="1"/>
      <w:marLeft w:val="0"/>
      <w:marRight w:val="0"/>
      <w:marTop w:val="0"/>
      <w:marBottom w:val="0"/>
      <w:divBdr>
        <w:top w:val="none" w:sz="0" w:space="0" w:color="auto"/>
        <w:left w:val="none" w:sz="0" w:space="0" w:color="auto"/>
        <w:bottom w:val="none" w:sz="0" w:space="0" w:color="auto"/>
        <w:right w:val="none" w:sz="0" w:space="0" w:color="auto"/>
      </w:divBdr>
    </w:div>
    <w:div w:id="435760707">
      <w:bodyDiv w:val="1"/>
      <w:marLeft w:val="0"/>
      <w:marRight w:val="0"/>
      <w:marTop w:val="0"/>
      <w:marBottom w:val="0"/>
      <w:divBdr>
        <w:top w:val="none" w:sz="0" w:space="0" w:color="auto"/>
        <w:left w:val="none" w:sz="0" w:space="0" w:color="auto"/>
        <w:bottom w:val="none" w:sz="0" w:space="0" w:color="auto"/>
        <w:right w:val="none" w:sz="0" w:space="0" w:color="auto"/>
      </w:divBdr>
    </w:div>
    <w:div w:id="435827985">
      <w:bodyDiv w:val="1"/>
      <w:marLeft w:val="0"/>
      <w:marRight w:val="0"/>
      <w:marTop w:val="0"/>
      <w:marBottom w:val="0"/>
      <w:divBdr>
        <w:top w:val="none" w:sz="0" w:space="0" w:color="auto"/>
        <w:left w:val="none" w:sz="0" w:space="0" w:color="auto"/>
        <w:bottom w:val="none" w:sz="0" w:space="0" w:color="auto"/>
        <w:right w:val="none" w:sz="0" w:space="0" w:color="auto"/>
      </w:divBdr>
    </w:div>
    <w:div w:id="435835684">
      <w:bodyDiv w:val="1"/>
      <w:marLeft w:val="0"/>
      <w:marRight w:val="0"/>
      <w:marTop w:val="0"/>
      <w:marBottom w:val="0"/>
      <w:divBdr>
        <w:top w:val="none" w:sz="0" w:space="0" w:color="auto"/>
        <w:left w:val="none" w:sz="0" w:space="0" w:color="auto"/>
        <w:bottom w:val="none" w:sz="0" w:space="0" w:color="auto"/>
        <w:right w:val="none" w:sz="0" w:space="0" w:color="auto"/>
      </w:divBdr>
    </w:div>
    <w:div w:id="435950098">
      <w:bodyDiv w:val="1"/>
      <w:marLeft w:val="0"/>
      <w:marRight w:val="0"/>
      <w:marTop w:val="0"/>
      <w:marBottom w:val="0"/>
      <w:divBdr>
        <w:top w:val="none" w:sz="0" w:space="0" w:color="auto"/>
        <w:left w:val="none" w:sz="0" w:space="0" w:color="auto"/>
        <w:bottom w:val="none" w:sz="0" w:space="0" w:color="auto"/>
        <w:right w:val="none" w:sz="0" w:space="0" w:color="auto"/>
      </w:divBdr>
    </w:div>
    <w:div w:id="436484589">
      <w:bodyDiv w:val="1"/>
      <w:marLeft w:val="0"/>
      <w:marRight w:val="0"/>
      <w:marTop w:val="0"/>
      <w:marBottom w:val="0"/>
      <w:divBdr>
        <w:top w:val="none" w:sz="0" w:space="0" w:color="auto"/>
        <w:left w:val="none" w:sz="0" w:space="0" w:color="auto"/>
        <w:bottom w:val="none" w:sz="0" w:space="0" w:color="auto"/>
        <w:right w:val="none" w:sz="0" w:space="0" w:color="auto"/>
      </w:divBdr>
    </w:div>
    <w:div w:id="436488989">
      <w:bodyDiv w:val="1"/>
      <w:marLeft w:val="0"/>
      <w:marRight w:val="0"/>
      <w:marTop w:val="0"/>
      <w:marBottom w:val="0"/>
      <w:divBdr>
        <w:top w:val="none" w:sz="0" w:space="0" w:color="auto"/>
        <w:left w:val="none" w:sz="0" w:space="0" w:color="auto"/>
        <w:bottom w:val="none" w:sz="0" w:space="0" w:color="auto"/>
        <w:right w:val="none" w:sz="0" w:space="0" w:color="auto"/>
      </w:divBdr>
    </w:div>
    <w:div w:id="436490722">
      <w:bodyDiv w:val="1"/>
      <w:marLeft w:val="0"/>
      <w:marRight w:val="0"/>
      <w:marTop w:val="0"/>
      <w:marBottom w:val="0"/>
      <w:divBdr>
        <w:top w:val="none" w:sz="0" w:space="0" w:color="auto"/>
        <w:left w:val="none" w:sz="0" w:space="0" w:color="auto"/>
        <w:bottom w:val="none" w:sz="0" w:space="0" w:color="auto"/>
        <w:right w:val="none" w:sz="0" w:space="0" w:color="auto"/>
      </w:divBdr>
    </w:div>
    <w:div w:id="436566116">
      <w:bodyDiv w:val="1"/>
      <w:marLeft w:val="0"/>
      <w:marRight w:val="0"/>
      <w:marTop w:val="0"/>
      <w:marBottom w:val="0"/>
      <w:divBdr>
        <w:top w:val="none" w:sz="0" w:space="0" w:color="auto"/>
        <w:left w:val="none" w:sz="0" w:space="0" w:color="auto"/>
        <w:bottom w:val="none" w:sz="0" w:space="0" w:color="auto"/>
        <w:right w:val="none" w:sz="0" w:space="0" w:color="auto"/>
      </w:divBdr>
    </w:div>
    <w:div w:id="437335677">
      <w:bodyDiv w:val="1"/>
      <w:marLeft w:val="0"/>
      <w:marRight w:val="0"/>
      <w:marTop w:val="0"/>
      <w:marBottom w:val="0"/>
      <w:divBdr>
        <w:top w:val="none" w:sz="0" w:space="0" w:color="auto"/>
        <w:left w:val="none" w:sz="0" w:space="0" w:color="auto"/>
        <w:bottom w:val="none" w:sz="0" w:space="0" w:color="auto"/>
        <w:right w:val="none" w:sz="0" w:space="0" w:color="auto"/>
      </w:divBdr>
    </w:div>
    <w:div w:id="437798190">
      <w:bodyDiv w:val="1"/>
      <w:marLeft w:val="0"/>
      <w:marRight w:val="0"/>
      <w:marTop w:val="0"/>
      <w:marBottom w:val="0"/>
      <w:divBdr>
        <w:top w:val="none" w:sz="0" w:space="0" w:color="auto"/>
        <w:left w:val="none" w:sz="0" w:space="0" w:color="auto"/>
        <w:bottom w:val="none" w:sz="0" w:space="0" w:color="auto"/>
        <w:right w:val="none" w:sz="0" w:space="0" w:color="auto"/>
      </w:divBdr>
    </w:div>
    <w:div w:id="437912955">
      <w:bodyDiv w:val="1"/>
      <w:marLeft w:val="0"/>
      <w:marRight w:val="0"/>
      <w:marTop w:val="0"/>
      <w:marBottom w:val="0"/>
      <w:divBdr>
        <w:top w:val="none" w:sz="0" w:space="0" w:color="auto"/>
        <w:left w:val="none" w:sz="0" w:space="0" w:color="auto"/>
        <w:bottom w:val="none" w:sz="0" w:space="0" w:color="auto"/>
        <w:right w:val="none" w:sz="0" w:space="0" w:color="auto"/>
      </w:divBdr>
    </w:div>
    <w:div w:id="438985934">
      <w:bodyDiv w:val="1"/>
      <w:marLeft w:val="0"/>
      <w:marRight w:val="0"/>
      <w:marTop w:val="0"/>
      <w:marBottom w:val="0"/>
      <w:divBdr>
        <w:top w:val="none" w:sz="0" w:space="0" w:color="auto"/>
        <w:left w:val="none" w:sz="0" w:space="0" w:color="auto"/>
        <w:bottom w:val="none" w:sz="0" w:space="0" w:color="auto"/>
        <w:right w:val="none" w:sz="0" w:space="0" w:color="auto"/>
      </w:divBdr>
    </w:div>
    <w:div w:id="439178758">
      <w:bodyDiv w:val="1"/>
      <w:marLeft w:val="0"/>
      <w:marRight w:val="0"/>
      <w:marTop w:val="0"/>
      <w:marBottom w:val="0"/>
      <w:divBdr>
        <w:top w:val="none" w:sz="0" w:space="0" w:color="auto"/>
        <w:left w:val="none" w:sz="0" w:space="0" w:color="auto"/>
        <w:bottom w:val="none" w:sz="0" w:space="0" w:color="auto"/>
        <w:right w:val="none" w:sz="0" w:space="0" w:color="auto"/>
      </w:divBdr>
    </w:div>
    <w:div w:id="440031922">
      <w:bodyDiv w:val="1"/>
      <w:marLeft w:val="0"/>
      <w:marRight w:val="0"/>
      <w:marTop w:val="0"/>
      <w:marBottom w:val="0"/>
      <w:divBdr>
        <w:top w:val="none" w:sz="0" w:space="0" w:color="auto"/>
        <w:left w:val="none" w:sz="0" w:space="0" w:color="auto"/>
        <w:bottom w:val="none" w:sz="0" w:space="0" w:color="auto"/>
        <w:right w:val="none" w:sz="0" w:space="0" w:color="auto"/>
      </w:divBdr>
    </w:div>
    <w:div w:id="440421675">
      <w:bodyDiv w:val="1"/>
      <w:marLeft w:val="0"/>
      <w:marRight w:val="0"/>
      <w:marTop w:val="0"/>
      <w:marBottom w:val="0"/>
      <w:divBdr>
        <w:top w:val="none" w:sz="0" w:space="0" w:color="auto"/>
        <w:left w:val="none" w:sz="0" w:space="0" w:color="auto"/>
        <w:bottom w:val="none" w:sz="0" w:space="0" w:color="auto"/>
        <w:right w:val="none" w:sz="0" w:space="0" w:color="auto"/>
      </w:divBdr>
    </w:div>
    <w:div w:id="441001043">
      <w:bodyDiv w:val="1"/>
      <w:marLeft w:val="0"/>
      <w:marRight w:val="0"/>
      <w:marTop w:val="0"/>
      <w:marBottom w:val="0"/>
      <w:divBdr>
        <w:top w:val="none" w:sz="0" w:space="0" w:color="auto"/>
        <w:left w:val="none" w:sz="0" w:space="0" w:color="auto"/>
        <w:bottom w:val="none" w:sz="0" w:space="0" w:color="auto"/>
        <w:right w:val="none" w:sz="0" w:space="0" w:color="auto"/>
      </w:divBdr>
    </w:div>
    <w:div w:id="441148687">
      <w:bodyDiv w:val="1"/>
      <w:marLeft w:val="0"/>
      <w:marRight w:val="0"/>
      <w:marTop w:val="0"/>
      <w:marBottom w:val="0"/>
      <w:divBdr>
        <w:top w:val="none" w:sz="0" w:space="0" w:color="auto"/>
        <w:left w:val="none" w:sz="0" w:space="0" w:color="auto"/>
        <w:bottom w:val="none" w:sz="0" w:space="0" w:color="auto"/>
        <w:right w:val="none" w:sz="0" w:space="0" w:color="auto"/>
      </w:divBdr>
    </w:div>
    <w:div w:id="441657146">
      <w:bodyDiv w:val="1"/>
      <w:marLeft w:val="0"/>
      <w:marRight w:val="0"/>
      <w:marTop w:val="0"/>
      <w:marBottom w:val="0"/>
      <w:divBdr>
        <w:top w:val="none" w:sz="0" w:space="0" w:color="auto"/>
        <w:left w:val="none" w:sz="0" w:space="0" w:color="auto"/>
        <w:bottom w:val="none" w:sz="0" w:space="0" w:color="auto"/>
        <w:right w:val="none" w:sz="0" w:space="0" w:color="auto"/>
      </w:divBdr>
    </w:div>
    <w:div w:id="442959054">
      <w:bodyDiv w:val="1"/>
      <w:marLeft w:val="0"/>
      <w:marRight w:val="0"/>
      <w:marTop w:val="0"/>
      <w:marBottom w:val="0"/>
      <w:divBdr>
        <w:top w:val="none" w:sz="0" w:space="0" w:color="auto"/>
        <w:left w:val="none" w:sz="0" w:space="0" w:color="auto"/>
        <w:bottom w:val="none" w:sz="0" w:space="0" w:color="auto"/>
        <w:right w:val="none" w:sz="0" w:space="0" w:color="auto"/>
      </w:divBdr>
    </w:div>
    <w:div w:id="443692607">
      <w:bodyDiv w:val="1"/>
      <w:marLeft w:val="0"/>
      <w:marRight w:val="0"/>
      <w:marTop w:val="0"/>
      <w:marBottom w:val="0"/>
      <w:divBdr>
        <w:top w:val="none" w:sz="0" w:space="0" w:color="auto"/>
        <w:left w:val="none" w:sz="0" w:space="0" w:color="auto"/>
        <w:bottom w:val="none" w:sz="0" w:space="0" w:color="auto"/>
        <w:right w:val="none" w:sz="0" w:space="0" w:color="auto"/>
      </w:divBdr>
    </w:div>
    <w:div w:id="444081856">
      <w:bodyDiv w:val="1"/>
      <w:marLeft w:val="0"/>
      <w:marRight w:val="0"/>
      <w:marTop w:val="0"/>
      <w:marBottom w:val="0"/>
      <w:divBdr>
        <w:top w:val="none" w:sz="0" w:space="0" w:color="auto"/>
        <w:left w:val="none" w:sz="0" w:space="0" w:color="auto"/>
        <w:bottom w:val="none" w:sz="0" w:space="0" w:color="auto"/>
        <w:right w:val="none" w:sz="0" w:space="0" w:color="auto"/>
      </w:divBdr>
    </w:div>
    <w:div w:id="444276371">
      <w:bodyDiv w:val="1"/>
      <w:marLeft w:val="0"/>
      <w:marRight w:val="0"/>
      <w:marTop w:val="0"/>
      <w:marBottom w:val="0"/>
      <w:divBdr>
        <w:top w:val="none" w:sz="0" w:space="0" w:color="auto"/>
        <w:left w:val="none" w:sz="0" w:space="0" w:color="auto"/>
        <w:bottom w:val="none" w:sz="0" w:space="0" w:color="auto"/>
        <w:right w:val="none" w:sz="0" w:space="0" w:color="auto"/>
      </w:divBdr>
    </w:div>
    <w:div w:id="445929119">
      <w:bodyDiv w:val="1"/>
      <w:marLeft w:val="0"/>
      <w:marRight w:val="0"/>
      <w:marTop w:val="0"/>
      <w:marBottom w:val="0"/>
      <w:divBdr>
        <w:top w:val="none" w:sz="0" w:space="0" w:color="auto"/>
        <w:left w:val="none" w:sz="0" w:space="0" w:color="auto"/>
        <w:bottom w:val="none" w:sz="0" w:space="0" w:color="auto"/>
        <w:right w:val="none" w:sz="0" w:space="0" w:color="auto"/>
      </w:divBdr>
    </w:div>
    <w:div w:id="446659521">
      <w:bodyDiv w:val="1"/>
      <w:marLeft w:val="0"/>
      <w:marRight w:val="0"/>
      <w:marTop w:val="0"/>
      <w:marBottom w:val="0"/>
      <w:divBdr>
        <w:top w:val="none" w:sz="0" w:space="0" w:color="auto"/>
        <w:left w:val="none" w:sz="0" w:space="0" w:color="auto"/>
        <w:bottom w:val="none" w:sz="0" w:space="0" w:color="auto"/>
        <w:right w:val="none" w:sz="0" w:space="0" w:color="auto"/>
      </w:divBdr>
    </w:div>
    <w:div w:id="446702350">
      <w:bodyDiv w:val="1"/>
      <w:marLeft w:val="0"/>
      <w:marRight w:val="0"/>
      <w:marTop w:val="0"/>
      <w:marBottom w:val="0"/>
      <w:divBdr>
        <w:top w:val="none" w:sz="0" w:space="0" w:color="auto"/>
        <w:left w:val="none" w:sz="0" w:space="0" w:color="auto"/>
        <w:bottom w:val="none" w:sz="0" w:space="0" w:color="auto"/>
        <w:right w:val="none" w:sz="0" w:space="0" w:color="auto"/>
      </w:divBdr>
    </w:div>
    <w:div w:id="447622309">
      <w:bodyDiv w:val="1"/>
      <w:marLeft w:val="0"/>
      <w:marRight w:val="0"/>
      <w:marTop w:val="0"/>
      <w:marBottom w:val="0"/>
      <w:divBdr>
        <w:top w:val="none" w:sz="0" w:space="0" w:color="auto"/>
        <w:left w:val="none" w:sz="0" w:space="0" w:color="auto"/>
        <w:bottom w:val="none" w:sz="0" w:space="0" w:color="auto"/>
        <w:right w:val="none" w:sz="0" w:space="0" w:color="auto"/>
      </w:divBdr>
    </w:div>
    <w:div w:id="447745323">
      <w:bodyDiv w:val="1"/>
      <w:marLeft w:val="0"/>
      <w:marRight w:val="0"/>
      <w:marTop w:val="0"/>
      <w:marBottom w:val="0"/>
      <w:divBdr>
        <w:top w:val="none" w:sz="0" w:space="0" w:color="auto"/>
        <w:left w:val="none" w:sz="0" w:space="0" w:color="auto"/>
        <w:bottom w:val="none" w:sz="0" w:space="0" w:color="auto"/>
        <w:right w:val="none" w:sz="0" w:space="0" w:color="auto"/>
      </w:divBdr>
    </w:div>
    <w:div w:id="448469812">
      <w:bodyDiv w:val="1"/>
      <w:marLeft w:val="0"/>
      <w:marRight w:val="0"/>
      <w:marTop w:val="0"/>
      <w:marBottom w:val="0"/>
      <w:divBdr>
        <w:top w:val="none" w:sz="0" w:space="0" w:color="auto"/>
        <w:left w:val="none" w:sz="0" w:space="0" w:color="auto"/>
        <w:bottom w:val="none" w:sz="0" w:space="0" w:color="auto"/>
        <w:right w:val="none" w:sz="0" w:space="0" w:color="auto"/>
      </w:divBdr>
    </w:div>
    <w:div w:id="449009013">
      <w:bodyDiv w:val="1"/>
      <w:marLeft w:val="0"/>
      <w:marRight w:val="0"/>
      <w:marTop w:val="0"/>
      <w:marBottom w:val="0"/>
      <w:divBdr>
        <w:top w:val="none" w:sz="0" w:space="0" w:color="auto"/>
        <w:left w:val="none" w:sz="0" w:space="0" w:color="auto"/>
        <w:bottom w:val="none" w:sz="0" w:space="0" w:color="auto"/>
        <w:right w:val="none" w:sz="0" w:space="0" w:color="auto"/>
      </w:divBdr>
    </w:div>
    <w:div w:id="449471249">
      <w:bodyDiv w:val="1"/>
      <w:marLeft w:val="0"/>
      <w:marRight w:val="0"/>
      <w:marTop w:val="0"/>
      <w:marBottom w:val="0"/>
      <w:divBdr>
        <w:top w:val="none" w:sz="0" w:space="0" w:color="auto"/>
        <w:left w:val="none" w:sz="0" w:space="0" w:color="auto"/>
        <w:bottom w:val="none" w:sz="0" w:space="0" w:color="auto"/>
        <w:right w:val="none" w:sz="0" w:space="0" w:color="auto"/>
      </w:divBdr>
    </w:div>
    <w:div w:id="449521228">
      <w:bodyDiv w:val="1"/>
      <w:marLeft w:val="0"/>
      <w:marRight w:val="0"/>
      <w:marTop w:val="0"/>
      <w:marBottom w:val="0"/>
      <w:divBdr>
        <w:top w:val="none" w:sz="0" w:space="0" w:color="auto"/>
        <w:left w:val="none" w:sz="0" w:space="0" w:color="auto"/>
        <w:bottom w:val="none" w:sz="0" w:space="0" w:color="auto"/>
        <w:right w:val="none" w:sz="0" w:space="0" w:color="auto"/>
      </w:divBdr>
    </w:div>
    <w:div w:id="450176240">
      <w:bodyDiv w:val="1"/>
      <w:marLeft w:val="0"/>
      <w:marRight w:val="0"/>
      <w:marTop w:val="0"/>
      <w:marBottom w:val="0"/>
      <w:divBdr>
        <w:top w:val="none" w:sz="0" w:space="0" w:color="auto"/>
        <w:left w:val="none" w:sz="0" w:space="0" w:color="auto"/>
        <w:bottom w:val="none" w:sz="0" w:space="0" w:color="auto"/>
        <w:right w:val="none" w:sz="0" w:space="0" w:color="auto"/>
      </w:divBdr>
    </w:div>
    <w:div w:id="450441255">
      <w:bodyDiv w:val="1"/>
      <w:marLeft w:val="0"/>
      <w:marRight w:val="0"/>
      <w:marTop w:val="0"/>
      <w:marBottom w:val="0"/>
      <w:divBdr>
        <w:top w:val="none" w:sz="0" w:space="0" w:color="auto"/>
        <w:left w:val="none" w:sz="0" w:space="0" w:color="auto"/>
        <w:bottom w:val="none" w:sz="0" w:space="0" w:color="auto"/>
        <w:right w:val="none" w:sz="0" w:space="0" w:color="auto"/>
      </w:divBdr>
    </w:div>
    <w:div w:id="451679728">
      <w:bodyDiv w:val="1"/>
      <w:marLeft w:val="0"/>
      <w:marRight w:val="0"/>
      <w:marTop w:val="0"/>
      <w:marBottom w:val="0"/>
      <w:divBdr>
        <w:top w:val="none" w:sz="0" w:space="0" w:color="auto"/>
        <w:left w:val="none" w:sz="0" w:space="0" w:color="auto"/>
        <w:bottom w:val="none" w:sz="0" w:space="0" w:color="auto"/>
        <w:right w:val="none" w:sz="0" w:space="0" w:color="auto"/>
      </w:divBdr>
    </w:div>
    <w:div w:id="452018536">
      <w:bodyDiv w:val="1"/>
      <w:marLeft w:val="0"/>
      <w:marRight w:val="0"/>
      <w:marTop w:val="0"/>
      <w:marBottom w:val="0"/>
      <w:divBdr>
        <w:top w:val="none" w:sz="0" w:space="0" w:color="auto"/>
        <w:left w:val="none" w:sz="0" w:space="0" w:color="auto"/>
        <w:bottom w:val="none" w:sz="0" w:space="0" w:color="auto"/>
        <w:right w:val="none" w:sz="0" w:space="0" w:color="auto"/>
      </w:divBdr>
    </w:div>
    <w:div w:id="452212258">
      <w:bodyDiv w:val="1"/>
      <w:marLeft w:val="0"/>
      <w:marRight w:val="0"/>
      <w:marTop w:val="0"/>
      <w:marBottom w:val="0"/>
      <w:divBdr>
        <w:top w:val="none" w:sz="0" w:space="0" w:color="auto"/>
        <w:left w:val="none" w:sz="0" w:space="0" w:color="auto"/>
        <w:bottom w:val="none" w:sz="0" w:space="0" w:color="auto"/>
        <w:right w:val="none" w:sz="0" w:space="0" w:color="auto"/>
      </w:divBdr>
    </w:div>
    <w:div w:id="452598254">
      <w:bodyDiv w:val="1"/>
      <w:marLeft w:val="0"/>
      <w:marRight w:val="0"/>
      <w:marTop w:val="0"/>
      <w:marBottom w:val="0"/>
      <w:divBdr>
        <w:top w:val="none" w:sz="0" w:space="0" w:color="auto"/>
        <w:left w:val="none" w:sz="0" w:space="0" w:color="auto"/>
        <w:bottom w:val="none" w:sz="0" w:space="0" w:color="auto"/>
        <w:right w:val="none" w:sz="0" w:space="0" w:color="auto"/>
      </w:divBdr>
    </w:div>
    <w:div w:id="452676671">
      <w:bodyDiv w:val="1"/>
      <w:marLeft w:val="0"/>
      <w:marRight w:val="0"/>
      <w:marTop w:val="0"/>
      <w:marBottom w:val="0"/>
      <w:divBdr>
        <w:top w:val="none" w:sz="0" w:space="0" w:color="auto"/>
        <w:left w:val="none" w:sz="0" w:space="0" w:color="auto"/>
        <w:bottom w:val="none" w:sz="0" w:space="0" w:color="auto"/>
        <w:right w:val="none" w:sz="0" w:space="0" w:color="auto"/>
      </w:divBdr>
    </w:div>
    <w:div w:id="453410061">
      <w:bodyDiv w:val="1"/>
      <w:marLeft w:val="0"/>
      <w:marRight w:val="0"/>
      <w:marTop w:val="0"/>
      <w:marBottom w:val="0"/>
      <w:divBdr>
        <w:top w:val="none" w:sz="0" w:space="0" w:color="auto"/>
        <w:left w:val="none" w:sz="0" w:space="0" w:color="auto"/>
        <w:bottom w:val="none" w:sz="0" w:space="0" w:color="auto"/>
        <w:right w:val="none" w:sz="0" w:space="0" w:color="auto"/>
      </w:divBdr>
    </w:div>
    <w:div w:id="453797007">
      <w:bodyDiv w:val="1"/>
      <w:marLeft w:val="0"/>
      <w:marRight w:val="0"/>
      <w:marTop w:val="0"/>
      <w:marBottom w:val="0"/>
      <w:divBdr>
        <w:top w:val="none" w:sz="0" w:space="0" w:color="auto"/>
        <w:left w:val="none" w:sz="0" w:space="0" w:color="auto"/>
        <w:bottom w:val="none" w:sz="0" w:space="0" w:color="auto"/>
        <w:right w:val="none" w:sz="0" w:space="0" w:color="auto"/>
      </w:divBdr>
    </w:div>
    <w:div w:id="453988595">
      <w:bodyDiv w:val="1"/>
      <w:marLeft w:val="0"/>
      <w:marRight w:val="0"/>
      <w:marTop w:val="0"/>
      <w:marBottom w:val="0"/>
      <w:divBdr>
        <w:top w:val="none" w:sz="0" w:space="0" w:color="auto"/>
        <w:left w:val="none" w:sz="0" w:space="0" w:color="auto"/>
        <w:bottom w:val="none" w:sz="0" w:space="0" w:color="auto"/>
        <w:right w:val="none" w:sz="0" w:space="0" w:color="auto"/>
      </w:divBdr>
    </w:div>
    <w:div w:id="454255527">
      <w:bodyDiv w:val="1"/>
      <w:marLeft w:val="0"/>
      <w:marRight w:val="0"/>
      <w:marTop w:val="0"/>
      <w:marBottom w:val="0"/>
      <w:divBdr>
        <w:top w:val="none" w:sz="0" w:space="0" w:color="auto"/>
        <w:left w:val="none" w:sz="0" w:space="0" w:color="auto"/>
        <w:bottom w:val="none" w:sz="0" w:space="0" w:color="auto"/>
        <w:right w:val="none" w:sz="0" w:space="0" w:color="auto"/>
      </w:divBdr>
    </w:div>
    <w:div w:id="454376155">
      <w:bodyDiv w:val="1"/>
      <w:marLeft w:val="0"/>
      <w:marRight w:val="0"/>
      <w:marTop w:val="0"/>
      <w:marBottom w:val="0"/>
      <w:divBdr>
        <w:top w:val="none" w:sz="0" w:space="0" w:color="auto"/>
        <w:left w:val="none" w:sz="0" w:space="0" w:color="auto"/>
        <w:bottom w:val="none" w:sz="0" w:space="0" w:color="auto"/>
        <w:right w:val="none" w:sz="0" w:space="0" w:color="auto"/>
      </w:divBdr>
    </w:div>
    <w:div w:id="454494094">
      <w:bodyDiv w:val="1"/>
      <w:marLeft w:val="0"/>
      <w:marRight w:val="0"/>
      <w:marTop w:val="0"/>
      <w:marBottom w:val="0"/>
      <w:divBdr>
        <w:top w:val="none" w:sz="0" w:space="0" w:color="auto"/>
        <w:left w:val="none" w:sz="0" w:space="0" w:color="auto"/>
        <w:bottom w:val="none" w:sz="0" w:space="0" w:color="auto"/>
        <w:right w:val="none" w:sz="0" w:space="0" w:color="auto"/>
      </w:divBdr>
    </w:div>
    <w:div w:id="455027033">
      <w:bodyDiv w:val="1"/>
      <w:marLeft w:val="0"/>
      <w:marRight w:val="0"/>
      <w:marTop w:val="0"/>
      <w:marBottom w:val="0"/>
      <w:divBdr>
        <w:top w:val="none" w:sz="0" w:space="0" w:color="auto"/>
        <w:left w:val="none" w:sz="0" w:space="0" w:color="auto"/>
        <w:bottom w:val="none" w:sz="0" w:space="0" w:color="auto"/>
        <w:right w:val="none" w:sz="0" w:space="0" w:color="auto"/>
      </w:divBdr>
    </w:div>
    <w:div w:id="456031392">
      <w:bodyDiv w:val="1"/>
      <w:marLeft w:val="0"/>
      <w:marRight w:val="0"/>
      <w:marTop w:val="0"/>
      <w:marBottom w:val="0"/>
      <w:divBdr>
        <w:top w:val="none" w:sz="0" w:space="0" w:color="auto"/>
        <w:left w:val="none" w:sz="0" w:space="0" w:color="auto"/>
        <w:bottom w:val="none" w:sz="0" w:space="0" w:color="auto"/>
        <w:right w:val="none" w:sz="0" w:space="0" w:color="auto"/>
      </w:divBdr>
    </w:div>
    <w:div w:id="456070173">
      <w:bodyDiv w:val="1"/>
      <w:marLeft w:val="0"/>
      <w:marRight w:val="0"/>
      <w:marTop w:val="0"/>
      <w:marBottom w:val="0"/>
      <w:divBdr>
        <w:top w:val="none" w:sz="0" w:space="0" w:color="auto"/>
        <w:left w:val="none" w:sz="0" w:space="0" w:color="auto"/>
        <w:bottom w:val="none" w:sz="0" w:space="0" w:color="auto"/>
        <w:right w:val="none" w:sz="0" w:space="0" w:color="auto"/>
      </w:divBdr>
    </w:div>
    <w:div w:id="456097214">
      <w:bodyDiv w:val="1"/>
      <w:marLeft w:val="0"/>
      <w:marRight w:val="0"/>
      <w:marTop w:val="0"/>
      <w:marBottom w:val="0"/>
      <w:divBdr>
        <w:top w:val="none" w:sz="0" w:space="0" w:color="auto"/>
        <w:left w:val="none" w:sz="0" w:space="0" w:color="auto"/>
        <w:bottom w:val="none" w:sz="0" w:space="0" w:color="auto"/>
        <w:right w:val="none" w:sz="0" w:space="0" w:color="auto"/>
      </w:divBdr>
    </w:div>
    <w:div w:id="456147769">
      <w:bodyDiv w:val="1"/>
      <w:marLeft w:val="0"/>
      <w:marRight w:val="0"/>
      <w:marTop w:val="0"/>
      <w:marBottom w:val="0"/>
      <w:divBdr>
        <w:top w:val="none" w:sz="0" w:space="0" w:color="auto"/>
        <w:left w:val="none" w:sz="0" w:space="0" w:color="auto"/>
        <w:bottom w:val="none" w:sz="0" w:space="0" w:color="auto"/>
        <w:right w:val="none" w:sz="0" w:space="0" w:color="auto"/>
      </w:divBdr>
    </w:div>
    <w:div w:id="456264854">
      <w:bodyDiv w:val="1"/>
      <w:marLeft w:val="0"/>
      <w:marRight w:val="0"/>
      <w:marTop w:val="0"/>
      <w:marBottom w:val="0"/>
      <w:divBdr>
        <w:top w:val="none" w:sz="0" w:space="0" w:color="auto"/>
        <w:left w:val="none" w:sz="0" w:space="0" w:color="auto"/>
        <w:bottom w:val="none" w:sz="0" w:space="0" w:color="auto"/>
        <w:right w:val="none" w:sz="0" w:space="0" w:color="auto"/>
      </w:divBdr>
    </w:div>
    <w:div w:id="456335043">
      <w:bodyDiv w:val="1"/>
      <w:marLeft w:val="0"/>
      <w:marRight w:val="0"/>
      <w:marTop w:val="0"/>
      <w:marBottom w:val="0"/>
      <w:divBdr>
        <w:top w:val="none" w:sz="0" w:space="0" w:color="auto"/>
        <w:left w:val="none" w:sz="0" w:space="0" w:color="auto"/>
        <w:bottom w:val="none" w:sz="0" w:space="0" w:color="auto"/>
        <w:right w:val="none" w:sz="0" w:space="0" w:color="auto"/>
      </w:divBdr>
    </w:div>
    <w:div w:id="456340175">
      <w:bodyDiv w:val="1"/>
      <w:marLeft w:val="0"/>
      <w:marRight w:val="0"/>
      <w:marTop w:val="0"/>
      <w:marBottom w:val="0"/>
      <w:divBdr>
        <w:top w:val="none" w:sz="0" w:space="0" w:color="auto"/>
        <w:left w:val="none" w:sz="0" w:space="0" w:color="auto"/>
        <w:bottom w:val="none" w:sz="0" w:space="0" w:color="auto"/>
        <w:right w:val="none" w:sz="0" w:space="0" w:color="auto"/>
      </w:divBdr>
    </w:div>
    <w:div w:id="456804356">
      <w:bodyDiv w:val="1"/>
      <w:marLeft w:val="0"/>
      <w:marRight w:val="0"/>
      <w:marTop w:val="0"/>
      <w:marBottom w:val="0"/>
      <w:divBdr>
        <w:top w:val="none" w:sz="0" w:space="0" w:color="auto"/>
        <w:left w:val="none" w:sz="0" w:space="0" w:color="auto"/>
        <w:bottom w:val="none" w:sz="0" w:space="0" w:color="auto"/>
        <w:right w:val="none" w:sz="0" w:space="0" w:color="auto"/>
      </w:divBdr>
    </w:div>
    <w:div w:id="456994569">
      <w:bodyDiv w:val="1"/>
      <w:marLeft w:val="0"/>
      <w:marRight w:val="0"/>
      <w:marTop w:val="0"/>
      <w:marBottom w:val="0"/>
      <w:divBdr>
        <w:top w:val="none" w:sz="0" w:space="0" w:color="auto"/>
        <w:left w:val="none" w:sz="0" w:space="0" w:color="auto"/>
        <w:bottom w:val="none" w:sz="0" w:space="0" w:color="auto"/>
        <w:right w:val="none" w:sz="0" w:space="0" w:color="auto"/>
      </w:divBdr>
    </w:div>
    <w:div w:id="457915109">
      <w:bodyDiv w:val="1"/>
      <w:marLeft w:val="0"/>
      <w:marRight w:val="0"/>
      <w:marTop w:val="0"/>
      <w:marBottom w:val="0"/>
      <w:divBdr>
        <w:top w:val="none" w:sz="0" w:space="0" w:color="auto"/>
        <w:left w:val="none" w:sz="0" w:space="0" w:color="auto"/>
        <w:bottom w:val="none" w:sz="0" w:space="0" w:color="auto"/>
        <w:right w:val="none" w:sz="0" w:space="0" w:color="auto"/>
      </w:divBdr>
    </w:div>
    <w:div w:id="458033366">
      <w:bodyDiv w:val="1"/>
      <w:marLeft w:val="0"/>
      <w:marRight w:val="0"/>
      <w:marTop w:val="0"/>
      <w:marBottom w:val="0"/>
      <w:divBdr>
        <w:top w:val="none" w:sz="0" w:space="0" w:color="auto"/>
        <w:left w:val="none" w:sz="0" w:space="0" w:color="auto"/>
        <w:bottom w:val="none" w:sz="0" w:space="0" w:color="auto"/>
        <w:right w:val="none" w:sz="0" w:space="0" w:color="auto"/>
      </w:divBdr>
    </w:div>
    <w:div w:id="458303610">
      <w:bodyDiv w:val="1"/>
      <w:marLeft w:val="0"/>
      <w:marRight w:val="0"/>
      <w:marTop w:val="0"/>
      <w:marBottom w:val="0"/>
      <w:divBdr>
        <w:top w:val="none" w:sz="0" w:space="0" w:color="auto"/>
        <w:left w:val="none" w:sz="0" w:space="0" w:color="auto"/>
        <w:bottom w:val="none" w:sz="0" w:space="0" w:color="auto"/>
        <w:right w:val="none" w:sz="0" w:space="0" w:color="auto"/>
      </w:divBdr>
    </w:div>
    <w:div w:id="458378306">
      <w:bodyDiv w:val="1"/>
      <w:marLeft w:val="0"/>
      <w:marRight w:val="0"/>
      <w:marTop w:val="0"/>
      <w:marBottom w:val="0"/>
      <w:divBdr>
        <w:top w:val="none" w:sz="0" w:space="0" w:color="auto"/>
        <w:left w:val="none" w:sz="0" w:space="0" w:color="auto"/>
        <w:bottom w:val="none" w:sz="0" w:space="0" w:color="auto"/>
        <w:right w:val="none" w:sz="0" w:space="0" w:color="auto"/>
      </w:divBdr>
    </w:div>
    <w:div w:id="458497422">
      <w:bodyDiv w:val="1"/>
      <w:marLeft w:val="0"/>
      <w:marRight w:val="0"/>
      <w:marTop w:val="0"/>
      <w:marBottom w:val="0"/>
      <w:divBdr>
        <w:top w:val="none" w:sz="0" w:space="0" w:color="auto"/>
        <w:left w:val="none" w:sz="0" w:space="0" w:color="auto"/>
        <w:bottom w:val="none" w:sz="0" w:space="0" w:color="auto"/>
        <w:right w:val="none" w:sz="0" w:space="0" w:color="auto"/>
      </w:divBdr>
    </w:div>
    <w:div w:id="458692055">
      <w:bodyDiv w:val="1"/>
      <w:marLeft w:val="0"/>
      <w:marRight w:val="0"/>
      <w:marTop w:val="0"/>
      <w:marBottom w:val="0"/>
      <w:divBdr>
        <w:top w:val="none" w:sz="0" w:space="0" w:color="auto"/>
        <w:left w:val="none" w:sz="0" w:space="0" w:color="auto"/>
        <w:bottom w:val="none" w:sz="0" w:space="0" w:color="auto"/>
        <w:right w:val="none" w:sz="0" w:space="0" w:color="auto"/>
      </w:divBdr>
    </w:div>
    <w:div w:id="458913571">
      <w:bodyDiv w:val="1"/>
      <w:marLeft w:val="0"/>
      <w:marRight w:val="0"/>
      <w:marTop w:val="0"/>
      <w:marBottom w:val="0"/>
      <w:divBdr>
        <w:top w:val="none" w:sz="0" w:space="0" w:color="auto"/>
        <w:left w:val="none" w:sz="0" w:space="0" w:color="auto"/>
        <w:bottom w:val="none" w:sz="0" w:space="0" w:color="auto"/>
        <w:right w:val="none" w:sz="0" w:space="0" w:color="auto"/>
      </w:divBdr>
    </w:div>
    <w:div w:id="459111475">
      <w:bodyDiv w:val="1"/>
      <w:marLeft w:val="0"/>
      <w:marRight w:val="0"/>
      <w:marTop w:val="0"/>
      <w:marBottom w:val="0"/>
      <w:divBdr>
        <w:top w:val="none" w:sz="0" w:space="0" w:color="auto"/>
        <w:left w:val="none" w:sz="0" w:space="0" w:color="auto"/>
        <w:bottom w:val="none" w:sz="0" w:space="0" w:color="auto"/>
        <w:right w:val="none" w:sz="0" w:space="0" w:color="auto"/>
      </w:divBdr>
    </w:div>
    <w:div w:id="459150206">
      <w:bodyDiv w:val="1"/>
      <w:marLeft w:val="0"/>
      <w:marRight w:val="0"/>
      <w:marTop w:val="0"/>
      <w:marBottom w:val="0"/>
      <w:divBdr>
        <w:top w:val="none" w:sz="0" w:space="0" w:color="auto"/>
        <w:left w:val="none" w:sz="0" w:space="0" w:color="auto"/>
        <w:bottom w:val="none" w:sz="0" w:space="0" w:color="auto"/>
        <w:right w:val="none" w:sz="0" w:space="0" w:color="auto"/>
      </w:divBdr>
    </w:div>
    <w:div w:id="459156535">
      <w:bodyDiv w:val="1"/>
      <w:marLeft w:val="0"/>
      <w:marRight w:val="0"/>
      <w:marTop w:val="0"/>
      <w:marBottom w:val="0"/>
      <w:divBdr>
        <w:top w:val="none" w:sz="0" w:space="0" w:color="auto"/>
        <w:left w:val="none" w:sz="0" w:space="0" w:color="auto"/>
        <w:bottom w:val="none" w:sz="0" w:space="0" w:color="auto"/>
        <w:right w:val="none" w:sz="0" w:space="0" w:color="auto"/>
      </w:divBdr>
    </w:div>
    <w:div w:id="459345274">
      <w:bodyDiv w:val="1"/>
      <w:marLeft w:val="0"/>
      <w:marRight w:val="0"/>
      <w:marTop w:val="0"/>
      <w:marBottom w:val="0"/>
      <w:divBdr>
        <w:top w:val="none" w:sz="0" w:space="0" w:color="auto"/>
        <w:left w:val="none" w:sz="0" w:space="0" w:color="auto"/>
        <w:bottom w:val="none" w:sz="0" w:space="0" w:color="auto"/>
        <w:right w:val="none" w:sz="0" w:space="0" w:color="auto"/>
      </w:divBdr>
    </w:div>
    <w:div w:id="459690002">
      <w:bodyDiv w:val="1"/>
      <w:marLeft w:val="0"/>
      <w:marRight w:val="0"/>
      <w:marTop w:val="0"/>
      <w:marBottom w:val="0"/>
      <w:divBdr>
        <w:top w:val="none" w:sz="0" w:space="0" w:color="auto"/>
        <w:left w:val="none" w:sz="0" w:space="0" w:color="auto"/>
        <w:bottom w:val="none" w:sz="0" w:space="0" w:color="auto"/>
        <w:right w:val="none" w:sz="0" w:space="0" w:color="auto"/>
      </w:divBdr>
    </w:div>
    <w:div w:id="459807711">
      <w:bodyDiv w:val="1"/>
      <w:marLeft w:val="0"/>
      <w:marRight w:val="0"/>
      <w:marTop w:val="0"/>
      <w:marBottom w:val="0"/>
      <w:divBdr>
        <w:top w:val="none" w:sz="0" w:space="0" w:color="auto"/>
        <w:left w:val="none" w:sz="0" w:space="0" w:color="auto"/>
        <w:bottom w:val="none" w:sz="0" w:space="0" w:color="auto"/>
        <w:right w:val="none" w:sz="0" w:space="0" w:color="auto"/>
      </w:divBdr>
    </w:div>
    <w:div w:id="460536006">
      <w:bodyDiv w:val="1"/>
      <w:marLeft w:val="0"/>
      <w:marRight w:val="0"/>
      <w:marTop w:val="0"/>
      <w:marBottom w:val="0"/>
      <w:divBdr>
        <w:top w:val="none" w:sz="0" w:space="0" w:color="auto"/>
        <w:left w:val="none" w:sz="0" w:space="0" w:color="auto"/>
        <w:bottom w:val="none" w:sz="0" w:space="0" w:color="auto"/>
        <w:right w:val="none" w:sz="0" w:space="0" w:color="auto"/>
      </w:divBdr>
    </w:div>
    <w:div w:id="460928707">
      <w:bodyDiv w:val="1"/>
      <w:marLeft w:val="0"/>
      <w:marRight w:val="0"/>
      <w:marTop w:val="0"/>
      <w:marBottom w:val="0"/>
      <w:divBdr>
        <w:top w:val="none" w:sz="0" w:space="0" w:color="auto"/>
        <w:left w:val="none" w:sz="0" w:space="0" w:color="auto"/>
        <w:bottom w:val="none" w:sz="0" w:space="0" w:color="auto"/>
        <w:right w:val="none" w:sz="0" w:space="0" w:color="auto"/>
      </w:divBdr>
    </w:div>
    <w:div w:id="460996045">
      <w:bodyDiv w:val="1"/>
      <w:marLeft w:val="0"/>
      <w:marRight w:val="0"/>
      <w:marTop w:val="0"/>
      <w:marBottom w:val="0"/>
      <w:divBdr>
        <w:top w:val="none" w:sz="0" w:space="0" w:color="auto"/>
        <w:left w:val="none" w:sz="0" w:space="0" w:color="auto"/>
        <w:bottom w:val="none" w:sz="0" w:space="0" w:color="auto"/>
        <w:right w:val="none" w:sz="0" w:space="0" w:color="auto"/>
      </w:divBdr>
    </w:div>
    <w:div w:id="461046003">
      <w:bodyDiv w:val="1"/>
      <w:marLeft w:val="0"/>
      <w:marRight w:val="0"/>
      <w:marTop w:val="0"/>
      <w:marBottom w:val="0"/>
      <w:divBdr>
        <w:top w:val="none" w:sz="0" w:space="0" w:color="auto"/>
        <w:left w:val="none" w:sz="0" w:space="0" w:color="auto"/>
        <w:bottom w:val="none" w:sz="0" w:space="0" w:color="auto"/>
        <w:right w:val="none" w:sz="0" w:space="0" w:color="auto"/>
      </w:divBdr>
    </w:div>
    <w:div w:id="461776510">
      <w:bodyDiv w:val="1"/>
      <w:marLeft w:val="0"/>
      <w:marRight w:val="0"/>
      <w:marTop w:val="0"/>
      <w:marBottom w:val="0"/>
      <w:divBdr>
        <w:top w:val="none" w:sz="0" w:space="0" w:color="auto"/>
        <w:left w:val="none" w:sz="0" w:space="0" w:color="auto"/>
        <w:bottom w:val="none" w:sz="0" w:space="0" w:color="auto"/>
        <w:right w:val="none" w:sz="0" w:space="0" w:color="auto"/>
      </w:divBdr>
    </w:div>
    <w:div w:id="462192361">
      <w:bodyDiv w:val="1"/>
      <w:marLeft w:val="0"/>
      <w:marRight w:val="0"/>
      <w:marTop w:val="0"/>
      <w:marBottom w:val="0"/>
      <w:divBdr>
        <w:top w:val="none" w:sz="0" w:space="0" w:color="auto"/>
        <w:left w:val="none" w:sz="0" w:space="0" w:color="auto"/>
        <w:bottom w:val="none" w:sz="0" w:space="0" w:color="auto"/>
        <w:right w:val="none" w:sz="0" w:space="0" w:color="auto"/>
      </w:divBdr>
    </w:div>
    <w:div w:id="462232181">
      <w:bodyDiv w:val="1"/>
      <w:marLeft w:val="0"/>
      <w:marRight w:val="0"/>
      <w:marTop w:val="0"/>
      <w:marBottom w:val="0"/>
      <w:divBdr>
        <w:top w:val="none" w:sz="0" w:space="0" w:color="auto"/>
        <w:left w:val="none" w:sz="0" w:space="0" w:color="auto"/>
        <w:bottom w:val="none" w:sz="0" w:space="0" w:color="auto"/>
        <w:right w:val="none" w:sz="0" w:space="0" w:color="auto"/>
      </w:divBdr>
    </w:div>
    <w:div w:id="462501573">
      <w:bodyDiv w:val="1"/>
      <w:marLeft w:val="0"/>
      <w:marRight w:val="0"/>
      <w:marTop w:val="0"/>
      <w:marBottom w:val="0"/>
      <w:divBdr>
        <w:top w:val="none" w:sz="0" w:space="0" w:color="auto"/>
        <w:left w:val="none" w:sz="0" w:space="0" w:color="auto"/>
        <w:bottom w:val="none" w:sz="0" w:space="0" w:color="auto"/>
        <w:right w:val="none" w:sz="0" w:space="0" w:color="auto"/>
      </w:divBdr>
    </w:div>
    <w:div w:id="463158790">
      <w:bodyDiv w:val="1"/>
      <w:marLeft w:val="0"/>
      <w:marRight w:val="0"/>
      <w:marTop w:val="0"/>
      <w:marBottom w:val="0"/>
      <w:divBdr>
        <w:top w:val="none" w:sz="0" w:space="0" w:color="auto"/>
        <w:left w:val="none" w:sz="0" w:space="0" w:color="auto"/>
        <w:bottom w:val="none" w:sz="0" w:space="0" w:color="auto"/>
        <w:right w:val="none" w:sz="0" w:space="0" w:color="auto"/>
      </w:divBdr>
    </w:div>
    <w:div w:id="463351847">
      <w:bodyDiv w:val="1"/>
      <w:marLeft w:val="0"/>
      <w:marRight w:val="0"/>
      <w:marTop w:val="0"/>
      <w:marBottom w:val="0"/>
      <w:divBdr>
        <w:top w:val="none" w:sz="0" w:space="0" w:color="auto"/>
        <w:left w:val="none" w:sz="0" w:space="0" w:color="auto"/>
        <w:bottom w:val="none" w:sz="0" w:space="0" w:color="auto"/>
        <w:right w:val="none" w:sz="0" w:space="0" w:color="auto"/>
      </w:divBdr>
    </w:div>
    <w:div w:id="463502794">
      <w:bodyDiv w:val="1"/>
      <w:marLeft w:val="0"/>
      <w:marRight w:val="0"/>
      <w:marTop w:val="0"/>
      <w:marBottom w:val="0"/>
      <w:divBdr>
        <w:top w:val="none" w:sz="0" w:space="0" w:color="auto"/>
        <w:left w:val="none" w:sz="0" w:space="0" w:color="auto"/>
        <w:bottom w:val="none" w:sz="0" w:space="0" w:color="auto"/>
        <w:right w:val="none" w:sz="0" w:space="0" w:color="auto"/>
      </w:divBdr>
    </w:div>
    <w:div w:id="464005869">
      <w:bodyDiv w:val="1"/>
      <w:marLeft w:val="0"/>
      <w:marRight w:val="0"/>
      <w:marTop w:val="0"/>
      <w:marBottom w:val="0"/>
      <w:divBdr>
        <w:top w:val="none" w:sz="0" w:space="0" w:color="auto"/>
        <w:left w:val="none" w:sz="0" w:space="0" w:color="auto"/>
        <w:bottom w:val="none" w:sz="0" w:space="0" w:color="auto"/>
        <w:right w:val="none" w:sz="0" w:space="0" w:color="auto"/>
      </w:divBdr>
    </w:div>
    <w:div w:id="464660763">
      <w:bodyDiv w:val="1"/>
      <w:marLeft w:val="0"/>
      <w:marRight w:val="0"/>
      <w:marTop w:val="0"/>
      <w:marBottom w:val="0"/>
      <w:divBdr>
        <w:top w:val="none" w:sz="0" w:space="0" w:color="auto"/>
        <w:left w:val="none" w:sz="0" w:space="0" w:color="auto"/>
        <w:bottom w:val="none" w:sz="0" w:space="0" w:color="auto"/>
        <w:right w:val="none" w:sz="0" w:space="0" w:color="auto"/>
      </w:divBdr>
    </w:div>
    <w:div w:id="464978817">
      <w:bodyDiv w:val="1"/>
      <w:marLeft w:val="0"/>
      <w:marRight w:val="0"/>
      <w:marTop w:val="0"/>
      <w:marBottom w:val="0"/>
      <w:divBdr>
        <w:top w:val="none" w:sz="0" w:space="0" w:color="auto"/>
        <w:left w:val="none" w:sz="0" w:space="0" w:color="auto"/>
        <w:bottom w:val="none" w:sz="0" w:space="0" w:color="auto"/>
        <w:right w:val="none" w:sz="0" w:space="0" w:color="auto"/>
      </w:divBdr>
    </w:div>
    <w:div w:id="466555079">
      <w:bodyDiv w:val="1"/>
      <w:marLeft w:val="0"/>
      <w:marRight w:val="0"/>
      <w:marTop w:val="0"/>
      <w:marBottom w:val="0"/>
      <w:divBdr>
        <w:top w:val="none" w:sz="0" w:space="0" w:color="auto"/>
        <w:left w:val="none" w:sz="0" w:space="0" w:color="auto"/>
        <w:bottom w:val="none" w:sz="0" w:space="0" w:color="auto"/>
        <w:right w:val="none" w:sz="0" w:space="0" w:color="auto"/>
      </w:divBdr>
    </w:div>
    <w:div w:id="466701620">
      <w:bodyDiv w:val="1"/>
      <w:marLeft w:val="0"/>
      <w:marRight w:val="0"/>
      <w:marTop w:val="0"/>
      <w:marBottom w:val="0"/>
      <w:divBdr>
        <w:top w:val="none" w:sz="0" w:space="0" w:color="auto"/>
        <w:left w:val="none" w:sz="0" w:space="0" w:color="auto"/>
        <w:bottom w:val="none" w:sz="0" w:space="0" w:color="auto"/>
        <w:right w:val="none" w:sz="0" w:space="0" w:color="auto"/>
      </w:divBdr>
    </w:div>
    <w:div w:id="466748378">
      <w:bodyDiv w:val="1"/>
      <w:marLeft w:val="0"/>
      <w:marRight w:val="0"/>
      <w:marTop w:val="0"/>
      <w:marBottom w:val="0"/>
      <w:divBdr>
        <w:top w:val="none" w:sz="0" w:space="0" w:color="auto"/>
        <w:left w:val="none" w:sz="0" w:space="0" w:color="auto"/>
        <w:bottom w:val="none" w:sz="0" w:space="0" w:color="auto"/>
        <w:right w:val="none" w:sz="0" w:space="0" w:color="auto"/>
      </w:divBdr>
    </w:div>
    <w:div w:id="467355182">
      <w:bodyDiv w:val="1"/>
      <w:marLeft w:val="0"/>
      <w:marRight w:val="0"/>
      <w:marTop w:val="0"/>
      <w:marBottom w:val="0"/>
      <w:divBdr>
        <w:top w:val="none" w:sz="0" w:space="0" w:color="auto"/>
        <w:left w:val="none" w:sz="0" w:space="0" w:color="auto"/>
        <w:bottom w:val="none" w:sz="0" w:space="0" w:color="auto"/>
        <w:right w:val="none" w:sz="0" w:space="0" w:color="auto"/>
      </w:divBdr>
    </w:div>
    <w:div w:id="467825169">
      <w:bodyDiv w:val="1"/>
      <w:marLeft w:val="0"/>
      <w:marRight w:val="0"/>
      <w:marTop w:val="0"/>
      <w:marBottom w:val="0"/>
      <w:divBdr>
        <w:top w:val="none" w:sz="0" w:space="0" w:color="auto"/>
        <w:left w:val="none" w:sz="0" w:space="0" w:color="auto"/>
        <w:bottom w:val="none" w:sz="0" w:space="0" w:color="auto"/>
        <w:right w:val="none" w:sz="0" w:space="0" w:color="auto"/>
      </w:divBdr>
    </w:div>
    <w:div w:id="468286586">
      <w:bodyDiv w:val="1"/>
      <w:marLeft w:val="0"/>
      <w:marRight w:val="0"/>
      <w:marTop w:val="0"/>
      <w:marBottom w:val="0"/>
      <w:divBdr>
        <w:top w:val="none" w:sz="0" w:space="0" w:color="auto"/>
        <w:left w:val="none" w:sz="0" w:space="0" w:color="auto"/>
        <w:bottom w:val="none" w:sz="0" w:space="0" w:color="auto"/>
        <w:right w:val="none" w:sz="0" w:space="0" w:color="auto"/>
      </w:divBdr>
    </w:div>
    <w:div w:id="468324127">
      <w:bodyDiv w:val="1"/>
      <w:marLeft w:val="0"/>
      <w:marRight w:val="0"/>
      <w:marTop w:val="0"/>
      <w:marBottom w:val="0"/>
      <w:divBdr>
        <w:top w:val="none" w:sz="0" w:space="0" w:color="auto"/>
        <w:left w:val="none" w:sz="0" w:space="0" w:color="auto"/>
        <w:bottom w:val="none" w:sz="0" w:space="0" w:color="auto"/>
        <w:right w:val="none" w:sz="0" w:space="0" w:color="auto"/>
      </w:divBdr>
    </w:div>
    <w:div w:id="468478421">
      <w:bodyDiv w:val="1"/>
      <w:marLeft w:val="0"/>
      <w:marRight w:val="0"/>
      <w:marTop w:val="0"/>
      <w:marBottom w:val="0"/>
      <w:divBdr>
        <w:top w:val="none" w:sz="0" w:space="0" w:color="auto"/>
        <w:left w:val="none" w:sz="0" w:space="0" w:color="auto"/>
        <w:bottom w:val="none" w:sz="0" w:space="0" w:color="auto"/>
        <w:right w:val="none" w:sz="0" w:space="0" w:color="auto"/>
      </w:divBdr>
    </w:div>
    <w:div w:id="468935580">
      <w:bodyDiv w:val="1"/>
      <w:marLeft w:val="0"/>
      <w:marRight w:val="0"/>
      <w:marTop w:val="0"/>
      <w:marBottom w:val="0"/>
      <w:divBdr>
        <w:top w:val="none" w:sz="0" w:space="0" w:color="auto"/>
        <w:left w:val="none" w:sz="0" w:space="0" w:color="auto"/>
        <w:bottom w:val="none" w:sz="0" w:space="0" w:color="auto"/>
        <w:right w:val="none" w:sz="0" w:space="0" w:color="auto"/>
      </w:divBdr>
    </w:div>
    <w:div w:id="469446659">
      <w:bodyDiv w:val="1"/>
      <w:marLeft w:val="0"/>
      <w:marRight w:val="0"/>
      <w:marTop w:val="0"/>
      <w:marBottom w:val="0"/>
      <w:divBdr>
        <w:top w:val="none" w:sz="0" w:space="0" w:color="auto"/>
        <w:left w:val="none" w:sz="0" w:space="0" w:color="auto"/>
        <w:bottom w:val="none" w:sz="0" w:space="0" w:color="auto"/>
        <w:right w:val="none" w:sz="0" w:space="0" w:color="auto"/>
      </w:divBdr>
    </w:div>
    <w:div w:id="469710774">
      <w:bodyDiv w:val="1"/>
      <w:marLeft w:val="0"/>
      <w:marRight w:val="0"/>
      <w:marTop w:val="0"/>
      <w:marBottom w:val="0"/>
      <w:divBdr>
        <w:top w:val="none" w:sz="0" w:space="0" w:color="auto"/>
        <w:left w:val="none" w:sz="0" w:space="0" w:color="auto"/>
        <w:bottom w:val="none" w:sz="0" w:space="0" w:color="auto"/>
        <w:right w:val="none" w:sz="0" w:space="0" w:color="auto"/>
      </w:divBdr>
    </w:div>
    <w:div w:id="469827978">
      <w:bodyDiv w:val="1"/>
      <w:marLeft w:val="0"/>
      <w:marRight w:val="0"/>
      <w:marTop w:val="0"/>
      <w:marBottom w:val="0"/>
      <w:divBdr>
        <w:top w:val="none" w:sz="0" w:space="0" w:color="auto"/>
        <w:left w:val="none" w:sz="0" w:space="0" w:color="auto"/>
        <w:bottom w:val="none" w:sz="0" w:space="0" w:color="auto"/>
        <w:right w:val="none" w:sz="0" w:space="0" w:color="auto"/>
      </w:divBdr>
    </w:div>
    <w:div w:id="470103441">
      <w:bodyDiv w:val="1"/>
      <w:marLeft w:val="0"/>
      <w:marRight w:val="0"/>
      <w:marTop w:val="0"/>
      <w:marBottom w:val="0"/>
      <w:divBdr>
        <w:top w:val="none" w:sz="0" w:space="0" w:color="auto"/>
        <w:left w:val="none" w:sz="0" w:space="0" w:color="auto"/>
        <w:bottom w:val="none" w:sz="0" w:space="0" w:color="auto"/>
        <w:right w:val="none" w:sz="0" w:space="0" w:color="auto"/>
      </w:divBdr>
    </w:div>
    <w:div w:id="470252750">
      <w:bodyDiv w:val="1"/>
      <w:marLeft w:val="0"/>
      <w:marRight w:val="0"/>
      <w:marTop w:val="0"/>
      <w:marBottom w:val="0"/>
      <w:divBdr>
        <w:top w:val="none" w:sz="0" w:space="0" w:color="auto"/>
        <w:left w:val="none" w:sz="0" w:space="0" w:color="auto"/>
        <w:bottom w:val="none" w:sz="0" w:space="0" w:color="auto"/>
        <w:right w:val="none" w:sz="0" w:space="0" w:color="auto"/>
      </w:divBdr>
    </w:div>
    <w:div w:id="470488371">
      <w:bodyDiv w:val="1"/>
      <w:marLeft w:val="0"/>
      <w:marRight w:val="0"/>
      <w:marTop w:val="0"/>
      <w:marBottom w:val="0"/>
      <w:divBdr>
        <w:top w:val="none" w:sz="0" w:space="0" w:color="auto"/>
        <w:left w:val="none" w:sz="0" w:space="0" w:color="auto"/>
        <w:bottom w:val="none" w:sz="0" w:space="0" w:color="auto"/>
        <w:right w:val="none" w:sz="0" w:space="0" w:color="auto"/>
      </w:divBdr>
    </w:div>
    <w:div w:id="470563850">
      <w:bodyDiv w:val="1"/>
      <w:marLeft w:val="0"/>
      <w:marRight w:val="0"/>
      <w:marTop w:val="0"/>
      <w:marBottom w:val="0"/>
      <w:divBdr>
        <w:top w:val="none" w:sz="0" w:space="0" w:color="auto"/>
        <w:left w:val="none" w:sz="0" w:space="0" w:color="auto"/>
        <w:bottom w:val="none" w:sz="0" w:space="0" w:color="auto"/>
        <w:right w:val="none" w:sz="0" w:space="0" w:color="auto"/>
      </w:divBdr>
    </w:div>
    <w:div w:id="470635598">
      <w:bodyDiv w:val="1"/>
      <w:marLeft w:val="0"/>
      <w:marRight w:val="0"/>
      <w:marTop w:val="0"/>
      <w:marBottom w:val="0"/>
      <w:divBdr>
        <w:top w:val="none" w:sz="0" w:space="0" w:color="auto"/>
        <w:left w:val="none" w:sz="0" w:space="0" w:color="auto"/>
        <w:bottom w:val="none" w:sz="0" w:space="0" w:color="auto"/>
        <w:right w:val="none" w:sz="0" w:space="0" w:color="auto"/>
      </w:divBdr>
    </w:div>
    <w:div w:id="471020650">
      <w:bodyDiv w:val="1"/>
      <w:marLeft w:val="0"/>
      <w:marRight w:val="0"/>
      <w:marTop w:val="0"/>
      <w:marBottom w:val="0"/>
      <w:divBdr>
        <w:top w:val="none" w:sz="0" w:space="0" w:color="auto"/>
        <w:left w:val="none" w:sz="0" w:space="0" w:color="auto"/>
        <w:bottom w:val="none" w:sz="0" w:space="0" w:color="auto"/>
        <w:right w:val="none" w:sz="0" w:space="0" w:color="auto"/>
      </w:divBdr>
    </w:div>
    <w:div w:id="471750519">
      <w:bodyDiv w:val="1"/>
      <w:marLeft w:val="0"/>
      <w:marRight w:val="0"/>
      <w:marTop w:val="0"/>
      <w:marBottom w:val="0"/>
      <w:divBdr>
        <w:top w:val="none" w:sz="0" w:space="0" w:color="auto"/>
        <w:left w:val="none" w:sz="0" w:space="0" w:color="auto"/>
        <w:bottom w:val="none" w:sz="0" w:space="0" w:color="auto"/>
        <w:right w:val="none" w:sz="0" w:space="0" w:color="auto"/>
      </w:divBdr>
    </w:div>
    <w:div w:id="471795594">
      <w:bodyDiv w:val="1"/>
      <w:marLeft w:val="0"/>
      <w:marRight w:val="0"/>
      <w:marTop w:val="0"/>
      <w:marBottom w:val="0"/>
      <w:divBdr>
        <w:top w:val="none" w:sz="0" w:space="0" w:color="auto"/>
        <w:left w:val="none" w:sz="0" w:space="0" w:color="auto"/>
        <w:bottom w:val="none" w:sz="0" w:space="0" w:color="auto"/>
        <w:right w:val="none" w:sz="0" w:space="0" w:color="auto"/>
      </w:divBdr>
    </w:div>
    <w:div w:id="472136803">
      <w:bodyDiv w:val="1"/>
      <w:marLeft w:val="0"/>
      <w:marRight w:val="0"/>
      <w:marTop w:val="0"/>
      <w:marBottom w:val="0"/>
      <w:divBdr>
        <w:top w:val="none" w:sz="0" w:space="0" w:color="auto"/>
        <w:left w:val="none" w:sz="0" w:space="0" w:color="auto"/>
        <w:bottom w:val="none" w:sz="0" w:space="0" w:color="auto"/>
        <w:right w:val="none" w:sz="0" w:space="0" w:color="auto"/>
      </w:divBdr>
    </w:div>
    <w:div w:id="472675229">
      <w:bodyDiv w:val="1"/>
      <w:marLeft w:val="0"/>
      <w:marRight w:val="0"/>
      <w:marTop w:val="0"/>
      <w:marBottom w:val="0"/>
      <w:divBdr>
        <w:top w:val="none" w:sz="0" w:space="0" w:color="auto"/>
        <w:left w:val="none" w:sz="0" w:space="0" w:color="auto"/>
        <w:bottom w:val="none" w:sz="0" w:space="0" w:color="auto"/>
        <w:right w:val="none" w:sz="0" w:space="0" w:color="auto"/>
      </w:divBdr>
    </w:div>
    <w:div w:id="473104773">
      <w:bodyDiv w:val="1"/>
      <w:marLeft w:val="0"/>
      <w:marRight w:val="0"/>
      <w:marTop w:val="0"/>
      <w:marBottom w:val="0"/>
      <w:divBdr>
        <w:top w:val="none" w:sz="0" w:space="0" w:color="auto"/>
        <w:left w:val="none" w:sz="0" w:space="0" w:color="auto"/>
        <w:bottom w:val="none" w:sz="0" w:space="0" w:color="auto"/>
        <w:right w:val="none" w:sz="0" w:space="0" w:color="auto"/>
      </w:divBdr>
    </w:div>
    <w:div w:id="473108559">
      <w:bodyDiv w:val="1"/>
      <w:marLeft w:val="0"/>
      <w:marRight w:val="0"/>
      <w:marTop w:val="0"/>
      <w:marBottom w:val="0"/>
      <w:divBdr>
        <w:top w:val="none" w:sz="0" w:space="0" w:color="auto"/>
        <w:left w:val="none" w:sz="0" w:space="0" w:color="auto"/>
        <w:bottom w:val="none" w:sz="0" w:space="0" w:color="auto"/>
        <w:right w:val="none" w:sz="0" w:space="0" w:color="auto"/>
      </w:divBdr>
    </w:div>
    <w:div w:id="473450928">
      <w:bodyDiv w:val="1"/>
      <w:marLeft w:val="0"/>
      <w:marRight w:val="0"/>
      <w:marTop w:val="0"/>
      <w:marBottom w:val="0"/>
      <w:divBdr>
        <w:top w:val="none" w:sz="0" w:space="0" w:color="auto"/>
        <w:left w:val="none" w:sz="0" w:space="0" w:color="auto"/>
        <w:bottom w:val="none" w:sz="0" w:space="0" w:color="auto"/>
        <w:right w:val="none" w:sz="0" w:space="0" w:color="auto"/>
      </w:divBdr>
    </w:div>
    <w:div w:id="473451375">
      <w:bodyDiv w:val="1"/>
      <w:marLeft w:val="0"/>
      <w:marRight w:val="0"/>
      <w:marTop w:val="0"/>
      <w:marBottom w:val="0"/>
      <w:divBdr>
        <w:top w:val="none" w:sz="0" w:space="0" w:color="auto"/>
        <w:left w:val="none" w:sz="0" w:space="0" w:color="auto"/>
        <w:bottom w:val="none" w:sz="0" w:space="0" w:color="auto"/>
        <w:right w:val="none" w:sz="0" w:space="0" w:color="auto"/>
      </w:divBdr>
    </w:div>
    <w:div w:id="474180524">
      <w:bodyDiv w:val="1"/>
      <w:marLeft w:val="0"/>
      <w:marRight w:val="0"/>
      <w:marTop w:val="0"/>
      <w:marBottom w:val="0"/>
      <w:divBdr>
        <w:top w:val="none" w:sz="0" w:space="0" w:color="auto"/>
        <w:left w:val="none" w:sz="0" w:space="0" w:color="auto"/>
        <w:bottom w:val="none" w:sz="0" w:space="0" w:color="auto"/>
        <w:right w:val="none" w:sz="0" w:space="0" w:color="auto"/>
      </w:divBdr>
    </w:div>
    <w:div w:id="475028528">
      <w:bodyDiv w:val="1"/>
      <w:marLeft w:val="0"/>
      <w:marRight w:val="0"/>
      <w:marTop w:val="0"/>
      <w:marBottom w:val="0"/>
      <w:divBdr>
        <w:top w:val="none" w:sz="0" w:space="0" w:color="auto"/>
        <w:left w:val="none" w:sz="0" w:space="0" w:color="auto"/>
        <w:bottom w:val="none" w:sz="0" w:space="0" w:color="auto"/>
        <w:right w:val="none" w:sz="0" w:space="0" w:color="auto"/>
      </w:divBdr>
    </w:div>
    <w:div w:id="475146129">
      <w:bodyDiv w:val="1"/>
      <w:marLeft w:val="0"/>
      <w:marRight w:val="0"/>
      <w:marTop w:val="0"/>
      <w:marBottom w:val="0"/>
      <w:divBdr>
        <w:top w:val="none" w:sz="0" w:space="0" w:color="auto"/>
        <w:left w:val="none" w:sz="0" w:space="0" w:color="auto"/>
        <w:bottom w:val="none" w:sz="0" w:space="0" w:color="auto"/>
        <w:right w:val="none" w:sz="0" w:space="0" w:color="auto"/>
      </w:divBdr>
    </w:div>
    <w:div w:id="475489231">
      <w:bodyDiv w:val="1"/>
      <w:marLeft w:val="0"/>
      <w:marRight w:val="0"/>
      <w:marTop w:val="0"/>
      <w:marBottom w:val="0"/>
      <w:divBdr>
        <w:top w:val="none" w:sz="0" w:space="0" w:color="auto"/>
        <w:left w:val="none" w:sz="0" w:space="0" w:color="auto"/>
        <w:bottom w:val="none" w:sz="0" w:space="0" w:color="auto"/>
        <w:right w:val="none" w:sz="0" w:space="0" w:color="auto"/>
      </w:divBdr>
    </w:div>
    <w:div w:id="475604772">
      <w:bodyDiv w:val="1"/>
      <w:marLeft w:val="0"/>
      <w:marRight w:val="0"/>
      <w:marTop w:val="0"/>
      <w:marBottom w:val="0"/>
      <w:divBdr>
        <w:top w:val="none" w:sz="0" w:space="0" w:color="auto"/>
        <w:left w:val="none" w:sz="0" w:space="0" w:color="auto"/>
        <w:bottom w:val="none" w:sz="0" w:space="0" w:color="auto"/>
        <w:right w:val="none" w:sz="0" w:space="0" w:color="auto"/>
      </w:divBdr>
    </w:div>
    <w:div w:id="475681997">
      <w:bodyDiv w:val="1"/>
      <w:marLeft w:val="0"/>
      <w:marRight w:val="0"/>
      <w:marTop w:val="0"/>
      <w:marBottom w:val="0"/>
      <w:divBdr>
        <w:top w:val="none" w:sz="0" w:space="0" w:color="auto"/>
        <w:left w:val="none" w:sz="0" w:space="0" w:color="auto"/>
        <w:bottom w:val="none" w:sz="0" w:space="0" w:color="auto"/>
        <w:right w:val="none" w:sz="0" w:space="0" w:color="auto"/>
      </w:divBdr>
    </w:div>
    <w:div w:id="475730476">
      <w:bodyDiv w:val="1"/>
      <w:marLeft w:val="0"/>
      <w:marRight w:val="0"/>
      <w:marTop w:val="0"/>
      <w:marBottom w:val="0"/>
      <w:divBdr>
        <w:top w:val="none" w:sz="0" w:space="0" w:color="auto"/>
        <w:left w:val="none" w:sz="0" w:space="0" w:color="auto"/>
        <w:bottom w:val="none" w:sz="0" w:space="0" w:color="auto"/>
        <w:right w:val="none" w:sz="0" w:space="0" w:color="auto"/>
      </w:divBdr>
    </w:div>
    <w:div w:id="476145166">
      <w:bodyDiv w:val="1"/>
      <w:marLeft w:val="0"/>
      <w:marRight w:val="0"/>
      <w:marTop w:val="0"/>
      <w:marBottom w:val="0"/>
      <w:divBdr>
        <w:top w:val="none" w:sz="0" w:space="0" w:color="auto"/>
        <w:left w:val="none" w:sz="0" w:space="0" w:color="auto"/>
        <w:bottom w:val="none" w:sz="0" w:space="0" w:color="auto"/>
        <w:right w:val="none" w:sz="0" w:space="0" w:color="auto"/>
      </w:divBdr>
    </w:div>
    <w:div w:id="476336422">
      <w:bodyDiv w:val="1"/>
      <w:marLeft w:val="0"/>
      <w:marRight w:val="0"/>
      <w:marTop w:val="0"/>
      <w:marBottom w:val="0"/>
      <w:divBdr>
        <w:top w:val="none" w:sz="0" w:space="0" w:color="auto"/>
        <w:left w:val="none" w:sz="0" w:space="0" w:color="auto"/>
        <w:bottom w:val="none" w:sz="0" w:space="0" w:color="auto"/>
        <w:right w:val="none" w:sz="0" w:space="0" w:color="auto"/>
      </w:divBdr>
    </w:div>
    <w:div w:id="476725236">
      <w:bodyDiv w:val="1"/>
      <w:marLeft w:val="0"/>
      <w:marRight w:val="0"/>
      <w:marTop w:val="0"/>
      <w:marBottom w:val="0"/>
      <w:divBdr>
        <w:top w:val="none" w:sz="0" w:space="0" w:color="auto"/>
        <w:left w:val="none" w:sz="0" w:space="0" w:color="auto"/>
        <w:bottom w:val="none" w:sz="0" w:space="0" w:color="auto"/>
        <w:right w:val="none" w:sz="0" w:space="0" w:color="auto"/>
      </w:divBdr>
    </w:div>
    <w:div w:id="477651337">
      <w:bodyDiv w:val="1"/>
      <w:marLeft w:val="0"/>
      <w:marRight w:val="0"/>
      <w:marTop w:val="0"/>
      <w:marBottom w:val="0"/>
      <w:divBdr>
        <w:top w:val="none" w:sz="0" w:space="0" w:color="auto"/>
        <w:left w:val="none" w:sz="0" w:space="0" w:color="auto"/>
        <w:bottom w:val="none" w:sz="0" w:space="0" w:color="auto"/>
        <w:right w:val="none" w:sz="0" w:space="0" w:color="auto"/>
      </w:divBdr>
    </w:div>
    <w:div w:id="478495363">
      <w:bodyDiv w:val="1"/>
      <w:marLeft w:val="0"/>
      <w:marRight w:val="0"/>
      <w:marTop w:val="0"/>
      <w:marBottom w:val="0"/>
      <w:divBdr>
        <w:top w:val="none" w:sz="0" w:space="0" w:color="auto"/>
        <w:left w:val="none" w:sz="0" w:space="0" w:color="auto"/>
        <w:bottom w:val="none" w:sz="0" w:space="0" w:color="auto"/>
        <w:right w:val="none" w:sz="0" w:space="0" w:color="auto"/>
      </w:divBdr>
    </w:div>
    <w:div w:id="478575641">
      <w:bodyDiv w:val="1"/>
      <w:marLeft w:val="0"/>
      <w:marRight w:val="0"/>
      <w:marTop w:val="0"/>
      <w:marBottom w:val="0"/>
      <w:divBdr>
        <w:top w:val="none" w:sz="0" w:space="0" w:color="auto"/>
        <w:left w:val="none" w:sz="0" w:space="0" w:color="auto"/>
        <w:bottom w:val="none" w:sz="0" w:space="0" w:color="auto"/>
        <w:right w:val="none" w:sz="0" w:space="0" w:color="auto"/>
      </w:divBdr>
    </w:div>
    <w:div w:id="479345498">
      <w:bodyDiv w:val="1"/>
      <w:marLeft w:val="0"/>
      <w:marRight w:val="0"/>
      <w:marTop w:val="0"/>
      <w:marBottom w:val="0"/>
      <w:divBdr>
        <w:top w:val="none" w:sz="0" w:space="0" w:color="auto"/>
        <w:left w:val="none" w:sz="0" w:space="0" w:color="auto"/>
        <w:bottom w:val="none" w:sz="0" w:space="0" w:color="auto"/>
        <w:right w:val="none" w:sz="0" w:space="0" w:color="auto"/>
      </w:divBdr>
    </w:div>
    <w:div w:id="479539127">
      <w:bodyDiv w:val="1"/>
      <w:marLeft w:val="0"/>
      <w:marRight w:val="0"/>
      <w:marTop w:val="0"/>
      <w:marBottom w:val="0"/>
      <w:divBdr>
        <w:top w:val="none" w:sz="0" w:space="0" w:color="auto"/>
        <w:left w:val="none" w:sz="0" w:space="0" w:color="auto"/>
        <w:bottom w:val="none" w:sz="0" w:space="0" w:color="auto"/>
        <w:right w:val="none" w:sz="0" w:space="0" w:color="auto"/>
      </w:divBdr>
    </w:div>
    <w:div w:id="479687451">
      <w:bodyDiv w:val="1"/>
      <w:marLeft w:val="0"/>
      <w:marRight w:val="0"/>
      <w:marTop w:val="0"/>
      <w:marBottom w:val="0"/>
      <w:divBdr>
        <w:top w:val="none" w:sz="0" w:space="0" w:color="auto"/>
        <w:left w:val="none" w:sz="0" w:space="0" w:color="auto"/>
        <w:bottom w:val="none" w:sz="0" w:space="0" w:color="auto"/>
        <w:right w:val="none" w:sz="0" w:space="0" w:color="auto"/>
      </w:divBdr>
    </w:div>
    <w:div w:id="479886872">
      <w:bodyDiv w:val="1"/>
      <w:marLeft w:val="0"/>
      <w:marRight w:val="0"/>
      <w:marTop w:val="0"/>
      <w:marBottom w:val="0"/>
      <w:divBdr>
        <w:top w:val="none" w:sz="0" w:space="0" w:color="auto"/>
        <w:left w:val="none" w:sz="0" w:space="0" w:color="auto"/>
        <w:bottom w:val="none" w:sz="0" w:space="0" w:color="auto"/>
        <w:right w:val="none" w:sz="0" w:space="0" w:color="auto"/>
      </w:divBdr>
    </w:div>
    <w:div w:id="480540926">
      <w:bodyDiv w:val="1"/>
      <w:marLeft w:val="0"/>
      <w:marRight w:val="0"/>
      <w:marTop w:val="0"/>
      <w:marBottom w:val="0"/>
      <w:divBdr>
        <w:top w:val="none" w:sz="0" w:space="0" w:color="auto"/>
        <w:left w:val="none" w:sz="0" w:space="0" w:color="auto"/>
        <w:bottom w:val="none" w:sz="0" w:space="0" w:color="auto"/>
        <w:right w:val="none" w:sz="0" w:space="0" w:color="auto"/>
      </w:divBdr>
    </w:div>
    <w:div w:id="480849678">
      <w:bodyDiv w:val="1"/>
      <w:marLeft w:val="0"/>
      <w:marRight w:val="0"/>
      <w:marTop w:val="0"/>
      <w:marBottom w:val="0"/>
      <w:divBdr>
        <w:top w:val="none" w:sz="0" w:space="0" w:color="auto"/>
        <w:left w:val="none" w:sz="0" w:space="0" w:color="auto"/>
        <w:bottom w:val="none" w:sz="0" w:space="0" w:color="auto"/>
        <w:right w:val="none" w:sz="0" w:space="0" w:color="auto"/>
      </w:divBdr>
    </w:div>
    <w:div w:id="481119516">
      <w:bodyDiv w:val="1"/>
      <w:marLeft w:val="0"/>
      <w:marRight w:val="0"/>
      <w:marTop w:val="0"/>
      <w:marBottom w:val="0"/>
      <w:divBdr>
        <w:top w:val="none" w:sz="0" w:space="0" w:color="auto"/>
        <w:left w:val="none" w:sz="0" w:space="0" w:color="auto"/>
        <w:bottom w:val="none" w:sz="0" w:space="0" w:color="auto"/>
        <w:right w:val="none" w:sz="0" w:space="0" w:color="auto"/>
      </w:divBdr>
    </w:div>
    <w:div w:id="482233283">
      <w:bodyDiv w:val="1"/>
      <w:marLeft w:val="0"/>
      <w:marRight w:val="0"/>
      <w:marTop w:val="0"/>
      <w:marBottom w:val="0"/>
      <w:divBdr>
        <w:top w:val="none" w:sz="0" w:space="0" w:color="auto"/>
        <w:left w:val="none" w:sz="0" w:space="0" w:color="auto"/>
        <w:bottom w:val="none" w:sz="0" w:space="0" w:color="auto"/>
        <w:right w:val="none" w:sz="0" w:space="0" w:color="auto"/>
      </w:divBdr>
    </w:div>
    <w:div w:id="482281392">
      <w:bodyDiv w:val="1"/>
      <w:marLeft w:val="0"/>
      <w:marRight w:val="0"/>
      <w:marTop w:val="0"/>
      <w:marBottom w:val="0"/>
      <w:divBdr>
        <w:top w:val="none" w:sz="0" w:space="0" w:color="auto"/>
        <w:left w:val="none" w:sz="0" w:space="0" w:color="auto"/>
        <w:bottom w:val="none" w:sz="0" w:space="0" w:color="auto"/>
        <w:right w:val="none" w:sz="0" w:space="0" w:color="auto"/>
      </w:divBdr>
    </w:div>
    <w:div w:id="482356787">
      <w:bodyDiv w:val="1"/>
      <w:marLeft w:val="0"/>
      <w:marRight w:val="0"/>
      <w:marTop w:val="0"/>
      <w:marBottom w:val="0"/>
      <w:divBdr>
        <w:top w:val="none" w:sz="0" w:space="0" w:color="auto"/>
        <w:left w:val="none" w:sz="0" w:space="0" w:color="auto"/>
        <w:bottom w:val="none" w:sz="0" w:space="0" w:color="auto"/>
        <w:right w:val="none" w:sz="0" w:space="0" w:color="auto"/>
      </w:divBdr>
    </w:div>
    <w:div w:id="482699673">
      <w:bodyDiv w:val="1"/>
      <w:marLeft w:val="0"/>
      <w:marRight w:val="0"/>
      <w:marTop w:val="0"/>
      <w:marBottom w:val="0"/>
      <w:divBdr>
        <w:top w:val="none" w:sz="0" w:space="0" w:color="auto"/>
        <w:left w:val="none" w:sz="0" w:space="0" w:color="auto"/>
        <w:bottom w:val="none" w:sz="0" w:space="0" w:color="auto"/>
        <w:right w:val="none" w:sz="0" w:space="0" w:color="auto"/>
      </w:divBdr>
    </w:div>
    <w:div w:id="484051748">
      <w:bodyDiv w:val="1"/>
      <w:marLeft w:val="0"/>
      <w:marRight w:val="0"/>
      <w:marTop w:val="0"/>
      <w:marBottom w:val="0"/>
      <w:divBdr>
        <w:top w:val="none" w:sz="0" w:space="0" w:color="auto"/>
        <w:left w:val="none" w:sz="0" w:space="0" w:color="auto"/>
        <w:bottom w:val="none" w:sz="0" w:space="0" w:color="auto"/>
        <w:right w:val="none" w:sz="0" w:space="0" w:color="auto"/>
      </w:divBdr>
    </w:div>
    <w:div w:id="484518293">
      <w:bodyDiv w:val="1"/>
      <w:marLeft w:val="0"/>
      <w:marRight w:val="0"/>
      <w:marTop w:val="0"/>
      <w:marBottom w:val="0"/>
      <w:divBdr>
        <w:top w:val="none" w:sz="0" w:space="0" w:color="auto"/>
        <w:left w:val="none" w:sz="0" w:space="0" w:color="auto"/>
        <w:bottom w:val="none" w:sz="0" w:space="0" w:color="auto"/>
        <w:right w:val="none" w:sz="0" w:space="0" w:color="auto"/>
      </w:divBdr>
    </w:div>
    <w:div w:id="484787681">
      <w:bodyDiv w:val="1"/>
      <w:marLeft w:val="0"/>
      <w:marRight w:val="0"/>
      <w:marTop w:val="0"/>
      <w:marBottom w:val="0"/>
      <w:divBdr>
        <w:top w:val="none" w:sz="0" w:space="0" w:color="auto"/>
        <w:left w:val="none" w:sz="0" w:space="0" w:color="auto"/>
        <w:bottom w:val="none" w:sz="0" w:space="0" w:color="auto"/>
        <w:right w:val="none" w:sz="0" w:space="0" w:color="auto"/>
      </w:divBdr>
    </w:div>
    <w:div w:id="485588514">
      <w:bodyDiv w:val="1"/>
      <w:marLeft w:val="0"/>
      <w:marRight w:val="0"/>
      <w:marTop w:val="0"/>
      <w:marBottom w:val="0"/>
      <w:divBdr>
        <w:top w:val="none" w:sz="0" w:space="0" w:color="auto"/>
        <w:left w:val="none" w:sz="0" w:space="0" w:color="auto"/>
        <w:bottom w:val="none" w:sz="0" w:space="0" w:color="auto"/>
        <w:right w:val="none" w:sz="0" w:space="0" w:color="auto"/>
      </w:divBdr>
    </w:div>
    <w:div w:id="485634833">
      <w:bodyDiv w:val="1"/>
      <w:marLeft w:val="0"/>
      <w:marRight w:val="0"/>
      <w:marTop w:val="0"/>
      <w:marBottom w:val="0"/>
      <w:divBdr>
        <w:top w:val="none" w:sz="0" w:space="0" w:color="auto"/>
        <w:left w:val="none" w:sz="0" w:space="0" w:color="auto"/>
        <w:bottom w:val="none" w:sz="0" w:space="0" w:color="auto"/>
        <w:right w:val="none" w:sz="0" w:space="0" w:color="auto"/>
      </w:divBdr>
    </w:div>
    <w:div w:id="486360472">
      <w:bodyDiv w:val="1"/>
      <w:marLeft w:val="0"/>
      <w:marRight w:val="0"/>
      <w:marTop w:val="0"/>
      <w:marBottom w:val="0"/>
      <w:divBdr>
        <w:top w:val="none" w:sz="0" w:space="0" w:color="auto"/>
        <w:left w:val="none" w:sz="0" w:space="0" w:color="auto"/>
        <w:bottom w:val="none" w:sz="0" w:space="0" w:color="auto"/>
        <w:right w:val="none" w:sz="0" w:space="0" w:color="auto"/>
      </w:divBdr>
    </w:div>
    <w:div w:id="486628202">
      <w:bodyDiv w:val="1"/>
      <w:marLeft w:val="0"/>
      <w:marRight w:val="0"/>
      <w:marTop w:val="0"/>
      <w:marBottom w:val="0"/>
      <w:divBdr>
        <w:top w:val="none" w:sz="0" w:space="0" w:color="auto"/>
        <w:left w:val="none" w:sz="0" w:space="0" w:color="auto"/>
        <w:bottom w:val="none" w:sz="0" w:space="0" w:color="auto"/>
        <w:right w:val="none" w:sz="0" w:space="0" w:color="auto"/>
      </w:divBdr>
    </w:div>
    <w:div w:id="486828826">
      <w:bodyDiv w:val="1"/>
      <w:marLeft w:val="0"/>
      <w:marRight w:val="0"/>
      <w:marTop w:val="0"/>
      <w:marBottom w:val="0"/>
      <w:divBdr>
        <w:top w:val="none" w:sz="0" w:space="0" w:color="auto"/>
        <w:left w:val="none" w:sz="0" w:space="0" w:color="auto"/>
        <w:bottom w:val="none" w:sz="0" w:space="0" w:color="auto"/>
        <w:right w:val="none" w:sz="0" w:space="0" w:color="auto"/>
      </w:divBdr>
    </w:div>
    <w:div w:id="487135106">
      <w:bodyDiv w:val="1"/>
      <w:marLeft w:val="0"/>
      <w:marRight w:val="0"/>
      <w:marTop w:val="0"/>
      <w:marBottom w:val="0"/>
      <w:divBdr>
        <w:top w:val="none" w:sz="0" w:space="0" w:color="auto"/>
        <w:left w:val="none" w:sz="0" w:space="0" w:color="auto"/>
        <w:bottom w:val="none" w:sz="0" w:space="0" w:color="auto"/>
        <w:right w:val="none" w:sz="0" w:space="0" w:color="auto"/>
      </w:divBdr>
    </w:div>
    <w:div w:id="487211252">
      <w:bodyDiv w:val="1"/>
      <w:marLeft w:val="0"/>
      <w:marRight w:val="0"/>
      <w:marTop w:val="0"/>
      <w:marBottom w:val="0"/>
      <w:divBdr>
        <w:top w:val="none" w:sz="0" w:space="0" w:color="auto"/>
        <w:left w:val="none" w:sz="0" w:space="0" w:color="auto"/>
        <w:bottom w:val="none" w:sz="0" w:space="0" w:color="auto"/>
        <w:right w:val="none" w:sz="0" w:space="0" w:color="auto"/>
      </w:divBdr>
    </w:div>
    <w:div w:id="487326896">
      <w:bodyDiv w:val="1"/>
      <w:marLeft w:val="0"/>
      <w:marRight w:val="0"/>
      <w:marTop w:val="0"/>
      <w:marBottom w:val="0"/>
      <w:divBdr>
        <w:top w:val="none" w:sz="0" w:space="0" w:color="auto"/>
        <w:left w:val="none" w:sz="0" w:space="0" w:color="auto"/>
        <w:bottom w:val="none" w:sz="0" w:space="0" w:color="auto"/>
        <w:right w:val="none" w:sz="0" w:space="0" w:color="auto"/>
      </w:divBdr>
    </w:div>
    <w:div w:id="488403848">
      <w:bodyDiv w:val="1"/>
      <w:marLeft w:val="0"/>
      <w:marRight w:val="0"/>
      <w:marTop w:val="0"/>
      <w:marBottom w:val="0"/>
      <w:divBdr>
        <w:top w:val="none" w:sz="0" w:space="0" w:color="auto"/>
        <w:left w:val="none" w:sz="0" w:space="0" w:color="auto"/>
        <w:bottom w:val="none" w:sz="0" w:space="0" w:color="auto"/>
        <w:right w:val="none" w:sz="0" w:space="0" w:color="auto"/>
      </w:divBdr>
    </w:div>
    <w:div w:id="488638224">
      <w:bodyDiv w:val="1"/>
      <w:marLeft w:val="0"/>
      <w:marRight w:val="0"/>
      <w:marTop w:val="0"/>
      <w:marBottom w:val="0"/>
      <w:divBdr>
        <w:top w:val="none" w:sz="0" w:space="0" w:color="auto"/>
        <w:left w:val="none" w:sz="0" w:space="0" w:color="auto"/>
        <w:bottom w:val="none" w:sz="0" w:space="0" w:color="auto"/>
        <w:right w:val="none" w:sz="0" w:space="0" w:color="auto"/>
      </w:divBdr>
    </w:div>
    <w:div w:id="491026730">
      <w:bodyDiv w:val="1"/>
      <w:marLeft w:val="0"/>
      <w:marRight w:val="0"/>
      <w:marTop w:val="0"/>
      <w:marBottom w:val="0"/>
      <w:divBdr>
        <w:top w:val="none" w:sz="0" w:space="0" w:color="auto"/>
        <w:left w:val="none" w:sz="0" w:space="0" w:color="auto"/>
        <w:bottom w:val="none" w:sz="0" w:space="0" w:color="auto"/>
        <w:right w:val="none" w:sz="0" w:space="0" w:color="auto"/>
      </w:divBdr>
    </w:div>
    <w:div w:id="491067144">
      <w:bodyDiv w:val="1"/>
      <w:marLeft w:val="0"/>
      <w:marRight w:val="0"/>
      <w:marTop w:val="0"/>
      <w:marBottom w:val="0"/>
      <w:divBdr>
        <w:top w:val="none" w:sz="0" w:space="0" w:color="auto"/>
        <w:left w:val="none" w:sz="0" w:space="0" w:color="auto"/>
        <w:bottom w:val="none" w:sz="0" w:space="0" w:color="auto"/>
        <w:right w:val="none" w:sz="0" w:space="0" w:color="auto"/>
      </w:divBdr>
    </w:div>
    <w:div w:id="491143152">
      <w:bodyDiv w:val="1"/>
      <w:marLeft w:val="0"/>
      <w:marRight w:val="0"/>
      <w:marTop w:val="0"/>
      <w:marBottom w:val="0"/>
      <w:divBdr>
        <w:top w:val="none" w:sz="0" w:space="0" w:color="auto"/>
        <w:left w:val="none" w:sz="0" w:space="0" w:color="auto"/>
        <w:bottom w:val="none" w:sz="0" w:space="0" w:color="auto"/>
        <w:right w:val="none" w:sz="0" w:space="0" w:color="auto"/>
      </w:divBdr>
    </w:div>
    <w:div w:id="491221926">
      <w:bodyDiv w:val="1"/>
      <w:marLeft w:val="0"/>
      <w:marRight w:val="0"/>
      <w:marTop w:val="0"/>
      <w:marBottom w:val="0"/>
      <w:divBdr>
        <w:top w:val="none" w:sz="0" w:space="0" w:color="auto"/>
        <w:left w:val="none" w:sz="0" w:space="0" w:color="auto"/>
        <w:bottom w:val="none" w:sz="0" w:space="0" w:color="auto"/>
        <w:right w:val="none" w:sz="0" w:space="0" w:color="auto"/>
      </w:divBdr>
    </w:div>
    <w:div w:id="491335393">
      <w:bodyDiv w:val="1"/>
      <w:marLeft w:val="0"/>
      <w:marRight w:val="0"/>
      <w:marTop w:val="0"/>
      <w:marBottom w:val="0"/>
      <w:divBdr>
        <w:top w:val="none" w:sz="0" w:space="0" w:color="auto"/>
        <w:left w:val="none" w:sz="0" w:space="0" w:color="auto"/>
        <w:bottom w:val="none" w:sz="0" w:space="0" w:color="auto"/>
        <w:right w:val="none" w:sz="0" w:space="0" w:color="auto"/>
      </w:divBdr>
    </w:div>
    <w:div w:id="491722342">
      <w:bodyDiv w:val="1"/>
      <w:marLeft w:val="0"/>
      <w:marRight w:val="0"/>
      <w:marTop w:val="0"/>
      <w:marBottom w:val="0"/>
      <w:divBdr>
        <w:top w:val="none" w:sz="0" w:space="0" w:color="auto"/>
        <w:left w:val="none" w:sz="0" w:space="0" w:color="auto"/>
        <w:bottom w:val="none" w:sz="0" w:space="0" w:color="auto"/>
        <w:right w:val="none" w:sz="0" w:space="0" w:color="auto"/>
      </w:divBdr>
    </w:div>
    <w:div w:id="493255969">
      <w:bodyDiv w:val="1"/>
      <w:marLeft w:val="0"/>
      <w:marRight w:val="0"/>
      <w:marTop w:val="0"/>
      <w:marBottom w:val="0"/>
      <w:divBdr>
        <w:top w:val="none" w:sz="0" w:space="0" w:color="auto"/>
        <w:left w:val="none" w:sz="0" w:space="0" w:color="auto"/>
        <w:bottom w:val="none" w:sz="0" w:space="0" w:color="auto"/>
        <w:right w:val="none" w:sz="0" w:space="0" w:color="auto"/>
      </w:divBdr>
    </w:div>
    <w:div w:id="495154289">
      <w:bodyDiv w:val="1"/>
      <w:marLeft w:val="0"/>
      <w:marRight w:val="0"/>
      <w:marTop w:val="0"/>
      <w:marBottom w:val="0"/>
      <w:divBdr>
        <w:top w:val="none" w:sz="0" w:space="0" w:color="auto"/>
        <w:left w:val="none" w:sz="0" w:space="0" w:color="auto"/>
        <w:bottom w:val="none" w:sz="0" w:space="0" w:color="auto"/>
        <w:right w:val="none" w:sz="0" w:space="0" w:color="auto"/>
      </w:divBdr>
    </w:div>
    <w:div w:id="496190021">
      <w:bodyDiv w:val="1"/>
      <w:marLeft w:val="0"/>
      <w:marRight w:val="0"/>
      <w:marTop w:val="0"/>
      <w:marBottom w:val="0"/>
      <w:divBdr>
        <w:top w:val="none" w:sz="0" w:space="0" w:color="auto"/>
        <w:left w:val="none" w:sz="0" w:space="0" w:color="auto"/>
        <w:bottom w:val="none" w:sz="0" w:space="0" w:color="auto"/>
        <w:right w:val="none" w:sz="0" w:space="0" w:color="auto"/>
      </w:divBdr>
    </w:div>
    <w:div w:id="496530746">
      <w:bodyDiv w:val="1"/>
      <w:marLeft w:val="0"/>
      <w:marRight w:val="0"/>
      <w:marTop w:val="0"/>
      <w:marBottom w:val="0"/>
      <w:divBdr>
        <w:top w:val="none" w:sz="0" w:space="0" w:color="auto"/>
        <w:left w:val="none" w:sz="0" w:space="0" w:color="auto"/>
        <w:bottom w:val="none" w:sz="0" w:space="0" w:color="auto"/>
        <w:right w:val="none" w:sz="0" w:space="0" w:color="auto"/>
      </w:divBdr>
    </w:div>
    <w:div w:id="497160724">
      <w:bodyDiv w:val="1"/>
      <w:marLeft w:val="0"/>
      <w:marRight w:val="0"/>
      <w:marTop w:val="0"/>
      <w:marBottom w:val="0"/>
      <w:divBdr>
        <w:top w:val="none" w:sz="0" w:space="0" w:color="auto"/>
        <w:left w:val="none" w:sz="0" w:space="0" w:color="auto"/>
        <w:bottom w:val="none" w:sz="0" w:space="0" w:color="auto"/>
        <w:right w:val="none" w:sz="0" w:space="0" w:color="auto"/>
      </w:divBdr>
    </w:div>
    <w:div w:id="497431418">
      <w:bodyDiv w:val="1"/>
      <w:marLeft w:val="0"/>
      <w:marRight w:val="0"/>
      <w:marTop w:val="0"/>
      <w:marBottom w:val="0"/>
      <w:divBdr>
        <w:top w:val="none" w:sz="0" w:space="0" w:color="auto"/>
        <w:left w:val="none" w:sz="0" w:space="0" w:color="auto"/>
        <w:bottom w:val="none" w:sz="0" w:space="0" w:color="auto"/>
        <w:right w:val="none" w:sz="0" w:space="0" w:color="auto"/>
      </w:divBdr>
    </w:div>
    <w:div w:id="497696680">
      <w:bodyDiv w:val="1"/>
      <w:marLeft w:val="0"/>
      <w:marRight w:val="0"/>
      <w:marTop w:val="0"/>
      <w:marBottom w:val="0"/>
      <w:divBdr>
        <w:top w:val="none" w:sz="0" w:space="0" w:color="auto"/>
        <w:left w:val="none" w:sz="0" w:space="0" w:color="auto"/>
        <w:bottom w:val="none" w:sz="0" w:space="0" w:color="auto"/>
        <w:right w:val="none" w:sz="0" w:space="0" w:color="auto"/>
      </w:divBdr>
    </w:div>
    <w:div w:id="497884916">
      <w:bodyDiv w:val="1"/>
      <w:marLeft w:val="0"/>
      <w:marRight w:val="0"/>
      <w:marTop w:val="0"/>
      <w:marBottom w:val="0"/>
      <w:divBdr>
        <w:top w:val="none" w:sz="0" w:space="0" w:color="auto"/>
        <w:left w:val="none" w:sz="0" w:space="0" w:color="auto"/>
        <w:bottom w:val="none" w:sz="0" w:space="0" w:color="auto"/>
        <w:right w:val="none" w:sz="0" w:space="0" w:color="auto"/>
      </w:divBdr>
    </w:div>
    <w:div w:id="498231386">
      <w:bodyDiv w:val="1"/>
      <w:marLeft w:val="0"/>
      <w:marRight w:val="0"/>
      <w:marTop w:val="0"/>
      <w:marBottom w:val="0"/>
      <w:divBdr>
        <w:top w:val="none" w:sz="0" w:space="0" w:color="auto"/>
        <w:left w:val="none" w:sz="0" w:space="0" w:color="auto"/>
        <w:bottom w:val="none" w:sz="0" w:space="0" w:color="auto"/>
        <w:right w:val="none" w:sz="0" w:space="0" w:color="auto"/>
      </w:divBdr>
    </w:div>
    <w:div w:id="498276272">
      <w:bodyDiv w:val="1"/>
      <w:marLeft w:val="0"/>
      <w:marRight w:val="0"/>
      <w:marTop w:val="0"/>
      <w:marBottom w:val="0"/>
      <w:divBdr>
        <w:top w:val="none" w:sz="0" w:space="0" w:color="auto"/>
        <w:left w:val="none" w:sz="0" w:space="0" w:color="auto"/>
        <w:bottom w:val="none" w:sz="0" w:space="0" w:color="auto"/>
        <w:right w:val="none" w:sz="0" w:space="0" w:color="auto"/>
      </w:divBdr>
    </w:div>
    <w:div w:id="500001394">
      <w:bodyDiv w:val="1"/>
      <w:marLeft w:val="0"/>
      <w:marRight w:val="0"/>
      <w:marTop w:val="0"/>
      <w:marBottom w:val="0"/>
      <w:divBdr>
        <w:top w:val="none" w:sz="0" w:space="0" w:color="auto"/>
        <w:left w:val="none" w:sz="0" w:space="0" w:color="auto"/>
        <w:bottom w:val="none" w:sz="0" w:space="0" w:color="auto"/>
        <w:right w:val="none" w:sz="0" w:space="0" w:color="auto"/>
      </w:divBdr>
    </w:div>
    <w:div w:id="500243627">
      <w:bodyDiv w:val="1"/>
      <w:marLeft w:val="0"/>
      <w:marRight w:val="0"/>
      <w:marTop w:val="0"/>
      <w:marBottom w:val="0"/>
      <w:divBdr>
        <w:top w:val="none" w:sz="0" w:space="0" w:color="auto"/>
        <w:left w:val="none" w:sz="0" w:space="0" w:color="auto"/>
        <w:bottom w:val="none" w:sz="0" w:space="0" w:color="auto"/>
        <w:right w:val="none" w:sz="0" w:space="0" w:color="auto"/>
      </w:divBdr>
    </w:div>
    <w:div w:id="501043191">
      <w:bodyDiv w:val="1"/>
      <w:marLeft w:val="0"/>
      <w:marRight w:val="0"/>
      <w:marTop w:val="0"/>
      <w:marBottom w:val="0"/>
      <w:divBdr>
        <w:top w:val="none" w:sz="0" w:space="0" w:color="auto"/>
        <w:left w:val="none" w:sz="0" w:space="0" w:color="auto"/>
        <w:bottom w:val="none" w:sz="0" w:space="0" w:color="auto"/>
        <w:right w:val="none" w:sz="0" w:space="0" w:color="auto"/>
      </w:divBdr>
    </w:div>
    <w:div w:id="501120005">
      <w:bodyDiv w:val="1"/>
      <w:marLeft w:val="0"/>
      <w:marRight w:val="0"/>
      <w:marTop w:val="0"/>
      <w:marBottom w:val="0"/>
      <w:divBdr>
        <w:top w:val="none" w:sz="0" w:space="0" w:color="auto"/>
        <w:left w:val="none" w:sz="0" w:space="0" w:color="auto"/>
        <w:bottom w:val="none" w:sz="0" w:space="0" w:color="auto"/>
        <w:right w:val="none" w:sz="0" w:space="0" w:color="auto"/>
      </w:divBdr>
    </w:div>
    <w:div w:id="502667779">
      <w:bodyDiv w:val="1"/>
      <w:marLeft w:val="0"/>
      <w:marRight w:val="0"/>
      <w:marTop w:val="0"/>
      <w:marBottom w:val="0"/>
      <w:divBdr>
        <w:top w:val="none" w:sz="0" w:space="0" w:color="auto"/>
        <w:left w:val="none" w:sz="0" w:space="0" w:color="auto"/>
        <w:bottom w:val="none" w:sz="0" w:space="0" w:color="auto"/>
        <w:right w:val="none" w:sz="0" w:space="0" w:color="auto"/>
      </w:divBdr>
    </w:div>
    <w:div w:id="502934427">
      <w:bodyDiv w:val="1"/>
      <w:marLeft w:val="0"/>
      <w:marRight w:val="0"/>
      <w:marTop w:val="0"/>
      <w:marBottom w:val="0"/>
      <w:divBdr>
        <w:top w:val="none" w:sz="0" w:space="0" w:color="auto"/>
        <w:left w:val="none" w:sz="0" w:space="0" w:color="auto"/>
        <w:bottom w:val="none" w:sz="0" w:space="0" w:color="auto"/>
        <w:right w:val="none" w:sz="0" w:space="0" w:color="auto"/>
      </w:divBdr>
    </w:div>
    <w:div w:id="503322041">
      <w:bodyDiv w:val="1"/>
      <w:marLeft w:val="0"/>
      <w:marRight w:val="0"/>
      <w:marTop w:val="0"/>
      <w:marBottom w:val="0"/>
      <w:divBdr>
        <w:top w:val="none" w:sz="0" w:space="0" w:color="auto"/>
        <w:left w:val="none" w:sz="0" w:space="0" w:color="auto"/>
        <w:bottom w:val="none" w:sz="0" w:space="0" w:color="auto"/>
        <w:right w:val="none" w:sz="0" w:space="0" w:color="auto"/>
      </w:divBdr>
    </w:div>
    <w:div w:id="504515050">
      <w:bodyDiv w:val="1"/>
      <w:marLeft w:val="0"/>
      <w:marRight w:val="0"/>
      <w:marTop w:val="0"/>
      <w:marBottom w:val="0"/>
      <w:divBdr>
        <w:top w:val="none" w:sz="0" w:space="0" w:color="auto"/>
        <w:left w:val="none" w:sz="0" w:space="0" w:color="auto"/>
        <w:bottom w:val="none" w:sz="0" w:space="0" w:color="auto"/>
        <w:right w:val="none" w:sz="0" w:space="0" w:color="auto"/>
      </w:divBdr>
    </w:div>
    <w:div w:id="505171923">
      <w:bodyDiv w:val="1"/>
      <w:marLeft w:val="0"/>
      <w:marRight w:val="0"/>
      <w:marTop w:val="0"/>
      <w:marBottom w:val="0"/>
      <w:divBdr>
        <w:top w:val="none" w:sz="0" w:space="0" w:color="auto"/>
        <w:left w:val="none" w:sz="0" w:space="0" w:color="auto"/>
        <w:bottom w:val="none" w:sz="0" w:space="0" w:color="auto"/>
        <w:right w:val="none" w:sz="0" w:space="0" w:color="auto"/>
      </w:divBdr>
    </w:div>
    <w:div w:id="505242822">
      <w:bodyDiv w:val="1"/>
      <w:marLeft w:val="0"/>
      <w:marRight w:val="0"/>
      <w:marTop w:val="0"/>
      <w:marBottom w:val="0"/>
      <w:divBdr>
        <w:top w:val="none" w:sz="0" w:space="0" w:color="auto"/>
        <w:left w:val="none" w:sz="0" w:space="0" w:color="auto"/>
        <w:bottom w:val="none" w:sz="0" w:space="0" w:color="auto"/>
        <w:right w:val="none" w:sz="0" w:space="0" w:color="auto"/>
      </w:divBdr>
    </w:div>
    <w:div w:id="505293672">
      <w:bodyDiv w:val="1"/>
      <w:marLeft w:val="0"/>
      <w:marRight w:val="0"/>
      <w:marTop w:val="0"/>
      <w:marBottom w:val="0"/>
      <w:divBdr>
        <w:top w:val="none" w:sz="0" w:space="0" w:color="auto"/>
        <w:left w:val="none" w:sz="0" w:space="0" w:color="auto"/>
        <w:bottom w:val="none" w:sz="0" w:space="0" w:color="auto"/>
        <w:right w:val="none" w:sz="0" w:space="0" w:color="auto"/>
      </w:divBdr>
    </w:div>
    <w:div w:id="505436027">
      <w:bodyDiv w:val="1"/>
      <w:marLeft w:val="0"/>
      <w:marRight w:val="0"/>
      <w:marTop w:val="0"/>
      <w:marBottom w:val="0"/>
      <w:divBdr>
        <w:top w:val="none" w:sz="0" w:space="0" w:color="auto"/>
        <w:left w:val="none" w:sz="0" w:space="0" w:color="auto"/>
        <w:bottom w:val="none" w:sz="0" w:space="0" w:color="auto"/>
        <w:right w:val="none" w:sz="0" w:space="0" w:color="auto"/>
      </w:divBdr>
    </w:div>
    <w:div w:id="505438690">
      <w:bodyDiv w:val="1"/>
      <w:marLeft w:val="0"/>
      <w:marRight w:val="0"/>
      <w:marTop w:val="0"/>
      <w:marBottom w:val="0"/>
      <w:divBdr>
        <w:top w:val="none" w:sz="0" w:space="0" w:color="auto"/>
        <w:left w:val="none" w:sz="0" w:space="0" w:color="auto"/>
        <w:bottom w:val="none" w:sz="0" w:space="0" w:color="auto"/>
        <w:right w:val="none" w:sz="0" w:space="0" w:color="auto"/>
      </w:divBdr>
    </w:div>
    <w:div w:id="506403941">
      <w:bodyDiv w:val="1"/>
      <w:marLeft w:val="0"/>
      <w:marRight w:val="0"/>
      <w:marTop w:val="0"/>
      <w:marBottom w:val="0"/>
      <w:divBdr>
        <w:top w:val="none" w:sz="0" w:space="0" w:color="auto"/>
        <w:left w:val="none" w:sz="0" w:space="0" w:color="auto"/>
        <w:bottom w:val="none" w:sz="0" w:space="0" w:color="auto"/>
        <w:right w:val="none" w:sz="0" w:space="0" w:color="auto"/>
      </w:divBdr>
    </w:div>
    <w:div w:id="506601952">
      <w:bodyDiv w:val="1"/>
      <w:marLeft w:val="0"/>
      <w:marRight w:val="0"/>
      <w:marTop w:val="0"/>
      <w:marBottom w:val="0"/>
      <w:divBdr>
        <w:top w:val="none" w:sz="0" w:space="0" w:color="auto"/>
        <w:left w:val="none" w:sz="0" w:space="0" w:color="auto"/>
        <w:bottom w:val="none" w:sz="0" w:space="0" w:color="auto"/>
        <w:right w:val="none" w:sz="0" w:space="0" w:color="auto"/>
      </w:divBdr>
    </w:div>
    <w:div w:id="506754418">
      <w:bodyDiv w:val="1"/>
      <w:marLeft w:val="0"/>
      <w:marRight w:val="0"/>
      <w:marTop w:val="0"/>
      <w:marBottom w:val="0"/>
      <w:divBdr>
        <w:top w:val="none" w:sz="0" w:space="0" w:color="auto"/>
        <w:left w:val="none" w:sz="0" w:space="0" w:color="auto"/>
        <w:bottom w:val="none" w:sz="0" w:space="0" w:color="auto"/>
        <w:right w:val="none" w:sz="0" w:space="0" w:color="auto"/>
      </w:divBdr>
    </w:div>
    <w:div w:id="506791544">
      <w:bodyDiv w:val="1"/>
      <w:marLeft w:val="0"/>
      <w:marRight w:val="0"/>
      <w:marTop w:val="0"/>
      <w:marBottom w:val="0"/>
      <w:divBdr>
        <w:top w:val="none" w:sz="0" w:space="0" w:color="auto"/>
        <w:left w:val="none" w:sz="0" w:space="0" w:color="auto"/>
        <w:bottom w:val="none" w:sz="0" w:space="0" w:color="auto"/>
        <w:right w:val="none" w:sz="0" w:space="0" w:color="auto"/>
      </w:divBdr>
    </w:div>
    <w:div w:id="506991339">
      <w:bodyDiv w:val="1"/>
      <w:marLeft w:val="0"/>
      <w:marRight w:val="0"/>
      <w:marTop w:val="0"/>
      <w:marBottom w:val="0"/>
      <w:divBdr>
        <w:top w:val="none" w:sz="0" w:space="0" w:color="auto"/>
        <w:left w:val="none" w:sz="0" w:space="0" w:color="auto"/>
        <w:bottom w:val="none" w:sz="0" w:space="0" w:color="auto"/>
        <w:right w:val="none" w:sz="0" w:space="0" w:color="auto"/>
      </w:divBdr>
    </w:div>
    <w:div w:id="507208188">
      <w:bodyDiv w:val="1"/>
      <w:marLeft w:val="0"/>
      <w:marRight w:val="0"/>
      <w:marTop w:val="0"/>
      <w:marBottom w:val="0"/>
      <w:divBdr>
        <w:top w:val="none" w:sz="0" w:space="0" w:color="auto"/>
        <w:left w:val="none" w:sz="0" w:space="0" w:color="auto"/>
        <w:bottom w:val="none" w:sz="0" w:space="0" w:color="auto"/>
        <w:right w:val="none" w:sz="0" w:space="0" w:color="auto"/>
      </w:divBdr>
    </w:div>
    <w:div w:id="507215719">
      <w:bodyDiv w:val="1"/>
      <w:marLeft w:val="0"/>
      <w:marRight w:val="0"/>
      <w:marTop w:val="0"/>
      <w:marBottom w:val="0"/>
      <w:divBdr>
        <w:top w:val="none" w:sz="0" w:space="0" w:color="auto"/>
        <w:left w:val="none" w:sz="0" w:space="0" w:color="auto"/>
        <w:bottom w:val="none" w:sz="0" w:space="0" w:color="auto"/>
        <w:right w:val="none" w:sz="0" w:space="0" w:color="auto"/>
      </w:divBdr>
    </w:div>
    <w:div w:id="507597525">
      <w:bodyDiv w:val="1"/>
      <w:marLeft w:val="0"/>
      <w:marRight w:val="0"/>
      <w:marTop w:val="0"/>
      <w:marBottom w:val="0"/>
      <w:divBdr>
        <w:top w:val="none" w:sz="0" w:space="0" w:color="auto"/>
        <w:left w:val="none" w:sz="0" w:space="0" w:color="auto"/>
        <w:bottom w:val="none" w:sz="0" w:space="0" w:color="auto"/>
        <w:right w:val="none" w:sz="0" w:space="0" w:color="auto"/>
      </w:divBdr>
    </w:div>
    <w:div w:id="507600975">
      <w:bodyDiv w:val="1"/>
      <w:marLeft w:val="0"/>
      <w:marRight w:val="0"/>
      <w:marTop w:val="0"/>
      <w:marBottom w:val="0"/>
      <w:divBdr>
        <w:top w:val="none" w:sz="0" w:space="0" w:color="auto"/>
        <w:left w:val="none" w:sz="0" w:space="0" w:color="auto"/>
        <w:bottom w:val="none" w:sz="0" w:space="0" w:color="auto"/>
        <w:right w:val="none" w:sz="0" w:space="0" w:color="auto"/>
      </w:divBdr>
    </w:div>
    <w:div w:id="507719361">
      <w:bodyDiv w:val="1"/>
      <w:marLeft w:val="0"/>
      <w:marRight w:val="0"/>
      <w:marTop w:val="0"/>
      <w:marBottom w:val="0"/>
      <w:divBdr>
        <w:top w:val="none" w:sz="0" w:space="0" w:color="auto"/>
        <w:left w:val="none" w:sz="0" w:space="0" w:color="auto"/>
        <w:bottom w:val="none" w:sz="0" w:space="0" w:color="auto"/>
        <w:right w:val="none" w:sz="0" w:space="0" w:color="auto"/>
      </w:divBdr>
    </w:div>
    <w:div w:id="507911402">
      <w:bodyDiv w:val="1"/>
      <w:marLeft w:val="0"/>
      <w:marRight w:val="0"/>
      <w:marTop w:val="0"/>
      <w:marBottom w:val="0"/>
      <w:divBdr>
        <w:top w:val="none" w:sz="0" w:space="0" w:color="auto"/>
        <w:left w:val="none" w:sz="0" w:space="0" w:color="auto"/>
        <w:bottom w:val="none" w:sz="0" w:space="0" w:color="auto"/>
        <w:right w:val="none" w:sz="0" w:space="0" w:color="auto"/>
      </w:divBdr>
    </w:div>
    <w:div w:id="509488183">
      <w:bodyDiv w:val="1"/>
      <w:marLeft w:val="0"/>
      <w:marRight w:val="0"/>
      <w:marTop w:val="0"/>
      <w:marBottom w:val="0"/>
      <w:divBdr>
        <w:top w:val="none" w:sz="0" w:space="0" w:color="auto"/>
        <w:left w:val="none" w:sz="0" w:space="0" w:color="auto"/>
        <w:bottom w:val="none" w:sz="0" w:space="0" w:color="auto"/>
        <w:right w:val="none" w:sz="0" w:space="0" w:color="auto"/>
      </w:divBdr>
    </w:div>
    <w:div w:id="510071388">
      <w:bodyDiv w:val="1"/>
      <w:marLeft w:val="0"/>
      <w:marRight w:val="0"/>
      <w:marTop w:val="0"/>
      <w:marBottom w:val="0"/>
      <w:divBdr>
        <w:top w:val="none" w:sz="0" w:space="0" w:color="auto"/>
        <w:left w:val="none" w:sz="0" w:space="0" w:color="auto"/>
        <w:bottom w:val="none" w:sz="0" w:space="0" w:color="auto"/>
        <w:right w:val="none" w:sz="0" w:space="0" w:color="auto"/>
      </w:divBdr>
    </w:div>
    <w:div w:id="510265017">
      <w:bodyDiv w:val="1"/>
      <w:marLeft w:val="0"/>
      <w:marRight w:val="0"/>
      <w:marTop w:val="0"/>
      <w:marBottom w:val="0"/>
      <w:divBdr>
        <w:top w:val="none" w:sz="0" w:space="0" w:color="auto"/>
        <w:left w:val="none" w:sz="0" w:space="0" w:color="auto"/>
        <w:bottom w:val="none" w:sz="0" w:space="0" w:color="auto"/>
        <w:right w:val="none" w:sz="0" w:space="0" w:color="auto"/>
      </w:divBdr>
    </w:div>
    <w:div w:id="510411063">
      <w:bodyDiv w:val="1"/>
      <w:marLeft w:val="0"/>
      <w:marRight w:val="0"/>
      <w:marTop w:val="0"/>
      <w:marBottom w:val="0"/>
      <w:divBdr>
        <w:top w:val="none" w:sz="0" w:space="0" w:color="auto"/>
        <w:left w:val="none" w:sz="0" w:space="0" w:color="auto"/>
        <w:bottom w:val="none" w:sz="0" w:space="0" w:color="auto"/>
        <w:right w:val="none" w:sz="0" w:space="0" w:color="auto"/>
      </w:divBdr>
    </w:div>
    <w:div w:id="510414650">
      <w:bodyDiv w:val="1"/>
      <w:marLeft w:val="0"/>
      <w:marRight w:val="0"/>
      <w:marTop w:val="0"/>
      <w:marBottom w:val="0"/>
      <w:divBdr>
        <w:top w:val="none" w:sz="0" w:space="0" w:color="auto"/>
        <w:left w:val="none" w:sz="0" w:space="0" w:color="auto"/>
        <w:bottom w:val="none" w:sz="0" w:space="0" w:color="auto"/>
        <w:right w:val="none" w:sz="0" w:space="0" w:color="auto"/>
      </w:divBdr>
    </w:div>
    <w:div w:id="510527677">
      <w:bodyDiv w:val="1"/>
      <w:marLeft w:val="0"/>
      <w:marRight w:val="0"/>
      <w:marTop w:val="0"/>
      <w:marBottom w:val="0"/>
      <w:divBdr>
        <w:top w:val="none" w:sz="0" w:space="0" w:color="auto"/>
        <w:left w:val="none" w:sz="0" w:space="0" w:color="auto"/>
        <w:bottom w:val="none" w:sz="0" w:space="0" w:color="auto"/>
        <w:right w:val="none" w:sz="0" w:space="0" w:color="auto"/>
      </w:divBdr>
    </w:div>
    <w:div w:id="510527875">
      <w:bodyDiv w:val="1"/>
      <w:marLeft w:val="0"/>
      <w:marRight w:val="0"/>
      <w:marTop w:val="0"/>
      <w:marBottom w:val="0"/>
      <w:divBdr>
        <w:top w:val="none" w:sz="0" w:space="0" w:color="auto"/>
        <w:left w:val="none" w:sz="0" w:space="0" w:color="auto"/>
        <w:bottom w:val="none" w:sz="0" w:space="0" w:color="auto"/>
        <w:right w:val="none" w:sz="0" w:space="0" w:color="auto"/>
      </w:divBdr>
    </w:div>
    <w:div w:id="510753979">
      <w:bodyDiv w:val="1"/>
      <w:marLeft w:val="0"/>
      <w:marRight w:val="0"/>
      <w:marTop w:val="0"/>
      <w:marBottom w:val="0"/>
      <w:divBdr>
        <w:top w:val="none" w:sz="0" w:space="0" w:color="auto"/>
        <w:left w:val="none" w:sz="0" w:space="0" w:color="auto"/>
        <w:bottom w:val="none" w:sz="0" w:space="0" w:color="auto"/>
        <w:right w:val="none" w:sz="0" w:space="0" w:color="auto"/>
      </w:divBdr>
    </w:div>
    <w:div w:id="510872016">
      <w:bodyDiv w:val="1"/>
      <w:marLeft w:val="0"/>
      <w:marRight w:val="0"/>
      <w:marTop w:val="0"/>
      <w:marBottom w:val="0"/>
      <w:divBdr>
        <w:top w:val="none" w:sz="0" w:space="0" w:color="auto"/>
        <w:left w:val="none" w:sz="0" w:space="0" w:color="auto"/>
        <w:bottom w:val="none" w:sz="0" w:space="0" w:color="auto"/>
        <w:right w:val="none" w:sz="0" w:space="0" w:color="auto"/>
      </w:divBdr>
    </w:div>
    <w:div w:id="511382857">
      <w:bodyDiv w:val="1"/>
      <w:marLeft w:val="0"/>
      <w:marRight w:val="0"/>
      <w:marTop w:val="0"/>
      <w:marBottom w:val="0"/>
      <w:divBdr>
        <w:top w:val="none" w:sz="0" w:space="0" w:color="auto"/>
        <w:left w:val="none" w:sz="0" w:space="0" w:color="auto"/>
        <w:bottom w:val="none" w:sz="0" w:space="0" w:color="auto"/>
        <w:right w:val="none" w:sz="0" w:space="0" w:color="auto"/>
      </w:divBdr>
    </w:div>
    <w:div w:id="512186660">
      <w:bodyDiv w:val="1"/>
      <w:marLeft w:val="0"/>
      <w:marRight w:val="0"/>
      <w:marTop w:val="0"/>
      <w:marBottom w:val="0"/>
      <w:divBdr>
        <w:top w:val="none" w:sz="0" w:space="0" w:color="auto"/>
        <w:left w:val="none" w:sz="0" w:space="0" w:color="auto"/>
        <w:bottom w:val="none" w:sz="0" w:space="0" w:color="auto"/>
        <w:right w:val="none" w:sz="0" w:space="0" w:color="auto"/>
      </w:divBdr>
    </w:div>
    <w:div w:id="513037192">
      <w:bodyDiv w:val="1"/>
      <w:marLeft w:val="0"/>
      <w:marRight w:val="0"/>
      <w:marTop w:val="0"/>
      <w:marBottom w:val="0"/>
      <w:divBdr>
        <w:top w:val="none" w:sz="0" w:space="0" w:color="auto"/>
        <w:left w:val="none" w:sz="0" w:space="0" w:color="auto"/>
        <w:bottom w:val="none" w:sz="0" w:space="0" w:color="auto"/>
        <w:right w:val="none" w:sz="0" w:space="0" w:color="auto"/>
      </w:divBdr>
    </w:div>
    <w:div w:id="514929081">
      <w:bodyDiv w:val="1"/>
      <w:marLeft w:val="0"/>
      <w:marRight w:val="0"/>
      <w:marTop w:val="0"/>
      <w:marBottom w:val="0"/>
      <w:divBdr>
        <w:top w:val="none" w:sz="0" w:space="0" w:color="auto"/>
        <w:left w:val="none" w:sz="0" w:space="0" w:color="auto"/>
        <w:bottom w:val="none" w:sz="0" w:space="0" w:color="auto"/>
        <w:right w:val="none" w:sz="0" w:space="0" w:color="auto"/>
      </w:divBdr>
    </w:div>
    <w:div w:id="515118953">
      <w:bodyDiv w:val="1"/>
      <w:marLeft w:val="0"/>
      <w:marRight w:val="0"/>
      <w:marTop w:val="0"/>
      <w:marBottom w:val="0"/>
      <w:divBdr>
        <w:top w:val="none" w:sz="0" w:space="0" w:color="auto"/>
        <w:left w:val="none" w:sz="0" w:space="0" w:color="auto"/>
        <w:bottom w:val="none" w:sz="0" w:space="0" w:color="auto"/>
        <w:right w:val="none" w:sz="0" w:space="0" w:color="auto"/>
      </w:divBdr>
    </w:div>
    <w:div w:id="516044395">
      <w:bodyDiv w:val="1"/>
      <w:marLeft w:val="0"/>
      <w:marRight w:val="0"/>
      <w:marTop w:val="0"/>
      <w:marBottom w:val="0"/>
      <w:divBdr>
        <w:top w:val="none" w:sz="0" w:space="0" w:color="auto"/>
        <w:left w:val="none" w:sz="0" w:space="0" w:color="auto"/>
        <w:bottom w:val="none" w:sz="0" w:space="0" w:color="auto"/>
        <w:right w:val="none" w:sz="0" w:space="0" w:color="auto"/>
      </w:divBdr>
    </w:div>
    <w:div w:id="517042599">
      <w:bodyDiv w:val="1"/>
      <w:marLeft w:val="0"/>
      <w:marRight w:val="0"/>
      <w:marTop w:val="0"/>
      <w:marBottom w:val="0"/>
      <w:divBdr>
        <w:top w:val="none" w:sz="0" w:space="0" w:color="auto"/>
        <w:left w:val="none" w:sz="0" w:space="0" w:color="auto"/>
        <w:bottom w:val="none" w:sz="0" w:space="0" w:color="auto"/>
        <w:right w:val="none" w:sz="0" w:space="0" w:color="auto"/>
      </w:divBdr>
    </w:div>
    <w:div w:id="517544454">
      <w:bodyDiv w:val="1"/>
      <w:marLeft w:val="0"/>
      <w:marRight w:val="0"/>
      <w:marTop w:val="0"/>
      <w:marBottom w:val="0"/>
      <w:divBdr>
        <w:top w:val="none" w:sz="0" w:space="0" w:color="auto"/>
        <w:left w:val="none" w:sz="0" w:space="0" w:color="auto"/>
        <w:bottom w:val="none" w:sz="0" w:space="0" w:color="auto"/>
        <w:right w:val="none" w:sz="0" w:space="0" w:color="auto"/>
      </w:divBdr>
    </w:div>
    <w:div w:id="517818249">
      <w:bodyDiv w:val="1"/>
      <w:marLeft w:val="0"/>
      <w:marRight w:val="0"/>
      <w:marTop w:val="0"/>
      <w:marBottom w:val="0"/>
      <w:divBdr>
        <w:top w:val="none" w:sz="0" w:space="0" w:color="auto"/>
        <w:left w:val="none" w:sz="0" w:space="0" w:color="auto"/>
        <w:bottom w:val="none" w:sz="0" w:space="0" w:color="auto"/>
        <w:right w:val="none" w:sz="0" w:space="0" w:color="auto"/>
      </w:divBdr>
    </w:div>
    <w:div w:id="517818692">
      <w:bodyDiv w:val="1"/>
      <w:marLeft w:val="0"/>
      <w:marRight w:val="0"/>
      <w:marTop w:val="0"/>
      <w:marBottom w:val="0"/>
      <w:divBdr>
        <w:top w:val="none" w:sz="0" w:space="0" w:color="auto"/>
        <w:left w:val="none" w:sz="0" w:space="0" w:color="auto"/>
        <w:bottom w:val="none" w:sz="0" w:space="0" w:color="auto"/>
        <w:right w:val="none" w:sz="0" w:space="0" w:color="auto"/>
      </w:divBdr>
    </w:div>
    <w:div w:id="518087065">
      <w:bodyDiv w:val="1"/>
      <w:marLeft w:val="0"/>
      <w:marRight w:val="0"/>
      <w:marTop w:val="0"/>
      <w:marBottom w:val="0"/>
      <w:divBdr>
        <w:top w:val="none" w:sz="0" w:space="0" w:color="auto"/>
        <w:left w:val="none" w:sz="0" w:space="0" w:color="auto"/>
        <w:bottom w:val="none" w:sz="0" w:space="0" w:color="auto"/>
        <w:right w:val="none" w:sz="0" w:space="0" w:color="auto"/>
      </w:divBdr>
    </w:div>
    <w:div w:id="519126473">
      <w:bodyDiv w:val="1"/>
      <w:marLeft w:val="0"/>
      <w:marRight w:val="0"/>
      <w:marTop w:val="0"/>
      <w:marBottom w:val="0"/>
      <w:divBdr>
        <w:top w:val="none" w:sz="0" w:space="0" w:color="auto"/>
        <w:left w:val="none" w:sz="0" w:space="0" w:color="auto"/>
        <w:bottom w:val="none" w:sz="0" w:space="0" w:color="auto"/>
        <w:right w:val="none" w:sz="0" w:space="0" w:color="auto"/>
      </w:divBdr>
    </w:div>
    <w:div w:id="520165949">
      <w:bodyDiv w:val="1"/>
      <w:marLeft w:val="0"/>
      <w:marRight w:val="0"/>
      <w:marTop w:val="0"/>
      <w:marBottom w:val="0"/>
      <w:divBdr>
        <w:top w:val="none" w:sz="0" w:space="0" w:color="auto"/>
        <w:left w:val="none" w:sz="0" w:space="0" w:color="auto"/>
        <w:bottom w:val="none" w:sz="0" w:space="0" w:color="auto"/>
        <w:right w:val="none" w:sz="0" w:space="0" w:color="auto"/>
      </w:divBdr>
    </w:div>
    <w:div w:id="520700698">
      <w:bodyDiv w:val="1"/>
      <w:marLeft w:val="0"/>
      <w:marRight w:val="0"/>
      <w:marTop w:val="0"/>
      <w:marBottom w:val="0"/>
      <w:divBdr>
        <w:top w:val="none" w:sz="0" w:space="0" w:color="auto"/>
        <w:left w:val="none" w:sz="0" w:space="0" w:color="auto"/>
        <w:bottom w:val="none" w:sz="0" w:space="0" w:color="auto"/>
        <w:right w:val="none" w:sz="0" w:space="0" w:color="auto"/>
      </w:divBdr>
    </w:div>
    <w:div w:id="521089199">
      <w:bodyDiv w:val="1"/>
      <w:marLeft w:val="0"/>
      <w:marRight w:val="0"/>
      <w:marTop w:val="0"/>
      <w:marBottom w:val="0"/>
      <w:divBdr>
        <w:top w:val="none" w:sz="0" w:space="0" w:color="auto"/>
        <w:left w:val="none" w:sz="0" w:space="0" w:color="auto"/>
        <w:bottom w:val="none" w:sz="0" w:space="0" w:color="auto"/>
        <w:right w:val="none" w:sz="0" w:space="0" w:color="auto"/>
      </w:divBdr>
    </w:div>
    <w:div w:id="521286789">
      <w:bodyDiv w:val="1"/>
      <w:marLeft w:val="0"/>
      <w:marRight w:val="0"/>
      <w:marTop w:val="0"/>
      <w:marBottom w:val="0"/>
      <w:divBdr>
        <w:top w:val="none" w:sz="0" w:space="0" w:color="auto"/>
        <w:left w:val="none" w:sz="0" w:space="0" w:color="auto"/>
        <w:bottom w:val="none" w:sz="0" w:space="0" w:color="auto"/>
        <w:right w:val="none" w:sz="0" w:space="0" w:color="auto"/>
      </w:divBdr>
    </w:div>
    <w:div w:id="521549712">
      <w:bodyDiv w:val="1"/>
      <w:marLeft w:val="0"/>
      <w:marRight w:val="0"/>
      <w:marTop w:val="0"/>
      <w:marBottom w:val="0"/>
      <w:divBdr>
        <w:top w:val="none" w:sz="0" w:space="0" w:color="auto"/>
        <w:left w:val="none" w:sz="0" w:space="0" w:color="auto"/>
        <w:bottom w:val="none" w:sz="0" w:space="0" w:color="auto"/>
        <w:right w:val="none" w:sz="0" w:space="0" w:color="auto"/>
      </w:divBdr>
    </w:div>
    <w:div w:id="522715400">
      <w:bodyDiv w:val="1"/>
      <w:marLeft w:val="0"/>
      <w:marRight w:val="0"/>
      <w:marTop w:val="0"/>
      <w:marBottom w:val="0"/>
      <w:divBdr>
        <w:top w:val="none" w:sz="0" w:space="0" w:color="auto"/>
        <w:left w:val="none" w:sz="0" w:space="0" w:color="auto"/>
        <w:bottom w:val="none" w:sz="0" w:space="0" w:color="auto"/>
        <w:right w:val="none" w:sz="0" w:space="0" w:color="auto"/>
      </w:divBdr>
    </w:div>
    <w:div w:id="523640550">
      <w:bodyDiv w:val="1"/>
      <w:marLeft w:val="0"/>
      <w:marRight w:val="0"/>
      <w:marTop w:val="0"/>
      <w:marBottom w:val="0"/>
      <w:divBdr>
        <w:top w:val="none" w:sz="0" w:space="0" w:color="auto"/>
        <w:left w:val="none" w:sz="0" w:space="0" w:color="auto"/>
        <w:bottom w:val="none" w:sz="0" w:space="0" w:color="auto"/>
        <w:right w:val="none" w:sz="0" w:space="0" w:color="auto"/>
      </w:divBdr>
    </w:div>
    <w:div w:id="523714895">
      <w:bodyDiv w:val="1"/>
      <w:marLeft w:val="0"/>
      <w:marRight w:val="0"/>
      <w:marTop w:val="0"/>
      <w:marBottom w:val="0"/>
      <w:divBdr>
        <w:top w:val="none" w:sz="0" w:space="0" w:color="auto"/>
        <w:left w:val="none" w:sz="0" w:space="0" w:color="auto"/>
        <w:bottom w:val="none" w:sz="0" w:space="0" w:color="auto"/>
        <w:right w:val="none" w:sz="0" w:space="0" w:color="auto"/>
      </w:divBdr>
    </w:div>
    <w:div w:id="523789523">
      <w:bodyDiv w:val="1"/>
      <w:marLeft w:val="0"/>
      <w:marRight w:val="0"/>
      <w:marTop w:val="0"/>
      <w:marBottom w:val="0"/>
      <w:divBdr>
        <w:top w:val="none" w:sz="0" w:space="0" w:color="auto"/>
        <w:left w:val="none" w:sz="0" w:space="0" w:color="auto"/>
        <w:bottom w:val="none" w:sz="0" w:space="0" w:color="auto"/>
        <w:right w:val="none" w:sz="0" w:space="0" w:color="auto"/>
      </w:divBdr>
    </w:div>
    <w:div w:id="523830763">
      <w:bodyDiv w:val="1"/>
      <w:marLeft w:val="0"/>
      <w:marRight w:val="0"/>
      <w:marTop w:val="0"/>
      <w:marBottom w:val="0"/>
      <w:divBdr>
        <w:top w:val="none" w:sz="0" w:space="0" w:color="auto"/>
        <w:left w:val="none" w:sz="0" w:space="0" w:color="auto"/>
        <w:bottom w:val="none" w:sz="0" w:space="0" w:color="auto"/>
        <w:right w:val="none" w:sz="0" w:space="0" w:color="auto"/>
      </w:divBdr>
    </w:div>
    <w:div w:id="523902606">
      <w:bodyDiv w:val="1"/>
      <w:marLeft w:val="0"/>
      <w:marRight w:val="0"/>
      <w:marTop w:val="0"/>
      <w:marBottom w:val="0"/>
      <w:divBdr>
        <w:top w:val="none" w:sz="0" w:space="0" w:color="auto"/>
        <w:left w:val="none" w:sz="0" w:space="0" w:color="auto"/>
        <w:bottom w:val="none" w:sz="0" w:space="0" w:color="auto"/>
        <w:right w:val="none" w:sz="0" w:space="0" w:color="auto"/>
      </w:divBdr>
    </w:div>
    <w:div w:id="523984899">
      <w:bodyDiv w:val="1"/>
      <w:marLeft w:val="0"/>
      <w:marRight w:val="0"/>
      <w:marTop w:val="0"/>
      <w:marBottom w:val="0"/>
      <w:divBdr>
        <w:top w:val="none" w:sz="0" w:space="0" w:color="auto"/>
        <w:left w:val="none" w:sz="0" w:space="0" w:color="auto"/>
        <w:bottom w:val="none" w:sz="0" w:space="0" w:color="auto"/>
        <w:right w:val="none" w:sz="0" w:space="0" w:color="auto"/>
      </w:divBdr>
    </w:div>
    <w:div w:id="524054030">
      <w:bodyDiv w:val="1"/>
      <w:marLeft w:val="0"/>
      <w:marRight w:val="0"/>
      <w:marTop w:val="0"/>
      <w:marBottom w:val="0"/>
      <w:divBdr>
        <w:top w:val="none" w:sz="0" w:space="0" w:color="auto"/>
        <w:left w:val="none" w:sz="0" w:space="0" w:color="auto"/>
        <w:bottom w:val="none" w:sz="0" w:space="0" w:color="auto"/>
        <w:right w:val="none" w:sz="0" w:space="0" w:color="auto"/>
      </w:divBdr>
    </w:div>
    <w:div w:id="524100459">
      <w:bodyDiv w:val="1"/>
      <w:marLeft w:val="0"/>
      <w:marRight w:val="0"/>
      <w:marTop w:val="0"/>
      <w:marBottom w:val="0"/>
      <w:divBdr>
        <w:top w:val="none" w:sz="0" w:space="0" w:color="auto"/>
        <w:left w:val="none" w:sz="0" w:space="0" w:color="auto"/>
        <w:bottom w:val="none" w:sz="0" w:space="0" w:color="auto"/>
        <w:right w:val="none" w:sz="0" w:space="0" w:color="auto"/>
      </w:divBdr>
    </w:div>
    <w:div w:id="524640439">
      <w:bodyDiv w:val="1"/>
      <w:marLeft w:val="0"/>
      <w:marRight w:val="0"/>
      <w:marTop w:val="0"/>
      <w:marBottom w:val="0"/>
      <w:divBdr>
        <w:top w:val="none" w:sz="0" w:space="0" w:color="auto"/>
        <w:left w:val="none" w:sz="0" w:space="0" w:color="auto"/>
        <w:bottom w:val="none" w:sz="0" w:space="0" w:color="auto"/>
        <w:right w:val="none" w:sz="0" w:space="0" w:color="auto"/>
      </w:divBdr>
    </w:div>
    <w:div w:id="524641167">
      <w:bodyDiv w:val="1"/>
      <w:marLeft w:val="0"/>
      <w:marRight w:val="0"/>
      <w:marTop w:val="0"/>
      <w:marBottom w:val="0"/>
      <w:divBdr>
        <w:top w:val="none" w:sz="0" w:space="0" w:color="auto"/>
        <w:left w:val="none" w:sz="0" w:space="0" w:color="auto"/>
        <w:bottom w:val="none" w:sz="0" w:space="0" w:color="auto"/>
        <w:right w:val="none" w:sz="0" w:space="0" w:color="auto"/>
      </w:divBdr>
    </w:div>
    <w:div w:id="524710475">
      <w:bodyDiv w:val="1"/>
      <w:marLeft w:val="0"/>
      <w:marRight w:val="0"/>
      <w:marTop w:val="0"/>
      <w:marBottom w:val="0"/>
      <w:divBdr>
        <w:top w:val="none" w:sz="0" w:space="0" w:color="auto"/>
        <w:left w:val="none" w:sz="0" w:space="0" w:color="auto"/>
        <w:bottom w:val="none" w:sz="0" w:space="0" w:color="auto"/>
        <w:right w:val="none" w:sz="0" w:space="0" w:color="auto"/>
      </w:divBdr>
    </w:div>
    <w:div w:id="524947599">
      <w:bodyDiv w:val="1"/>
      <w:marLeft w:val="0"/>
      <w:marRight w:val="0"/>
      <w:marTop w:val="0"/>
      <w:marBottom w:val="0"/>
      <w:divBdr>
        <w:top w:val="none" w:sz="0" w:space="0" w:color="auto"/>
        <w:left w:val="none" w:sz="0" w:space="0" w:color="auto"/>
        <w:bottom w:val="none" w:sz="0" w:space="0" w:color="auto"/>
        <w:right w:val="none" w:sz="0" w:space="0" w:color="auto"/>
      </w:divBdr>
    </w:div>
    <w:div w:id="525021183">
      <w:bodyDiv w:val="1"/>
      <w:marLeft w:val="0"/>
      <w:marRight w:val="0"/>
      <w:marTop w:val="0"/>
      <w:marBottom w:val="0"/>
      <w:divBdr>
        <w:top w:val="none" w:sz="0" w:space="0" w:color="auto"/>
        <w:left w:val="none" w:sz="0" w:space="0" w:color="auto"/>
        <w:bottom w:val="none" w:sz="0" w:space="0" w:color="auto"/>
        <w:right w:val="none" w:sz="0" w:space="0" w:color="auto"/>
      </w:divBdr>
    </w:div>
    <w:div w:id="525943996">
      <w:bodyDiv w:val="1"/>
      <w:marLeft w:val="0"/>
      <w:marRight w:val="0"/>
      <w:marTop w:val="0"/>
      <w:marBottom w:val="0"/>
      <w:divBdr>
        <w:top w:val="none" w:sz="0" w:space="0" w:color="auto"/>
        <w:left w:val="none" w:sz="0" w:space="0" w:color="auto"/>
        <w:bottom w:val="none" w:sz="0" w:space="0" w:color="auto"/>
        <w:right w:val="none" w:sz="0" w:space="0" w:color="auto"/>
      </w:divBdr>
    </w:div>
    <w:div w:id="526141413">
      <w:bodyDiv w:val="1"/>
      <w:marLeft w:val="0"/>
      <w:marRight w:val="0"/>
      <w:marTop w:val="0"/>
      <w:marBottom w:val="0"/>
      <w:divBdr>
        <w:top w:val="none" w:sz="0" w:space="0" w:color="auto"/>
        <w:left w:val="none" w:sz="0" w:space="0" w:color="auto"/>
        <w:bottom w:val="none" w:sz="0" w:space="0" w:color="auto"/>
        <w:right w:val="none" w:sz="0" w:space="0" w:color="auto"/>
      </w:divBdr>
    </w:div>
    <w:div w:id="526406310">
      <w:bodyDiv w:val="1"/>
      <w:marLeft w:val="0"/>
      <w:marRight w:val="0"/>
      <w:marTop w:val="0"/>
      <w:marBottom w:val="0"/>
      <w:divBdr>
        <w:top w:val="none" w:sz="0" w:space="0" w:color="auto"/>
        <w:left w:val="none" w:sz="0" w:space="0" w:color="auto"/>
        <w:bottom w:val="none" w:sz="0" w:space="0" w:color="auto"/>
        <w:right w:val="none" w:sz="0" w:space="0" w:color="auto"/>
      </w:divBdr>
    </w:div>
    <w:div w:id="527255812">
      <w:bodyDiv w:val="1"/>
      <w:marLeft w:val="0"/>
      <w:marRight w:val="0"/>
      <w:marTop w:val="0"/>
      <w:marBottom w:val="0"/>
      <w:divBdr>
        <w:top w:val="none" w:sz="0" w:space="0" w:color="auto"/>
        <w:left w:val="none" w:sz="0" w:space="0" w:color="auto"/>
        <w:bottom w:val="none" w:sz="0" w:space="0" w:color="auto"/>
        <w:right w:val="none" w:sz="0" w:space="0" w:color="auto"/>
      </w:divBdr>
    </w:div>
    <w:div w:id="527527211">
      <w:bodyDiv w:val="1"/>
      <w:marLeft w:val="0"/>
      <w:marRight w:val="0"/>
      <w:marTop w:val="0"/>
      <w:marBottom w:val="0"/>
      <w:divBdr>
        <w:top w:val="none" w:sz="0" w:space="0" w:color="auto"/>
        <w:left w:val="none" w:sz="0" w:space="0" w:color="auto"/>
        <w:bottom w:val="none" w:sz="0" w:space="0" w:color="auto"/>
        <w:right w:val="none" w:sz="0" w:space="0" w:color="auto"/>
      </w:divBdr>
    </w:div>
    <w:div w:id="527715690">
      <w:bodyDiv w:val="1"/>
      <w:marLeft w:val="0"/>
      <w:marRight w:val="0"/>
      <w:marTop w:val="0"/>
      <w:marBottom w:val="0"/>
      <w:divBdr>
        <w:top w:val="none" w:sz="0" w:space="0" w:color="auto"/>
        <w:left w:val="none" w:sz="0" w:space="0" w:color="auto"/>
        <w:bottom w:val="none" w:sz="0" w:space="0" w:color="auto"/>
        <w:right w:val="none" w:sz="0" w:space="0" w:color="auto"/>
      </w:divBdr>
    </w:div>
    <w:div w:id="527792176">
      <w:bodyDiv w:val="1"/>
      <w:marLeft w:val="0"/>
      <w:marRight w:val="0"/>
      <w:marTop w:val="0"/>
      <w:marBottom w:val="0"/>
      <w:divBdr>
        <w:top w:val="none" w:sz="0" w:space="0" w:color="auto"/>
        <w:left w:val="none" w:sz="0" w:space="0" w:color="auto"/>
        <w:bottom w:val="none" w:sz="0" w:space="0" w:color="auto"/>
        <w:right w:val="none" w:sz="0" w:space="0" w:color="auto"/>
      </w:divBdr>
    </w:div>
    <w:div w:id="528179759">
      <w:bodyDiv w:val="1"/>
      <w:marLeft w:val="0"/>
      <w:marRight w:val="0"/>
      <w:marTop w:val="0"/>
      <w:marBottom w:val="0"/>
      <w:divBdr>
        <w:top w:val="none" w:sz="0" w:space="0" w:color="auto"/>
        <w:left w:val="none" w:sz="0" w:space="0" w:color="auto"/>
        <w:bottom w:val="none" w:sz="0" w:space="0" w:color="auto"/>
        <w:right w:val="none" w:sz="0" w:space="0" w:color="auto"/>
      </w:divBdr>
    </w:div>
    <w:div w:id="528497000">
      <w:bodyDiv w:val="1"/>
      <w:marLeft w:val="0"/>
      <w:marRight w:val="0"/>
      <w:marTop w:val="0"/>
      <w:marBottom w:val="0"/>
      <w:divBdr>
        <w:top w:val="none" w:sz="0" w:space="0" w:color="auto"/>
        <w:left w:val="none" w:sz="0" w:space="0" w:color="auto"/>
        <w:bottom w:val="none" w:sz="0" w:space="0" w:color="auto"/>
        <w:right w:val="none" w:sz="0" w:space="0" w:color="auto"/>
      </w:divBdr>
    </w:div>
    <w:div w:id="529730935">
      <w:bodyDiv w:val="1"/>
      <w:marLeft w:val="0"/>
      <w:marRight w:val="0"/>
      <w:marTop w:val="0"/>
      <w:marBottom w:val="0"/>
      <w:divBdr>
        <w:top w:val="none" w:sz="0" w:space="0" w:color="auto"/>
        <w:left w:val="none" w:sz="0" w:space="0" w:color="auto"/>
        <w:bottom w:val="none" w:sz="0" w:space="0" w:color="auto"/>
        <w:right w:val="none" w:sz="0" w:space="0" w:color="auto"/>
      </w:divBdr>
    </w:div>
    <w:div w:id="529877163">
      <w:bodyDiv w:val="1"/>
      <w:marLeft w:val="0"/>
      <w:marRight w:val="0"/>
      <w:marTop w:val="0"/>
      <w:marBottom w:val="0"/>
      <w:divBdr>
        <w:top w:val="none" w:sz="0" w:space="0" w:color="auto"/>
        <w:left w:val="none" w:sz="0" w:space="0" w:color="auto"/>
        <w:bottom w:val="none" w:sz="0" w:space="0" w:color="auto"/>
        <w:right w:val="none" w:sz="0" w:space="0" w:color="auto"/>
      </w:divBdr>
    </w:div>
    <w:div w:id="530533392">
      <w:bodyDiv w:val="1"/>
      <w:marLeft w:val="0"/>
      <w:marRight w:val="0"/>
      <w:marTop w:val="0"/>
      <w:marBottom w:val="0"/>
      <w:divBdr>
        <w:top w:val="none" w:sz="0" w:space="0" w:color="auto"/>
        <w:left w:val="none" w:sz="0" w:space="0" w:color="auto"/>
        <w:bottom w:val="none" w:sz="0" w:space="0" w:color="auto"/>
        <w:right w:val="none" w:sz="0" w:space="0" w:color="auto"/>
      </w:divBdr>
    </w:div>
    <w:div w:id="530805129">
      <w:bodyDiv w:val="1"/>
      <w:marLeft w:val="0"/>
      <w:marRight w:val="0"/>
      <w:marTop w:val="0"/>
      <w:marBottom w:val="0"/>
      <w:divBdr>
        <w:top w:val="none" w:sz="0" w:space="0" w:color="auto"/>
        <w:left w:val="none" w:sz="0" w:space="0" w:color="auto"/>
        <w:bottom w:val="none" w:sz="0" w:space="0" w:color="auto"/>
        <w:right w:val="none" w:sz="0" w:space="0" w:color="auto"/>
      </w:divBdr>
    </w:div>
    <w:div w:id="531303721">
      <w:bodyDiv w:val="1"/>
      <w:marLeft w:val="0"/>
      <w:marRight w:val="0"/>
      <w:marTop w:val="0"/>
      <w:marBottom w:val="0"/>
      <w:divBdr>
        <w:top w:val="none" w:sz="0" w:space="0" w:color="auto"/>
        <w:left w:val="none" w:sz="0" w:space="0" w:color="auto"/>
        <w:bottom w:val="none" w:sz="0" w:space="0" w:color="auto"/>
        <w:right w:val="none" w:sz="0" w:space="0" w:color="auto"/>
      </w:divBdr>
    </w:div>
    <w:div w:id="531383255">
      <w:bodyDiv w:val="1"/>
      <w:marLeft w:val="0"/>
      <w:marRight w:val="0"/>
      <w:marTop w:val="0"/>
      <w:marBottom w:val="0"/>
      <w:divBdr>
        <w:top w:val="none" w:sz="0" w:space="0" w:color="auto"/>
        <w:left w:val="none" w:sz="0" w:space="0" w:color="auto"/>
        <w:bottom w:val="none" w:sz="0" w:space="0" w:color="auto"/>
        <w:right w:val="none" w:sz="0" w:space="0" w:color="auto"/>
      </w:divBdr>
    </w:div>
    <w:div w:id="531772420">
      <w:bodyDiv w:val="1"/>
      <w:marLeft w:val="0"/>
      <w:marRight w:val="0"/>
      <w:marTop w:val="0"/>
      <w:marBottom w:val="0"/>
      <w:divBdr>
        <w:top w:val="none" w:sz="0" w:space="0" w:color="auto"/>
        <w:left w:val="none" w:sz="0" w:space="0" w:color="auto"/>
        <w:bottom w:val="none" w:sz="0" w:space="0" w:color="auto"/>
        <w:right w:val="none" w:sz="0" w:space="0" w:color="auto"/>
      </w:divBdr>
    </w:div>
    <w:div w:id="531842922">
      <w:bodyDiv w:val="1"/>
      <w:marLeft w:val="0"/>
      <w:marRight w:val="0"/>
      <w:marTop w:val="0"/>
      <w:marBottom w:val="0"/>
      <w:divBdr>
        <w:top w:val="none" w:sz="0" w:space="0" w:color="auto"/>
        <w:left w:val="none" w:sz="0" w:space="0" w:color="auto"/>
        <w:bottom w:val="none" w:sz="0" w:space="0" w:color="auto"/>
        <w:right w:val="none" w:sz="0" w:space="0" w:color="auto"/>
      </w:divBdr>
    </w:div>
    <w:div w:id="531847359">
      <w:bodyDiv w:val="1"/>
      <w:marLeft w:val="0"/>
      <w:marRight w:val="0"/>
      <w:marTop w:val="0"/>
      <w:marBottom w:val="0"/>
      <w:divBdr>
        <w:top w:val="none" w:sz="0" w:space="0" w:color="auto"/>
        <w:left w:val="none" w:sz="0" w:space="0" w:color="auto"/>
        <w:bottom w:val="none" w:sz="0" w:space="0" w:color="auto"/>
        <w:right w:val="none" w:sz="0" w:space="0" w:color="auto"/>
      </w:divBdr>
    </w:div>
    <w:div w:id="532310815">
      <w:bodyDiv w:val="1"/>
      <w:marLeft w:val="0"/>
      <w:marRight w:val="0"/>
      <w:marTop w:val="0"/>
      <w:marBottom w:val="0"/>
      <w:divBdr>
        <w:top w:val="none" w:sz="0" w:space="0" w:color="auto"/>
        <w:left w:val="none" w:sz="0" w:space="0" w:color="auto"/>
        <w:bottom w:val="none" w:sz="0" w:space="0" w:color="auto"/>
        <w:right w:val="none" w:sz="0" w:space="0" w:color="auto"/>
      </w:divBdr>
    </w:div>
    <w:div w:id="532422427">
      <w:bodyDiv w:val="1"/>
      <w:marLeft w:val="0"/>
      <w:marRight w:val="0"/>
      <w:marTop w:val="0"/>
      <w:marBottom w:val="0"/>
      <w:divBdr>
        <w:top w:val="none" w:sz="0" w:space="0" w:color="auto"/>
        <w:left w:val="none" w:sz="0" w:space="0" w:color="auto"/>
        <w:bottom w:val="none" w:sz="0" w:space="0" w:color="auto"/>
        <w:right w:val="none" w:sz="0" w:space="0" w:color="auto"/>
      </w:divBdr>
    </w:div>
    <w:div w:id="533005402">
      <w:bodyDiv w:val="1"/>
      <w:marLeft w:val="0"/>
      <w:marRight w:val="0"/>
      <w:marTop w:val="0"/>
      <w:marBottom w:val="0"/>
      <w:divBdr>
        <w:top w:val="none" w:sz="0" w:space="0" w:color="auto"/>
        <w:left w:val="none" w:sz="0" w:space="0" w:color="auto"/>
        <w:bottom w:val="none" w:sz="0" w:space="0" w:color="auto"/>
        <w:right w:val="none" w:sz="0" w:space="0" w:color="auto"/>
      </w:divBdr>
    </w:div>
    <w:div w:id="534082410">
      <w:bodyDiv w:val="1"/>
      <w:marLeft w:val="0"/>
      <w:marRight w:val="0"/>
      <w:marTop w:val="0"/>
      <w:marBottom w:val="0"/>
      <w:divBdr>
        <w:top w:val="none" w:sz="0" w:space="0" w:color="auto"/>
        <w:left w:val="none" w:sz="0" w:space="0" w:color="auto"/>
        <w:bottom w:val="none" w:sz="0" w:space="0" w:color="auto"/>
        <w:right w:val="none" w:sz="0" w:space="0" w:color="auto"/>
      </w:divBdr>
    </w:div>
    <w:div w:id="534537055">
      <w:bodyDiv w:val="1"/>
      <w:marLeft w:val="0"/>
      <w:marRight w:val="0"/>
      <w:marTop w:val="0"/>
      <w:marBottom w:val="0"/>
      <w:divBdr>
        <w:top w:val="none" w:sz="0" w:space="0" w:color="auto"/>
        <w:left w:val="none" w:sz="0" w:space="0" w:color="auto"/>
        <w:bottom w:val="none" w:sz="0" w:space="0" w:color="auto"/>
        <w:right w:val="none" w:sz="0" w:space="0" w:color="auto"/>
      </w:divBdr>
    </w:div>
    <w:div w:id="534657634">
      <w:bodyDiv w:val="1"/>
      <w:marLeft w:val="0"/>
      <w:marRight w:val="0"/>
      <w:marTop w:val="0"/>
      <w:marBottom w:val="0"/>
      <w:divBdr>
        <w:top w:val="none" w:sz="0" w:space="0" w:color="auto"/>
        <w:left w:val="none" w:sz="0" w:space="0" w:color="auto"/>
        <w:bottom w:val="none" w:sz="0" w:space="0" w:color="auto"/>
        <w:right w:val="none" w:sz="0" w:space="0" w:color="auto"/>
      </w:divBdr>
    </w:div>
    <w:div w:id="534848060">
      <w:bodyDiv w:val="1"/>
      <w:marLeft w:val="0"/>
      <w:marRight w:val="0"/>
      <w:marTop w:val="0"/>
      <w:marBottom w:val="0"/>
      <w:divBdr>
        <w:top w:val="none" w:sz="0" w:space="0" w:color="auto"/>
        <w:left w:val="none" w:sz="0" w:space="0" w:color="auto"/>
        <w:bottom w:val="none" w:sz="0" w:space="0" w:color="auto"/>
        <w:right w:val="none" w:sz="0" w:space="0" w:color="auto"/>
      </w:divBdr>
    </w:div>
    <w:div w:id="534999544">
      <w:bodyDiv w:val="1"/>
      <w:marLeft w:val="0"/>
      <w:marRight w:val="0"/>
      <w:marTop w:val="0"/>
      <w:marBottom w:val="0"/>
      <w:divBdr>
        <w:top w:val="none" w:sz="0" w:space="0" w:color="auto"/>
        <w:left w:val="none" w:sz="0" w:space="0" w:color="auto"/>
        <w:bottom w:val="none" w:sz="0" w:space="0" w:color="auto"/>
        <w:right w:val="none" w:sz="0" w:space="0" w:color="auto"/>
      </w:divBdr>
    </w:div>
    <w:div w:id="535436866">
      <w:bodyDiv w:val="1"/>
      <w:marLeft w:val="0"/>
      <w:marRight w:val="0"/>
      <w:marTop w:val="0"/>
      <w:marBottom w:val="0"/>
      <w:divBdr>
        <w:top w:val="none" w:sz="0" w:space="0" w:color="auto"/>
        <w:left w:val="none" w:sz="0" w:space="0" w:color="auto"/>
        <w:bottom w:val="none" w:sz="0" w:space="0" w:color="auto"/>
        <w:right w:val="none" w:sz="0" w:space="0" w:color="auto"/>
      </w:divBdr>
    </w:div>
    <w:div w:id="535696866">
      <w:bodyDiv w:val="1"/>
      <w:marLeft w:val="0"/>
      <w:marRight w:val="0"/>
      <w:marTop w:val="0"/>
      <w:marBottom w:val="0"/>
      <w:divBdr>
        <w:top w:val="none" w:sz="0" w:space="0" w:color="auto"/>
        <w:left w:val="none" w:sz="0" w:space="0" w:color="auto"/>
        <w:bottom w:val="none" w:sz="0" w:space="0" w:color="auto"/>
        <w:right w:val="none" w:sz="0" w:space="0" w:color="auto"/>
      </w:divBdr>
    </w:div>
    <w:div w:id="536547212">
      <w:bodyDiv w:val="1"/>
      <w:marLeft w:val="0"/>
      <w:marRight w:val="0"/>
      <w:marTop w:val="0"/>
      <w:marBottom w:val="0"/>
      <w:divBdr>
        <w:top w:val="none" w:sz="0" w:space="0" w:color="auto"/>
        <w:left w:val="none" w:sz="0" w:space="0" w:color="auto"/>
        <w:bottom w:val="none" w:sz="0" w:space="0" w:color="auto"/>
        <w:right w:val="none" w:sz="0" w:space="0" w:color="auto"/>
      </w:divBdr>
    </w:div>
    <w:div w:id="536964532">
      <w:bodyDiv w:val="1"/>
      <w:marLeft w:val="0"/>
      <w:marRight w:val="0"/>
      <w:marTop w:val="0"/>
      <w:marBottom w:val="0"/>
      <w:divBdr>
        <w:top w:val="none" w:sz="0" w:space="0" w:color="auto"/>
        <w:left w:val="none" w:sz="0" w:space="0" w:color="auto"/>
        <w:bottom w:val="none" w:sz="0" w:space="0" w:color="auto"/>
        <w:right w:val="none" w:sz="0" w:space="0" w:color="auto"/>
      </w:divBdr>
    </w:div>
    <w:div w:id="537739664">
      <w:bodyDiv w:val="1"/>
      <w:marLeft w:val="0"/>
      <w:marRight w:val="0"/>
      <w:marTop w:val="0"/>
      <w:marBottom w:val="0"/>
      <w:divBdr>
        <w:top w:val="none" w:sz="0" w:space="0" w:color="auto"/>
        <w:left w:val="none" w:sz="0" w:space="0" w:color="auto"/>
        <w:bottom w:val="none" w:sz="0" w:space="0" w:color="auto"/>
        <w:right w:val="none" w:sz="0" w:space="0" w:color="auto"/>
      </w:divBdr>
    </w:div>
    <w:div w:id="538050869">
      <w:bodyDiv w:val="1"/>
      <w:marLeft w:val="0"/>
      <w:marRight w:val="0"/>
      <w:marTop w:val="0"/>
      <w:marBottom w:val="0"/>
      <w:divBdr>
        <w:top w:val="none" w:sz="0" w:space="0" w:color="auto"/>
        <w:left w:val="none" w:sz="0" w:space="0" w:color="auto"/>
        <w:bottom w:val="none" w:sz="0" w:space="0" w:color="auto"/>
        <w:right w:val="none" w:sz="0" w:space="0" w:color="auto"/>
      </w:divBdr>
    </w:div>
    <w:div w:id="538279244">
      <w:bodyDiv w:val="1"/>
      <w:marLeft w:val="0"/>
      <w:marRight w:val="0"/>
      <w:marTop w:val="0"/>
      <w:marBottom w:val="0"/>
      <w:divBdr>
        <w:top w:val="none" w:sz="0" w:space="0" w:color="auto"/>
        <w:left w:val="none" w:sz="0" w:space="0" w:color="auto"/>
        <w:bottom w:val="none" w:sz="0" w:space="0" w:color="auto"/>
        <w:right w:val="none" w:sz="0" w:space="0" w:color="auto"/>
      </w:divBdr>
    </w:div>
    <w:div w:id="538469305">
      <w:bodyDiv w:val="1"/>
      <w:marLeft w:val="0"/>
      <w:marRight w:val="0"/>
      <w:marTop w:val="0"/>
      <w:marBottom w:val="0"/>
      <w:divBdr>
        <w:top w:val="none" w:sz="0" w:space="0" w:color="auto"/>
        <w:left w:val="none" w:sz="0" w:space="0" w:color="auto"/>
        <w:bottom w:val="none" w:sz="0" w:space="0" w:color="auto"/>
        <w:right w:val="none" w:sz="0" w:space="0" w:color="auto"/>
      </w:divBdr>
    </w:div>
    <w:div w:id="538788626">
      <w:bodyDiv w:val="1"/>
      <w:marLeft w:val="0"/>
      <w:marRight w:val="0"/>
      <w:marTop w:val="0"/>
      <w:marBottom w:val="0"/>
      <w:divBdr>
        <w:top w:val="none" w:sz="0" w:space="0" w:color="auto"/>
        <w:left w:val="none" w:sz="0" w:space="0" w:color="auto"/>
        <w:bottom w:val="none" w:sz="0" w:space="0" w:color="auto"/>
        <w:right w:val="none" w:sz="0" w:space="0" w:color="auto"/>
      </w:divBdr>
    </w:div>
    <w:div w:id="539636705">
      <w:bodyDiv w:val="1"/>
      <w:marLeft w:val="0"/>
      <w:marRight w:val="0"/>
      <w:marTop w:val="0"/>
      <w:marBottom w:val="0"/>
      <w:divBdr>
        <w:top w:val="none" w:sz="0" w:space="0" w:color="auto"/>
        <w:left w:val="none" w:sz="0" w:space="0" w:color="auto"/>
        <w:bottom w:val="none" w:sz="0" w:space="0" w:color="auto"/>
        <w:right w:val="none" w:sz="0" w:space="0" w:color="auto"/>
      </w:divBdr>
    </w:div>
    <w:div w:id="539755219">
      <w:bodyDiv w:val="1"/>
      <w:marLeft w:val="0"/>
      <w:marRight w:val="0"/>
      <w:marTop w:val="0"/>
      <w:marBottom w:val="0"/>
      <w:divBdr>
        <w:top w:val="none" w:sz="0" w:space="0" w:color="auto"/>
        <w:left w:val="none" w:sz="0" w:space="0" w:color="auto"/>
        <w:bottom w:val="none" w:sz="0" w:space="0" w:color="auto"/>
        <w:right w:val="none" w:sz="0" w:space="0" w:color="auto"/>
      </w:divBdr>
    </w:div>
    <w:div w:id="541208022">
      <w:bodyDiv w:val="1"/>
      <w:marLeft w:val="0"/>
      <w:marRight w:val="0"/>
      <w:marTop w:val="0"/>
      <w:marBottom w:val="0"/>
      <w:divBdr>
        <w:top w:val="none" w:sz="0" w:space="0" w:color="auto"/>
        <w:left w:val="none" w:sz="0" w:space="0" w:color="auto"/>
        <w:bottom w:val="none" w:sz="0" w:space="0" w:color="auto"/>
        <w:right w:val="none" w:sz="0" w:space="0" w:color="auto"/>
      </w:divBdr>
    </w:div>
    <w:div w:id="541332542">
      <w:bodyDiv w:val="1"/>
      <w:marLeft w:val="0"/>
      <w:marRight w:val="0"/>
      <w:marTop w:val="0"/>
      <w:marBottom w:val="0"/>
      <w:divBdr>
        <w:top w:val="none" w:sz="0" w:space="0" w:color="auto"/>
        <w:left w:val="none" w:sz="0" w:space="0" w:color="auto"/>
        <w:bottom w:val="none" w:sz="0" w:space="0" w:color="auto"/>
        <w:right w:val="none" w:sz="0" w:space="0" w:color="auto"/>
      </w:divBdr>
    </w:div>
    <w:div w:id="541750575">
      <w:bodyDiv w:val="1"/>
      <w:marLeft w:val="0"/>
      <w:marRight w:val="0"/>
      <w:marTop w:val="0"/>
      <w:marBottom w:val="0"/>
      <w:divBdr>
        <w:top w:val="none" w:sz="0" w:space="0" w:color="auto"/>
        <w:left w:val="none" w:sz="0" w:space="0" w:color="auto"/>
        <w:bottom w:val="none" w:sz="0" w:space="0" w:color="auto"/>
        <w:right w:val="none" w:sz="0" w:space="0" w:color="auto"/>
      </w:divBdr>
    </w:div>
    <w:div w:id="542208940">
      <w:bodyDiv w:val="1"/>
      <w:marLeft w:val="0"/>
      <w:marRight w:val="0"/>
      <w:marTop w:val="0"/>
      <w:marBottom w:val="0"/>
      <w:divBdr>
        <w:top w:val="none" w:sz="0" w:space="0" w:color="auto"/>
        <w:left w:val="none" w:sz="0" w:space="0" w:color="auto"/>
        <w:bottom w:val="none" w:sz="0" w:space="0" w:color="auto"/>
        <w:right w:val="none" w:sz="0" w:space="0" w:color="auto"/>
      </w:divBdr>
    </w:div>
    <w:div w:id="542405391">
      <w:bodyDiv w:val="1"/>
      <w:marLeft w:val="0"/>
      <w:marRight w:val="0"/>
      <w:marTop w:val="0"/>
      <w:marBottom w:val="0"/>
      <w:divBdr>
        <w:top w:val="none" w:sz="0" w:space="0" w:color="auto"/>
        <w:left w:val="none" w:sz="0" w:space="0" w:color="auto"/>
        <w:bottom w:val="none" w:sz="0" w:space="0" w:color="auto"/>
        <w:right w:val="none" w:sz="0" w:space="0" w:color="auto"/>
      </w:divBdr>
    </w:div>
    <w:div w:id="542446143">
      <w:bodyDiv w:val="1"/>
      <w:marLeft w:val="0"/>
      <w:marRight w:val="0"/>
      <w:marTop w:val="0"/>
      <w:marBottom w:val="0"/>
      <w:divBdr>
        <w:top w:val="none" w:sz="0" w:space="0" w:color="auto"/>
        <w:left w:val="none" w:sz="0" w:space="0" w:color="auto"/>
        <w:bottom w:val="none" w:sz="0" w:space="0" w:color="auto"/>
        <w:right w:val="none" w:sz="0" w:space="0" w:color="auto"/>
      </w:divBdr>
    </w:div>
    <w:div w:id="543058749">
      <w:bodyDiv w:val="1"/>
      <w:marLeft w:val="0"/>
      <w:marRight w:val="0"/>
      <w:marTop w:val="0"/>
      <w:marBottom w:val="0"/>
      <w:divBdr>
        <w:top w:val="none" w:sz="0" w:space="0" w:color="auto"/>
        <w:left w:val="none" w:sz="0" w:space="0" w:color="auto"/>
        <w:bottom w:val="none" w:sz="0" w:space="0" w:color="auto"/>
        <w:right w:val="none" w:sz="0" w:space="0" w:color="auto"/>
      </w:divBdr>
    </w:div>
    <w:div w:id="543640125">
      <w:bodyDiv w:val="1"/>
      <w:marLeft w:val="0"/>
      <w:marRight w:val="0"/>
      <w:marTop w:val="0"/>
      <w:marBottom w:val="0"/>
      <w:divBdr>
        <w:top w:val="none" w:sz="0" w:space="0" w:color="auto"/>
        <w:left w:val="none" w:sz="0" w:space="0" w:color="auto"/>
        <w:bottom w:val="none" w:sz="0" w:space="0" w:color="auto"/>
        <w:right w:val="none" w:sz="0" w:space="0" w:color="auto"/>
      </w:divBdr>
    </w:div>
    <w:div w:id="544294118">
      <w:bodyDiv w:val="1"/>
      <w:marLeft w:val="0"/>
      <w:marRight w:val="0"/>
      <w:marTop w:val="0"/>
      <w:marBottom w:val="0"/>
      <w:divBdr>
        <w:top w:val="none" w:sz="0" w:space="0" w:color="auto"/>
        <w:left w:val="none" w:sz="0" w:space="0" w:color="auto"/>
        <w:bottom w:val="none" w:sz="0" w:space="0" w:color="auto"/>
        <w:right w:val="none" w:sz="0" w:space="0" w:color="auto"/>
      </w:divBdr>
    </w:div>
    <w:div w:id="544485429">
      <w:bodyDiv w:val="1"/>
      <w:marLeft w:val="0"/>
      <w:marRight w:val="0"/>
      <w:marTop w:val="0"/>
      <w:marBottom w:val="0"/>
      <w:divBdr>
        <w:top w:val="none" w:sz="0" w:space="0" w:color="auto"/>
        <w:left w:val="none" w:sz="0" w:space="0" w:color="auto"/>
        <w:bottom w:val="none" w:sz="0" w:space="0" w:color="auto"/>
        <w:right w:val="none" w:sz="0" w:space="0" w:color="auto"/>
      </w:divBdr>
    </w:div>
    <w:div w:id="544485577">
      <w:bodyDiv w:val="1"/>
      <w:marLeft w:val="0"/>
      <w:marRight w:val="0"/>
      <w:marTop w:val="0"/>
      <w:marBottom w:val="0"/>
      <w:divBdr>
        <w:top w:val="none" w:sz="0" w:space="0" w:color="auto"/>
        <w:left w:val="none" w:sz="0" w:space="0" w:color="auto"/>
        <w:bottom w:val="none" w:sz="0" w:space="0" w:color="auto"/>
        <w:right w:val="none" w:sz="0" w:space="0" w:color="auto"/>
      </w:divBdr>
    </w:div>
    <w:div w:id="544610285">
      <w:bodyDiv w:val="1"/>
      <w:marLeft w:val="0"/>
      <w:marRight w:val="0"/>
      <w:marTop w:val="0"/>
      <w:marBottom w:val="0"/>
      <w:divBdr>
        <w:top w:val="none" w:sz="0" w:space="0" w:color="auto"/>
        <w:left w:val="none" w:sz="0" w:space="0" w:color="auto"/>
        <w:bottom w:val="none" w:sz="0" w:space="0" w:color="auto"/>
        <w:right w:val="none" w:sz="0" w:space="0" w:color="auto"/>
      </w:divBdr>
    </w:div>
    <w:div w:id="544874830">
      <w:bodyDiv w:val="1"/>
      <w:marLeft w:val="0"/>
      <w:marRight w:val="0"/>
      <w:marTop w:val="0"/>
      <w:marBottom w:val="0"/>
      <w:divBdr>
        <w:top w:val="none" w:sz="0" w:space="0" w:color="auto"/>
        <w:left w:val="none" w:sz="0" w:space="0" w:color="auto"/>
        <w:bottom w:val="none" w:sz="0" w:space="0" w:color="auto"/>
        <w:right w:val="none" w:sz="0" w:space="0" w:color="auto"/>
      </w:divBdr>
    </w:div>
    <w:div w:id="545215883">
      <w:bodyDiv w:val="1"/>
      <w:marLeft w:val="0"/>
      <w:marRight w:val="0"/>
      <w:marTop w:val="0"/>
      <w:marBottom w:val="0"/>
      <w:divBdr>
        <w:top w:val="none" w:sz="0" w:space="0" w:color="auto"/>
        <w:left w:val="none" w:sz="0" w:space="0" w:color="auto"/>
        <w:bottom w:val="none" w:sz="0" w:space="0" w:color="auto"/>
        <w:right w:val="none" w:sz="0" w:space="0" w:color="auto"/>
      </w:divBdr>
    </w:div>
    <w:div w:id="545413946">
      <w:bodyDiv w:val="1"/>
      <w:marLeft w:val="0"/>
      <w:marRight w:val="0"/>
      <w:marTop w:val="0"/>
      <w:marBottom w:val="0"/>
      <w:divBdr>
        <w:top w:val="none" w:sz="0" w:space="0" w:color="auto"/>
        <w:left w:val="none" w:sz="0" w:space="0" w:color="auto"/>
        <w:bottom w:val="none" w:sz="0" w:space="0" w:color="auto"/>
        <w:right w:val="none" w:sz="0" w:space="0" w:color="auto"/>
      </w:divBdr>
    </w:div>
    <w:div w:id="545530478">
      <w:bodyDiv w:val="1"/>
      <w:marLeft w:val="0"/>
      <w:marRight w:val="0"/>
      <w:marTop w:val="0"/>
      <w:marBottom w:val="0"/>
      <w:divBdr>
        <w:top w:val="none" w:sz="0" w:space="0" w:color="auto"/>
        <w:left w:val="none" w:sz="0" w:space="0" w:color="auto"/>
        <w:bottom w:val="none" w:sz="0" w:space="0" w:color="auto"/>
        <w:right w:val="none" w:sz="0" w:space="0" w:color="auto"/>
      </w:divBdr>
    </w:div>
    <w:div w:id="545724176">
      <w:bodyDiv w:val="1"/>
      <w:marLeft w:val="0"/>
      <w:marRight w:val="0"/>
      <w:marTop w:val="0"/>
      <w:marBottom w:val="0"/>
      <w:divBdr>
        <w:top w:val="none" w:sz="0" w:space="0" w:color="auto"/>
        <w:left w:val="none" w:sz="0" w:space="0" w:color="auto"/>
        <w:bottom w:val="none" w:sz="0" w:space="0" w:color="auto"/>
        <w:right w:val="none" w:sz="0" w:space="0" w:color="auto"/>
      </w:divBdr>
    </w:div>
    <w:div w:id="546182222">
      <w:bodyDiv w:val="1"/>
      <w:marLeft w:val="0"/>
      <w:marRight w:val="0"/>
      <w:marTop w:val="0"/>
      <w:marBottom w:val="0"/>
      <w:divBdr>
        <w:top w:val="none" w:sz="0" w:space="0" w:color="auto"/>
        <w:left w:val="none" w:sz="0" w:space="0" w:color="auto"/>
        <w:bottom w:val="none" w:sz="0" w:space="0" w:color="auto"/>
        <w:right w:val="none" w:sz="0" w:space="0" w:color="auto"/>
      </w:divBdr>
    </w:div>
    <w:div w:id="546335036">
      <w:bodyDiv w:val="1"/>
      <w:marLeft w:val="0"/>
      <w:marRight w:val="0"/>
      <w:marTop w:val="0"/>
      <w:marBottom w:val="0"/>
      <w:divBdr>
        <w:top w:val="none" w:sz="0" w:space="0" w:color="auto"/>
        <w:left w:val="none" w:sz="0" w:space="0" w:color="auto"/>
        <w:bottom w:val="none" w:sz="0" w:space="0" w:color="auto"/>
        <w:right w:val="none" w:sz="0" w:space="0" w:color="auto"/>
      </w:divBdr>
    </w:div>
    <w:div w:id="546375996">
      <w:bodyDiv w:val="1"/>
      <w:marLeft w:val="0"/>
      <w:marRight w:val="0"/>
      <w:marTop w:val="0"/>
      <w:marBottom w:val="0"/>
      <w:divBdr>
        <w:top w:val="none" w:sz="0" w:space="0" w:color="auto"/>
        <w:left w:val="none" w:sz="0" w:space="0" w:color="auto"/>
        <w:bottom w:val="none" w:sz="0" w:space="0" w:color="auto"/>
        <w:right w:val="none" w:sz="0" w:space="0" w:color="auto"/>
      </w:divBdr>
    </w:div>
    <w:div w:id="547036711">
      <w:bodyDiv w:val="1"/>
      <w:marLeft w:val="0"/>
      <w:marRight w:val="0"/>
      <w:marTop w:val="0"/>
      <w:marBottom w:val="0"/>
      <w:divBdr>
        <w:top w:val="none" w:sz="0" w:space="0" w:color="auto"/>
        <w:left w:val="none" w:sz="0" w:space="0" w:color="auto"/>
        <w:bottom w:val="none" w:sz="0" w:space="0" w:color="auto"/>
        <w:right w:val="none" w:sz="0" w:space="0" w:color="auto"/>
      </w:divBdr>
    </w:div>
    <w:div w:id="547884040">
      <w:bodyDiv w:val="1"/>
      <w:marLeft w:val="0"/>
      <w:marRight w:val="0"/>
      <w:marTop w:val="0"/>
      <w:marBottom w:val="0"/>
      <w:divBdr>
        <w:top w:val="none" w:sz="0" w:space="0" w:color="auto"/>
        <w:left w:val="none" w:sz="0" w:space="0" w:color="auto"/>
        <w:bottom w:val="none" w:sz="0" w:space="0" w:color="auto"/>
        <w:right w:val="none" w:sz="0" w:space="0" w:color="auto"/>
      </w:divBdr>
    </w:div>
    <w:div w:id="548146720">
      <w:bodyDiv w:val="1"/>
      <w:marLeft w:val="0"/>
      <w:marRight w:val="0"/>
      <w:marTop w:val="0"/>
      <w:marBottom w:val="0"/>
      <w:divBdr>
        <w:top w:val="none" w:sz="0" w:space="0" w:color="auto"/>
        <w:left w:val="none" w:sz="0" w:space="0" w:color="auto"/>
        <w:bottom w:val="none" w:sz="0" w:space="0" w:color="auto"/>
        <w:right w:val="none" w:sz="0" w:space="0" w:color="auto"/>
      </w:divBdr>
    </w:div>
    <w:div w:id="548424176">
      <w:bodyDiv w:val="1"/>
      <w:marLeft w:val="0"/>
      <w:marRight w:val="0"/>
      <w:marTop w:val="0"/>
      <w:marBottom w:val="0"/>
      <w:divBdr>
        <w:top w:val="none" w:sz="0" w:space="0" w:color="auto"/>
        <w:left w:val="none" w:sz="0" w:space="0" w:color="auto"/>
        <w:bottom w:val="none" w:sz="0" w:space="0" w:color="auto"/>
        <w:right w:val="none" w:sz="0" w:space="0" w:color="auto"/>
      </w:divBdr>
    </w:div>
    <w:div w:id="548804638">
      <w:bodyDiv w:val="1"/>
      <w:marLeft w:val="0"/>
      <w:marRight w:val="0"/>
      <w:marTop w:val="0"/>
      <w:marBottom w:val="0"/>
      <w:divBdr>
        <w:top w:val="none" w:sz="0" w:space="0" w:color="auto"/>
        <w:left w:val="none" w:sz="0" w:space="0" w:color="auto"/>
        <w:bottom w:val="none" w:sz="0" w:space="0" w:color="auto"/>
        <w:right w:val="none" w:sz="0" w:space="0" w:color="auto"/>
      </w:divBdr>
    </w:div>
    <w:div w:id="549801821">
      <w:bodyDiv w:val="1"/>
      <w:marLeft w:val="0"/>
      <w:marRight w:val="0"/>
      <w:marTop w:val="0"/>
      <w:marBottom w:val="0"/>
      <w:divBdr>
        <w:top w:val="none" w:sz="0" w:space="0" w:color="auto"/>
        <w:left w:val="none" w:sz="0" w:space="0" w:color="auto"/>
        <w:bottom w:val="none" w:sz="0" w:space="0" w:color="auto"/>
        <w:right w:val="none" w:sz="0" w:space="0" w:color="auto"/>
      </w:divBdr>
    </w:div>
    <w:div w:id="550262886">
      <w:bodyDiv w:val="1"/>
      <w:marLeft w:val="0"/>
      <w:marRight w:val="0"/>
      <w:marTop w:val="0"/>
      <w:marBottom w:val="0"/>
      <w:divBdr>
        <w:top w:val="none" w:sz="0" w:space="0" w:color="auto"/>
        <w:left w:val="none" w:sz="0" w:space="0" w:color="auto"/>
        <w:bottom w:val="none" w:sz="0" w:space="0" w:color="auto"/>
        <w:right w:val="none" w:sz="0" w:space="0" w:color="auto"/>
      </w:divBdr>
    </w:div>
    <w:div w:id="550773822">
      <w:bodyDiv w:val="1"/>
      <w:marLeft w:val="0"/>
      <w:marRight w:val="0"/>
      <w:marTop w:val="0"/>
      <w:marBottom w:val="0"/>
      <w:divBdr>
        <w:top w:val="none" w:sz="0" w:space="0" w:color="auto"/>
        <w:left w:val="none" w:sz="0" w:space="0" w:color="auto"/>
        <w:bottom w:val="none" w:sz="0" w:space="0" w:color="auto"/>
        <w:right w:val="none" w:sz="0" w:space="0" w:color="auto"/>
      </w:divBdr>
    </w:div>
    <w:div w:id="550962958">
      <w:bodyDiv w:val="1"/>
      <w:marLeft w:val="0"/>
      <w:marRight w:val="0"/>
      <w:marTop w:val="0"/>
      <w:marBottom w:val="0"/>
      <w:divBdr>
        <w:top w:val="none" w:sz="0" w:space="0" w:color="auto"/>
        <w:left w:val="none" w:sz="0" w:space="0" w:color="auto"/>
        <w:bottom w:val="none" w:sz="0" w:space="0" w:color="auto"/>
        <w:right w:val="none" w:sz="0" w:space="0" w:color="auto"/>
      </w:divBdr>
    </w:div>
    <w:div w:id="551043195">
      <w:bodyDiv w:val="1"/>
      <w:marLeft w:val="0"/>
      <w:marRight w:val="0"/>
      <w:marTop w:val="0"/>
      <w:marBottom w:val="0"/>
      <w:divBdr>
        <w:top w:val="none" w:sz="0" w:space="0" w:color="auto"/>
        <w:left w:val="none" w:sz="0" w:space="0" w:color="auto"/>
        <w:bottom w:val="none" w:sz="0" w:space="0" w:color="auto"/>
        <w:right w:val="none" w:sz="0" w:space="0" w:color="auto"/>
      </w:divBdr>
    </w:div>
    <w:div w:id="551230544">
      <w:bodyDiv w:val="1"/>
      <w:marLeft w:val="0"/>
      <w:marRight w:val="0"/>
      <w:marTop w:val="0"/>
      <w:marBottom w:val="0"/>
      <w:divBdr>
        <w:top w:val="none" w:sz="0" w:space="0" w:color="auto"/>
        <w:left w:val="none" w:sz="0" w:space="0" w:color="auto"/>
        <w:bottom w:val="none" w:sz="0" w:space="0" w:color="auto"/>
        <w:right w:val="none" w:sz="0" w:space="0" w:color="auto"/>
      </w:divBdr>
    </w:div>
    <w:div w:id="552233939">
      <w:bodyDiv w:val="1"/>
      <w:marLeft w:val="0"/>
      <w:marRight w:val="0"/>
      <w:marTop w:val="0"/>
      <w:marBottom w:val="0"/>
      <w:divBdr>
        <w:top w:val="none" w:sz="0" w:space="0" w:color="auto"/>
        <w:left w:val="none" w:sz="0" w:space="0" w:color="auto"/>
        <w:bottom w:val="none" w:sz="0" w:space="0" w:color="auto"/>
        <w:right w:val="none" w:sz="0" w:space="0" w:color="auto"/>
      </w:divBdr>
    </w:div>
    <w:div w:id="552498061">
      <w:bodyDiv w:val="1"/>
      <w:marLeft w:val="0"/>
      <w:marRight w:val="0"/>
      <w:marTop w:val="0"/>
      <w:marBottom w:val="0"/>
      <w:divBdr>
        <w:top w:val="none" w:sz="0" w:space="0" w:color="auto"/>
        <w:left w:val="none" w:sz="0" w:space="0" w:color="auto"/>
        <w:bottom w:val="none" w:sz="0" w:space="0" w:color="auto"/>
        <w:right w:val="none" w:sz="0" w:space="0" w:color="auto"/>
      </w:divBdr>
    </w:div>
    <w:div w:id="552697390">
      <w:bodyDiv w:val="1"/>
      <w:marLeft w:val="0"/>
      <w:marRight w:val="0"/>
      <w:marTop w:val="0"/>
      <w:marBottom w:val="0"/>
      <w:divBdr>
        <w:top w:val="none" w:sz="0" w:space="0" w:color="auto"/>
        <w:left w:val="none" w:sz="0" w:space="0" w:color="auto"/>
        <w:bottom w:val="none" w:sz="0" w:space="0" w:color="auto"/>
        <w:right w:val="none" w:sz="0" w:space="0" w:color="auto"/>
      </w:divBdr>
    </w:div>
    <w:div w:id="552737906">
      <w:bodyDiv w:val="1"/>
      <w:marLeft w:val="0"/>
      <w:marRight w:val="0"/>
      <w:marTop w:val="0"/>
      <w:marBottom w:val="0"/>
      <w:divBdr>
        <w:top w:val="none" w:sz="0" w:space="0" w:color="auto"/>
        <w:left w:val="none" w:sz="0" w:space="0" w:color="auto"/>
        <w:bottom w:val="none" w:sz="0" w:space="0" w:color="auto"/>
        <w:right w:val="none" w:sz="0" w:space="0" w:color="auto"/>
      </w:divBdr>
    </w:div>
    <w:div w:id="553152505">
      <w:bodyDiv w:val="1"/>
      <w:marLeft w:val="0"/>
      <w:marRight w:val="0"/>
      <w:marTop w:val="0"/>
      <w:marBottom w:val="0"/>
      <w:divBdr>
        <w:top w:val="none" w:sz="0" w:space="0" w:color="auto"/>
        <w:left w:val="none" w:sz="0" w:space="0" w:color="auto"/>
        <w:bottom w:val="none" w:sz="0" w:space="0" w:color="auto"/>
        <w:right w:val="none" w:sz="0" w:space="0" w:color="auto"/>
      </w:divBdr>
    </w:div>
    <w:div w:id="553780617">
      <w:bodyDiv w:val="1"/>
      <w:marLeft w:val="0"/>
      <w:marRight w:val="0"/>
      <w:marTop w:val="0"/>
      <w:marBottom w:val="0"/>
      <w:divBdr>
        <w:top w:val="none" w:sz="0" w:space="0" w:color="auto"/>
        <w:left w:val="none" w:sz="0" w:space="0" w:color="auto"/>
        <w:bottom w:val="none" w:sz="0" w:space="0" w:color="auto"/>
        <w:right w:val="none" w:sz="0" w:space="0" w:color="auto"/>
      </w:divBdr>
    </w:div>
    <w:div w:id="554008293">
      <w:bodyDiv w:val="1"/>
      <w:marLeft w:val="0"/>
      <w:marRight w:val="0"/>
      <w:marTop w:val="0"/>
      <w:marBottom w:val="0"/>
      <w:divBdr>
        <w:top w:val="none" w:sz="0" w:space="0" w:color="auto"/>
        <w:left w:val="none" w:sz="0" w:space="0" w:color="auto"/>
        <w:bottom w:val="none" w:sz="0" w:space="0" w:color="auto"/>
        <w:right w:val="none" w:sz="0" w:space="0" w:color="auto"/>
      </w:divBdr>
    </w:div>
    <w:div w:id="554045741">
      <w:bodyDiv w:val="1"/>
      <w:marLeft w:val="0"/>
      <w:marRight w:val="0"/>
      <w:marTop w:val="0"/>
      <w:marBottom w:val="0"/>
      <w:divBdr>
        <w:top w:val="none" w:sz="0" w:space="0" w:color="auto"/>
        <w:left w:val="none" w:sz="0" w:space="0" w:color="auto"/>
        <w:bottom w:val="none" w:sz="0" w:space="0" w:color="auto"/>
        <w:right w:val="none" w:sz="0" w:space="0" w:color="auto"/>
      </w:divBdr>
    </w:div>
    <w:div w:id="554317684">
      <w:bodyDiv w:val="1"/>
      <w:marLeft w:val="0"/>
      <w:marRight w:val="0"/>
      <w:marTop w:val="0"/>
      <w:marBottom w:val="0"/>
      <w:divBdr>
        <w:top w:val="none" w:sz="0" w:space="0" w:color="auto"/>
        <w:left w:val="none" w:sz="0" w:space="0" w:color="auto"/>
        <w:bottom w:val="none" w:sz="0" w:space="0" w:color="auto"/>
        <w:right w:val="none" w:sz="0" w:space="0" w:color="auto"/>
      </w:divBdr>
    </w:div>
    <w:div w:id="554658936">
      <w:bodyDiv w:val="1"/>
      <w:marLeft w:val="0"/>
      <w:marRight w:val="0"/>
      <w:marTop w:val="0"/>
      <w:marBottom w:val="0"/>
      <w:divBdr>
        <w:top w:val="none" w:sz="0" w:space="0" w:color="auto"/>
        <w:left w:val="none" w:sz="0" w:space="0" w:color="auto"/>
        <w:bottom w:val="none" w:sz="0" w:space="0" w:color="auto"/>
        <w:right w:val="none" w:sz="0" w:space="0" w:color="auto"/>
      </w:divBdr>
    </w:div>
    <w:div w:id="555429757">
      <w:bodyDiv w:val="1"/>
      <w:marLeft w:val="0"/>
      <w:marRight w:val="0"/>
      <w:marTop w:val="0"/>
      <w:marBottom w:val="0"/>
      <w:divBdr>
        <w:top w:val="none" w:sz="0" w:space="0" w:color="auto"/>
        <w:left w:val="none" w:sz="0" w:space="0" w:color="auto"/>
        <w:bottom w:val="none" w:sz="0" w:space="0" w:color="auto"/>
        <w:right w:val="none" w:sz="0" w:space="0" w:color="auto"/>
      </w:divBdr>
    </w:div>
    <w:div w:id="555966913">
      <w:bodyDiv w:val="1"/>
      <w:marLeft w:val="0"/>
      <w:marRight w:val="0"/>
      <w:marTop w:val="0"/>
      <w:marBottom w:val="0"/>
      <w:divBdr>
        <w:top w:val="none" w:sz="0" w:space="0" w:color="auto"/>
        <w:left w:val="none" w:sz="0" w:space="0" w:color="auto"/>
        <w:bottom w:val="none" w:sz="0" w:space="0" w:color="auto"/>
        <w:right w:val="none" w:sz="0" w:space="0" w:color="auto"/>
      </w:divBdr>
    </w:div>
    <w:div w:id="556404816">
      <w:bodyDiv w:val="1"/>
      <w:marLeft w:val="0"/>
      <w:marRight w:val="0"/>
      <w:marTop w:val="0"/>
      <w:marBottom w:val="0"/>
      <w:divBdr>
        <w:top w:val="none" w:sz="0" w:space="0" w:color="auto"/>
        <w:left w:val="none" w:sz="0" w:space="0" w:color="auto"/>
        <w:bottom w:val="none" w:sz="0" w:space="0" w:color="auto"/>
        <w:right w:val="none" w:sz="0" w:space="0" w:color="auto"/>
      </w:divBdr>
    </w:div>
    <w:div w:id="557129276">
      <w:bodyDiv w:val="1"/>
      <w:marLeft w:val="0"/>
      <w:marRight w:val="0"/>
      <w:marTop w:val="0"/>
      <w:marBottom w:val="0"/>
      <w:divBdr>
        <w:top w:val="none" w:sz="0" w:space="0" w:color="auto"/>
        <w:left w:val="none" w:sz="0" w:space="0" w:color="auto"/>
        <w:bottom w:val="none" w:sz="0" w:space="0" w:color="auto"/>
        <w:right w:val="none" w:sz="0" w:space="0" w:color="auto"/>
      </w:divBdr>
    </w:div>
    <w:div w:id="557131333">
      <w:bodyDiv w:val="1"/>
      <w:marLeft w:val="0"/>
      <w:marRight w:val="0"/>
      <w:marTop w:val="0"/>
      <w:marBottom w:val="0"/>
      <w:divBdr>
        <w:top w:val="none" w:sz="0" w:space="0" w:color="auto"/>
        <w:left w:val="none" w:sz="0" w:space="0" w:color="auto"/>
        <w:bottom w:val="none" w:sz="0" w:space="0" w:color="auto"/>
        <w:right w:val="none" w:sz="0" w:space="0" w:color="auto"/>
      </w:divBdr>
    </w:div>
    <w:div w:id="557210188">
      <w:bodyDiv w:val="1"/>
      <w:marLeft w:val="0"/>
      <w:marRight w:val="0"/>
      <w:marTop w:val="0"/>
      <w:marBottom w:val="0"/>
      <w:divBdr>
        <w:top w:val="none" w:sz="0" w:space="0" w:color="auto"/>
        <w:left w:val="none" w:sz="0" w:space="0" w:color="auto"/>
        <w:bottom w:val="none" w:sz="0" w:space="0" w:color="auto"/>
        <w:right w:val="none" w:sz="0" w:space="0" w:color="auto"/>
      </w:divBdr>
    </w:div>
    <w:div w:id="557284733">
      <w:bodyDiv w:val="1"/>
      <w:marLeft w:val="0"/>
      <w:marRight w:val="0"/>
      <w:marTop w:val="0"/>
      <w:marBottom w:val="0"/>
      <w:divBdr>
        <w:top w:val="none" w:sz="0" w:space="0" w:color="auto"/>
        <w:left w:val="none" w:sz="0" w:space="0" w:color="auto"/>
        <w:bottom w:val="none" w:sz="0" w:space="0" w:color="auto"/>
        <w:right w:val="none" w:sz="0" w:space="0" w:color="auto"/>
      </w:divBdr>
    </w:div>
    <w:div w:id="558050708">
      <w:bodyDiv w:val="1"/>
      <w:marLeft w:val="0"/>
      <w:marRight w:val="0"/>
      <w:marTop w:val="0"/>
      <w:marBottom w:val="0"/>
      <w:divBdr>
        <w:top w:val="none" w:sz="0" w:space="0" w:color="auto"/>
        <w:left w:val="none" w:sz="0" w:space="0" w:color="auto"/>
        <w:bottom w:val="none" w:sz="0" w:space="0" w:color="auto"/>
        <w:right w:val="none" w:sz="0" w:space="0" w:color="auto"/>
      </w:divBdr>
    </w:div>
    <w:div w:id="558051360">
      <w:bodyDiv w:val="1"/>
      <w:marLeft w:val="0"/>
      <w:marRight w:val="0"/>
      <w:marTop w:val="0"/>
      <w:marBottom w:val="0"/>
      <w:divBdr>
        <w:top w:val="none" w:sz="0" w:space="0" w:color="auto"/>
        <w:left w:val="none" w:sz="0" w:space="0" w:color="auto"/>
        <w:bottom w:val="none" w:sz="0" w:space="0" w:color="auto"/>
        <w:right w:val="none" w:sz="0" w:space="0" w:color="auto"/>
      </w:divBdr>
    </w:div>
    <w:div w:id="558588115">
      <w:bodyDiv w:val="1"/>
      <w:marLeft w:val="0"/>
      <w:marRight w:val="0"/>
      <w:marTop w:val="0"/>
      <w:marBottom w:val="0"/>
      <w:divBdr>
        <w:top w:val="none" w:sz="0" w:space="0" w:color="auto"/>
        <w:left w:val="none" w:sz="0" w:space="0" w:color="auto"/>
        <w:bottom w:val="none" w:sz="0" w:space="0" w:color="auto"/>
        <w:right w:val="none" w:sz="0" w:space="0" w:color="auto"/>
      </w:divBdr>
    </w:div>
    <w:div w:id="558706518">
      <w:bodyDiv w:val="1"/>
      <w:marLeft w:val="0"/>
      <w:marRight w:val="0"/>
      <w:marTop w:val="0"/>
      <w:marBottom w:val="0"/>
      <w:divBdr>
        <w:top w:val="none" w:sz="0" w:space="0" w:color="auto"/>
        <w:left w:val="none" w:sz="0" w:space="0" w:color="auto"/>
        <w:bottom w:val="none" w:sz="0" w:space="0" w:color="auto"/>
        <w:right w:val="none" w:sz="0" w:space="0" w:color="auto"/>
      </w:divBdr>
    </w:div>
    <w:div w:id="558790413">
      <w:bodyDiv w:val="1"/>
      <w:marLeft w:val="0"/>
      <w:marRight w:val="0"/>
      <w:marTop w:val="0"/>
      <w:marBottom w:val="0"/>
      <w:divBdr>
        <w:top w:val="none" w:sz="0" w:space="0" w:color="auto"/>
        <w:left w:val="none" w:sz="0" w:space="0" w:color="auto"/>
        <w:bottom w:val="none" w:sz="0" w:space="0" w:color="auto"/>
        <w:right w:val="none" w:sz="0" w:space="0" w:color="auto"/>
      </w:divBdr>
    </w:div>
    <w:div w:id="559443676">
      <w:bodyDiv w:val="1"/>
      <w:marLeft w:val="0"/>
      <w:marRight w:val="0"/>
      <w:marTop w:val="0"/>
      <w:marBottom w:val="0"/>
      <w:divBdr>
        <w:top w:val="none" w:sz="0" w:space="0" w:color="auto"/>
        <w:left w:val="none" w:sz="0" w:space="0" w:color="auto"/>
        <w:bottom w:val="none" w:sz="0" w:space="0" w:color="auto"/>
        <w:right w:val="none" w:sz="0" w:space="0" w:color="auto"/>
      </w:divBdr>
    </w:div>
    <w:div w:id="560949744">
      <w:bodyDiv w:val="1"/>
      <w:marLeft w:val="0"/>
      <w:marRight w:val="0"/>
      <w:marTop w:val="0"/>
      <w:marBottom w:val="0"/>
      <w:divBdr>
        <w:top w:val="none" w:sz="0" w:space="0" w:color="auto"/>
        <w:left w:val="none" w:sz="0" w:space="0" w:color="auto"/>
        <w:bottom w:val="none" w:sz="0" w:space="0" w:color="auto"/>
        <w:right w:val="none" w:sz="0" w:space="0" w:color="auto"/>
      </w:divBdr>
    </w:div>
    <w:div w:id="561211520">
      <w:bodyDiv w:val="1"/>
      <w:marLeft w:val="0"/>
      <w:marRight w:val="0"/>
      <w:marTop w:val="0"/>
      <w:marBottom w:val="0"/>
      <w:divBdr>
        <w:top w:val="none" w:sz="0" w:space="0" w:color="auto"/>
        <w:left w:val="none" w:sz="0" w:space="0" w:color="auto"/>
        <w:bottom w:val="none" w:sz="0" w:space="0" w:color="auto"/>
        <w:right w:val="none" w:sz="0" w:space="0" w:color="auto"/>
      </w:divBdr>
    </w:div>
    <w:div w:id="561520630">
      <w:bodyDiv w:val="1"/>
      <w:marLeft w:val="0"/>
      <w:marRight w:val="0"/>
      <w:marTop w:val="0"/>
      <w:marBottom w:val="0"/>
      <w:divBdr>
        <w:top w:val="none" w:sz="0" w:space="0" w:color="auto"/>
        <w:left w:val="none" w:sz="0" w:space="0" w:color="auto"/>
        <w:bottom w:val="none" w:sz="0" w:space="0" w:color="auto"/>
        <w:right w:val="none" w:sz="0" w:space="0" w:color="auto"/>
      </w:divBdr>
    </w:div>
    <w:div w:id="561911915">
      <w:bodyDiv w:val="1"/>
      <w:marLeft w:val="0"/>
      <w:marRight w:val="0"/>
      <w:marTop w:val="0"/>
      <w:marBottom w:val="0"/>
      <w:divBdr>
        <w:top w:val="none" w:sz="0" w:space="0" w:color="auto"/>
        <w:left w:val="none" w:sz="0" w:space="0" w:color="auto"/>
        <w:bottom w:val="none" w:sz="0" w:space="0" w:color="auto"/>
        <w:right w:val="none" w:sz="0" w:space="0" w:color="auto"/>
      </w:divBdr>
    </w:div>
    <w:div w:id="563949347">
      <w:bodyDiv w:val="1"/>
      <w:marLeft w:val="0"/>
      <w:marRight w:val="0"/>
      <w:marTop w:val="0"/>
      <w:marBottom w:val="0"/>
      <w:divBdr>
        <w:top w:val="none" w:sz="0" w:space="0" w:color="auto"/>
        <w:left w:val="none" w:sz="0" w:space="0" w:color="auto"/>
        <w:bottom w:val="none" w:sz="0" w:space="0" w:color="auto"/>
        <w:right w:val="none" w:sz="0" w:space="0" w:color="auto"/>
      </w:divBdr>
    </w:div>
    <w:div w:id="564799053">
      <w:bodyDiv w:val="1"/>
      <w:marLeft w:val="0"/>
      <w:marRight w:val="0"/>
      <w:marTop w:val="0"/>
      <w:marBottom w:val="0"/>
      <w:divBdr>
        <w:top w:val="none" w:sz="0" w:space="0" w:color="auto"/>
        <w:left w:val="none" w:sz="0" w:space="0" w:color="auto"/>
        <w:bottom w:val="none" w:sz="0" w:space="0" w:color="auto"/>
        <w:right w:val="none" w:sz="0" w:space="0" w:color="auto"/>
      </w:divBdr>
    </w:div>
    <w:div w:id="564801370">
      <w:bodyDiv w:val="1"/>
      <w:marLeft w:val="0"/>
      <w:marRight w:val="0"/>
      <w:marTop w:val="0"/>
      <w:marBottom w:val="0"/>
      <w:divBdr>
        <w:top w:val="none" w:sz="0" w:space="0" w:color="auto"/>
        <w:left w:val="none" w:sz="0" w:space="0" w:color="auto"/>
        <w:bottom w:val="none" w:sz="0" w:space="0" w:color="auto"/>
        <w:right w:val="none" w:sz="0" w:space="0" w:color="auto"/>
      </w:divBdr>
    </w:div>
    <w:div w:id="564997362">
      <w:bodyDiv w:val="1"/>
      <w:marLeft w:val="0"/>
      <w:marRight w:val="0"/>
      <w:marTop w:val="0"/>
      <w:marBottom w:val="0"/>
      <w:divBdr>
        <w:top w:val="none" w:sz="0" w:space="0" w:color="auto"/>
        <w:left w:val="none" w:sz="0" w:space="0" w:color="auto"/>
        <w:bottom w:val="none" w:sz="0" w:space="0" w:color="auto"/>
        <w:right w:val="none" w:sz="0" w:space="0" w:color="auto"/>
      </w:divBdr>
    </w:div>
    <w:div w:id="565342816">
      <w:bodyDiv w:val="1"/>
      <w:marLeft w:val="0"/>
      <w:marRight w:val="0"/>
      <w:marTop w:val="0"/>
      <w:marBottom w:val="0"/>
      <w:divBdr>
        <w:top w:val="none" w:sz="0" w:space="0" w:color="auto"/>
        <w:left w:val="none" w:sz="0" w:space="0" w:color="auto"/>
        <w:bottom w:val="none" w:sz="0" w:space="0" w:color="auto"/>
        <w:right w:val="none" w:sz="0" w:space="0" w:color="auto"/>
      </w:divBdr>
    </w:div>
    <w:div w:id="565997615">
      <w:bodyDiv w:val="1"/>
      <w:marLeft w:val="0"/>
      <w:marRight w:val="0"/>
      <w:marTop w:val="0"/>
      <w:marBottom w:val="0"/>
      <w:divBdr>
        <w:top w:val="none" w:sz="0" w:space="0" w:color="auto"/>
        <w:left w:val="none" w:sz="0" w:space="0" w:color="auto"/>
        <w:bottom w:val="none" w:sz="0" w:space="0" w:color="auto"/>
        <w:right w:val="none" w:sz="0" w:space="0" w:color="auto"/>
      </w:divBdr>
    </w:div>
    <w:div w:id="566040508">
      <w:bodyDiv w:val="1"/>
      <w:marLeft w:val="0"/>
      <w:marRight w:val="0"/>
      <w:marTop w:val="0"/>
      <w:marBottom w:val="0"/>
      <w:divBdr>
        <w:top w:val="none" w:sz="0" w:space="0" w:color="auto"/>
        <w:left w:val="none" w:sz="0" w:space="0" w:color="auto"/>
        <w:bottom w:val="none" w:sz="0" w:space="0" w:color="auto"/>
        <w:right w:val="none" w:sz="0" w:space="0" w:color="auto"/>
      </w:divBdr>
    </w:div>
    <w:div w:id="566184288">
      <w:bodyDiv w:val="1"/>
      <w:marLeft w:val="0"/>
      <w:marRight w:val="0"/>
      <w:marTop w:val="0"/>
      <w:marBottom w:val="0"/>
      <w:divBdr>
        <w:top w:val="none" w:sz="0" w:space="0" w:color="auto"/>
        <w:left w:val="none" w:sz="0" w:space="0" w:color="auto"/>
        <w:bottom w:val="none" w:sz="0" w:space="0" w:color="auto"/>
        <w:right w:val="none" w:sz="0" w:space="0" w:color="auto"/>
      </w:divBdr>
    </w:div>
    <w:div w:id="566455203">
      <w:bodyDiv w:val="1"/>
      <w:marLeft w:val="0"/>
      <w:marRight w:val="0"/>
      <w:marTop w:val="0"/>
      <w:marBottom w:val="0"/>
      <w:divBdr>
        <w:top w:val="none" w:sz="0" w:space="0" w:color="auto"/>
        <w:left w:val="none" w:sz="0" w:space="0" w:color="auto"/>
        <w:bottom w:val="none" w:sz="0" w:space="0" w:color="auto"/>
        <w:right w:val="none" w:sz="0" w:space="0" w:color="auto"/>
      </w:divBdr>
    </w:div>
    <w:div w:id="566569414">
      <w:bodyDiv w:val="1"/>
      <w:marLeft w:val="0"/>
      <w:marRight w:val="0"/>
      <w:marTop w:val="0"/>
      <w:marBottom w:val="0"/>
      <w:divBdr>
        <w:top w:val="none" w:sz="0" w:space="0" w:color="auto"/>
        <w:left w:val="none" w:sz="0" w:space="0" w:color="auto"/>
        <w:bottom w:val="none" w:sz="0" w:space="0" w:color="auto"/>
        <w:right w:val="none" w:sz="0" w:space="0" w:color="auto"/>
      </w:divBdr>
    </w:div>
    <w:div w:id="567152651">
      <w:bodyDiv w:val="1"/>
      <w:marLeft w:val="0"/>
      <w:marRight w:val="0"/>
      <w:marTop w:val="0"/>
      <w:marBottom w:val="0"/>
      <w:divBdr>
        <w:top w:val="none" w:sz="0" w:space="0" w:color="auto"/>
        <w:left w:val="none" w:sz="0" w:space="0" w:color="auto"/>
        <w:bottom w:val="none" w:sz="0" w:space="0" w:color="auto"/>
        <w:right w:val="none" w:sz="0" w:space="0" w:color="auto"/>
      </w:divBdr>
    </w:div>
    <w:div w:id="567805595">
      <w:bodyDiv w:val="1"/>
      <w:marLeft w:val="0"/>
      <w:marRight w:val="0"/>
      <w:marTop w:val="0"/>
      <w:marBottom w:val="0"/>
      <w:divBdr>
        <w:top w:val="none" w:sz="0" w:space="0" w:color="auto"/>
        <w:left w:val="none" w:sz="0" w:space="0" w:color="auto"/>
        <w:bottom w:val="none" w:sz="0" w:space="0" w:color="auto"/>
        <w:right w:val="none" w:sz="0" w:space="0" w:color="auto"/>
      </w:divBdr>
    </w:div>
    <w:div w:id="568004436">
      <w:bodyDiv w:val="1"/>
      <w:marLeft w:val="0"/>
      <w:marRight w:val="0"/>
      <w:marTop w:val="0"/>
      <w:marBottom w:val="0"/>
      <w:divBdr>
        <w:top w:val="none" w:sz="0" w:space="0" w:color="auto"/>
        <w:left w:val="none" w:sz="0" w:space="0" w:color="auto"/>
        <w:bottom w:val="none" w:sz="0" w:space="0" w:color="auto"/>
        <w:right w:val="none" w:sz="0" w:space="0" w:color="auto"/>
      </w:divBdr>
    </w:div>
    <w:div w:id="568274617">
      <w:bodyDiv w:val="1"/>
      <w:marLeft w:val="0"/>
      <w:marRight w:val="0"/>
      <w:marTop w:val="0"/>
      <w:marBottom w:val="0"/>
      <w:divBdr>
        <w:top w:val="none" w:sz="0" w:space="0" w:color="auto"/>
        <w:left w:val="none" w:sz="0" w:space="0" w:color="auto"/>
        <w:bottom w:val="none" w:sz="0" w:space="0" w:color="auto"/>
        <w:right w:val="none" w:sz="0" w:space="0" w:color="auto"/>
      </w:divBdr>
    </w:div>
    <w:div w:id="568882280">
      <w:bodyDiv w:val="1"/>
      <w:marLeft w:val="0"/>
      <w:marRight w:val="0"/>
      <w:marTop w:val="0"/>
      <w:marBottom w:val="0"/>
      <w:divBdr>
        <w:top w:val="none" w:sz="0" w:space="0" w:color="auto"/>
        <w:left w:val="none" w:sz="0" w:space="0" w:color="auto"/>
        <w:bottom w:val="none" w:sz="0" w:space="0" w:color="auto"/>
        <w:right w:val="none" w:sz="0" w:space="0" w:color="auto"/>
      </w:divBdr>
    </w:div>
    <w:div w:id="569391813">
      <w:bodyDiv w:val="1"/>
      <w:marLeft w:val="0"/>
      <w:marRight w:val="0"/>
      <w:marTop w:val="0"/>
      <w:marBottom w:val="0"/>
      <w:divBdr>
        <w:top w:val="none" w:sz="0" w:space="0" w:color="auto"/>
        <w:left w:val="none" w:sz="0" w:space="0" w:color="auto"/>
        <w:bottom w:val="none" w:sz="0" w:space="0" w:color="auto"/>
        <w:right w:val="none" w:sz="0" w:space="0" w:color="auto"/>
      </w:divBdr>
    </w:div>
    <w:div w:id="569580387">
      <w:bodyDiv w:val="1"/>
      <w:marLeft w:val="0"/>
      <w:marRight w:val="0"/>
      <w:marTop w:val="0"/>
      <w:marBottom w:val="0"/>
      <w:divBdr>
        <w:top w:val="none" w:sz="0" w:space="0" w:color="auto"/>
        <w:left w:val="none" w:sz="0" w:space="0" w:color="auto"/>
        <w:bottom w:val="none" w:sz="0" w:space="0" w:color="auto"/>
        <w:right w:val="none" w:sz="0" w:space="0" w:color="auto"/>
      </w:divBdr>
    </w:div>
    <w:div w:id="570390182">
      <w:bodyDiv w:val="1"/>
      <w:marLeft w:val="0"/>
      <w:marRight w:val="0"/>
      <w:marTop w:val="0"/>
      <w:marBottom w:val="0"/>
      <w:divBdr>
        <w:top w:val="none" w:sz="0" w:space="0" w:color="auto"/>
        <w:left w:val="none" w:sz="0" w:space="0" w:color="auto"/>
        <w:bottom w:val="none" w:sz="0" w:space="0" w:color="auto"/>
        <w:right w:val="none" w:sz="0" w:space="0" w:color="auto"/>
      </w:divBdr>
    </w:div>
    <w:div w:id="570626104">
      <w:bodyDiv w:val="1"/>
      <w:marLeft w:val="0"/>
      <w:marRight w:val="0"/>
      <w:marTop w:val="0"/>
      <w:marBottom w:val="0"/>
      <w:divBdr>
        <w:top w:val="none" w:sz="0" w:space="0" w:color="auto"/>
        <w:left w:val="none" w:sz="0" w:space="0" w:color="auto"/>
        <w:bottom w:val="none" w:sz="0" w:space="0" w:color="auto"/>
        <w:right w:val="none" w:sz="0" w:space="0" w:color="auto"/>
      </w:divBdr>
    </w:div>
    <w:div w:id="570627103">
      <w:bodyDiv w:val="1"/>
      <w:marLeft w:val="0"/>
      <w:marRight w:val="0"/>
      <w:marTop w:val="0"/>
      <w:marBottom w:val="0"/>
      <w:divBdr>
        <w:top w:val="none" w:sz="0" w:space="0" w:color="auto"/>
        <w:left w:val="none" w:sz="0" w:space="0" w:color="auto"/>
        <w:bottom w:val="none" w:sz="0" w:space="0" w:color="auto"/>
        <w:right w:val="none" w:sz="0" w:space="0" w:color="auto"/>
      </w:divBdr>
    </w:div>
    <w:div w:id="570771002">
      <w:bodyDiv w:val="1"/>
      <w:marLeft w:val="0"/>
      <w:marRight w:val="0"/>
      <w:marTop w:val="0"/>
      <w:marBottom w:val="0"/>
      <w:divBdr>
        <w:top w:val="none" w:sz="0" w:space="0" w:color="auto"/>
        <w:left w:val="none" w:sz="0" w:space="0" w:color="auto"/>
        <w:bottom w:val="none" w:sz="0" w:space="0" w:color="auto"/>
        <w:right w:val="none" w:sz="0" w:space="0" w:color="auto"/>
      </w:divBdr>
    </w:div>
    <w:div w:id="570848097">
      <w:bodyDiv w:val="1"/>
      <w:marLeft w:val="0"/>
      <w:marRight w:val="0"/>
      <w:marTop w:val="0"/>
      <w:marBottom w:val="0"/>
      <w:divBdr>
        <w:top w:val="none" w:sz="0" w:space="0" w:color="auto"/>
        <w:left w:val="none" w:sz="0" w:space="0" w:color="auto"/>
        <w:bottom w:val="none" w:sz="0" w:space="0" w:color="auto"/>
        <w:right w:val="none" w:sz="0" w:space="0" w:color="auto"/>
      </w:divBdr>
    </w:div>
    <w:div w:id="573049798">
      <w:bodyDiv w:val="1"/>
      <w:marLeft w:val="0"/>
      <w:marRight w:val="0"/>
      <w:marTop w:val="0"/>
      <w:marBottom w:val="0"/>
      <w:divBdr>
        <w:top w:val="none" w:sz="0" w:space="0" w:color="auto"/>
        <w:left w:val="none" w:sz="0" w:space="0" w:color="auto"/>
        <w:bottom w:val="none" w:sz="0" w:space="0" w:color="auto"/>
        <w:right w:val="none" w:sz="0" w:space="0" w:color="auto"/>
      </w:divBdr>
    </w:div>
    <w:div w:id="573052933">
      <w:bodyDiv w:val="1"/>
      <w:marLeft w:val="0"/>
      <w:marRight w:val="0"/>
      <w:marTop w:val="0"/>
      <w:marBottom w:val="0"/>
      <w:divBdr>
        <w:top w:val="none" w:sz="0" w:space="0" w:color="auto"/>
        <w:left w:val="none" w:sz="0" w:space="0" w:color="auto"/>
        <w:bottom w:val="none" w:sz="0" w:space="0" w:color="auto"/>
        <w:right w:val="none" w:sz="0" w:space="0" w:color="auto"/>
      </w:divBdr>
    </w:div>
    <w:div w:id="573248907">
      <w:bodyDiv w:val="1"/>
      <w:marLeft w:val="0"/>
      <w:marRight w:val="0"/>
      <w:marTop w:val="0"/>
      <w:marBottom w:val="0"/>
      <w:divBdr>
        <w:top w:val="none" w:sz="0" w:space="0" w:color="auto"/>
        <w:left w:val="none" w:sz="0" w:space="0" w:color="auto"/>
        <w:bottom w:val="none" w:sz="0" w:space="0" w:color="auto"/>
        <w:right w:val="none" w:sz="0" w:space="0" w:color="auto"/>
      </w:divBdr>
    </w:div>
    <w:div w:id="573668358">
      <w:bodyDiv w:val="1"/>
      <w:marLeft w:val="0"/>
      <w:marRight w:val="0"/>
      <w:marTop w:val="0"/>
      <w:marBottom w:val="0"/>
      <w:divBdr>
        <w:top w:val="none" w:sz="0" w:space="0" w:color="auto"/>
        <w:left w:val="none" w:sz="0" w:space="0" w:color="auto"/>
        <w:bottom w:val="none" w:sz="0" w:space="0" w:color="auto"/>
        <w:right w:val="none" w:sz="0" w:space="0" w:color="auto"/>
      </w:divBdr>
    </w:div>
    <w:div w:id="573854967">
      <w:bodyDiv w:val="1"/>
      <w:marLeft w:val="0"/>
      <w:marRight w:val="0"/>
      <w:marTop w:val="0"/>
      <w:marBottom w:val="0"/>
      <w:divBdr>
        <w:top w:val="none" w:sz="0" w:space="0" w:color="auto"/>
        <w:left w:val="none" w:sz="0" w:space="0" w:color="auto"/>
        <w:bottom w:val="none" w:sz="0" w:space="0" w:color="auto"/>
        <w:right w:val="none" w:sz="0" w:space="0" w:color="auto"/>
      </w:divBdr>
    </w:div>
    <w:div w:id="573861937">
      <w:bodyDiv w:val="1"/>
      <w:marLeft w:val="0"/>
      <w:marRight w:val="0"/>
      <w:marTop w:val="0"/>
      <w:marBottom w:val="0"/>
      <w:divBdr>
        <w:top w:val="none" w:sz="0" w:space="0" w:color="auto"/>
        <w:left w:val="none" w:sz="0" w:space="0" w:color="auto"/>
        <w:bottom w:val="none" w:sz="0" w:space="0" w:color="auto"/>
        <w:right w:val="none" w:sz="0" w:space="0" w:color="auto"/>
      </w:divBdr>
    </w:div>
    <w:div w:id="573975043">
      <w:bodyDiv w:val="1"/>
      <w:marLeft w:val="0"/>
      <w:marRight w:val="0"/>
      <w:marTop w:val="0"/>
      <w:marBottom w:val="0"/>
      <w:divBdr>
        <w:top w:val="none" w:sz="0" w:space="0" w:color="auto"/>
        <w:left w:val="none" w:sz="0" w:space="0" w:color="auto"/>
        <w:bottom w:val="none" w:sz="0" w:space="0" w:color="auto"/>
        <w:right w:val="none" w:sz="0" w:space="0" w:color="auto"/>
      </w:divBdr>
    </w:div>
    <w:div w:id="574902611">
      <w:bodyDiv w:val="1"/>
      <w:marLeft w:val="0"/>
      <w:marRight w:val="0"/>
      <w:marTop w:val="0"/>
      <w:marBottom w:val="0"/>
      <w:divBdr>
        <w:top w:val="none" w:sz="0" w:space="0" w:color="auto"/>
        <w:left w:val="none" w:sz="0" w:space="0" w:color="auto"/>
        <w:bottom w:val="none" w:sz="0" w:space="0" w:color="auto"/>
        <w:right w:val="none" w:sz="0" w:space="0" w:color="auto"/>
      </w:divBdr>
    </w:div>
    <w:div w:id="575209717">
      <w:bodyDiv w:val="1"/>
      <w:marLeft w:val="0"/>
      <w:marRight w:val="0"/>
      <w:marTop w:val="0"/>
      <w:marBottom w:val="0"/>
      <w:divBdr>
        <w:top w:val="none" w:sz="0" w:space="0" w:color="auto"/>
        <w:left w:val="none" w:sz="0" w:space="0" w:color="auto"/>
        <w:bottom w:val="none" w:sz="0" w:space="0" w:color="auto"/>
        <w:right w:val="none" w:sz="0" w:space="0" w:color="auto"/>
      </w:divBdr>
    </w:div>
    <w:div w:id="575213562">
      <w:bodyDiv w:val="1"/>
      <w:marLeft w:val="0"/>
      <w:marRight w:val="0"/>
      <w:marTop w:val="0"/>
      <w:marBottom w:val="0"/>
      <w:divBdr>
        <w:top w:val="none" w:sz="0" w:space="0" w:color="auto"/>
        <w:left w:val="none" w:sz="0" w:space="0" w:color="auto"/>
        <w:bottom w:val="none" w:sz="0" w:space="0" w:color="auto"/>
        <w:right w:val="none" w:sz="0" w:space="0" w:color="auto"/>
      </w:divBdr>
    </w:div>
    <w:div w:id="575476017">
      <w:bodyDiv w:val="1"/>
      <w:marLeft w:val="0"/>
      <w:marRight w:val="0"/>
      <w:marTop w:val="0"/>
      <w:marBottom w:val="0"/>
      <w:divBdr>
        <w:top w:val="none" w:sz="0" w:space="0" w:color="auto"/>
        <w:left w:val="none" w:sz="0" w:space="0" w:color="auto"/>
        <w:bottom w:val="none" w:sz="0" w:space="0" w:color="auto"/>
        <w:right w:val="none" w:sz="0" w:space="0" w:color="auto"/>
      </w:divBdr>
    </w:div>
    <w:div w:id="576209504">
      <w:bodyDiv w:val="1"/>
      <w:marLeft w:val="0"/>
      <w:marRight w:val="0"/>
      <w:marTop w:val="0"/>
      <w:marBottom w:val="0"/>
      <w:divBdr>
        <w:top w:val="none" w:sz="0" w:space="0" w:color="auto"/>
        <w:left w:val="none" w:sz="0" w:space="0" w:color="auto"/>
        <w:bottom w:val="none" w:sz="0" w:space="0" w:color="auto"/>
        <w:right w:val="none" w:sz="0" w:space="0" w:color="auto"/>
      </w:divBdr>
    </w:div>
    <w:div w:id="576329359">
      <w:bodyDiv w:val="1"/>
      <w:marLeft w:val="0"/>
      <w:marRight w:val="0"/>
      <w:marTop w:val="0"/>
      <w:marBottom w:val="0"/>
      <w:divBdr>
        <w:top w:val="none" w:sz="0" w:space="0" w:color="auto"/>
        <w:left w:val="none" w:sz="0" w:space="0" w:color="auto"/>
        <w:bottom w:val="none" w:sz="0" w:space="0" w:color="auto"/>
        <w:right w:val="none" w:sz="0" w:space="0" w:color="auto"/>
      </w:divBdr>
    </w:div>
    <w:div w:id="577636069">
      <w:bodyDiv w:val="1"/>
      <w:marLeft w:val="0"/>
      <w:marRight w:val="0"/>
      <w:marTop w:val="0"/>
      <w:marBottom w:val="0"/>
      <w:divBdr>
        <w:top w:val="none" w:sz="0" w:space="0" w:color="auto"/>
        <w:left w:val="none" w:sz="0" w:space="0" w:color="auto"/>
        <w:bottom w:val="none" w:sz="0" w:space="0" w:color="auto"/>
        <w:right w:val="none" w:sz="0" w:space="0" w:color="auto"/>
      </w:divBdr>
    </w:div>
    <w:div w:id="577904901">
      <w:bodyDiv w:val="1"/>
      <w:marLeft w:val="0"/>
      <w:marRight w:val="0"/>
      <w:marTop w:val="0"/>
      <w:marBottom w:val="0"/>
      <w:divBdr>
        <w:top w:val="none" w:sz="0" w:space="0" w:color="auto"/>
        <w:left w:val="none" w:sz="0" w:space="0" w:color="auto"/>
        <w:bottom w:val="none" w:sz="0" w:space="0" w:color="auto"/>
        <w:right w:val="none" w:sz="0" w:space="0" w:color="auto"/>
      </w:divBdr>
    </w:div>
    <w:div w:id="577978061">
      <w:bodyDiv w:val="1"/>
      <w:marLeft w:val="0"/>
      <w:marRight w:val="0"/>
      <w:marTop w:val="0"/>
      <w:marBottom w:val="0"/>
      <w:divBdr>
        <w:top w:val="none" w:sz="0" w:space="0" w:color="auto"/>
        <w:left w:val="none" w:sz="0" w:space="0" w:color="auto"/>
        <w:bottom w:val="none" w:sz="0" w:space="0" w:color="auto"/>
        <w:right w:val="none" w:sz="0" w:space="0" w:color="auto"/>
      </w:divBdr>
    </w:div>
    <w:div w:id="577984023">
      <w:bodyDiv w:val="1"/>
      <w:marLeft w:val="0"/>
      <w:marRight w:val="0"/>
      <w:marTop w:val="0"/>
      <w:marBottom w:val="0"/>
      <w:divBdr>
        <w:top w:val="none" w:sz="0" w:space="0" w:color="auto"/>
        <w:left w:val="none" w:sz="0" w:space="0" w:color="auto"/>
        <w:bottom w:val="none" w:sz="0" w:space="0" w:color="auto"/>
        <w:right w:val="none" w:sz="0" w:space="0" w:color="auto"/>
      </w:divBdr>
    </w:div>
    <w:div w:id="579023348">
      <w:bodyDiv w:val="1"/>
      <w:marLeft w:val="0"/>
      <w:marRight w:val="0"/>
      <w:marTop w:val="0"/>
      <w:marBottom w:val="0"/>
      <w:divBdr>
        <w:top w:val="none" w:sz="0" w:space="0" w:color="auto"/>
        <w:left w:val="none" w:sz="0" w:space="0" w:color="auto"/>
        <w:bottom w:val="none" w:sz="0" w:space="0" w:color="auto"/>
        <w:right w:val="none" w:sz="0" w:space="0" w:color="auto"/>
      </w:divBdr>
    </w:div>
    <w:div w:id="579488626">
      <w:bodyDiv w:val="1"/>
      <w:marLeft w:val="0"/>
      <w:marRight w:val="0"/>
      <w:marTop w:val="0"/>
      <w:marBottom w:val="0"/>
      <w:divBdr>
        <w:top w:val="none" w:sz="0" w:space="0" w:color="auto"/>
        <w:left w:val="none" w:sz="0" w:space="0" w:color="auto"/>
        <w:bottom w:val="none" w:sz="0" w:space="0" w:color="auto"/>
        <w:right w:val="none" w:sz="0" w:space="0" w:color="auto"/>
      </w:divBdr>
    </w:div>
    <w:div w:id="580330559">
      <w:bodyDiv w:val="1"/>
      <w:marLeft w:val="0"/>
      <w:marRight w:val="0"/>
      <w:marTop w:val="0"/>
      <w:marBottom w:val="0"/>
      <w:divBdr>
        <w:top w:val="none" w:sz="0" w:space="0" w:color="auto"/>
        <w:left w:val="none" w:sz="0" w:space="0" w:color="auto"/>
        <w:bottom w:val="none" w:sz="0" w:space="0" w:color="auto"/>
        <w:right w:val="none" w:sz="0" w:space="0" w:color="auto"/>
      </w:divBdr>
    </w:div>
    <w:div w:id="580409906">
      <w:bodyDiv w:val="1"/>
      <w:marLeft w:val="0"/>
      <w:marRight w:val="0"/>
      <w:marTop w:val="0"/>
      <w:marBottom w:val="0"/>
      <w:divBdr>
        <w:top w:val="none" w:sz="0" w:space="0" w:color="auto"/>
        <w:left w:val="none" w:sz="0" w:space="0" w:color="auto"/>
        <w:bottom w:val="none" w:sz="0" w:space="0" w:color="auto"/>
        <w:right w:val="none" w:sz="0" w:space="0" w:color="auto"/>
      </w:divBdr>
    </w:div>
    <w:div w:id="580799481">
      <w:bodyDiv w:val="1"/>
      <w:marLeft w:val="0"/>
      <w:marRight w:val="0"/>
      <w:marTop w:val="0"/>
      <w:marBottom w:val="0"/>
      <w:divBdr>
        <w:top w:val="none" w:sz="0" w:space="0" w:color="auto"/>
        <w:left w:val="none" w:sz="0" w:space="0" w:color="auto"/>
        <w:bottom w:val="none" w:sz="0" w:space="0" w:color="auto"/>
        <w:right w:val="none" w:sz="0" w:space="0" w:color="auto"/>
      </w:divBdr>
    </w:div>
    <w:div w:id="581107769">
      <w:bodyDiv w:val="1"/>
      <w:marLeft w:val="0"/>
      <w:marRight w:val="0"/>
      <w:marTop w:val="0"/>
      <w:marBottom w:val="0"/>
      <w:divBdr>
        <w:top w:val="none" w:sz="0" w:space="0" w:color="auto"/>
        <w:left w:val="none" w:sz="0" w:space="0" w:color="auto"/>
        <w:bottom w:val="none" w:sz="0" w:space="0" w:color="auto"/>
        <w:right w:val="none" w:sz="0" w:space="0" w:color="auto"/>
      </w:divBdr>
    </w:div>
    <w:div w:id="581568540">
      <w:bodyDiv w:val="1"/>
      <w:marLeft w:val="0"/>
      <w:marRight w:val="0"/>
      <w:marTop w:val="0"/>
      <w:marBottom w:val="0"/>
      <w:divBdr>
        <w:top w:val="none" w:sz="0" w:space="0" w:color="auto"/>
        <w:left w:val="none" w:sz="0" w:space="0" w:color="auto"/>
        <w:bottom w:val="none" w:sz="0" w:space="0" w:color="auto"/>
        <w:right w:val="none" w:sz="0" w:space="0" w:color="auto"/>
      </w:divBdr>
    </w:div>
    <w:div w:id="581988451">
      <w:bodyDiv w:val="1"/>
      <w:marLeft w:val="0"/>
      <w:marRight w:val="0"/>
      <w:marTop w:val="0"/>
      <w:marBottom w:val="0"/>
      <w:divBdr>
        <w:top w:val="none" w:sz="0" w:space="0" w:color="auto"/>
        <w:left w:val="none" w:sz="0" w:space="0" w:color="auto"/>
        <w:bottom w:val="none" w:sz="0" w:space="0" w:color="auto"/>
        <w:right w:val="none" w:sz="0" w:space="0" w:color="auto"/>
      </w:divBdr>
    </w:div>
    <w:div w:id="581991085">
      <w:bodyDiv w:val="1"/>
      <w:marLeft w:val="0"/>
      <w:marRight w:val="0"/>
      <w:marTop w:val="0"/>
      <w:marBottom w:val="0"/>
      <w:divBdr>
        <w:top w:val="none" w:sz="0" w:space="0" w:color="auto"/>
        <w:left w:val="none" w:sz="0" w:space="0" w:color="auto"/>
        <w:bottom w:val="none" w:sz="0" w:space="0" w:color="auto"/>
        <w:right w:val="none" w:sz="0" w:space="0" w:color="auto"/>
      </w:divBdr>
    </w:div>
    <w:div w:id="582379248">
      <w:bodyDiv w:val="1"/>
      <w:marLeft w:val="0"/>
      <w:marRight w:val="0"/>
      <w:marTop w:val="0"/>
      <w:marBottom w:val="0"/>
      <w:divBdr>
        <w:top w:val="none" w:sz="0" w:space="0" w:color="auto"/>
        <w:left w:val="none" w:sz="0" w:space="0" w:color="auto"/>
        <w:bottom w:val="none" w:sz="0" w:space="0" w:color="auto"/>
        <w:right w:val="none" w:sz="0" w:space="0" w:color="auto"/>
      </w:divBdr>
    </w:div>
    <w:div w:id="582419539">
      <w:bodyDiv w:val="1"/>
      <w:marLeft w:val="0"/>
      <w:marRight w:val="0"/>
      <w:marTop w:val="0"/>
      <w:marBottom w:val="0"/>
      <w:divBdr>
        <w:top w:val="none" w:sz="0" w:space="0" w:color="auto"/>
        <w:left w:val="none" w:sz="0" w:space="0" w:color="auto"/>
        <w:bottom w:val="none" w:sz="0" w:space="0" w:color="auto"/>
        <w:right w:val="none" w:sz="0" w:space="0" w:color="auto"/>
      </w:divBdr>
    </w:div>
    <w:div w:id="582688778">
      <w:bodyDiv w:val="1"/>
      <w:marLeft w:val="0"/>
      <w:marRight w:val="0"/>
      <w:marTop w:val="0"/>
      <w:marBottom w:val="0"/>
      <w:divBdr>
        <w:top w:val="none" w:sz="0" w:space="0" w:color="auto"/>
        <w:left w:val="none" w:sz="0" w:space="0" w:color="auto"/>
        <w:bottom w:val="none" w:sz="0" w:space="0" w:color="auto"/>
        <w:right w:val="none" w:sz="0" w:space="0" w:color="auto"/>
      </w:divBdr>
    </w:div>
    <w:div w:id="583145817">
      <w:bodyDiv w:val="1"/>
      <w:marLeft w:val="0"/>
      <w:marRight w:val="0"/>
      <w:marTop w:val="0"/>
      <w:marBottom w:val="0"/>
      <w:divBdr>
        <w:top w:val="none" w:sz="0" w:space="0" w:color="auto"/>
        <w:left w:val="none" w:sz="0" w:space="0" w:color="auto"/>
        <w:bottom w:val="none" w:sz="0" w:space="0" w:color="auto"/>
        <w:right w:val="none" w:sz="0" w:space="0" w:color="auto"/>
      </w:divBdr>
    </w:div>
    <w:div w:id="583153664">
      <w:bodyDiv w:val="1"/>
      <w:marLeft w:val="0"/>
      <w:marRight w:val="0"/>
      <w:marTop w:val="0"/>
      <w:marBottom w:val="0"/>
      <w:divBdr>
        <w:top w:val="none" w:sz="0" w:space="0" w:color="auto"/>
        <w:left w:val="none" w:sz="0" w:space="0" w:color="auto"/>
        <w:bottom w:val="none" w:sz="0" w:space="0" w:color="auto"/>
        <w:right w:val="none" w:sz="0" w:space="0" w:color="auto"/>
      </w:divBdr>
    </w:div>
    <w:div w:id="583807883">
      <w:bodyDiv w:val="1"/>
      <w:marLeft w:val="0"/>
      <w:marRight w:val="0"/>
      <w:marTop w:val="0"/>
      <w:marBottom w:val="0"/>
      <w:divBdr>
        <w:top w:val="none" w:sz="0" w:space="0" w:color="auto"/>
        <w:left w:val="none" w:sz="0" w:space="0" w:color="auto"/>
        <w:bottom w:val="none" w:sz="0" w:space="0" w:color="auto"/>
        <w:right w:val="none" w:sz="0" w:space="0" w:color="auto"/>
      </w:divBdr>
    </w:div>
    <w:div w:id="584417203">
      <w:bodyDiv w:val="1"/>
      <w:marLeft w:val="0"/>
      <w:marRight w:val="0"/>
      <w:marTop w:val="0"/>
      <w:marBottom w:val="0"/>
      <w:divBdr>
        <w:top w:val="none" w:sz="0" w:space="0" w:color="auto"/>
        <w:left w:val="none" w:sz="0" w:space="0" w:color="auto"/>
        <w:bottom w:val="none" w:sz="0" w:space="0" w:color="auto"/>
        <w:right w:val="none" w:sz="0" w:space="0" w:color="auto"/>
      </w:divBdr>
    </w:div>
    <w:div w:id="584612289">
      <w:bodyDiv w:val="1"/>
      <w:marLeft w:val="0"/>
      <w:marRight w:val="0"/>
      <w:marTop w:val="0"/>
      <w:marBottom w:val="0"/>
      <w:divBdr>
        <w:top w:val="none" w:sz="0" w:space="0" w:color="auto"/>
        <w:left w:val="none" w:sz="0" w:space="0" w:color="auto"/>
        <w:bottom w:val="none" w:sz="0" w:space="0" w:color="auto"/>
        <w:right w:val="none" w:sz="0" w:space="0" w:color="auto"/>
      </w:divBdr>
    </w:div>
    <w:div w:id="584727062">
      <w:bodyDiv w:val="1"/>
      <w:marLeft w:val="0"/>
      <w:marRight w:val="0"/>
      <w:marTop w:val="0"/>
      <w:marBottom w:val="0"/>
      <w:divBdr>
        <w:top w:val="none" w:sz="0" w:space="0" w:color="auto"/>
        <w:left w:val="none" w:sz="0" w:space="0" w:color="auto"/>
        <w:bottom w:val="none" w:sz="0" w:space="0" w:color="auto"/>
        <w:right w:val="none" w:sz="0" w:space="0" w:color="auto"/>
      </w:divBdr>
    </w:div>
    <w:div w:id="585967720">
      <w:bodyDiv w:val="1"/>
      <w:marLeft w:val="0"/>
      <w:marRight w:val="0"/>
      <w:marTop w:val="0"/>
      <w:marBottom w:val="0"/>
      <w:divBdr>
        <w:top w:val="none" w:sz="0" w:space="0" w:color="auto"/>
        <w:left w:val="none" w:sz="0" w:space="0" w:color="auto"/>
        <w:bottom w:val="none" w:sz="0" w:space="0" w:color="auto"/>
        <w:right w:val="none" w:sz="0" w:space="0" w:color="auto"/>
      </w:divBdr>
    </w:div>
    <w:div w:id="586379344">
      <w:bodyDiv w:val="1"/>
      <w:marLeft w:val="0"/>
      <w:marRight w:val="0"/>
      <w:marTop w:val="0"/>
      <w:marBottom w:val="0"/>
      <w:divBdr>
        <w:top w:val="none" w:sz="0" w:space="0" w:color="auto"/>
        <w:left w:val="none" w:sz="0" w:space="0" w:color="auto"/>
        <w:bottom w:val="none" w:sz="0" w:space="0" w:color="auto"/>
        <w:right w:val="none" w:sz="0" w:space="0" w:color="auto"/>
      </w:divBdr>
    </w:div>
    <w:div w:id="586623183">
      <w:bodyDiv w:val="1"/>
      <w:marLeft w:val="0"/>
      <w:marRight w:val="0"/>
      <w:marTop w:val="0"/>
      <w:marBottom w:val="0"/>
      <w:divBdr>
        <w:top w:val="none" w:sz="0" w:space="0" w:color="auto"/>
        <w:left w:val="none" w:sz="0" w:space="0" w:color="auto"/>
        <w:bottom w:val="none" w:sz="0" w:space="0" w:color="auto"/>
        <w:right w:val="none" w:sz="0" w:space="0" w:color="auto"/>
      </w:divBdr>
    </w:div>
    <w:div w:id="586768792">
      <w:bodyDiv w:val="1"/>
      <w:marLeft w:val="0"/>
      <w:marRight w:val="0"/>
      <w:marTop w:val="0"/>
      <w:marBottom w:val="0"/>
      <w:divBdr>
        <w:top w:val="none" w:sz="0" w:space="0" w:color="auto"/>
        <w:left w:val="none" w:sz="0" w:space="0" w:color="auto"/>
        <w:bottom w:val="none" w:sz="0" w:space="0" w:color="auto"/>
        <w:right w:val="none" w:sz="0" w:space="0" w:color="auto"/>
      </w:divBdr>
    </w:div>
    <w:div w:id="587158410">
      <w:bodyDiv w:val="1"/>
      <w:marLeft w:val="0"/>
      <w:marRight w:val="0"/>
      <w:marTop w:val="0"/>
      <w:marBottom w:val="0"/>
      <w:divBdr>
        <w:top w:val="none" w:sz="0" w:space="0" w:color="auto"/>
        <w:left w:val="none" w:sz="0" w:space="0" w:color="auto"/>
        <w:bottom w:val="none" w:sz="0" w:space="0" w:color="auto"/>
        <w:right w:val="none" w:sz="0" w:space="0" w:color="auto"/>
      </w:divBdr>
    </w:div>
    <w:div w:id="587234570">
      <w:bodyDiv w:val="1"/>
      <w:marLeft w:val="0"/>
      <w:marRight w:val="0"/>
      <w:marTop w:val="0"/>
      <w:marBottom w:val="0"/>
      <w:divBdr>
        <w:top w:val="none" w:sz="0" w:space="0" w:color="auto"/>
        <w:left w:val="none" w:sz="0" w:space="0" w:color="auto"/>
        <w:bottom w:val="none" w:sz="0" w:space="0" w:color="auto"/>
        <w:right w:val="none" w:sz="0" w:space="0" w:color="auto"/>
      </w:divBdr>
    </w:div>
    <w:div w:id="587617000">
      <w:bodyDiv w:val="1"/>
      <w:marLeft w:val="0"/>
      <w:marRight w:val="0"/>
      <w:marTop w:val="0"/>
      <w:marBottom w:val="0"/>
      <w:divBdr>
        <w:top w:val="none" w:sz="0" w:space="0" w:color="auto"/>
        <w:left w:val="none" w:sz="0" w:space="0" w:color="auto"/>
        <w:bottom w:val="none" w:sz="0" w:space="0" w:color="auto"/>
        <w:right w:val="none" w:sz="0" w:space="0" w:color="auto"/>
      </w:divBdr>
    </w:div>
    <w:div w:id="587691319">
      <w:bodyDiv w:val="1"/>
      <w:marLeft w:val="0"/>
      <w:marRight w:val="0"/>
      <w:marTop w:val="0"/>
      <w:marBottom w:val="0"/>
      <w:divBdr>
        <w:top w:val="none" w:sz="0" w:space="0" w:color="auto"/>
        <w:left w:val="none" w:sz="0" w:space="0" w:color="auto"/>
        <w:bottom w:val="none" w:sz="0" w:space="0" w:color="auto"/>
        <w:right w:val="none" w:sz="0" w:space="0" w:color="auto"/>
      </w:divBdr>
    </w:div>
    <w:div w:id="587886131">
      <w:bodyDiv w:val="1"/>
      <w:marLeft w:val="0"/>
      <w:marRight w:val="0"/>
      <w:marTop w:val="0"/>
      <w:marBottom w:val="0"/>
      <w:divBdr>
        <w:top w:val="none" w:sz="0" w:space="0" w:color="auto"/>
        <w:left w:val="none" w:sz="0" w:space="0" w:color="auto"/>
        <w:bottom w:val="none" w:sz="0" w:space="0" w:color="auto"/>
        <w:right w:val="none" w:sz="0" w:space="0" w:color="auto"/>
      </w:divBdr>
    </w:div>
    <w:div w:id="588150785">
      <w:bodyDiv w:val="1"/>
      <w:marLeft w:val="0"/>
      <w:marRight w:val="0"/>
      <w:marTop w:val="0"/>
      <w:marBottom w:val="0"/>
      <w:divBdr>
        <w:top w:val="none" w:sz="0" w:space="0" w:color="auto"/>
        <w:left w:val="none" w:sz="0" w:space="0" w:color="auto"/>
        <w:bottom w:val="none" w:sz="0" w:space="0" w:color="auto"/>
        <w:right w:val="none" w:sz="0" w:space="0" w:color="auto"/>
      </w:divBdr>
    </w:div>
    <w:div w:id="590359646">
      <w:bodyDiv w:val="1"/>
      <w:marLeft w:val="0"/>
      <w:marRight w:val="0"/>
      <w:marTop w:val="0"/>
      <w:marBottom w:val="0"/>
      <w:divBdr>
        <w:top w:val="none" w:sz="0" w:space="0" w:color="auto"/>
        <w:left w:val="none" w:sz="0" w:space="0" w:color="auto"/>
        <w:bottom w:val="none" w:sz="0" w:space="0" w:color="auto"/>
        <w:right w:val="none" w:sz="0" w:space="0" w:color="auto"/>
      </w:divBdr>
    </w:div>
    <w:div w:id="591552175">
      <w:bodyDiv w:val="1"/>
      <w:marLeft w:val="0"/>
      <w:marRight w:val="0"/>
      <w:marTop w:val="0"/>
      <w:marBottom w:val="0"/>
      <w:divBdr>
        <w:top w:val="none" w:sz="0" w:space="0" w:color="auto"/>
        <w:left w:val="none" w:sz="0" w:space="0" w:color="auto"/>
        <w:bottom w:val="none" w:sz="0" w:space="0" w:color="auto"/>
        <w:right w:val="none" w:sz="0" w:space="0" w:color="auto"/>
      </w:divBdr>
    </w:div>
    <w:div w:id="591747180">
      <w:bodyDiv w:val="1"/>
      <w:marLeft w:val="0"/>
      <w:marRight w:val="0"/>
      <w:marTop w:val="0"/>
      <w:marBottom w:val="0"/>
      <w:divBdr>
        <w:top w:val="none" w:sz="0" w:space="0" w:color="auto"/>
        <w:left w:val="none" w:sz="0" w:space="0" w:color="auto"/>
        <w:bottom w:val="none" w:sz="0" w:space="0" w:color="auto"/>
        <w:right w:val="none" w:sz="0" w:space="0" w:color="auto"/>
      </w:divBdr>
    </w:div>
    <w:div w:id="592006764">
      <w:bodyDiv w:val="1"/>
      <w:marLeft w:val="0"/>
      <w:marRight w:val="0"/>
      <w:marTop w:val="0"/>
      <w:marBottom w:val="0"/>
      <w:divBdr>
        <w:top w:val="none" w:sz="0" w:space="0" w:color="auto"/>
        <w:left w:val="none" w:sz="0" w:space="0" w:color="auto"/>
        <w:bottom w:val="none" w:sz="0" w:space="0" w:color="auto"/>
        <w:right w:val="none" w:sz="0" w:space="0" w:color="auto"/>
      </w:divBdr>
    </w:div>
    <w:div w:id="592323636">
      <w:bodyDiv w:val="1"/>
      <w:marLeft w:val="0"/>
      <w:marRight w:val="0"/>
      <w:marTop w:val="0"/>
      <w:marBottom w:val="0"/>
      <w:divBdr>
        <w:top w:val="none" w:sz="0" w:space="0" w:color="auto"/>
        <w:left w:val="none" w:sz="0" w:space="0" w:color="auto"/>
        <w:bottom w:val="none" w:sz="0" w:space="0" w:color="auto"/>
        <w:right w:val="none" w:sz="0" w:space="0" w:color="auto"/>
      </w:divBdr>
    </w:div>
    <w:div w:id="592593671">
      <w:bodyDiv w:val="1"/>
      <w:marLeft w:val="0"/>
      <w:marRight w:val="0"/>
      <w:marTop w:val="0"/>
      <w:marBottom w:val="0"/>
      <w:divBdr>
        <w:top w:val="none" w:sz="0" w:space="0" w:color="auto"/>
        <w:left w:val="none" w:sz="0" w:space="0" w:color="auto"/>
        <w:bottom w:val="none" w:sz="0" w:space="0" w:color="auto"/>
        <w:right w:val="none" w:sz="0" w:space="0" w:color="auto"/>
      </w:divBdr>
    </w:div>
    <w:div w:id="592935220">
      <w:bodyDiv w:val="1"/>
      <w:marLeft w:val="0"/>
      <w:marRight w:val="0"/>
      <w:marTop w:val="0"/>
      <w:marBottom w:val="0"/>
      <w:divBdr>
        <w:top w:val="none" w:sz="0" w:space="0" w:color="auto"/>
        <w:left w:val="none" w:sz="0" w:space="0" w:color="auto"/>
        <w:bottom w:val="none" w:sz="0" w:space="0" w:color="auto"/>
        <w:right w:val="none" w:sz="0" w:space="0" w:color="auto"/>
      </w:divBdr>
    </w:div>
    <w:div w:id="593704347">
      <w:bodyDiv w:val="1"/>
      <w:marLeft w:val="0"/>
      <w:marRight w:val="0"/>
      <w:marTop w:val="0"/>
      <w:marBottom w:val="0"/>
      <w:divBdr>
        <w:top w:val="none" w:sz="0" w:space="0" w:color="auto"/>
        <w:left w:val="none" w:sz="0" w:space="0" w:color="auto"/>
        <w:bottom w:val="none" w:sz="0" w:space="0" w:color="auto"/>
        <w:right w:val="none" w:sz="0" w:space="0" w:color="auto"/>
      </w:divBdr>
    </w:div>
    <w:div w:id="593712029">
      <w:bodyDiv w:val="1"/>
      <w:marLeft w:val="0"/>
      <w:marRight w:val="0"/>
      <w:marTop w:val="0"/>
      <w:marBottom w:val="0"/>
      <w:divBdr>
        <w:top w:val="none" w:sz="0" w:space="0" w:color="auto"/>
        <w:left w:val="none" w:sz="0" w:space="0" w:color="auto"/>
        <w:bottom w:val="none" w:sz="0" w:space="0" w:color="auto"/>
        <w:right w:val="none" w:sz="0" w:space="0" w:color="auto"/>
      </w:divBdr>
    </w:div>
    <w:div w:id="594022265">
      <w:bodyDiv w:val="1"/>
      <w:marLeft w:val="0"/>
      <w:marRight w:val="0"/>
      <w:marTop w:val="0"/>
      <w:marBottom w:val="0"/>
      <w:divBdr>
        <w:top w:val="none" w:sz="0" w:space="0" w:color="auto"/>
        <w:left w:val="none" w:sz="0" w:space="0" w:color="auto"/>
        <w:bottom w:val="none" w:sz="0" w:space="0" w:color="auto"/>
        <w:right w:val="none" w:sz="0" w:space="0" w:color="auto"/>
      </w:divBdr>
    </w:div>
    <w:div w:id="594823700">
      <w:bodyDiv w:val="1"/>
      <w:marLeft w:val="0"/>
      <w:marRight w:val="0"/>
      <w:marTop w:val="0"/>
      <w:marBottom w:val="0"/>
      <w:divBdr>
        <w:top w:val="none" w:sz="0" w:space="0" w:color="auto"/>
        <w:left w:val="none" w:sz="0" w:space="0" w:color="auto"/>
        <w:bottom w:val="none" w:sz="0" w:space="0" w:color="auto"/>
        <w:right w:val="none" w:sz="0" w:space="0" w:color="auto"/>
      </w:divBdr>
    </w:div>
    <w:div w:id="594897925">
      <w:bodyDiv w:val="1"/>
      <w:marLeft w:val="0"/>
      <w:marRight w:val="0"/>
      <w:marTop w:val="0"/>
      <w:marBottom w:val="0"/>
      <w:divBdr>
        <w:top w:val="none" w:sz="0" w:space="0" w:color="auto"/>
        <w:left w:val="none" w:sz="0" w:space="0" w:color="auto"/>
        <w:bottom w:val="none" w:sz="0" w:space="0" w:color="auto"/>
        <w:right w:val="none" w:sz="0" w:space="0" w:color="auto"/>
      </w:divBdr>
    </w:div>
    <w:div w:id="594944860">
      <w:bodyDiv w:val="1"/>
      <w:marLeft w:val="0"/>
      <w:marRight w:val="0"/>
      <w:marTop w:val="0"/>
      <w:marBottom w:val="0"/>
      <w:divBdr>
        <w:top w:val="none" w:sz="0" w:space="0" w:color="auto"/>
        <w:left w:val="none" w:sz="0" w:space="0" w:color="auto"/>
        <w:bottom w:val="none" w:sz="0" w:space="0" w:color="auto"/>
        <w:right w:val="none" w:sz="0" w:space="0" w:color="auto"/>
      </w:divBdr>
    </w:div>
    <w:div w:id="595019545">
      <w:bodyDiv w:val="1"/>
      <w:marLeft w:val="0"/>
      <w:marRight w:val="0"/>
      <w:marTop w:val="0"/>
      <w:marBottom w:val="0"/>
      <w:divBdr>
        <w:top w:val="none" w:sz="0" w:space="0" w:color="auto"/>
        <w:left w:val="none" w:sz="0" w:space="0" w:color="auto"/>
        <w:bottom w:val="none" w:sz="0" w:space="0" w:color="auto"/>
        <w:right w:val="none" w:sz="0" w:space="0" w:color="auto"/>
      </w:divBdr>
    </w:div>
    <w:div w:id="595938230">
      <w:bodyDiv w:val="1"/>
      <w:marLeft w:val="0"/>
      <w:marRight w:val="0"/>
      <w:marTop w:val="0"/>
      <w:marBottom w:val="0"/>
      <w:divBdr>
        <w:top w:val="none" w:sz="0" w:space="0" w:color="auto"/>
        <w:left w:val="none" w:sz="0" w:space="0" w:color="auto"/>
        <w:bottom w:val="none" w:sz="0" w:space="0" w:color="auto"/>
        <w:right w:val="none" w:sz="0" w:space="0" w:color="auto"/>
      </w:divBdr>
    </w:div>
    <w:div w:id="595946331">
      <w:bodyDiv w:val="1"/>
      <w:marLeft w:val="0"/>
      <w:marRight w:val="0"/>
      <w:marTop w:val="0"/>
      <w:marBottom w:val="0"/>
      <w:divBdr>
        <w:top w:val="none" w:sz="0" w:space="0" w:color="auto"/>
        <w:left w:val="none" w:sz="0" w:space="0" w:color="auto"/>
        <w:bottom w:val="none" w:sz="0" w:space="0" w:color="auto"/>
        <w:right w:val="none" w:sz="0" w:space="0" w:color="auto"/>
      </w:divBdr>
    </w:div>
    <w:div w:id="596131647">
      <w:bodyDiv w:val="1"/>
      <w:marLeft w:val="0"/>
      <w:marRight w:val="0"/>
      <w:marTop w:val="0"/>
      <w:marBottom w:val="0"/>
      <w:divBdr>
        <w:top w:val="none" w:sz="0" w:space="0" w:color="auto"/>
        <w:left w:val="none" w:sz="0" w:space="0" w:color="auto"/>
        <w:bottom w:val="none" w:sz="0" w:space="0" w:color="auto"/>
        <w:right w:val="none" w:sz="0" w:space="0" w:color="auto"/>
      </w:divBdr>
    </w:div>
    <w:div w:id="596139060">
      <w:bodyDiv w:val="1"/>
      <w:marLeft w:val="0"/>
      <w:marRight w:val="0"/>
      <w:marTop w:val="0"/>
      <w:marBottom w:val="0"/>
      <w:divBdr>
        <w:top w:val="none" w:sz="0" w:space="0" w:color="auto"/>
        <w:left w:val="none" w:sz="0" w:space="0" w:color="auto"/>
        <w:bottom w:val="none" w:sz="0" w:space="0" w:color="auto"/>
        <w:right w:val="none" w:sz="0" w:space="0" w:color="auto"/>
      </w:divBdr>
    </w:div>
    <w:div w:id="596527099">
      <w:bodyDiv w:val="1"/>
      <w:marLeft w:val="0"/>
      <w:marRight w:val="0"/>
      <w:marTop w:val="0"/>
      <w:marBottom w:val="0"/>
      <w:divBdr>
        <w:top w:val="none" w:sz="0" w:space="0" w:color="auto"/>
        <w:left w:val="none" w:sz="0" w:space="0" w:color="auto"/>
        <w:bottom w:val="none" w:sz="0" w:space="0" w:color="auto"/>
        <w:right w:val="none" w:sz="0" w:space="0" w:color="auto"/>
      </w:divBdr>
    </w:div>
    <w:div w:id="596640774">
      <w:bodyDiv w:val="1"/>
      <w:marLeft w:val="0"/>
      <w:marRight w:val="0"/>
      <w:marTop w:val="0"/>
      <w:marBottom w:val="0"/>
      <w:divBdr>
        <w:top w:val="none" w:sz="0" w:space="0" w:color="auto"/>
        <w:left w:val="none" w:sz="0" w:space="0" w:color="auto"/>
        <w:bottom w:val="none" w:sz="0" w:space="0" w:color="auto"/>
        <w:right w:val="none" w:sz="0" w:space="0" w:color="auto"/>
      </w:divBdr>
    </w:div>
    <w:div w:id="597175067">
      <w:bodyDiv w:val="1"/>
      <w:marLeft w:val="0"/>
      <w:marRight w:val="0"/>
      <w:marTop w:val="0"/>
      <w:marBottom w:val="0"/>
      <w:divBdr>
        <w:top w:val="none" w:sz="0" w:space="0" w:color="auto"/>
        <w:left w:val="none" w:sz="0" w:space="0" w:color="auto"/>
        <w:bottom w:val="none" w:sz="0" w:space="0" w:color="auto"/>
        <w:right w:val="none" w:sz="0" w:space="0" w:color="auto"/>
      </w:divBdr>
    </w:div>
    <w:div w:id="597375594">
      <w:bodyDiv w:val="1"/>
      <w:marLeft w:val="0"/>
      <w:marRight w:val="0"/>
      <w:marTop w:val="0"/>
      <w:marBottom w:val="0"/>
      <w:divBdr>
        <w:top w:val="none" w:sz="0" w:space="0" w:color="auto"/>
        <w:left w:val="none" w:sz="0" w:space="0" w:color="auto"/>
        <w:bottom w:val="none" w:sz="0" w:space="0" w:color="auto"/>
        <w:right w:val="none" w:sz="0" w:space="0" w:color="auto"/>
      </w:divBdr>
    </w:div>
    <w:div w:id="597710592">
      <w:bodyDiv w:val="1"/>
      <w:marLeft w:val="0"/>
      <w:marRight w:val="0"/>
      <w:marTop w:val="0"/>
      <w:marBottom w:val="0"/>
      <w:divBdr>
        <w:top w:val="none" w:sz="0" w:space="0" w:color="auto"/>
        <w:left w:val="none" w:sz="0" w:space="0" w:color="auto"/>
        <w:bottom w:val="none" w:sz="0" w:space="0" w:color="auto"/>
        <w:right w:val="none" w:sz="0" w:space="0" w:color="auto"/>
      </w:divBdr>
    </w:div>
    <w:div w:id="597905612">
      <w:bodyDiv w:val="1"/>
      <w:marLeft w:val="0"/>
      <w:marRight w:val="0"/>
      <w:marTop w:val="0"/>
      <w:marBottom w:val="0"/>
      <w:divBdr>
        <w:top w:val="none" w:sz="0" w:space="0" w:color="auto"/>
        <w:left w:val="none" w:sz="0" w:space="0" w:color="auto"/>
        <w:bottom w:val="none" w:sz="0" w:space="0" w:color="auto"/>
        <w:right w:val="none" w:sz="0" w:space="0" w:color="auto"/>
      </w:divBdr>
    </w:div>
    <w:div w:id="599144059">
      <w:bodyDiv w:val="1"/>
      <w:marLeft w:val="0"/>
      <w:marRight w:val="0"/>
      <w:marTop w:val="0"/>
      <w:marBottom w:val="0"/>
      <w:divBdr>
        <w:top w:val="none" w:sz="0" w:space="0" w:color="auto"/>
        <w:left w:val="none" w:sz="0" w:space="0" w:color="auto"/>
        <w:bottom w:val="none" w:sz="0" w:space="0" w:color="auto"/>
        <w:right w:val="none" w:sz="0" w:space="0" w:color="auto"/>
      </w:divBdr>
    </w:div>
    <w:div w:id="599261869">
      <w:bodyDiv w:val="1"/>
      <w:marLeft w:val="0"/>
      <w:marRight w:val="0"/>
      <w:marTop w:val="0"/>
      <w:marBottom w:val="0"/>
      <w:divBdr>
        <w:top w:val="none" w:sz="0" w:space="0" w:color="auto"/>
        <w:left w:val="none" w:sz="0" w:space="0" w:color="auto"/>
        <w:bottom w:val="none" w:sz="0" w:space="0" w:color="auto"/>
        <w:right w:val="none" w:sz="0" w:space="0" w:color="auto"/>
      </w:divBdr>
    </w:div>
    <w:div w:id="599289957">
      <w:bodyDiv w:val="1"/>
      <w:marLeft w:val="0"/>
      <w:marRight w:val="0"/>
      <w:marTop w:val="0"/>
      <w:marBottom w:val="0"/>
      <w:divBdr>
        <w:top w:val="none" w:sz="0" w:space="0" w:color="auto"/>
        <w:left w:val="none" w:sz="0" w:space="0" w:color="auto"/>
        <w:bottom w:val="none" w:sz="0" w:space="0" w:color="auto"/>
        <w:right w:val="none" w:sz="0" w:space="0" w:color="auto"/>
      </w:divBdr>
    </w:div>
    <w:div w:id="599995265">
      <w:bodyDiv w:val="1"/>
      <w:marLeft w:val="0"/>
      <w:marRight w:val="0"/>
      <w:marTop w:val="0"/>
      <w:marBottom w:val="0"/>
      <w:divBdr>
        <w:top w:val="none" w:sz="0" w:space="0" w:color="auto"/>
        <w:left w:val="none" w:sz="0" w:space="0" w:color="auto"/>
        <w:bottom w:val="none" w:sz="0" w:space="0" w:color="auto"/>
        <w:right w:val="none" w:sz="0" w:space="0" w:color="auto"/>
      </w:divBdr>
    </w:div>
    <w:div w:id="600186188">
      <w:bodyDiv w:val="1"/>
      <w:marLeft w:val="0"/>
      <w:marRight w:val="0"/>
      <w:marTop w:val="0"/>
      <w:marBottom w:val="0"/>
      <w:divBdr>
        <w:top w:val="none" w:sz="0" w:space="0" w:color="auto"/>
        <w:left w:val="none" w:sz="0" w:space="0" w:color="auto"/>
        <w:bottom w:val="none" w:sz="0" w:space="0" w:color="auto"/>
        <w:right w:val="none" w:sz="0" w:space="0" w:color="auto"/>
      </w:divBdr>
    </w:div>
    <w:div w:id="600648293">
      <w:bodyDiv w:val="1"/>
      <w:marLeft w:val="0"/>
      <w:marRight w:val="0"/>
      <w:marTop w:val="0"/>
      <w:marBottom w:val="0"/>
      <w:divBdr>
        <w:top w:val="none" w:sz="0" w:space="0" w:color="auto"/>
        <w:left w:val="none" w:sz="0" w:space="0" w:color="auto"/>
        <w:bottom w:val="none" w:sz="0" w:space="0" w:color="auto"/>
        <w:right w:val="none" w:sz="0" w:space="0" w:color="auto"/>
      </w:divBdr>
    </w:div>
    <w:div w:id="601837014">
      <w:bodyDiv w:val="1"/>
      <w:marLeft w:val="0"/>
      <w:marRight w:val="0"/>
      <w:marTop w:val="0"/>
      <w:marBottom w:val="0"/>
      <w:divBdr>
        <w:top w:val="none" w:sz="0" w:space="0" w:color="auto"/>
        <w:left w:val="none" w:sz="0" w:space="0" w:color="auto"/>
        <w:bottom w:val="none" w:sz="0" w:space="0" w:color="auto"/>
        <w:right w:val="none" w:sz="0" w:space="0" w:color="auto"/>
      </w:divBdr>
    </w:div>
    <w:div w:id="602496514">
      <w:bodyDiv w:val="1"/>
      <w:marLeft w:val="0"/>
      <w:marRight w:val="0"/>
      <w:marTop w:val="0"/>
      <w:marBottom w:val="0"/>
      <w:divBdr>
        <w:top w:val="none" w:sz="0" w:space="0" w:color="auto"/>
        <w:left w:val="none" w:sz="0" w:space="0" w:color="auto"/>
        <w:bottom w:val="none" w:sz="0" w:space="0" w:color="auto"/>
        <w:right w:val="none" w:sz="0" w:space="0" w:color="auto"/>
      </w:divBdr>
    </w:div>
    <w:div w:id="602566591">
      <w:bodyDiv w:val="1"/>
      <w:marLeft w:val="0"/>
      <w:marRight w:val="0"/>
      <w:marTop w:val="0"/>
      <w:marBottom w:val="0"/>
      <w:divBdr>
        <w:top w:val="none" w:sz="0" w:space="0" w:color="auto"/>
        <w:left w:val="none" w:sz="0" w:space="0" w:color="auto"/>
        <w:bottom w:val="none" w:sz="0" w:space="0" w:color="auto"/>
        <w:right w:val="none" w:sz="0" w:space="0" w:color="auto"/>
      </w:divBdr>
    </w:div>
    <w:div w:id="602687548">
      <w:bodyDiv w:val="1"/>
      <w:marLeft w:val="0"/>
      <w:marRight w:val="0"/>
      <w:marTop w:val="0"/>
      <w:marBottom w:val="0"/>
      <w:divBdr>
        <w:top w:val="none" w:sz="0" w:space="0" w:color="auto"/>
        <w:left w:val="none" w:sz="0" w:space="0" w:color="auto"/>
        <w:bottom w:val="none" w:sz="0" w:space="0" w:color="auto"/>
        <w:right w:val="none" w:sz="0" w:space="0" w:color="auto"/>
      </w:divBdr>
    </w:div>
    <w:div w:id="603344738">
      <w:bodyDiv w:val="1"/>
      <w:marLeft w:val="0"/>
      <w:marRight w:val="0"/>
      <w:marTop w:val="0"/>
      <w:marBottom w:val="0"/>
      <w:divBdr>
        <w:top w:val="none" w:sz="0" w:space="0" w:color="auto"/>
        <w:left w:val="none" w:sz="0" w:space="0" w:color="auto"/>
        <w:bottom w:val="none" w:sz="0" w:space="0" w:color="auto"/>
        <w:right w:val="none" w:sz="0" w:space="0" w:color="auto"/>
      </w:divBdr>
    </w:div>
    <w:div w:id="603726523">
      <w:bodyDiv w:val="1"/>
      <w:marLeft w:val="0"/>
      <w:marRight w:val="0"/>
      <w:marTop w:val="0"/>
      <w:marBottom w:val="0"/>
      <w:divBdr>
        <w:top w:val="none" w:sz="0" w:space="0" w:color="auto"/>
        <w:left w:val="none" w:sz="0" w:space="0" w:color="auto"/>
        <w:bottom w:val="none" w:sz="0" w:space="0" w:color="auto"/>
        <w:right w:val="none" w:sz="0" w:space="0" w:color="auto"/>
      </w:divBdr>
    </w:div>
    <w:div w:id="603730106">
      <w:bodyDiv w:val="1"/>
      <w:marLeft w:val="0"/>
      <w:marRight w:val="0"/>
      <w:marTop w:val="0"/>
      <w:marBottom w:val="0"/>
      <w:divBdr>
        <w:top w:val="none" w:sz="0" w:space="0" w:color="auto"/>
        <w:left w:val="none" w:sz="0" w:space="0" w:color="auto"/>
        <w:bottom w:val="none" w:sz="0" w:space="0" w:color="auto"/>
        <w:right w:val="none" w:sz="0" w:space="0" w:color="auto"/>
      </w:divBdr>
    </w:div>
    <w:div w:id="603810820">
      <w:bodyDiv w:val="1"/>
      <w:marLeft w:val="0"/>
      <w:marRight w:val="0"/>
      <w:marTop w:val="0"/>
      <w:marBottom w:val="0"/>
      <w:divBdr>
        <w:top w:val="none" w:sz="0" w:space="0" w:color="auto"/>
        <w:left w:val="none" w:sz="0" w:space="0" w:color="auto"/>
        <w:bottom w:val="none" w:sz="0" w:space="0" w:color="auto"/>
        <w:right w:val="none" w:sz="0" w:space="0" w:color="auto"/>
      </w:divBdr>
    </w:div>
    <w:div w:id="604265865">
      <w:bodyDiv w:val="1"/>
      <w:marLeft w:val="0"/>
      <w:marRight w:val="0"/>
      <w:marTop w:val="0"/>
      <w:marBottom w:val="0"/>
      <w:divBdr>
        <w:top w:val="none" w:sz="0" w:space="0" w:color="auto"/>
        <w:left w:val="none" w:sz="0" w:space="0" w:color="auto"/>
        <w:bottom w:val="none" w:sz="0" w:space="0" w:color="auto"/>
        <w:right w:val="none" w:sz="0" w:space="0" w:color="auto"/>
      </w:divBdr>
    </w:div>
    <w:div w:id="604338943">
      <w:bodyDiv w:val="1"/>
      <w:marLeft w:val="0"/>
      <w:marRight w:val="0"/>
      <w:marTop w:val="0"/>
      <w:marBottom w:val="0"/>
      <w:divBdr>
        <w:top w:val="none" w:sz="0" w:space="0" w:color="auto"/>
        <w:left w:val="none" w:sz="0" w:space="0" w:color="auto"/>
        <w:bottom w:val="none" w:sz="0" w:space="0" w:color="auto"/>
        <w:right w:val="none" w:sz="0" w:space="0" w:color="auto"/>
      </w:divBdr>
    </w:div>
    <w:div w:id="604727674">
      <w:bodyDiv w:val="1"/>
      <w:marLeft w:val="0"/>
      <w:marRight w:val="0"/>
      <w:marTop w:val="0"/>
      <w:marBottom w:val="0"/>
      <w:divBdr>
        <w:top w:val="none" w:sz="0" w:space="0" w:color="auto"/>
        <w:left w:val="none" w:sz="0" w:space="0" w:color="auto"/>
        <w:bottom w:val="none" w:sz="0" w:space="0" w:color="auto"/>
        <w:right w:val="none" w:sz="0" w:space="0" w:color="auto"/>
      </w:divBdr>
    </w:div>
    <w:div w:id="605036621">
      <w:bodyDiv w:val="1"/>
      <w:marLeft w:val="0"/>
      <w:marRight w:val="0"/>
      <w:marTop w:val="0"/>
      <w:marBottom w:val="0"/>
      <w:divBdr>
        <w:top w:val="none" w:sz="0" w:space="0" w:color="auto"/>
        <w:left w:val="none" w:sz="0" w:space="0" w:color="auto"/>
        <w:bottom w:val="none" w:sz="0" w:space="0" w:color="auto"/>
        <w:right w:val="none" w:sz="0" w:space="0" w:color="auto"/>
      </w:divBdr>
    </w:div>
    <w:div w:id="605307284">
      <w:bodyDiv w:val="1"/>
      <w:marLeft w:val="0"/>
      <w:marRight w:val="0"/>
      <w:marTop w:val="0"/>
      <w:marBottom w:val="0"/>
      <w:divBdr>
        <w:top w:val="none" w:sz="0" w:space="0" w:color="auto"/>
        <w:left w:val="none" w:sz="0" w:space="0" w:color="auto"/>
        <w:bottom w:val="none" w:sz="0" w:space="0" w:color="auto"/>
        <w:right w:val="none" w:sz="0" w:space="0" w:color="auto"/>
      </w:divBdr>
    </w:div>
    <w:div w:id="605845894">
      <w:bodyDiv w:val="1"/>
      <w:marLeft w:val="0"/>
      <w:marRight w:val="0"/>
      <w:marTop w:val="0"/>
      <w:marBottom w:val="0"/>
      <w:divBdr>
        <w:top w:val="none" w:sz="0" w:space="0" w:color="auto"/>
        <w:left w:val="none" w:sz="0" w:space="0" w:color="auto"/>
        <w:bottom w:val="none" w:sz="0" w:space="0" w:color="auto"/>
        <w:right w:val="none" w:sz="0" w:space="0" w:color="auto"/>
      </w:divBdr>
    </w:div>
    <w:div w:id="606889983">
      <w:bodyDiv w:val="1"/>
      <w:marLeft w:val="0"/>
      <w:marRight w:val="0"/>
      <w:marTop w:val="0"/>
      <w:marBottom w:val="0"/>
      <w:divBdr>
        <w:top w:val="none" w:sz="0" w:space="0" w:color="auto"/>
        <w:left w:val="none" w:sz="0" w:space="0" w:color="auto"/>
        <w:bottom w:val="none" w:sz="0" w:space="0" w:color="auto"/>
        <w:right w:val="none" w:sz="0" w:space="0" w:color="auto"/>
      </w:divBdr>
    </w:div>
    <w:div w:id="607544175">
      <w:bodyDiv w:val="1"/>
      <w:marLeft w:val="0"/>
      <w:marRight w:val="0"/>
      <w:marTop w:val="0"/>
      <w:marBottom w:val="0"/>
      <w:divBdr>
        <w:top w:val="none" w:sz="0" w:space="0" w:color="auto"/>
        <w:left w:val="none" w:sz="0" w:space="0" w:color="auto"/>
        <w:bottom w:val="none" w:sz="0" w:space="0" w:color="auto"/>
        <w:right w:val="none" w:sz="0" w:space="0" w:color="auto"/>
      </w:divBdr>
    </w:div>
    <w:div w:id="607783405">
      <w:bodyDiv w:val="1"/>
      <w:marLeft w:val="0"/>
      <w:marRight w:val="0"/>
      <w:marTop w:val="0"/>
      <w:marBottom w:val="0"/>
      <w:divBdr>
        <w:top w:val="none" w:sz="0" w:space="0" w:color="auto"/>
        <w:left w:val="none" w:sz="0" w:space="0" w:color="auto"/>
        <w:bottom w:val="none" w:sz="0" w:space="0" w:color="auto"/>
        <w:right w:val="none" w:sz="0" w:space="0" w:color="auto"/>
      </w:divBdr>
    </w:div>
    <w:div w:id="608389640">
      <w:bodyDiv w:val="1"/>
      <w:marLeft w:val="0"/>
      <w:marRight w:val="0"/>
      <w:marTop w:val="0"/>
      <w:marBottom w:val="0"/>
      <w:divBdr>
        <w:top w:val="none" w:sz="0" w:space="0" w:color="auto"/>
        <w:left w:val="none" w:sz="0" w:space="0" w:color="auto"/>
        <w:bottom w:val="none" w:sz="0" w:space="0" w:color="auto"/>
        <w:right w:val="none" w:sz="0" w:space="0" w:color="auto"/>
      </w:divBdr>
    </w:div>
    <w:div w:id="608393020">
      <w:bodyDiv w:val="1"/>
      <w:marLeft w:val="0"/>
      <w:marRight w:val="0"/>
      <w:marTop w:val="0"/>
      <w:marBottom w:val="0"/>
      <w:divBdr>
        <w:top w:val="none" w:sz="0" w:space="0" w:color="auto"/>
        <w:left w:val="none" w:sz="0" w:space="0" w:color="auto"/>
        <w:bottom w:val="none" w:sz="0" w:space="0" w:color="auto"/>
        <w:right w:val="none" w:sz="0" w:space="0" w:color="auto"/>
      </w:divBdr>
    </w:div>
    <w:div w:id="608508356">
      <w:bodyDiv w:val="1"/>
      <w:marLeft w:val="0"/>
      <w:marRight w:val="0"/>
      <w:marTop w:val="0"/>
      <w:marBottom w:val="0"/>
      <w:divBdr>
        <w:top w:val="none" w:sz="0" w:space="0" w:color="auto"/>
        <w:left w:val="none" w:sz="0" w:space="0" w:color="auto"/>
        <w:bottom w:val="none" w:sz="0" w:space="0" w:color="auto"/>
        <w:right w:val="none" w:sz="0" w:space="0" w:color="auto"/>
      </w:divBdr>
    </w:div>
    <w:div w:id="608582193">
      <w:bodyDiv w:val="1"/>
      <w:marLeft w:val="0"/>
      <w:marRight w:val="0"/>
      <w:marTop w:val="0"/>
      <w:marBottom w:val="0"/>
      <w:divBdr>
        <w:top w:val="none" w:sz="0" w:space="0" w:color="auto"/>
        <w:left w:val="none" w:sz="0" w:space="0" w:color="auto"/>
        <w:bottom w:val="none" w:sz="0" w:space="0" w:color="auto"/>
        <w:right w:val="none" w:sz="0" w:space="0" w:color="auto"/>
      </w:divBdr>
    </w:div>
    <w:div w:id="608703954">
      <w:bodyDiv w:val="1"/>
      <w:marLeft w:val="0"/>
      <w:marRight w:val="0"/>
      <w:marTop w:val="0"/>
      <w:marBottom w:val="0"/>
      <w:divBdr>
        <w:top w:val="none" w:sz="0" w:space="0" w:color="auto"/>
        <w:left w:val="none" w:sz="0" w:space="0" w:color="auto"/>
        <w:bottom w:val="none" w:sz="0" w:space="0" w:color="auto"/>
        <w:right w:val="none" w:sz="0" w:space="0" w:color="auto"/>
      </w:divBdr>
    </w:div>
    <w:div w:id="609748707">
      <w:bodyDiv w:val="1"/>
      <w:marLeft w:val="0"/>
      <w:marRight w:val="0"/>
      <w:marTop w:val="0"/>
      <w:marBottom w:val="0"/>
      <w:divBdr>
        <w:top w:val="none" w:sz="0" w:space="0" w:color="auto"/>
        <w:left w:val="none" w:sz="0" w:space="0" w:color="auto"/>
        <w:bottom w:val="none" w:sz="0" w:space="0" w:color="auto"/>
        <w:right w:val="none" w:sz="0" w:space="0" w:color="auto"/>
      </w:divBdr>
    </w:div>
    <w:div w:id="610087251">
      <w:bodyDiv w:val="1"/>
      <w:marLeft w:val="0"/>
      <w:marRight w:val="0"/>
      <w:marTop w:val="0"/>
      <w:marBottom w:val="0"/>
      <w:divBdr>
        <w:top w:val="none" w:sz="0" w:space="0" w:color="auto"/>
        <w:left w:val="none" w:sz="0" w:space="0" w:color="auto"/>
        <w:bottom w:val="none" w:sz="0" w:space="0" w:color="auto"/>
        <w:right w:val="none" w:sz="0" w:space="0" w:color="auto"/>
      </w:divBdr>
    </w:div>
    <w:div w:id="610285521">
      <w:bodyDiv w:val="1"/>
      <w:marLeft w:val="0"/>
      <w:marRight w:val="0"/>
      <w:marTop w:val="0"/>
      <w:marBottom w:val="0"/>
      <w:divBdr>
        <w:top w:val="none" w:sz="0" w:space="0" w:color="auto"/>
        <w:left w:val="none" w:sz="0" w:space="0" w:color="auto"/>
        <w:bottom w:val="none" w:sz="0" w:space="0" w:color="auto"/>
        <w:right w:val="none" w:sz="0" w:space="0" w:color="auto"/>
      </w:divBdr>
    </w:div>
    <w:div w:id="610627427">
      <w:bodyDiv w:val="1"/>
      <w:marLeft w:val="0"/>
      <w:marRight w:val="0"/>
      <w:marTop w:val="0"/>
      <w:marBottom w:val="0"/>
      <w:divBdr>
        <w:top w:val="none" w:sz="0" w:space="0" w:color="auto"/>
        <w:left w:val="none" w:sz="0" w:space="0" w:color="auto"/>
        <w:bottom w:val="none" w:sz="0" w:space="0" w:color="auto"/>
        <w:right w:val="none" w:sz="0" w:space="0" w:color="auto"/>
      </w:divBdr>
    </w:div>
    <w:div w:id="610742053">
      <w:bodyDiv w:val="1"/>
      <w:marLeft w:val="0"/>
      <w:marRight w:val="0"/>
      <w:marTop w:val="0"/>
      <w:marBottom w:val="0"/>
      <w:divBdr>
        <w:top w:val="none" w:sz="0" w:space="0" w:color="auto"/>
        <w:left w:val="none" w:sz="0" w:space="0" w:color="auto"/>
        <w:bottom w:val="none" w:sz="0" w:space="0" w:color="auto"/>
        <w:right w:val="none" w:sz="0" w:space="0" w:color="auto"/>
      </w:divBdr>
    </w:div>
    <w:div w:id="610743142">
      <w:bodyDiv w:val="1"/>
      <w:marLeft w:val="0"/>
      <w:marRight w:val="0"/>
      <w:marTop w:val="0"/>
      <w:marBottom w:val="0"/>
      <w:divBdr>
        <w:top w:val="none" w:sz="0" w:space="0" w:color="auto"/>
        <w:left w:val="none" w:sz="0" w:space="0" w:color="auto"/>
        <w:bottom w:val="none" w:sz="0" w:space="0" w:color="auto"/>
        <w:right w:val="none" w:sz="0" w:space="0" w:color="auto"/>
      </w:divBdr>
    </w:div>
    <w:div w:id="611473118">
      <w:bodyDiv w:val="1"/>
      <w:marLeft w:val="0"/>
      <w:marRight w:val="0"/>
      <w:marTop w:val="0"/>
      <w:marBottom w:val="0"/>
      <w:divBdr>
        <w:top w:val="none" w:sz="0" w:space="0" w:color="auto"/>
        <w:left w:val="none" w:sz="0" w:space="0" w:color="auto"/>
        <w:bottom w:val="none" w:sz="0" w:space="0" w:color="auto"/>
        <w:right w:val="none" w:sz="0" w:space="0" w:color="auto"/>
      </w:divBdr>
    </w:div>
    <w:div w:id="611672669">
      <w:bodyDiv w:val="1"/>
      <w:marLeft w:val="0"/>
      <w:marRight w:val="0"/>
      <w:marTop w:val="0"/>
      <w:marBottom w:val="0"/>
      <w:divBdr>
        <w:top w:val="none" w:sz="0" w:space="0" w:color="auto"/>
        <w:left w:val="none" w:sz="0" w:space="0" w:color="auto"/>
        <w:bottom w:val="none" w:sz="0" w:space="0" w:color="auto"/>
        <w:right w:val="none" w:sz="0" w:space="0" w:color="auto"/>
      </w:divBdr>
    </w:div>
    <w:div w:id="612521939">
      <w:bodyDiv w:val="1"/>
      <w:marLeft w:val="0"/>
      <w:marRight w:val="0"/>
      <w:marTop w:val="0"/>
      <w:marBottom w:val="0"/>
      <w:divBdr>
        <w:top w:val="none" w:sz="0" w:space="0" w:color="auto"/>
        <w:left w:val="none" w:sz="0" w:space="0" w:color="auto"/>
        <w:bottom w:val="none" w:sz="0" w:space="0" w:color="auto"/>
        <w:right w:val="none" w:sz="0" w:space="0" w:color="auto"/>
      </w:divBdr>
    </w:div>
    <w:div w:id="614557872">
      <w:bodyDiv w:val="1"/>
      <w:marLeft w:val="0"/>
      <w:marRight w:val="0"/>
      <w:marTop w:val="0"/>
      <w:marBottom w:val="0"/>
      <w:divBdr>
        <w:top w:val="none" w:sz="0" w:space="0" w:color="auto"/>
        <w:left w:val="none" w:sz="0" w:space="0" w:color="auto"/>
        <w:bottom w:val="none" w:sz="0" w:space="0" w:color="auto"/>
        <w:right w:val="none" w:sz="0" w:space="0" w:color="auto"/>
      </w:divBdr>
    </w:div>
    <w:div w:id="614756966">
      <w:bodyDiv w:val="1"/>
      <w:marLeft w:val="0"/>
      <w:marRight w:val="0"/>
      <w:marTop w:val="0"/>
      <w:marBottom w:val="0"/>
      <w:divBdr>
        <w:top w:val="none" w:sz="0" w:space="0" w:color="auto"/>
        <w:left w:val="none" w:sz="0" w:space="0" w:color="auto"/>
        <w:bottom w:val="none" w:sz="0" w:space="0" w:color="auto"/>
        <w:right w:val="none" w:sz="0" w:space="0" w:color="auto"/>
      </w:divBdr>
    </w:div>
    <w:div w:id="615022086">
      <w:bodyDiv w:val="1"/>
      <w:marLeft w:val="0"/>
      <w:marRight w:val="0"/>
      <w:marTop w:val="0"/>
      <w:marBottom w:val="0"/>
      <w:divBdr>
        <w:top w:val="none" w:sz="0" w:space="0" w:color="auto"/>
        <w:left w:val="none" w:sz="0" w:space="0" w:color="auto"/>
        <w:bottom w:val="none" w:sz="0" w:space="0" w:color="auto"/>
        <w:right w:val="none" w:sz="0" w:space="0" w:color="auto"/>
      </w:divBdr>
    </w:div>
    <w:div w:id="615410397">
      <w:bodyDiv w:val="1"/>
      <w:marLeft w:val="0"/>
      <w:marRight w:val="0"/>
      <w:marTop w:val="0"/>
      <w:marBottom w:val="0"/>
      <w:divBdr>
        <w:top w:val="none" w:sz="0" w:space="0" w:color="auto"/>
        <w:left w:val="none" w:sz="0" w:space="0" w:color="auto"/>
        <w:bottom w:val="none" w:sz="0" w:space="0" w:color="auto"/>
        <w:right w:val="none" w:sz="0" w:space="0" w:color="auto"/>
      </w:divBdr>
    </w:div>
    <w:div w:id="615527163">
      <w:bodyDiv w:val="1"/>
      <w:marLeft w:val="0"/>
      <w:marRight w:val="0"/>
      <w:marTop w:val="0"/>
      <w:marBottom w:val="0"/>
      <w:divBdr>
        <w:top w:val="none" w:sz="0" w:space="0" w:color="auto"/>
        <w:left w:val="none" w:sz="0" w:space="0" w:color="auto"/>
        <w:bottom w:val="none" w:sz="0" w:space="0" w:color="auto"/>
        <w:right w:val="none" w:sz="0" w:space="0" w:color="auto"/>
      </w:divBdr>
    </w:div>
    <w:div w:id="615675648">
      <w:bodyDiv w:val="1"/>
      <w:marLeft w:val="0"/>
      <w:marRight w:val="0"/>
      <w:marTop w:val="0"/>
      <w:marBottom w:val="0"/>
      <w:divBdr>
        <w:top w:val="none" w:sz="0" w:space="0" w:color="auto"/>
        <w:left w:val="none" w:sz="0" w:space="0" w:color="auto"/>
        <w:bottom w:val="none" w:sz="0" w:space="0" w:color="auto"/>
        <w:right w:val="none" w:sz="0" w:space="0" w:color="auto"/>
      </w:divBdr>
    </w:div>
    <w:div w:id="615716711">
      <w:bodyDiv w:val="1"/>
      <w:marLeft w:val="0"/>
      <w:marRight w:val="0"/>
      <w:marTop w:val="0"/>
      <w:marBottom w:val="0"/>
      <w:divBdr>
        <w:top w:val="none" w:sz="0" w:space="0" w:color="auto"/>
        <w:left w:val="none" w:sz="0" w:space="0" w:color="auto"/>
        <w:bottom w:val="none" w:sz="0" w:space="0" w:color="auto"/>
        <w:right w:val="none" w:sz="0" w:space="0" w:color="auto"/>
      </w:divBdr>
    </w:div>
    <w:div w:id="616522738">
      <w:bodyDiv w:val="1"/>
      <w:marLeft w:val="0"/>
      <w:marRight w:val="0"/>
      <w:marTop w:val="0"/>
      <w:marBottom w:val="0"/>
      <w:divBdr>
        <w:top w:val="none" w:sz="0" w:space="0" w:color="auto"/>
        <w:left w:val="none" w:sz="0" w:space="0" w:color="auto"/>
        <w:bottom w:val="none" w:sz="0" w:space="0" w:color="auto"/>
        <w:right w:val="none" w:sz="0" w:space="0" w:color="auto"/>
      </w:divBdr>
    </w:div>
    <w:div w:id="616985470">
      <w:bodyDiv w:val="1"/>
      <w:marLeft w:val="0"/>
      <w:marRight w:val="0"/>
      <w:marTop w:val="0"/>
      <w:marBottom w:val="0"/>
      <w:divBdr>
        <w:top w:val="none" w:sz="0" w:space="0" w:color="auto"/>
        <w:left w:val="none" w:sz="0" w:space="0" w:color="auto"/>
        <w:bottom w:val="none" w:sz="0" w:space="0" w:color="auto"/>
        <w:right w:val="none" w:sz="0" w:space="0" w:color="auto"/>
      </w:divBdr>
    </w:div>
    <w:div w:id="617025831">
      <w:bodyDiv w:val="1"/>
      <w:marLeft w:val="0"/>
      <w:marRight w:val="0"/>
      <w:marTop w:val="0"/>
      <w:marBottom w:val="0"/>
      <w:divBdr>
        <w:top w:val="none" w:sz="0" w:space="0" w:color="auto"/>
        <w:left w:val="none" w:sz="0" w:space="0" w:color="auto"/>
        <w:bottom w:val="none" w:sz="0" w:space="0" w:color="auto"/>
        <w:right w:val="none" w:sz="0" w:space="0" w:color="auto"/>
      </w:divBdr>
    </w:div>
    <w:div w:id="617026688">
      <w:bodyDiv w:val="1"/>
      <w:marLeft w:val="0"/>
      <w:marRight w:val="0"/>
      <w:marTop w:val="0"/>
      <w:marBottom w:val="0"/>
      <w:divBdr>
        <w:top w:val="none" w:sz="0" w:space="0" w:color="auto"/>
        <w:left w:val="none" w:sz="0" w:space="0" w:color="auto"/>
        <w:bottom w:val="none" w:sz="0" w:space="0" w:color="auto"/>
        <w:right w:val="none" w:sz="0" w:space="0" w:color="auto"/>
      </w:divBdr>
    </w:div>
    <w:div w:id="617294135">
      <w:bodyDiv w:val="1"/>
      <w:marLeft w:val="0"/>
      <w:marRight w:val="0"/>
      <w:marTop w:val="0"/>
      <w:marBottom w:val="0"/>
      <w:divBdr>
        <w:top w:val="none" w:sz="0" w:space="0" w:color="auto"/>
        <w:left w:val="none" w:sz="0" w:space="0" w:color="auto"/>
        <w:bottom w:val="none" w:sz="0" w:space="0" w:color="auto"/>
        <w:right w:val="none" w:sz="0" w:space="0" w:color="auto"/>
      </w:divBdr>
    </w:div>
    <w:div w:id="618032216">
      <w:bodyDiv w:val="1"/>
      <w:marLeft w:val="0"/>
      <w:marRight w:val="0"/>
      <w:marTop w:val="0"/>
      <w:marBottom w:val="0"/>
      <w:divBdr>
        <w:top w:val="none" w:sz="0" w:space="0" w:color="auto"/>
        <w:left w:val="none" w:sz="0" w:space="0" w:color="auto"/>
        <w:bottom w:val="none" w:sz="0" w:space="0" w:color="auto"/>
        <w:right w:val="none" w:sz="0" w:space="0" w:color="auto"/>
      </w:divBdr>
    </w:div>
    <w:div w:id="618489306">
      <w:bodyDiv w:val="1"/>
      <w:marLeft w:val="0"/>
      <w:marRight w:val="0"/>
      <w:marTop w:val="0"/>
      <w:marBottom w:val="0"/>
      <w:divBdr>
        <w:top w:val="none" w:sz="0" w:space="0" w:color="auto"/>
        <w:left w:val="none" w:sz="0" w:space="0" w:color="auto"/>
        <w:bottom w:val="none" w:sz="0" w:space="0" w:color="auto"/>
        <w:right w:val="none" w:sz="0" w:space="0" w:color="auto"/>
      </w:divBdr>
    </w:div>
    <w:div w:id="618729975">
      <w:bodyDiv w:val="1"/>
      <w:marLeft w:val="0"/>
      <w:marRight w:val="0"/>
      <w:marTop w:val="0"/>
      <w:marBottom w:val="0"/>
      <w:divBdr>
        <w:top w:val="none" w:sz="0" w:space="0" w:color="auto"/>
        <w:left w:val="none" w:sz="0" w:space="0" w:color="auto"/>
        <w:bottom w:val="none" w:sz="0" w:space="0" w:color="auto"/>
        <w:right w:val="none" w:sz="0" w:space="0" w:color="auto"/>
      </w:divBdr>
    </w:div>
    <w:div w:id="618877478">
      <w:bodyDiv w:val="1"/>
      <w:marLeft w:val="0"/>
      <w:marRight w:val="0"/>
      <w:marTop w:val="0"/>
      <w:marBottom w:val="0"/>
      <w:divBdr>
        <w:top w:val="none" w:sz="0" w:space="0" w:color="auto"/>
        <w:left w:val="none" w:sz="0" w:space="0" w:color="auto"/>
        <w:bottom w:val="none" w:sz="0" w:space="0" w:color="auto"/>
        <w:right w:val="none" w:sz="0" w:space="0" w:color="auto"/>
      </w:divBdr>
    </w:div>
    <w:div w:id="620115585">
      <w:bodyDiv w:val="1"/>
      <w:marLeft w:val="0"/>
      <w:marRight w:val="0"/>
      <w:marTop w:val="0"/>
      <w:marBottom w:val="0"/>
      <w:divBdr>
        <w:top w:val="none" w:sz="0" w:space="0" w:color="auto"/>
        <w:left w:val="none" w:sz="0" w:space="0" w:color="auto"/>
        <w:bottom w:val="none" w:sz="0" w:space="0" w:color="auto"/>
        <w:right w:val="none" w:sz="0" w:space="0" w:color="auto"/>
      </w:divBdr>
    </w:div>
    <w:div w:id="620459278">
      <w:bodyDiv w:val="1"/>
      <w:marLeft w:val="0"/>
      <w:marRight w:val="0"/>
      <w:marTop w:val="0"/>
      <w:marBottom w:val="0"/>
      <w:divBdr>
        <w:top w:val="none" w:sz="0" w:space="0" w:color="auto"/>
        <w:left w:val="none" w:sz="0" w:space="0" w:color="auto"/>
        <w:bottom w:val="none" w:sz="0" w:space="0" w:color="auto"/>
        <w:right w:val="none" w:sz="0" w:space="0" w:color="auto"/>
      </w:divBdr>
    </w:div>
    <w:div w:id="620460671">
      <w:bodyDiv w:val="1"/>
      <w:marLeft w:val="0"/>
      <w:marRight w:val="0"/>
      <w:marTop w:val="0"/>
      <w:marBottom w:val="0"/>
      <w:divBdr>
        <w:top w:val="none" w:sz="0" w:space="0" w:color="auto"/>
        <w:left w:val="none" w:sz="0" w:space="0" w:color="auto"/>
        <w:bottom w:val="none" w:sz="0" w:space="0" w:color="auto"/>
        <w:right w:val="none" w:sz="0" w:space="0" w:color="auto"/>
      </w:divBdr>
    </w:div>
    <w:div w:id="621229082">
      <w:bodyDiv w:val="1"/>
      <w:marLeft w:val="0"/>
      <w:marRight w:val="0"/>
      <w:marTop w:val="0"/>
      <w:marBottom w:val="0"/>
      <w:divBdr>
        <w:top w:val="none" w:sz="0" w:space="0" w:color="auto"/>
        <w:left w:val="none" w:sz="0" w:space="0" w:color="auto"/>
        <w:bottom w:val="none" w:sz="0" w:space="0" w:color="auto"/>
        <w:right w:val="none" w:sz="0" w:space="0" w:color="auto"/>
      </w:divBdr>
    </w:div>
    <w:div w:id="621427234">
      <w:bodyDiv w:val="1"/>
      <w:marLeft w:val="0"/>
      <w:marRight w:val="0"/>
      <w:marTop w:val="0"/>
      <w:marBottom w:val="0"/>
      <w:divBdr>
        <w:top w:val="none" w:sz="0" w:space="0" w:color="auto"/>
        <w:left w:val="none" w:sz="0" w:space="0" w:color="auto"/>
        <w:bottom w:val="none" w:sz="0" w:space="0" w:color="auto"/>
        <w:right w:val="none" w:sz="0" w:space="0" w:color="auto"/>
      </w:divBdr>
    </w:div>
    <w:div w:id="622082409">
      <w:bodyDiv w:val="1"/>
      <w:marLeft w:val="0"/>
      <w:marRight w:val="0"/>
      <w:marTop w:val="0"/>
      <w:marBottom w:val="0"/>
      <w:divBdr>
        <w:top w:val="none" w:sz="0" w:space="0" w:color="auto"/>
        <w:left w:val="none" w:sz="0" w:space="0" w:color="auto"/>
        <w:bottom w:val="none" w:sz="0" w:space="0" w:color="auto"/>
        <w:right w:val="none" w:sz="0" w:space="0" w:color="auto"/>
      </w:divBdr>
    </w:div>
    <w:div w:id="623732223">
      <w:bodyDiv w:val="1"/>
      <w:marLeft w:val="0"/>
      <w:marRight w:val="0"/>
      <w:marTop w:val="0"/>
      <w:marBottom w:val="0"/>
      <w:divBdr>
        <w:top w:val="none" w:sz="0" w:space="0" w:color="auto"/>
        <w:left w:val="none" w:sz="0" w:space="0" w:color="auto"/>
        <w:bottom w:val="none" w:sz="0" w:space="0" w:color="auto"/>
        <w:right w:val="none" w:sz="0" w:space="0" w:color="auto"/>
      </w:divBdr>
    </w:div>
    <w:div w:id="625310540">
      <w:bodyDiv w:val="1"/>
      <w:marLeft w:val="0"/>
      <w:marRight w:val="0"/>
      <w:marTop w:val="0"/>
      <w:marBottom w:val="0"/>
      <w:divBdr>
        <w:top w:val="none" w:sz="0" w:space="0" w:color="auto"/>
        <w:left w:val="none" w:sz="0" w:space="0" w:color="auto"/>
        <w:bottom w:val="none" w:sz="0" w:space="0" w:color="auto"/>
        <w:right w:val="none" w:sz="0" w:space="0" w:color="auto"/>
      </w:divBdr>
    </w:div>
    <w:div w:id="625892702">
      <w:bodyDiv w:val="1"/>
      <w:marLeft w:val="0"/>
      <w:marRight w:val="0"/>
      <w:marTop w:val="0"/>
      <w:marBottom w:val="0"/>
      <w:divBdr>
        <w:top w:val="none" w:sz="0" w:space="0" w:color="auto"/>
        <w:left w:val="none" w:sz="0" w:space="0" w:color="auto"/>
        <w:bottom w:val="none" w:sz="0" w:space="0" w:color="auto"/>
        <w:right w:val="none" w:sz="0" w:space="0" w:color="auto"/>
      </w:divBdr>
    </w:div>
    <w:div w:id="626202500">
      <w:bodyDiv w:val="1"/>
      <w:marLeft w:val="0"/>
      <w:marRight w:val="0"/>
      <w:marTop w:val="0"/>
      <w:marBottom w:val="0"/>
      <w:divBdr>
        <w:top w:val="none" w:sz="0" w:space="0" w:color="auto"/>
        <w:left w:val="none" w:sz="0" w:space="0" w:color="auto"/>
        <w:bottom w:val="none" w:sz="0" w:space="0" w:color="auto"/>
        <w:right w:val="none" w:sz="0" w:space="0" w:color="auto"/>
      </w:divBdr>
    </w:div>
    <w:div w:id="626542891">
      <w:bodyDiv w:val="1"/>
      <w:marLeft w:val="0"/>
      <w:marRight w:val="0"/>
      <w:marTop w:val="0"/>
      <w:marBottom w:val="0"/>
      <w:divBdr>
        <w:top w:val="none" w:sz="0" w:space="0" w:color="auto"/>
        <w:left w:val="none" w:sz="0" w:space="0" w:color="auto"/>
        <w:bottom w:val="none" w:sz="0" w:space="0" w:color="auto"/>
        <w:right w:val="none" w:sz="0" w:space="0" w:color="auto"/>
      </w:divBdr>
    </w:div>
    <w:div w:id="626544252">
      <w:bodyDiv w:val="1"/>
      <w:marLeft w:val="0"/>
      <w:marRight w:val="0"/>
      <w:marTop w:val="0"/>
      <w:marBottom w:val="0"/>
      <w:divBdr>
        <w:top w:val="none" w:sz="0" w:space="0" w:color="auto"/>
        <w:left w:val="none" w:sz="0" w:space="0" w:color="auto"/>
        <w:bottom w:val="none" w:sz="0" w:space="0" w:color="auto"/>
        <w:right w:val="none" w:sz="0" w:space="0" w:color="auto"/>
      </w:divBdr>
    </w:div>
    <w:div w:id="627203802">
      <w:bodyDiv w:val="1"/>
      <w:marLeft w:val="0"/>
      <w:marRight w:val="0"/>
      <w:marTop w:val="0"/>
      <w:marBottom w:val="0"/>
      <w:divBdr>
        <w:top w:val="none" w:sz="0" w:space="0" w:color="auto"/>
        <w:left w:val="none" w:sz="0" w:space="0" w:color="auto"/>
        <w:bottom w:val="none" w:sz="0" w:space="0" w:color="auto"/>
        <w:right w:val="none" w:sz="0" w:space="0" w:color="auto"/>
      </w:divBdr>
    </w:div>
    <w:div w:id="627205882">
      <w:bodyDiv w:val="1"/>
      <w:marLeft w:val="0"/>
      <w:marRight w:val="0"/>
      <w:marTop w:val="0"/>
      <w:marBottom w:val="0"/>
      <w:divBdr>
        <w:top w:val="none" w:sz="0" w:space="0" w:color="auto"/>
        <w:left w:val="none" w:sz="0" w:space="0" w:color="auto"/>
        <w:bottom w:val="none" w:sz="0" w:space="0" w:color="auto"/>
        <w:right w:val="none" w:sz="0" w:space="0" w:color="auto"/>
      </w:divBdr>
    </w:div>
    <w:div w:id="627318023">
      <w:bodyDiv w:val="1"/>
      <w:marLeft w:val="0"/>
      <w:marRight w:val="0"/>
      <w:marTop w:val="0"/>
      <w:marBottom w:val="0"/>
      <w:divBdr>
        <w:top w:val="none" w:sz="0" w:space="0" w:color="auto"/>
        <w:left w:val="none" w:sz="0" w:space="0" w:color="auto"/>
        <w:bottom w:val="none" w:sz="0" w:space="0" w:color="auto"/>
        <w:right w:val="none" w:sz="0" w:space="0" w:color="auto"/>
      </w:divBdr>
    </w:div>
    <w:div w:id="627664851">
      <w:bodyDiv w:val="1"/>
      <w:marLeft w:val="0"/>
      <w:marRight w:val="0"/>
      <w:marTop w:val="0"/>
      <w:marBottom w:val="0"/>
      <w:divBdr>
        <w:top w:val="none" w:sz="0" w:space="0" w:color="auto"/>
        <w:left w:val="none" w:sz="0" w:space="0" w:color="auto"/>
        <w:bottom w:val="none" w:sz="0" w:space="0" w:color="auto"/>
        <w:right w:val="none" w:sz="0" w:space="0" w:color="auto"/>
      </w:divBdr>
    </w:div>
    <w:div w:id="627930248">
      <w:bodyDiv w:val="1"/>
      <w:marLeft w:val="0"/>
      <w:marRight w:val="0"/>
      <w:marTop w:val="0"/>
      <w:marBottom w:val="0"/>
      <w:divBdr>
        <w:top w:val="none" w:sz="0" w:space="0" w:color="auto"/>
        <w:left w:val="none" w:sz="0" w:space="0" w:color="auto"/>
        <w:bottom w:val="none" w:sz="0" w:space="0" w:color="auto"/>
        <w:right w:val="none" w:sz="0" w:space="0" w:color="auto"/>
      </w:divBdr>
    </w:div>
    <w:div w:id="628701760">
      <w:bodyDiv w:val="1"/>
      <w:marLeft w:val="0"/>
      <w:marRight w:val="0"/>
      <w:marTop w:val="0"/>
      <w:marBottom w:val="0"/>
      <w:divBdr>
        <w:top w:val="none" w:sz="0" w:space="0" w:color="auto"/>
        <w:left w:val="none" w:sz="0" w:space="0" w:color="auto"/>
        <w:bottom w:val="none" w:sz="0" w:space="0" w:color="auto"/>
        <w:right w:val="none" w:sz="0" w:space="0" w:color="auto"/>
      </w:divBdr>
    </w:div>
    <w:div w:id="629212916">
      <w:bodyDiv w:val="1"/>
      <w:marLeft w:val="0"/>
      <w:marRight w:val="0"/>
      <w:marTop w:val="0"/>
      <w:marBottom w:val="0"/>
      <w:divBdr>
        <w:top w:val="none" w:sz="0" w:space="0" w:color="auto"/>
        <w:left w:val="none" w:sz="0" w:space="0" w:color="auto"/>
        <w:bottom w:val="none" w:sz="0" w:space="0" w:color="auto"/>
        <w:right w:val="none" w:sz="0" w:space="0" w:color="auto"/>
      </w:divBdr>
    </w:div>
    <w:div w:id="629364036">
      <w:bodyDiv w:val="1"/>
      <w:marLeft w:val="0"/>
      <w:marRight w:val="0"/>
      <w:marTop w:val="0"/>
      <w:marBottom w:val="0"/>
      <w:divBdr>
        <w:top w:val="none" w:sz="0" w:space="0" w:color="auto"/>
        <w:left w:val="none" w:sz="0" w:space="0" w:color="auto"/>
        <w:bottom w:val="none" w:sz="0" w:space="0" w:color="auto"/>
        <w:right w:val="none" w:sz="0" w:space="0" w:color="auto"/>
      </w:divBdr>
    </w:div>
    <w:div w:id="629701587">
      <w:bodyDiv w:val="1"/>
      <w:marLeft w:val="0"/>
      <w:marRight w:val="0"/>
      <w:marTop w:val="0"/>
      <w:marBottom w:val="0"/>
      <w:divBdr>
        <w:top w:val="none" w:sz="0" w:space="0" w:color="auto"/>
        <w:left w:val="none" w:sz="0" w:space="0" w:color="auto"/>
        <w:bottom w:val="none" w:sz="0" w:space="0" w:color="auto"/>
        <w:right w:val="none" w:sz="0" w:space="0" w:color="auto"/>
      </w:divBdr>
    </w:div>
    <w:div w:id="630746418">
      <w:bodyDiv w:val="1"/>
      <w:marLeft w:val="0"/>
      <w:marRight w:val="0"/>
      <w:marTop w:val="0"/>
      <w:marBottom w:val="0"/>
      <w:divBdr>
        <w:top w:val="none" w:sz="0" w:space="0" w:color="auto"/>
        <w:left w:val="none" w:sz="0" w:space="0" w:color="auto"/>
        <w:bottom w:val="none" w:sz="0" w:space="0" w:color="auto"/>
        <w:right w:val="none" w:sz="0" w:space="0" w:color="auto"/>
      </w:divBdr>
    </w:div>
    <w:div w:id="630944729">
      <w:bodyDiv w:val="1"/>
      <w:marLeft w:val="0"/>
      <w:marRight w:val="0"/>
      <w:marTop w:val="0"/>
      <w:marBottom w:val="0"/>
      <w:divBdr>
        <w:top w:val="none" w:sz="0" w:space="0" w:color="auto"/>
        <w:left w:val="none" w:sz="0" w:space="0" w:color="auto"/>
        <w:bottom w:val="none" w:sz="0" w:space="0" w:color="auto"/>
        <w:right w:val="none" w:sz="0" w:space="0" w:color="auto"/>
      </w:divBdr>
    </w:div>
    <w:div w:id="630945154">
      <w:bodyDiv w:val="1"/>
      <w:marLeft w:val="0"/>
      <w:marRight w:val="0"/>
      <w:marTop w:val="0"/>
      <w:marBottom w:val="0"/>
      <w:divBdr>
        <w:top w:val="none" w:sz="0" w:space="0" w:color="auto"/>
        <w:left w:val="none" w:sz="0" w:space="0" w:color="auto"/>
        <w:bottom w:val="none" w:sz="0" w:space="0" w:color="auto"/>
        <w:right w:val="none" w:sz="0" w:space="0" w:color="auto"/>
      </w:divBdr>
    </w:div>
    <w:div w:id="631253419">
      <w:bodyDiv w:val="1"/>
      <w:marLeft w:val="0"/>
      <w:marRight w:val="0"/>
      <w:marTop w:val="0"/>
      <w:marBottom w:val="0"/>
      <w:divBdr>
        <w:top w:val="none" w:sz="0" w:space="0" w:color="auto"/>
        <w:left w:val="none" w:sz="0" w:space="0" w:color="auto"/>
        <w:bottom w:val="none" w:sz="0" w:space="0" w:color="auto"/>
        <w:right w:val="none" w:sz="0" w:space="0" w:color="auto"/>
      </w:divBdr>
    </w:div>
    <w:div w:id="631861900">
      <w:bodyDiv w:val="1"/>
      <w:marLeft w:val="0"/>
      <w:marRight w:val="0"/>
      <w:marTop w:val="0"/>
      <w:marBottom w:val="0"/>
      <w:divBdr>
        <w:top w:val="none" w:sz="0" w:space="0" w:color="auto"/>
        <w:left w:val="none" w:sz="0" w:space="0" w:color="auto"/>
        <w:bottom w:val="none" w:sz="0" w:space="0" w:color="auto"/>
        <w:right w:val="none" w:sz="0" w:space="0" w:color="auto"/>
      </w:divBdr>
    </w:div>
    <w:div w:id="632249769">
      <w:bodyDiv w:val="1"/>
      <w:marLeft w:val="0"/>
      <w:marRight w:val="0"/>
      <w:marTop w:val="0"/>
      <w:marBottom w:val="0"/>
      <w:divBdr>
        <w:top w:val="none" w:sz="0" w:space="0" w:color="auto"/>
        <w:left w:val="none" w:sz="0" w:space="0" w:color="auto"/>
        <w:bottom w:val="none" w:sz="0" w:space="0" w:color="auto"/>
        <w:right w:val="none" w:sz="0" w:space="0" w:color="auto"/>
      </w:divBdr>
    </w:div>
    <w:div w:id="632904040">
      <w:bodyDiv w:val="1"/>
      <w:marLeft w:val="0"/>
      <w:marRight w:val="0"/>
      <w:marTop w:val="0"/>
      <w:marBottom w:val="0"/>
      <w:divBdr>
        <w:top w:val="none" w:sz="0" w:space="0" w:color="auto"/>
        <w:left w:val="none" w:sz="0" w:space="0" w:color="auto"/>
        <w:bottom w:val="none" w:sz="0" w:space="0" w:color="auto"/>
        <w:right w:val="none" w:sz="0" w:space="0" w:color="auto"/>
      </w:divBdr>
    </w:div>
    <w:div w:id="633684406">
      <w:bodyDiv w:val="1"/>
      <w:marLeft w:val="0"/>
      <w:marRight w:val="0"/>
      <w:marTop w:val="0"/>
      <w:marBottom w:val="0"/>
      <w:divBdr>
        <w:top w:val="none" w:sz="0" w:space="0" w:color="auto"/>
        <w:left w:val="none" w:sz="0" w:space="0" w:color="auto"/>
        <w:bottom w:val="none" w:sz="0" w:space="0" w:color="auto"/>
        <w:right w:val="none" w:sz="0" w:space="0" w:color="auto"/>
      </w:divBdr>
    </w:div>
    <w:div w:id="634333343">
      <w:bodyDiv w:val="1"/>
      <w:marLeft w:val="0"/>
      <w:marRight w:val="0"/>
      <w:marTop w:val="0"/>
      <w:marBottom w:val="0"/>
      <w:divBdr>
        <w:top w:val="none" w:sz="0" w:space="0" w:color="auto"/>
        <w:left w:val="none" w:sz="0" w:space="0" w:color="auto"/>
        <w:bottom w:val="none" w:sz="0" w:space="0" w:color="auto"/>
        <w:right w:val="none" w:sz="0" w:space="0" w:color="auto"/>
      </w:divBdr>
    </w:div>
    <w:div w:id="634527222">
      <w:bodyDiv w:val="1"/>
      <w:marLeft w:val="0"/>
      <w:marRight w:val="0"/>
      <w:marTop w:val="0"/>
      <w:marBottom w:val="0"/>
      <w:divBdr>
        <w:top w:val="none" w:sz="0" w:space="0" w:color="auto"/>
        <w:left w:val="none" w:sz="0" w:space="0" w:color="auto"/>
        <w:bottom w:val="none" w:sz="0" w:space="0" w:color="auto"/>
        <w:right w:val="none" w:sz="0" w:space="0" w:color="auto"/>
      </w:divBdr>
    </w:div>
    <w:div w:id="634529520">
      <w:bodyDiv w:val="1"/>
      <w:marLeft w:val="0"/>
      <w:marRight w:val="0"/>
      <w:marTop w:val="0"/>
      <w:marBottom w:val="0"/>
      <w:divBdr>
        <w:top w:val="none" w:sz="0" w:space="0" w:color="auto"/>
        <w:left w:val="none" w:sz="0" w:space="0" w:color="auto"/>
        <w:bottom w:val="none" w:sz="0" w:space="0" w:color="auto"/>
        <w:right w:val="none" w:sz="0" w:space="0" w:color="auto"/>
      </w:divBdr>
    </w:div>
    <w:div w:id="634944561">
      <w:bodyDiv w:val="1"/>
      <w:marLeft w:val="0"/>
      <w:marRight w:val="0"/>
      <w:marTop w:val="0"/>
      <w:marBottom w:val="0"/>
      <w:divBdr>
        <w:top w:val="none" w:sz="0" w:space="0" w:color="auto"/>
        <w:left w:val="none" w:sz="0" w:space="0" w:color="auto"/>
        <w:bottom w:val="none" w:sz="0" w:space="0" w:color="auto"/>
        <w:right w:val="none" w:sz="0" w:space="0" w:color="auto"/>
      </w:divBdr>
    </w:div>
    <w:div w:id="634994437">
      <w:bodyDiv w:val="1"/>
      <w:marLeft w:val="0"/>
      <w:marRight w:val="0"/>
      <w:marTop w:val="0"/>
      <w:marBottom w:val="0"/>
      <w:divBdr>
        <w:top w:val="none" w:sz="0" w:space="0" w:color="auto"/>
        <w:left w:val="none" w:sz="0" w:space="0" w:color="auto"/>
        <w:bottom w:val="none" w:sz="0" w:space="0" w:color="auto"/>
        <w:right w:val="none" w:sz="0" w:space="0" w:color="auto"/>
      </w:divBdr>
    </w:div>
    <w:div w:id="635334708">
      <w:bodyDiv w:val="1"/>
      <w:marLeft w:val="0"/>
      <w:marRight w:val="0"/>
      <w:marTop w:val="0"/>
      <w:marBottom w:val="0"/>
      <w:divBdr>
        <w:top w:val="none" w:sz="0" w:space="0" w:color="auto"/>
        <w:left w:val="none" w:sz="0" w:space="0" w:color="auto"/>
        <w:bottom w:val="none" w:sz="0" w:space="0" w:color="auto"/>
        <w:right w:val="none" w:sz="0" w:space="0" w:color="auto"/>
      </w:divBdr>
    </w:div>
    <w:div w:id="635795165">
      <w:bodyDiv w:val="1"/>
      <w:marLeft w:val="0"/>
      <w:marRight w:val="0"/>
      <w:marTop w:val="0"/>
      <w:marBottom w:val="0"/>
      <w:divBdr>
        <w:top w:val="none" w:sz="0" w:space="0" w:color="auto"/>
        <w:left w:val="none" w:sz="0" w:space="0" w:color="auto"/>
        <w:bottom w:val="none" w:sz="0" w:space="0" w:color="auto"/>
        <w:right w:val="none" w:sz="0" w:space="0" w:color="auto"/>
      </w:divBdr>
    </w:div>
    <w:div w:id="636224207">
      <w:bodyDiv w:val="1"/>
      <w:marLeft w:val="0"/>
      <w:marRight w:val="0"/>
      <w:marTop w:val="0"/>
      <w:marBottom w:val="0"/>
      <w:divBdr>
        <w:top w:val="none" w:sz="0" w:space="0" w:color="auto"/>
        <w:left w:val="none" w:sz="0" w:space="0" w:color="auto"/>
        <w:bottom w:val="none" w:sz="0" w:space="0" w:color="auto"/>
        <w:right w:val="none" w:sz="0" w:space="0" w:color="auto"/>
      </w:divBdr>
    </w:div>
    <w:div w:id="636255267">
      <w:bodyDiv w:val="1"/>
      <w:marLeft w:val="0"/>
      <w:marRight w:val="0"/>
      <w:marTop w:val="0"/>
      <w:marBottom w:val="0"/>
      <w:divBdr>
        <w:top w:val="none" w:sz="0" w:space="0" w:color="auto"/>
        <w:left w:val="none" w:sz="0" w:space="0" w:color="auto"/>
        <w:bottom w:val="none" w:sz="0" w:space="0" w:color="auto"/>
        <w:right w:val="none" w:sz="0" w:space="0" w:color="auto"/>
      </w:divBdr>
    </w:div>
    <w:div w:id="636447971">
      <w:bodyDiv w:val="1"/>
      <w:marLeft w:val="0"/>
      <w:marRight w:val="0"/>
      <w:marTop w:val="0"/>
      <w:marBottom w:val="0"/>
      <w:divBdr>
        <w:top w:val="none" w:sz="0" w:space="0" w:color="auto"/>
        <w:left w:val="none" w:sz="0" w:space="0" w:color="auto"/>
        <w:bottom w:val="none" w:sz="0" w:space="0" w:color="auto"/>
        <w:right w:val="none" w:sz="0" w:space="0" w:color="auto"/>
      </w:divBdr>
    </w:div>
    <w:div w:id="636955718">
      <w:bodyDiv w:val="1"/>
      <w:marLeft w:val="0"/>
      <w:marRight w:val="0"/>
      <w:marTop w:val="0"/>
      <w:marBottom w:val="0"/>
      <w:divBdr>
        <w:top w:val="none" w:sz="0" w:space="0" w:color="auto"/>
        <w:left w:val="none" w:sz="0" w:space="0" w:color="auto"/>
        <w:bottom w:val="none" w:sz="0" w:space="0" w:color="auto"/>
        <w:right w:val="none" w:sz="0" w:space="0" w:color="auto"/>
      </w:divBdr>
    </w:div>
    <w:div w:id="637221836">
      <w:bodyDiv w:val="1"/>
      <w:marLeft w:val="0"/>
      <w:marRight w:val="0"/>
      <w:marTop w:val="0"/>
      <w:marBottom w:val="0"/>
      <w:divBdr>
        <w:top w:val="none" w:sz="0" w:space="0" w:color="auto"/>
        <w:left w:val="none" w:sz="0" w:space="0" w:color="auto"/>
        <w:bottom w:val="none" w:sz="0" w:space="0" w:color="auto"/>
        <w:right w:val="none" w:sz="0" w:space="0" w:color="auto"/>
      </w:divBdr>
    </w:div>
    <w:div w:id="637882260">
      <w:bodyDiv w:val="1"/>
      <w:marLeft w:val="0"/>
      <w:marRight w:val="0"/>
      <w:marTop w:val="0"/>
      <w:marBottom w:val="0"/>
      <w:divBdr>
        <w:top w:val="none" w:sz="0" w:space="0" w:color="auto"/>
        <w:left w:val="none" w:sz="0" w:space="0" w:color="auto"/>
        <w:bottom w:val="none" w:sz="0" w:space="0" w:color="auto"/>
        <w:right w:val="none" w:sz="0" w:space="0" w:color="auto"/>
      </w:divBdr>
    </w:div>
    <w:div w:id="638649247">
      <w:bodyDiv w:val="1"/>
      <w:marLeft w:val="0"/>
      <w:marRight w:val="0"/>
      <w:marTop w:val="0"/>
      <w:marBottom w:val="0"/>
      <w:divBdr>
        <w:top w:val="none" w:sz="0" w:space="0" w:color="auto"/>
        <w:left w:val="none" w:sz="0" w:space="0" w:color="auto"/>
        <w:bottom w:val="none" w:sz="0" w:space="0" w:color="auto"/>
        <w:right w:val="none" w:sz="0" w:space="0" w:color="auto"/>
      </w:divBdr>
    </w:div>
    <w:div w:id="638731543">
      <w:bodyDiv w:val="1"/>
      <w:marLeft w:val="0"/>
      <w:marRight w:val="0"/>
      <w:marTop w:val="0"/>
      <w:marBottom w:val="0"/>
      <w:divBdr>
        <w:top w:val="none" w:sz="0" w:space="0" w:color="auto"/>
        <w:left w:val="none" w:sz="0" w:space="0" w:color="auto"/>
        <w:bottom w:val="none" w:sz="0" w:space="0" w:color="auto"/>
        <w:right w:val="none" w:sz="0" w:space="0" w:color="auto"/>
      </w:divBdr>
    </w:div>
    <w:div w:id="639067925">
      <w:bodyDiv w:val="1"/>
      <w:marLeft w:val="0"/>
      <w:marRight w:val="0"/>
      <w:marTop w:val="0"/>
      <w:marBottom w:val="0"/>
      <w:divBdr>
        <w:top w:val="none" w:sz="0" w:space="0" w:color="auto"/>
        <w:left w:val="none" w:sz="0" w:space="0" w:color="auto"/>
        <w:bottom w:val="none" w:sz="0" w:space="0" w:color="auto"/>
        <w:right w:val="none" w:sz="0" w:space="0" w:color="auto"/>
      </w:divBdr>
    </w:div>
    <w:div w:id="639116913">
      <w:bodyDiv w:val="1"/>
      <w:marLeft w:val="0"/>
      <w:marRight w:val="0"/>
      <w:marTop w:val="0"/>
      <w:marBottom w:val="0"/>
      <w:divBdr>
        <w:top w:val="none" w:sz="0" w:space="0" w:color="auto"/>
        <w:left w:val="none" w:sz="0" w:space="0" w:color="auto"/>
        <w:bottom w:val="none" w:sz="0" w:space="0" w:color="auto"/>
        <w:right w:val="none" w:sz="0" w:space="0" w:color="auto"/>
      </w:divBdr>
    </w:div>
    <w:div w:id="639379179">
      <w:bodyDiv w:val="1"/>
      <w:marLeft w:val="0"/>
      <w:marRight w:val="0"/>
      <w:marTop w:val="0"/>
      <w:marBottom w:val="0"/>
      <w:divBdr>
        <w:top w:val="none" w:sz="0" w:space="0" w:color="auto"/>
        <w:left w:val="none" w:sz="0" w:space="0" w:color="auto"/>
        <w:bottom w:val="none" w:sz="0" w:space="0" w:color="auto"/>
        <w:right w:val="none" w:sz="0" w:space="0" w:color="auto"/>
      </w:divBdr>
    </w:div>
    <w:div w:id="639655133">
      <w:bodyDiv w:val="1"/>
      <w:marLeft w:val="0"/>
      <w:marRight w:val="0"/>
      <w:marTop w:val="0"/>
      <w:marBottom w:val="0"/>
      <w:divBdr>
        <w:top w:val="none" w:sz="0" w:space="0" w:color="auto"/>
        <w:left w:val="none" w:sz="0" w:space="0" w:color="auto"/>
        <w:bottom w:val="none" w:sz="0" w:space="0" w:color="auto"/>
        <w:right w:val="none" w:sz="0" w:space="0" w:color="auto"/>
      </w:divBdr>
    </w:div>
    <w:div w:id="639923062">
      <w:bodyDiv w:val="1"/>
      <w:marLeft w:val="0"/>
      <w:marRight w:val="0"/>
      <w:marTop w:val="0"/>
      <w:marBottom w:val="0"/>
      <w:divBdr>
        <w:top w:val="none" w:sz="0" w:space="0" w:color="auto"/>
        <w:left w:val="none" w:sz="0" w:space="0" w:color="auto"/>
        <w:bottom w:val="none" w:sz="0" w:space="0" w:color="auto"/>
        <w:right w:val="none" w:sz="0" w:space="0" w:color="auto"/>
      </w:divBdr>
    </w:div>
    <w:div w:id="640186066">
      <w:bodyDiv w:val="1"/>
      <w:marLeft w:val="0"/>
      <w:marRight w:val="0"/>
      <w:marTop w:val="0"/>
      <w:marBottom w:val="0"/>
      <w:divBdr>
        <w:top w:val="none" w:sz="0" w:space="0" w:color="auto"/>
        <w:left w:val="none" w:sz="0" w:space="0" w:color="auto"/>
        <w:bottom w:val="none" w:sz="0" w:space="0" w:color="auto"/>
        <w:right w:val="none" w:sz="0" w:space="0" w:color="auto"/>
      </w:divBdr>
    </w:div>
    <w:div w:id="640623328">
      <w:bodyDiv w:val="1"/>
      <w:marLeft w:val="0"/>
      <w:marRight w:val="0"/>
      <w:marTop w:val="0"/>
      <w:marBottom w:val="0"/>
      <w:divBdr>
        <w:top w:val="none" w:sz="0" w:space="0" w:color="auto"/>
        <w:left w:val="none" w:sz="0" w:space="0" w:color="auto"/>
        <w:bottom w:val="none" w:sz="0" w:space="0" w:color="auto"/>
        <w:right w:val="none" w:sz="0" w:space="0" w:color="auto"/>
      </w:divBdr>
    </w:div>
    <w:div w:id="640696192">
      <w:bodyDiv w:val="1"/>
      <w:marLeft w:val="0"/>
      <w:marRight w:val="0"/>
      <w:marTop w:val="0"/>
      <w:marBottom w:val="0"/>
      <w:divBdr>
        <w:top w:val="none" w:sz="0" w:space="0" w:color="auto"/>
        <w:left w:val="none" w:sz="0" w:space="0" w:color="auto"/>
        <w:bottom w:val="none" w:sz="0" w:space="0" w:color="auto"/>
        <w:right w:val="none" w:sz="0" w:space="0" w:color="auto"/>
      </w:divBdr>
    </w:div>
    <w:div w:id="640840738">
      <w:bodyDiv w:val="1"/>
      <w:marLeft w:val="0"/>
      <w:marRight w:val="0"/>
      <w:marTop w:val="0"/>
      <w:marBottom w:val="0"/>
      <w:divBdr>
        <w:top w:val="none" w:sz="0" w:space="0" w:color="auto"/>
        <w:left w:val="none" w:sz="0" w:space="0" w:color="auto"/>
        <w:bottom w:val="none" w:sz="0" w:space="0" w:color="auto"/>
        <w:right w:val="none" w:sz="0" w:space="0" w:color="auto"/>
      </w:divBdr>
    </w:div>
    <w:div w:id="641230979">
      <w:bodyDiv w:val="1"/>
      <w:marLeft w:val="0"/>
      <w:marRight w:val="0"/>
      <w:marTop w:val="0"/>
      <w:marBottom w:val="0"/>
      <w:divBdr>
        <w:top w:val="none" w:sz="0" w:space="0" w:color="auto"/>
        <w:left w:val="none" w:sz="0" w:space="0" w:color="auto"/>
        <w:bottom w:val="none" w:sz="0" w:space="0" w:color="auto"/>
        <w:right w:val="none" w:sz="0" w:space="0" w:color="auto"/>
      </w:divBdr>
    </w:div>
    <w:div w:id="641468838">
      <w:bodyDiv w:val="1"/>
      <w:marLeft w:val="0"/>
      <w:marRight w:val="0"/>
      <w:marTop w:val="0"/>
      <w:marBottom w:val="0"/>
      <w:divBdr>
        <w:top w:val="none" w:sz="0" w:space="0" w:color="auto"/>
        <w:left w:val="none" w:sz="0" w:space="0" w:color="auto"/>
        <w:bottom w:val="none" w:sz="0" w:space="0" w:color="auto"/>
        <w:right w:val="none" w:sz="0" w:space="0" w:color="auto"/>
      </w:divBdr>
    </w:div>
    <w:div w:id="642083919">
      <w:bodyDiv w:val="1"/>
      <w:marLeft w:val="0"/>
      <w:marRight w:val="0"/>
      <w:marTop w:val="0"/>
      <w:marBottom w:val="0"/>
      <w:divBdr>
        <w:top w:val="none" w:sz="0" w:space="0" w:color="auto"/>
        <w:left w:val="none" w:sz="0" w:space="0" w:color="auto"/>
        <w:bottom w:val="none" w:sz="0" w:space="0" w:color="auto"/>
        <w:right w:val="none" w:sz="0" w:space="0" w:color="auto"/>
      </w:divBdr>
    </w:div>
    <w:div w:id="643971076">
      <w:bodyDiv w:val="1"/>
      <w:marLeft w:val="0"/>
      <w:marRight w:val="0"/>
      <w:marTop w:val="0"/>
      <w:marBottom w:val="0"/>
      <w:divBdr>
        <w:top w:val="none" w:sz="0" w:space="0" w:color="auto"/>
        <w:left w:val="none" w:sz="0" w:space="0" w:color="auto"/>
        <w:bottom w:val="none" w:sz="0" w:space="0" w:color="auto"/>
        <w:right w:val="none" w:sz="0" w:space="0" w:color="auto"/>
      </w:divBdr>
    </w:div>
    <w:div w:id="644041655">
      <w:bodyDiv w:val="1"/>
      <w:marLeft w:val="0"/>
      <w:marRight w:val="0"/>
      <w:marTop w:val="0"/>
      <w:marBottom w:val="0"/>
      <w:divBdr>
        <w:top w:val="none" w:sz="0" w:space="0" w:color="auto"/>
        <w:left w:val="none" w:sz="0" w:space="0" w:color="auto"/>
        <w:bottom w:val="none" w:sz="0" w:space="0" w:color="auto"/>
        <w:right w:val="none" w:sz="0" w:space="0" w:color="auto"/>
      </w:divBdr>
    </w:div>
    <w:div w:id="644437548">
      <w:bodyDiv w:val="1"/>
      <w:marLeft w:val="0"/>
      <w:marRight w:val="0"/>
      <w:marTop w:val="0"/>
      <w:marBottom w:val="0"/>
      <w:divBdr>
        <w:top w:val="none" w:sz="0" w:space="0" w:color="auto"/>
        <w:left w:val="none" w:sz="0" w:space="0" w:color="auto"/>
        <w:bottom w:val="none" w:sz="0" w:space="0" w:color="auto"/>
        <w:right w:val="none" w:sz="0" w:space="0" w:color="auto"/>
      </w:divBdr>
    </w:div>
    <w:div w:id="644815816">
      <w:bodyDiv w:val="1"/>
      <w:marLeft w:val="0"/>
      <w:marRight w:val="0"/>
      <w:marTop w:val="0"/>
      <w:marBottom w:val="0"/>
      <w:divBdr>
        <w:top w:val="none" w:sz="0" w:space="0" w:color="auto"/>
        <w:left w:val="none" w:sz="0" w:space="0" w:color="auto"/>
        <w:bottom w:val="none" w:sz="0" w:space="0" w:color="auto"/>
        <w:right w:val="none" w:sz="0" w:space="0" w:color="auto"/>
      </w:divBdr>
    </w:div>
    <w:div w:id="644819603">
      <w:bodyDiv w:val="1"/>
      <w:marLeft w:val="0"/>
      <w:marRight w:val="0"/>
      <w:marTop w:val="0"/>
      <w:marBottom w:val="0"/>
      <w:divBdr>
        <w:top w:val="none" w:sz="0" w:space="0" w:color="auto"/>
        <w:left w:val="none" w:sz="0" w:space="0" w:color="auto"/>
        <w:bottom w:val="none" w:sz="0" w:space="0" w:color="auto"/>
        <w:right w:val="none" w:sz="0" w:space="0" w:color="auto"/>
      </w:divBdr>
    </w:div>
    <w:div w:id="645084984">
      <w:bodyDiv w:val="1"/>
      <w:marLeft w:val="0"/>
      <w:marRight w:val="0"/>
      <w:marTop w:val="0"/>
      <w:marBottom w:val="0"/>
      <w:divBdr>
        <w:top w:val="none" w:sz="0" w:space="0" w:color="auto"/>
        <w:left w:val="none" w:sz="0" w:space="0" w:color="auto"/>
        <w:bottom w:val="none" w:sz="0" w:space="0" w:color="auto"/>
        <w:right w:val="none" w:sz="0" w:space="0" w:color="auto"/>
      </w:divBdr>
    </w:div>
    <w:div w:id="646279807">
      <w:bodyDiv w:val="1"/>
      <w:marLeft w:val="0"/>
      <w:marRight w:val="0"/>
      <w:marTop w:val="0"/>
      <w:marBottom w:val="0"/>
      <w:divBdr>
        <w:top w:val="none" w:sz="0" w:space="0" w:color="auto"/>
        <w:left w:val="none" w:sz="0" w:space="0" w:color="auto"/>
        <w:bottom w:val="none" w:sz="0" w:space="0" w:color="auto"/>
        <w:right w:val="none" w:sz="0" w:space="0" w:color="auto"/>
      </w:divBdr>
    </w:div>
    <w:div w:id="646514666">
      <w:bodyDiv w:val="1"/>
      <w:marLeft w:val="0"/>
      <w:marRight w:val="0"/>
      <w:marTop w:val="0"/>
      <w:marBottom w:val="0"/>
      <w:divBdr>
        <w:top w:val="none" w:sz="0" w:space="0" w:color="auto"/>
        <w:left w:val="none" w:sz="0" w:space="0" w:color="auto"/>
        <w:bottom w:val="none" w:sz="0" w:space="0" w:color="auto"/>
        <w:right w:val="none" w:sz="0" w:space="0" w:color="auto"/>
      </w:divBdr>
    </w:div>
    <w:div w:id="646587670">
      <w:bodyDiv w:val="1"/>
      <w:marLeft w:val="0"/>
      <w:marRight w:val="0"/>
      <w:marTop w:val="0"/>
      <w:marBottom w:val="0"/>
      <w:divBdr>
        <w:top w:val="none" w:sz="0" w:space="0" w:color="auto"/>
        <w:left w:val="none" w:sz="0" w:space="0" w:color="auto"/>
        <w:bottom w:val="none" w:sz="0" w:space="0" w:color="auto"/>
        <w:right w:val="none" w:sz="0" w:space="0" w:color="auto"/>
      </w:divBdr>
    </w:div>
    <w:div w:id="646589408">
      <w:bodyDiv w:val="1"/>
      <w:marLeft w:val="0"/>
      <w:marRight w:val="0"/>
      <w:marTop w:val="0"/>
      <w:marBottom w:val="0"/>
      <w:divBdr>
        <w:top w:val="none" w:sz="0" w:space="0" w:color="auto"/>
        <w:left w:val="none" w:sz="0" w:space="0" w:color="auto"/>
        <w:bottom w:val="none" w:sz="0" w:space="0" w:color="auto"/>
        <w:right w:val="none" w:sz="0" w:space="0" w:color="auto"/>
      </w:divBdr>
    </w:div>
    <w:div w:id="647244513">
      <w:bodyDiv w:val="1"/>
      <w:marLeft w:val="0"/>
      <w:marRight w:val="0"/>
      <w:marTop w:val="0"/>
      <w:marBottom w:val="0"/>
      <w:divBdr>
        <w:top w:val="none" w:sz="0" w:space="0" w:color="auto"/>
        <w:left w:val="none" w:sz="0" w:space="0" w:color="auto"/>
        <w:bottom w:val="none" w:sz="0" w:space="0" w:color="auto"/>
        <w:right w:val="none" w:sz="0" w:space="0" w:color="auto"/>
      </w:divBdr>
    </w:div>
    <w:div w:id="647899496">
      <w:bodyDiv w:val="1"/>
      <w:marLeft w:val="0"/>
      <w:marRight w:val="0"/>
      <w:marTop w:val="0"/>
      <w:marBottom w:val="0"/>
      <w:divBdr>
        <w:top w:val="none" w:sz="0" w:space="0" w:color="auto"/>
        <w:left w:val="none" w:sz="0" w:space="0" w:color="auto"/>
        <w:bottom w:val="none" w:sz="0" w:space="0" w:color="auto"/>
        <w:right w:val="none" w:sz="0" w:space="0" w:color="auto"/>
      </w:divBdr>
    </w:div>
    <w:div w:id="648291215">
      <w:bodyDiv w:val="1"/>
      <w:marLeft w:val="0"/>
      <w:marRight w:val="0"/>
      <w:marTop w:val="0"/>
      <w:marBottom w:val="0"/>
      <w:divBdr>
        <w:top w:val="none" w:sz="0" w:space="0" w:color="auto"/>
        <w:left w:val="none" w:sz="0" w:space="0" w:color="auto"/>
        <w:bottom w:val="none" w:sz="0" w:space="0" w:color="auto"/>
        <w:right w:val="none" w:sz="0" w:space="0" w:color="auto"/>
      </w:divBdr>
    </w:div>
    <w:div w:id="649404312">
      <w:bodyDiv w:val="1"/>
      <w:marLeft w:val="0"/>
      <w:marRight w:val="0"/>
      <w:marTop w:val="0"/>
      <w:marBottom w:val="0"/>
      <w:divBdr>
        <w:top w:val="none" w:sz="0" w:space="0" w:color="auto"/>
        <w:left w:val="none" w:sz="0" w:space="0" w:color="auto"/>
        <w:bottom w:val="none" w:sz="0" w:space="0" w:color="auto"/>
        <w:right w:val="none" w:sz="0" w:space="0" w:color="auto"/>
      </w:divBdr>
    </w:div>
    <w:div w:id="650014556">
      <w:bodyDiv w:val="1"/>
      <w:marLeft w:val="0"/>
      <w:marRight w:val="0"/>
      <w:marTop w:val="0"/>
      <w:marBottom w:val="0"/>
      <w:divBdr>
        <w:top w:val="none" w:sz="0" w:space="0" w:color="auto"/>
        <w:left w:val="none" w:sz="0" w:space="0" w:color="auto"/>
        <w:bottom w:val="none" w:sz="0" w:space="0" w:color="auto"/>
        <w:right w:val="none" w:sz="0" w:space="0" w:color="auto"/>
      </w:divBdr>
    </w:div>
    <w:div w:id="650527045">
      <w:bodyDiv w:val="1"/>
      <w:marLeft w:val="0"/>
      <w:marRight w:val="0"/>
      <w:marTop w:val="0"/>
      <w:marBottom w:val="0"/>
      <w:divBdr>
        <w:top w:val="none" w:sz="0" w:space="0" w:color="auto"/>
        <w:left w:val="none" w:sz="0" w:space="0" w:color="auto"/>
        <w:bottom w:val="none" w:sz="0" w:space="0" w:color="auto"/>
        <w:right w:val="none" w:sz="0" w:space="0" w:color="auto"/>
      </w:divBdr>
    </w:div>
    <w:div w:id="650669625">
      <w:bodyDiv w:val="1"/>
      <w:marLeft w:val="0"/>
      <w:marRight w:val="0"/>
      <w:marTop w:val="0"/>
      <w:marBottom w:val="0"/>
      <w:divBdr>
        <w:top w:val="none" w:sz="0" w:space="0" w:color="auto"/>
        <w:left w:val="none" w:sz="0" w:space="0" w:color="auto"/>
        <w:bottom w:val="none" w:sz="0" w:space="0" w:color="auto"/>
        <w:right w:val="none" w:sz="0" w:space="0" w:color="auto"/>
      </w:divBdr>
    </w:div>
    <w:div w:id="650985130">
      <w:bodyDiv w:val="1"/>
      <w:marLeft w:val="0"/>
      <w:marRight w:val="0"/>
      <w:marTop w:val="0"/>
      <w:marBottom w:val="0"/>
      <w:divBdr>
        <w:top w:val="none" w:sz="0" w:space="0" w:color="auto"/>
        <w:left w:val="none" w:sz="0" w:space="0" w:color="auto"/>
        <w:bottom w:val="none" w:sz="0" w:space="0" w:color="auto"/>
        <w:right w:val="none" w:sz="0" w:space="0" w:color="auto"/>
      </w:divBdr>
    </w:div>
    <w:div w:id="651756224">
      <w:bodyDiv w:val="1"/>
      <w:marLeft w:val="0"/>
      <w:marRight w:val="0"/>
      <w:marTop w:val="0"/>
      <w:marBottom w:val="0"/>
      <w:divBdr>
        <w:top w:val="none" w:sz="0" w:space="0" w:color="auto"/>
        <w:left w:val="none" w:sz="0" w:space="0" w:color="auto"/>
        <w:bottom w:val="none" w:sz="0" w:space="0" w:color="auto"/>
        <w:right w:val="none" w:sz="0" w:space="0" w:color="auto"/>
      </w:divBdr>
    </w:div>
    <w:div w:id="652411615">
      <w:bodyDiv w:val="1"/>
      <w:marLeft w:val="0"/>
      <w:marRight w:val="0"/>
      <w:marTop w:val="0"/>
      <w:marBottom w:val="0"/>
      <w:divBdr>
        <w:top w:val="none" w:sz="0" w:space="0" w:color="auto"/>
        <w:left w:val="none" w:sz="0" w:space="0" w:color="auto"/>
        <w:bottom w:val="none" w:sz="0" w:space="0" w:color="auto"/>
        <w:right w:val="none" w:sz="0" w:space="0" w:color="auto"/>
      </w:divBdr>
    </w:div>
    <w:div w:id="652756739">
      <w:bodyDiv w:val="1"/>
      <w:marLeft w:val="0"/>
      <w:marRight w:val="0"/>
      <w:marTop w:val="0"/>
      <w:marBottom w:val="0"/>
      <w:divBdr>
        <w:top w:val="none" w:sz="0" w:space="0" w:color="auto"/>
        <w:left w:val="none" w:sz="0" w:space="0" w:color="auto"/>
        <w:bottom w:val="none" w:sz="0" w:space="0" w:color="auto"/>
        <w:right w:val="none" w:sz="0" w:space="0" w:color="auto"/>
      </w:divBdr>
    </w:div>
    <w:div w:id="652951758">
      <w:bodyDiv w:val="1"/>
      <w:marLeft w:val="0"/>
      <w:marRight w:val="0"/>
      <w:marTop w:val="0"/>
      <w:marBottom w:val="0"/>
      <w:divBdr>
        <w:top w:val="none" w:sz="0" w:space="0" w:color="auto"/>
        <w:left w:val="none" w:sz="0" w:space="0" w:color="auto"/>
        <w:bottom w:val="none" w:sz="0" w:space="0" w:color="auto"/>
        <w:right w:val="none" w:sz="0" w:space="0" w:color="auto"/>
      </w:divBdr>
    </w:div>
    <w:div w:id="654140855">
      <w:bodyDiv w:val="1"/>
      <w:marLeft w:val="0"/>
      <w:marRight w:val="0"/>
      <w:marTop w:val="0"/>
      <w:marBottom w:val="0"/>
      <w:divBdr>
        <w:top w:val="none" w:sz="0" w:space="0" w:color="auto"/>
        <w:left w:val="none" w:sz="0" w:space="0" w:color="auto"/>
        <w:bottom w:val="none" w:sz="0" w:space="0" w:color="auto"/>
        <w:right w:val="none" w:sz="0" w:space="0" w:color="auto"/>
      </w:divBdr>
    </w:div>
    <w:div w:id="654333146">
      <w:bodyDiv w:val="1"/>
      <w:marLeft w:val="0"/>
      <w:marRight w:val="0"/>
      <w:marTop w:val="0"/>
      <w:marBottom w:val="0"/>
      <w:divBdr>
        <w:top w:val="none" w:sz="0" w:space="0" w:color="auto"/>
        <w:left w:val="none" w:sz="0" w:space="0" w:color="auto"/>
        <w:bottom w:val="none" w:sz="0" w:space="0" w:color="auto"/>
        <w:right w:val="none" w:sz="0" w:space="0" w:color="auto"/>
      </w:divBdr>
    </w:div>
    <w:div w:id="654527960">
      <w:bodyDiv w:val="1"/>
      <w:marLeft w:val="0"/>
      <w:marRight w:val="0"/>
      <w:marTop w:val="0"/>
      <w:marBottom w:val="0"/>
      <w:divBdr>
        <w:top w:val="none" w:sz="0" w:space="0" w:color="auto"/>
        <w:left w:val="none" w:sz="0" w:space="0" w:color="auto"/>
        <w:bottom w:val="none" w:sz="0" w:space="0" w:color="auto"/>
        <w:right w:val="none" w:sz="0" w:space="0" w:color="auto"/>
      </w:divBdr>
    </w:div>
    <w:div w:id="654798420">
      <w:bodyDiv w:val="1"/>
      <w:marLeft w:val="0"/>
      <w:marRight w:val="0"/>
      <w:marTop w:val="0"/>
      <w:marBottom w:val="0"/>
      <w:divBdr>
        <w:top w:val="none" w:sz="0" w:space="0" w:color="auto"/>
        <w:left w:val="none" w:sz="0" w:space="0" w:color="auto"/>
        <w:bottom w:val="none" w:sz="0" w:space="0" w:color="auto"/>
        <w:right w:val="none" w:sz="0" w:space="0" w:color="auto"/>
      </w:divBdr>
    </w:div>
    <w:div w:id="655298934">
      <w:bodyDiv w:val="1"/>
      <w:marLeft w:val="0"/>
      <w:marRight w:val="0"/>
      <w:marTop w:val="0"/>
      <w:marBottom w:val="0"/>
      <w:divBdr>
        <w:top w:val="none" w:sz="0" w:space="0" w:color="auto"/>
        <w:left w:val="none" w:sz="0" w:space="0" w:color="auto"/>
        <w:bottom w:val="none" w:sz="0" w:space="0" w:color="auto"/>
        <w:right w:val="none" w:sz="0" w:space="0" w:color="auto"/>
      </w:divBdr>
    </w:div>
    <w:div w:id="655303050">
      <w:bodyDiv w:val="1"/>
      <w:marLeft w:val="0"/>
      <w:marRight w:val="0"/>
      <w:marTop w:val="0"/>
      <w:marBottom w:val="0"/>
      <w:divBdr>
        <w:top w:val="none" w:sz="0" w:space="0" w:color="auto"/>
        <w:left w:val="none" w:sz="0" w:space="0" w:color="auto"/>
        <w:bottom w:val="none" w:sz="0" w:space="0" w:color="auto"/>
        <w:right w:val="none" w:sz="0" w:space="0" w:color="auto"/>
      </w:divBdr>
    </w:div>
    <w:div w:id="655844965">
      <w:bodyDiv w:val="1"/>
      <w:marLeft w:val="0"/>
      <w:marRight w:val="0"/>
      <w:marTop w:val="0"/>
      <w:marBottom w:val="0"/>
      <w:divBdr>
        <w:top w:val="none" w:sz="0" w:space="0" w:color="auto"/>
        <w:left w:val="none" w:sz="0" w:space="0" w:color="auto"/>
        <w:bottom w:val="none" w:sz="0" w:space="0" w:color="auto"/>
        <w:right w:val="none" w:sz="0" w:space="0" w:color="auto"/>
      </w:divBdr>
    </w:div>
    <w:div w:id="655954399">
      <w:bodyDiv w:val="1"/>
      <w:marLeft w:val="0"/>
      <w:marRight w:val="0"/>
      <w:marTop w:val="0"/>
      <w:marBottom w:val="0"/>
      <w:divBdr>
        <w:top w:val="none" w:sz="0" w:space="0" w:color="auto"/>
        <w:left w:val="none" w:sz="0" w:space="0" w:color="auto"/>
        <w:bottom w:val="none" w:sz="0" w:space="0" w:color="auto"/>
        <w:right w:val="none" w:sz="0" w:space="0" w:color="auto"/>
      </w:divBdr>
    </w:div>
    <w:div w:id="657080269">
      <w:bodyDiv w:val="1"/>
      <w:marLeft w:val="0"/>
      <w:marRight w:val="0"/>
      <w:marTop w:val="0"/>
      <w:marBottom w:val="0"/>
      <w:divBdr>
        <w:top w:val="none" w:sz="0" w:space="0" w:color="auto"/>
        <w:left w:val="none" w:sz="0" w:space="0" w:color="auto"/>
        <w:bottom w:val="none" w:sz="0" w:space="0" w:color="auto"/>
        <w:right w:val="none" w:sz="0" w:space="0" w:color="auto"/>
      </w:divBdr>
    </w:div>
    <w:div w:id="657343761">
      <w:bodyDiv w:val="1"/>
      <w:marLeft w:val="0"/>
      <w:marRight w:val="0"/>
      <w:marTop w:val="0"/>
      <w:marBottom w:val="0"/>
      <w:divBdr>
        <w:top w:val="none" w:sz="0" w:space="0" w:color="auto"/>
        <w:left w:val="none" w:sz="0" w:space="0" w:color="auto"/>
        <w:bottom w:val="none" w:sz="0" w:space="0" w:color="auto"/>
        <w:right w:val="none" w:sz="0" w:space="0" w:color="auto"/>
      </w:divBdr>
    </w:div>
    <w:div w:id="658309580">
      <w:bodyDiv w:val="1"/>
      <w:marLeft w:val="0"/>
      <w:marRight w:val="0"/>
      <w:marTop w:val="0"/>
      <w:marBottom w:val="0"/>
      <w:divBdr>
        <w:top w:val="none" w:sz="0" w:space="0" w:color="auto"/>
        <w:left w:val="none" w:sz="0" w:space="0" w:color="auto"/>
        <w:bottom w:val="none" w:sz="0" w:space="0" w:color="auto"/>
        <w:right w:val="none" w:sz="0" w:space="0" w:color="auto"/>
      </w:divBdr>
    </w:div>
    <w:div w:id="658727659">
      <w:bodyDiv w:val="1"/>
      <w:marLeft w:val="0"/>
      <w:marRight w:val="0"/>
      <w:marTop w:val="0"/>
      <w:marBottom w:val="0"/>
      <w:divBdr>
        <w:top w:val="none" w:sz="0" w:space="0" w:color="auto"/>
        <w:left w:val="none" w:sz="0" w:space="0" w:color="auto"/>
        <w:bottom w:val="none" w:sz="0" w:space="0" w:color="auto"/>
        <w:right w:val="none" w:sz="0" w:space="0" w:color="auto"/>
      </w:divBdr>
    </w:div>
    <w:div w:id="659114370">
      <w:bodyDiv w:val="1"/>
      <w:marLeft w:val="0"/>
      <w:marRight w:val="0"/>
      <w:marTop w:val="0"/>
      <w:marBottom w:val="0"/>
      <w:divBdr>
        <w:top w:val="none" w:sz="0" w:space="0" w:color="auto"/>
        <w:left w:val="none" w:sz="0" w:space="0" w:color="auto"/>
        <w:bottom w:val="none" w:sz="0" w:space="0" w:color="auto"/>
        <w:right w:val="none" w:sz="0" w:space="0" w:color="auto"/>
      </w:divBdr>
    </w:div>
    <w:div w:id="659582124">
      <w:bodyDiv w:val="1"/>
      <w:marLeft w:val="0"/>
      <w:marRight w:val="0"/>
      <w:marTop w:val="0"/>
      <w:marBottom w:val="0"/>
      <w:divBdr>
        <w:top w:val="none" w:sz="0" w:space="0" w:color="auto"/>
        <w:left w:val="none" w:sz="0" w:space="0" w:color="auto"/>
        <w:bottom w:val="none" w:sz="0" w:space="0" w:color="auto"/>
        <w:right w:val="none" w:sz="0" w:space="0" w:color="auto"/>
      </w:divBdr>
    </w:div>
    <w:div w:id="660817500">
      <w:bodyDiv w:val="1"/>
      <w:marLeft w:val="0"/>
      <w:marRight w:val="0"/>
      <w:marTop w:val="0"/>
      <w:marBottom w:val="0"/>
      <w:divBdr>
        <w:top w:val="none" w:sz="0" w:space="0" w:color="auto"/>
        <w:left w:val="none" w:sz="0" w:space="0" w:color="auto"/>
        <w:bottom w:val="none" w:sz="0" w:space="0" w:color="auto"/>
        <w:right w:val="none" w:sz="0" w:space="0" w:color="auto"/>
      </w:divBdr>
    </w:div>
    <w:div w:id="661084512">
      <w:bodyDiv w:val="1"/>
      <w:marLeft w:val="0"/>
      <w:marRight w:val="0"/>
      <w:marTop w:val="0"/>
      <w:marBottom w:val="0"/>
      <w:divBdr>
        <w:top w:val="none" w:sz="0" w:space="0" w:color="auto"/>
        <w:left w:val="none" w:sz="0" w:space="0" w:color="auto"/>
        <w:bottom w:val="none" w:sz="0" w:space="0" w:color="auto"/>
        <w:right w:val="none" w:sz="0" w:space="0" w:color="auto"/>
      </w:divBdr>
    </w:div>
    <w:div w:id="661206080">
      <w:bodyDiv w:val="1"/>
      <w:marLeft w:val="0"/>
      <w:marRight w:val="0"/>
      <w:marTop w:val="0"/>
      <w:marBottom w:val="0"/>
      <w:divBdr>
        <w:top w:val="none" w:sz="0" w:space="0" w:color="auto"/>
        <w:left w:val="none" w:sz="0" w:space="0" w:color="auto"/>
        <w:bottom w:val="none" w:sz="0" w:space="0" w:color="auto"/>
        <w:right w:val="none" w:sz="0" w:space="0" w:color="auto"/>
      </w:divBdr>
    </w:div>
    <w:div w:id="661467216">
      <w:bodyDiv w:val="1"/>
      <w:marLeft w:val="0"/>
      <w:marRight w:val="0"/>
      <w:marTop w:val="0"/>
      <w:marBottom w:val="0"/>
      <w:divBdr>
        <w:top w:val="none" w:sz="0" w:space="0" w:color="auto"/>
        <w:left w:val="none" w:sz="0" w:space="0" w:color="auto"/>
        <w:bottom w:val="none" w:sz="0" w:space="0" w:color="auto"/>
        <w:right w:val="none" w:sz="0" w:space="0" w:color="auto"/>
      </w:divBdr>
    </w:div>
    <w:div w:id="663044595">
      <w:bodyDiv w:val="1"/>
      <w:marLeft w:val="0"/>
      <w:marRight w:val="0"/>
      <w:marTop w:val="0"/>
      <w:marBottom w:val="0"/>
      <w:divBdr>
        <w:top w:val="none" w:sz="0" w:space="0" w:color="auto"/>
        <w:left w:val="none" w:sz="0" w:space="0" w:color="auto"/>
        <w:bottom w:val="none" w:sz="0" w:space="0" w:color="auto"/>
        <w:right w:val="none" w:sz="0" w:space="0" w:color="auto"/>
      </w:divBdr>
    </w:div>
    <w:div w:id="663359548">
      <w:bodyDiv w:val="1"/>
      <w:marLeft w:val="0"/>
      <w:marRight w:val="0"/>
      <w:marTop w:val="0"/>
      <w:marBottom w:val="0"/>
      <w:divBdr>
        <w:top w:val="none" w:sz="0" w:space="0" w:color="auto"/>
        <w:left w:val="none" w:sz="0" w:space="0" w:color="auto"/>
        <w:bottom w:val="none" w:sz="0" w:space="0" w:color="auto"/>
        <w:right w:val="none" w:sz="0" w:space="0" w:color="auto"/>
      </w:divBdr>
    </w:div>
    <w:div w:id="663626563">
      <w:bodyDiv w:val="1"/>
      <w:marLeft w:val="0"/>
      <w:marRight w:val="0"/>
      <w:marTop w:val="0"/>
      <w:marBottom w:val="0"/>
      <w:divBdr>
        <w:top w:val="none" w:sz="0" w:space="0" w:color="auto"/>
        <w:left w:val="none" w:sz="0" w:space="0" w:color="auto"/>
        <w:bottom w:val="none" w:sz="0" w:space="0" w:color="auto"/>
        <w:right w:val="none" w:sz="0" w:space="0" w:color="auto"/>
      </w:divBdr>
    </w:div>
    <w:div w:id="664431221">
      <w:bodyDiv w:val="1"/>
      <w:marLeft w:val="0"/>
      <w:marRight w:val="0"/>
      <w:marTop w:val="0"/>
      <w:marBottom w:val="0"/>
      <w:divBdr>
        <w:top w:val="none" w:sz="0" w:space="0" w:color="auto"/>
        <w:left w:val="none" w:sz="0" w:space="0" w:color="auto"/>
        <w:bottom w:val="none" w:sz="0" w:space="0" w:color="auto"/>
        <w:right w:val="none" w:sz="0" w:space="0" w:color="auto"/>
      </w:divBdr>
    </w:div>
    <w:div w:id="664750662">
      <w:bodyDiv w:val="1"/>
      <w:marLeft w:val="0"/>
      <w:marRight w:val="0"/>
      <w:marTop w:val="0"/>
      <w:marBottom w:val="0"/>
      <w:divBdr>
        <w:top w:val="none" w:sz="0" w:space="0" w:color="auto"/>
        <w:left w:val="none" w:sz="0" w:space="0" w:color="auto"/>
        <w:bottom w:val="none" w:sz="0" w:space="0" w:color="auto"/>
        <w:right w:val="none" w:sz="0" w:space="0" w:color="auto"/>
      </w:divBdr>
    </w:div>
    <w:div w:id="665519017">
      <w:bodyDiv w:val="1"/>
      <w:marLeft w:val="0"/>
      <w:marRight w:val="0"/>
      <w:marTop w:val="0"/>
      <w:marBottom w:val="0"/>
      <w:divBdr>
        <w:top w:val="none" w:sz="0" w:space="0" w:color="auto"/>
        <w:left w:val="none" w:sz="0" w:space="0" w:color="auto"/>
        <w:bottom w:val="none" w:sz="0" w:space="0" w:color="auto"/>
        <w:right w:val="none" w:sz="0" w:space="0" w:color="auto"/>
      </w:divBdr>
    </w:div>
    <w:div w:id="666784135">
      <w:bodyDiv w:val="1"/>
      <w:marLeft w:val="0"/>
      <w:marRight w:val="0"/>
      <w:marTop w:val="0"/>
      <w:marBottom w:val="0"/>
      <w:divBdr>
        <w:top w:val="none" w:sz="0" w:space="0" w:color="auto"/>
        <w:left w:val="none" w:sz="0" w:space="0" w:color="auto"/>
        <w:bottom w:val="none" w:sz="0" w:space="0" w:color="auto"/>
        <w:right w:val="none" w:sz="0" w:space="0" w:color="auto"/>
      </w:divBdr>
    </w:div>
    <w:div w:id="667027476">
      <w:bodyDiv w:val="1"/>
      <w:marLeft w:val="0"/>
      <w:marRight w:val="0"/>
      <w:marTop w:val="0"/>
      <w:marBottom w:val="0"/>
      <w:divBdr>
        <w:top w:val="none" w:sz="0" w:space="0" w:color="auto"/>
        <w:left w:val="none" w:sz="0" w:space="0" w:color="auto"/>
        <w:bottom w:val="none" w:sz="0" w:space="0" w:color="auto"/>
        <w:right w:val="none" w:sz="0" w:space="0" w:color="auto"/>
      </w:divBdr>
    </w:div>
    <w:div w:id="667251563">
      <w:bodyDiv w:val="1"/>
      <w:marLeft w:val="0"/>
      <w:marRight w:val="0"/>
      <w:marTop w:val="0"/>
      <w:marBottom w:val="0"/>
      <w:divBdr>
        <w:top w:val="none" w:sz="0" w:space="0" w:color="auto"/>
        <w:left w:val="none" w:sz="0" w:space="0" w:color="auto"/>
        <w:bottom w:val="none" w:sz="0" w:space="0" w:color="auto"/>
        <w:right w:val="none" w:sz="0" w:space="0" w:color="auto"/>
      </w:divBdr>
    </w:div>
    <w:div w:id="667906005">
      <w:bodyDiv w:val="1"/>
      <w:marLeft w:val="0"/>
      <w:marRight w:val="0"/>
      <w:marTop w:val="0"/>
      <w:marBottom w:val="0"/>
      <w:divBdr>
        <w:top w:val="none" w:sz="0" w:space="0" w:color="auto"/>
        <w:left w:val="none" w:sz="0" w:space="0" w:color="auto"/>
        <w:bottom w:val="none" w:sz="0" w:space="0" w:color="auto"/>
        <w:right w:val="none" w:sz="0" w:space="0" w:color="auto"/>
      </w:divBdr>
    </w:div>
    <w:div w:id="668603884">
      <w:bodyDiv w:val="1"/>
      <w:marLeft w:val="0"/>
      <w:marRight w:val="0"/>
      <w:marTop w:val="0"/>
      <w:marBottom w:val="0"/>
      <w:divBdr>
        <w:top w:val="none" w:sz="0" w:space="0" w:color="auto"/>
        <w:left w:val="none" w:sz="0" w:space="0" w:color="auto"/>
        <w:bottom w:val="none" w:sz="0" w:space="0" w:color="auto"/>
        <w:right w:val="none" w:sz="0" w:space="0" w:color="auto"/>
      </w:divBdr>
    </w:div>
    <w:div w:id="668867035">
      <w:bodyDiv w:val="1"/>
      <w:marLeft w:val="0"/>
      <w:marRight w:val="0"/>
      <w:marTop w:val="0"/>
      <w:marBottom w:val="0"/>
      <w:divBdr>
        <w:top w:val="none" w:sz="0" w:space="0" w:color="auto"/>
        <w:left w:val="none" w:sz="0" w:space="0" w:color="auto"/>
        <w:bottom w:val="none" w:sz="0" w:space="0" w:color="auto"/>
        <w:right w:val="none" w:sz="0" w:space="0" w:color="auto"/>
      </w:divBdr>
    </w:div>
    <w:div w:id="669258537">
      <w:bodyDiv w:val="1"/>
      <w:marLeft w:val="0"/>
      <w:marRight w:val="0"/>
      <w:marTop w:val="0"/>
      <w:marBottom w:val="0"/>
      <w:divBdr>
        <w:top w:val="none" w:sz="0" w:space="0" w:color="auto"/>
        <w:left w:val="none" w:sz="0" w:space="0" w:color="auto"/>
        <w:bottom w:val="none" w:sz="0" w:space="0" w:color="auto"/>
        <w:right w:val="none" w:sz="0" w:space="0" w:color="auto"/>
      </w:divBdr>
    </w:div>
    <w:div w:id="669286059">
      <w:bodyDiv w:val="1"/>
      <w:marLeft w:val="0"/>
      <w:marRight w:val="0"/>
      <w:marTop w:val="0"/>
      <w:marBottom w:val="0"/>
      <w:divBdr>
        <w:top w:val="none" w:sz="0" w:space="0" w:color="auto"/>
        <w:left w:val="none" w:sz="0" w:space="0" w:color="auto"/>
        <w:bottom w:val="none" w:sz="0" w:space="0" w:color="auto"/>
        <w:right w:val="none" w:sz="0" w:space="0" w:color="auto"/>
      </w:divBdr>
    </w:div>
    <w:div w:id="669673625">
      <w:bodyDiv w:val="1"/>
      <w:marLeft w:val="0"/>
      <w:marRight w:val="0"/>
      <w:marTop w:val="0"/>
      <w:marBottom w:val="0"/>
      <w:divBdr>
        <w:top w:val="none" w:sz="0" w:space="0" w:color="auto"/>
        <w:left w:val="none" w:sz="0" w:space="0" w:color="auto"/>
        <w:bottom w:val="none" w:sz="0" w:space="0" w:color="auto"/>
        <w:right w:val="none" w:sz="0" w:space="0" w:color="auto"/>
      </w:divBdr>
    </w:div>
    <w:div w:id="669917088">
      <w:bodyDiv w:val="1"/>
      <w:marLeft w:val="0"/>
      <w:marRight w:val="0"/>
      <w:marTop w:val="0"/>
      <w:marBottom w:val="0"/>
      <w:divBdr>
        <w:top w:val="none" w:sz="0" w:space="0" w:color="auto"/>
        <w:left w:val="none" w:sz="0" w:space="0" w:color="auto"/>
        <w:bottom w:val="none" w:sz="0" w:space="0" w:color="auto"/>
        <w:right w:val="none" w:sz="0" w:space="0" w:color="auto"/>
      </w:divBdr>
    </w:div>
    <w:div w:id="670177211">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0570890">
      <w:bodyDiv w:val="1"/>
      <w:marLeft w:val="0"/>
      <w:marRight w:val="0"/>
      <w:marTop w:val="0"/>
      <w:marBottom w:val="0"/>
      <w:divBdr>
        <w:top w:val="none" w:sz="0" w:space="0" w:color="auto"/>
        <w:left w:val="none" w:sz="0" w:space="0" w:color="auto"/>
        <w:bottom w:val="none" w:sz="0" w:space="0" w:color="auto"/>
        <w:right w:val="none" w:sz="0" w:space="0" w:color="auto"/>
      </w:divBdr>
    </w:div>
    <w:div w:id="670982830">
      <w:bodyDiv w:val="1"/>
      <w:marLeft w:val="0"/>
      <w:marRight w:val="0"/>
      <w:marTop w:val="0"/>
      <w:marBottom w:val="0"/>
      <w:divBdr>
        <w:top w:val="none" w:sz="0" w:space="0" w:color="auto"/>
        <w:left w:val="none" w:sz="0" w:space="0" w:color="auto"/>
        <w:bottom w:val="none" w:sz="0" w:space="0" w:color="auto"/>
        <w:right w:val="none" w:sz="0" w:space="0" w:color="auto"/>
      </w:divBdr>
    </w:div>
    <w:div w:id="671836400">
      <w:bodyDiv w:val="1"/>
      <w:marLeft w:val="0"/>
      <w:marRight w:val="0"/>
      <w:marTop w:val="0"/>
      <w:marBottom w:val="0"/>
      <w:divBdr>
        <w:top w:val="none" w:sz="0" w:space="0" w:color="auto"/>
        <w:left w:val="none" w:sz="0" w:space="0" w:color="auto"/>
        <w:bottom w:val="none" w:sz="0" w:space="0" w:color="auto"/>
        <w:right w:val="none" w:sz="0" w:space="0" w:color="auto"/>
      </w:divBdr>
    </w:div>
    <w:div w:id="672073722">
      <w:bodyDiv w:val="1"/>
      <w:marLeft w:val="0"/>
      <w:marRight w:val="0"/>
      <w:marTop w:val="0"/>
      <w:marBottom w:val="0"/>
      <w:divBdr>
        <w:top w:val="none" w:sz="0" w:space="0" w:color="auto"/>
        <w:left w:val="none" w:sz="0" w:space="0" w:color="auto"/>
        <w:bottom w:val="none" w:sz="0" w:space="0" w:color="auto"/>
        <w:right w:val="none" w:sz="0" w:space="0" w:color="auto"/>
      </w:divBdr>
    </w:div>
    <w:div w:id="672418429">
      <w:bodyDiv w:val="1"/>
      <w:marLeft w:val="0"/>
      <w:marRight w:val="0"/>
      <w:marTop w:val="0"/>
      <w:marBottom w:val="0"/>
      <w:divBdr>
        <w:top w:val="none" w:sz="0" w:space="0" w:color="auto"/>
        <w:left w:val="none" w:sz="0" w:space="0" w:color="auto"/>
        <w:bottom w:val="none" w:sz="0" w:space="0" w:color="auto"/>
        <w:right w:val="none" w:sz="0" w:space="0" w:color="auto"/>
      </w:divBdr>
    </w:div>
    <w:div w:id="672802650">
      <w:bodyDiv w:val="1"/>
      <w:marLeft w:val="0"/>
      <w:marRight w:val="0"/>
      <w:marTop w:val="0"/>
      <w:marBottom w:val="0"/>
      <w:divBdr>
        <w:top w:val="none" w:sz="0" w:space="0" w:color="auto"/>
        <w:left w:val="none" w:sz="0" w:space="0" w:color="auto"/>
        <w:bottom w:val="none" w:sz="0" w:space="0" w:color="auto"/>
        <w:right w:val="none" w:sz="0" w:space="0" w:color="auto"/>
      </w:divBdr>
    </w:div>
    <w:div w:id="672805007">
      <w:bodyDiv w:val="1"/>
      <w:marLeft w:val="0"/>
      <w:marRight w:val="0"/>
      <w:marTop w:val="0"/>
      <w:marBottom w:val="0"/>
      <w:divBdr>
        <w:top w:val="none" w:sz="0" w:space="0" w:color="auto"/>
        <w:left w:val="none" w:sz="0" w:space="0" w:color="auto"/>
        <w:bottom w:val="none" w:sz="0" w:space="0" w:color="auto"/>
        <w:right w:val="none" w:sz="0" w:space="0" w:color="auto"/>
      </w:divBdr>
    </w:div>
    <w:div w:id="673607158">
      <w:bodyDiv w:val="1"/>
      <w:marLeft w:val="0"/>
      <w:marRight w:val="0"/>
      <w:marTop w:val="0"/>
      <w:marBottom w:val="0"/>
      <w:divBdr>
        <w:top w:val="none" w:sz="0" w:space="0" w:color="auto"/>
        <w:left w:val="none" w:sz="0" w:space="0" w:color="auto"/>
        <w:bottom w:val="none" w:sz="0" w:space="0" w:color="auto"/>
        <w:right w:val="none" w:sz="0" w:space="0" w:color="auto"/>
      </w:divBdr>
    </w:div>
    <w:div w:id="673721818">
      <w:bodyDiv w:val="1"/>
      <w:marLeft w:val="0"/>
      <w:marRight w:val="0"/>
      <w:marTop w:val="0"/>
      <w:marBottom w:val="0"/>
      <w:divBdr>
        <w:top w:val="none" w:sz="0" w:space="0" w:color="auto"/>
        <w:left w:val="none" w:sz="0" w:space="0" w:color="auto"/>
        <w:bottom w:val="none" w:sz="0" w:space="0" w:color="auto"/>
        <w:right w:val="none" w:sz="0" w:space="0" w:color="auto"/>
      </w:divBdr>
    </w:div>
    <w:div w:id="673798042">
      <w:bodyDiv w:val="1"/>
      <w:marLeft w:val="0"/>
      <w:marRight w:val="0"/>
      <w:marTop w:val="0"/>
      <w:marBottom w:val="0"/>
      <w:divBdr>
        <w:top w:val="none" w:sz="0" w:space="0" w:color="auto"/>
        <w:left w:val="none" w:sz="0" w:space="0" w:color="auto"/>
        <w:bottom w:val="none" w:sz="0" w:space="0" w:color="auto"/>
        <w:right w:val="none" w:sz="0" w:space="0" w:color="auto"/>
      </w:divBdr>
    </w:div>
    <w:div w:id="673922655">
      <w:bodyDiv w:val="1"/>
      <w:marLeft w:val="0"/>
      <w:marRight w:val="0"/>
      <w:marTop w:val="0"/>
      <w:marBottom w:val="0"/>
      <w:divBdr>
        <w:top w:val="none" w:sz="0" w:space="0" w:color="auto"/>
        <w:left w:val="none" w:sz="0" w:space="0" w:color="auto"/>
        <w:bottom w:val="none" w:sz="0" w:space="0" w:color="auto"/>
        <w:right w:val="none" w:sz="0" w:space="0" w:color="auto"/>
      </w:divBdr>
    </w:div>
    <w:div w:id="675111420">
      <w:bodyDiv w:val="1"/>
      <w:marLeft w:val="0"/>
      <w:marRight w:val="0"/>
      <w:marTop w:val="0"/>
      <w:marBottom w:val="0"/>
      <w:divBdr>
        <w:top w:val="none" w:sz="0" w:space="0" w:color="auto"/>
        <w:left w:val="none" w:sz="0" w:space="0" w:color="auto"/>
        <w:bottom w:val="none" w:sz="0" w:space="0" w:color="auto"/>
        <w:right w:val="none" w:sz="0" w:space="0" w:color="auto"/>
      </w:divBdr>
    </w:div>
    <w:div w:id="675617443">
      <w:bodyDiv w:val="1"/>
      <w:marLeft w:val="0"/>
      <w:marRight w:val="0"/>
      <w:marTop w:val="0"/>
      <w:marBottom w:val="0"/>
      <w:divBdr>
        <w:top w:val="none" w:sz="0" w:space="0" w:color="auto"/>
        <w:left w:val="none" w:sz="0" w:space="0" w:color="auto"/>
        <w:bottom w:val="none" w:sz="0" w:space="0" w:color="auto"/>
        <w:right w:val="none" w:sz="0" w:space="0" w:color="auto"/>
      </w:divBdr>
    </w:div>
    <w:div w:id="676662041">
      <w:bodyDiv w:val="1"/>
      <w:marLeft w:val="0"/>
      <w:marRight w:val="0"/>
      <w:marTop w:val="0"/>
      <w:marBottom w:val="0"/>
      <w:divBdr>
        <w:top w:val="none" w:sz="0" w:space="0" w:color="auto"/>
        <w:left w:val="none" w:sz="0" w:space="0" w:color="auto"/>
        <w:bottom w:val="none" w:sz="0" w:space="0" w:color="auto"/>
        <w:right w:val="none" w:sz="0" w:space="0" w:color="auto"/>
      </w:divBdr>
    </w:div>
    <w:div w:id="676814308">
      <w:bodyDiv w:val="1"/>
      <w:marLeft w:val="0"/>
      <w:marRight w:val="0"/>
      <w:marTop w:val="0"/>
      <w:marBottom w:val="0"/>
      <w:divBdr>
        <w:top w:val="none" w:sz="0" w:space="0" w:color="auto"/>
        <w:left w:val="none" w:sz="0" w:space="0" w:color="auto"/>
        <w:bottom w:val="none" w:sz="0" w:space="0" w:color="auto"/>
        <w:right w:val="none" w:sz="0" w:space="0" w:color="auto"/>
      </w:divBdr>
    </w:div>
    <w:div w:id="677318115">
      <w:bodyDiv w:val="1"/>
      <w:marLeft w:val="0"/>
      <w:marRight w:val="0"/>
      <w:marTop w:val="0"/>
      <w:marBottom w:val="0"/>
      <w:divBdr>
        <w:top w:val="none" w:sz="0" w:space="0" w:color="auto"/>
        <w:left w:val="none" w:sz="0" w:space="0" w:color="auto"/>
        <w:bottom w:val="none" w:sz="0" w:space="0" w:color="auto"/>
        <w:right w:val="none" w:sz="0" w:space="0" w:color="auto"/>
      </w:divBdr>
    </w:div>
    <w:div w:id="677463543">
      <w:bodyDiv w:val="1"/>
      <w:marLeft w:val="0"/>
      <w:marRight w:val="0"/>
      <w:marTop w:val="0"/>
      <w:marBottom w:val="0"/>
      <w:divBdr>
        <w:top w:val="none" w:sz="0" w:space="0" w:color="auto"/>
        <w:left w:val="none" w:sz="0" w:space="0" w:color="auto"/>
        <w:bottom w:val="none" w:sz="0" w:space="0" w:color="auto"/>
        <w:right w:val="none" w:sz="0" w:space="0" w:color="auto"/>
      </w:divBdr>
    </w:div>
    <w:div w:id="677539534">
      <w:bodyDiv w:val="1"/>
      <w:marLeft w:val="0"/>
      <w:marRight w:val="0"/>
      <w:marTop w:val="0"/>
      <w:marBottom w:val="0"/>
      <w:divBdr>
        <w:top w:val="none" w:sz="0" w:space="0" w:color="auto"/>
        <w:left w:val="none" w:sz="0" w:space="0" w:color="auto"/>
        <w:bottom w:val="none" w:sz="0" w:space="0" w:color="auto"/>
        <w:right w:val="none" w:sz="0" w:space="0" w:color="auto"/>
      </w:divBdr>
    </w:div>
    <w:div w:id="677579065">
      <w:bodyDiv w:val="1"/>
      <w:marLeft w:val="0"/>
      <w:marRight w:val="0"/>
      <w:marTop w:val="0"/>
      <w:marBottom w:val="0"/>
      <w:divBdr>
        <w:top w:val="none" w:sz="0" w:space="0" w:color="auto"/>
        <w:left w:val="none" w:sz="0" w:space="0" w:color="auto"/>
        <w:bottom w:val="none" w:sz="0" w:space="0" w:color="auto"/>
        <w:right w:val="none" w:sz="0" w:space="0" w:color="auto"/>
      </w:divBdr>
    </w:div>
    <w:div w:id="678309400">
      <w:bodyDiv w:val="1"/>
      <w:marLeft w:val="0"/>
      <w:marRight w:val="0"/>
      <w:marTop w:val="0"/>
      <w:marBottom w:val="0"/>
      <w:divBdr>
        <w:top w:val="none" w:sz="0" w:space="0" w:color="auto"/>
        <w:left w:val="none" w:sz="0" w:space="0" w:color="auto"/>
        <w:bottom w:val="none" w:sz="0" w:space="0" w:color="auto"/>
        <w:right w:val="none" w:sz="0" w:space="0" w:color="auto"/>
      </w:divBdr>
    </w:div>
    <w:div w:id="678506779">
      <w:bodyDiv w:val="1"/>
      <w:marLeft w:val="0"/>
      <w:marRight w:val="0"/>
      <w:marTop w:val="0"/>
      <w:marBottom w:val="0"/>
      <w:divBdr>
        <w:top w:val="none" w:sz="0" w:space="0" w:color="auto"/>
        <w:left w:val="none" w:sz="0" w:space="0" w:color="auto"/>
        <w:bottom w:val="none" w:sz="0" w:space="0" w:color="auto"/>
        <w:right w:val="none" w:sz="0" w:space="0" w:color="auto"/>
      </w:divBdr>
    </w:div>
    <w:div w:id="678586061">
      <w:bodyDiv w:val="1"/>
      <w:marLeft w:val="0"/>
      <w:marRight w:val="0"/>
      <w:marTop w:val="0"/>
      <w:marBottom w:val="0"/>
      <w:divBdr>
        <w:top w:val="none" w:sz="0" w:space="0" w:color="auto"/>
        <w:left w:val="none" w:sz="0" w:space="0" w:color="auto"/>
        <w:bottom w:val="none" w:sz="0" w:space="0" w:color="auto"/>
        <w:right w:val="none" w:sz="0" w:space="0" w:color="auto"/>
      </w:divBdr>
    </w:div>
    <w:div w:id="679233146">
      <w:bodyDiv w:val="1"/>
      <w:marLeft w:val="0"/>
      <w:marRight w:val="0"/>
      <w:marTop w:val="0"/>
      <w:marBottom w:val="0"/>
      <w:divBdr>
        <w:top w:val="none" w:sz="0" w:space="0" w:color="auto"/>
        <w:left w:val="none" w:sz="0" w:space="0" w:color="auto"/>
        <w:bottom w:val="none" w:sz="0" w:space="0" w:color="auto"/>
        <w:right w:val="none" w:sz="0" w:space="0" w:color="auto"/>
      </w:divBdr>
    </w:div>
    <w:div w:id="679281579">
      <w:bodyDiv w:val="1"/>
      <w:marLeft w:val="0"/>
      <w:marRight w:val="0"/>
      <w:marTop w:val="0"/>
      <w:marBottom w:val="0"/>
      <w:divBdr>
        <w:top w:val="none" w:sz="0" w:space="0" w:color="auto"/>
        <w:left w:val="none" w:sz="0" w:space="0" w:color="auto"/>
        <w:bottom w:val="none" w:sz="0" w:space="0" w:color="auto"/>
        <w:right w:val="none" w:sz="0" w:space="0" w:color="auto"/>
      </w:divBdr>
    </w:div>
    <w:div w:id="679506873">
      <w:bodyDiv w:val="1"/>
      <w:marLeft w:val="0"/>
      <w:marRight w:val="0"/>
      <w:marTop w:val="0"/>
      <w:marBottom w:val="0"/>
      <w:divBdr>
        <w:top w:val="none" w:sz="0" w:space="0" w:color="auto"/>
        <w:left w:val="none" w:sz="0" w:space="0" w:color="auto"/>
        <w:bottom w:val="none" w:sz="0" w:space="0" w:color="auto"/>
        <w:right w:val="none" w:sz="0" w:space="0" w:color="auto"/>
      </w:divBdr>
    </w:div>
    <w:div w:id="680203899">
      <w:bodyDiv w:val="1"/>
      <w:marLeft w:val="0"/>
      <w:marRight w:val="0"/>
      <w:marTop w:val="0"/>
      <w:marBottom w:val="0"/>
      <w:divBdr>
        <w:top w:val="none" w:sz="0" w:space="0" w:color="auto"/>
        <w:left w:val="none" w:sz="0" w:space="0" w:color="auto"/>
        <w:bottom w:val="none" w:sz="0" w:space="0" w:color="auto"/>
        <w:right w:val="none" w:sz="0" w:space="0" w:color="auto"/>
      </w:divBdr>
    </w:div>
    <w:div w:id="680396045">
      <w:bodyDiv w:val="1"/>
      <w:marLeft w:val="0"/>
      <w:marRight w:val="0"/>
      <w:marTop w:val="0"/>
      <w:marBottom w:val="0"/>
      <w:divBdr>
        <w:top w:val="none" w:sz="0" w:space="0" w:color="auto"/>
        <w:left w:val="none" w:sz="0" w:space="0" w:color="auto"/>
        <w:bottom w:val="none" w:sz="0" w:space="0" w:color="auto"/>
        <w:right w:val="none" w:sz="0" w:space="0" w:color="auto"/>
      </w:divBdr>
    </w:div>
    <w:div w:id="680663398">
      <w:bodyDiv w:val="1"/>
      <w:marLeft w:val="0"/>
      <w:marRight w:val="0"/>
      <w:marTop w:val="0"/>
      <w:marBottom w:val="0"/>
      <w:divBdr>
        <w:top w:val="none" w:sz="0" w:space="0" w:color="auto"/>
        <w:left w:val="none" w:sz="0" w:space="0" w:color="auto"/>
        <w:bottom w:val="none" w:sz="0" w:space="0" w:color="auto"/>
        <w:right w:val="none" w:sz="0" w:space="0" w:color="auto"/>
      </w:divBdr>
    </w:div>
    <w:div w:id="681474281">
      <w:bodyDiv w:val="1"/>
      <w:marLeft w:val="0"/>
      <w:marRight w:val="0"/>
      <w:marTop w:val="0"/>
      <w:marBottom w:val="0"/>
      <w:divBdr>
        <w:top w:val="none" w:sz="0" w:space="0" w:color="auto"/>
        <w:left w:val="none" w:sz="0" w:space="0" w:color="auto"/>
        <w:bottom w:val="none" w:sz="0" w:space="0" w:color="auto"/>
        <w:right w:val="none" w:sz="0" w:space="0" w:color="auto"/>
      </w:divBdr>
    </w:div>
    <w:div w:id="681514853">
      <w:bodyDiv w:val="1"/>
      <w:marLeft w:val="0"/>
      <w:marRight w:val="0"/>
      <w:marTop w:val="0"/>
      <w:marBottom w:val="0"/>
      <w:divBdr>
        <w:top w:val="none" w:sz="0" w:space="0" w:color="auto"/>
        <w:left w:val="none" w:sz="0" w:space="0" w:color="auto"/>
        <w:bottom w:val="none" w:sz="0" w:space="0" w:color="auto"/>
        <w:right w:val="none" w:sz="0" w:space="0" w:color="auto"/>
      </w:divBdr>
    </w:div>
    <w:div w:id="681661354">
      <w:bodyDiv w:val="1"/>
      <w:marLeft w:val="0"/>
      <w:marRight w:val="0"/>
      <w:marTop w:val="0"/>
      <w:marBottom w:val="0"/>
      <w:divBdr>
        <w:top w:val="none" w:sz="0" w:space="0" w:color="auto"/>
        <w:left w:val="none" w:sz="0" w:space="0" w:color="auto"/>
        <w:bottom w:val="none" w:sz="0" w:space="0" w:color="auto"/>
        <w:right w:val="none" w:sz="0" w:space="0" w:color="auto"/>
      </w:divBdr>
    </w:div>
    <w:div w:id="681661917">
      <w:bodyDiv w:val="1"/>
      <w:marLeft w:val="0"/>
      <w:marRight w:val="0"/>
      <w:marTop w:val="0"/>
      <w:marBottom w:val="0"/>
      <w:divBdr>
        <w:top w:val="none" w:sz="0" w:space="0" w:color="auto"/>
        <w:left w:val="none" w:sz="0" w:space="0" w:color="auto"/>
        <w:bottom w:val="none" w:sz="0" w:space="0" w:color="auto"/>
        <w:right w:val="none" w:sz="0" w:space="0" w:color="auto"/>
      </w:divBdr>
    </w:div>
    <w:div w:id="682130783">
      <w:bodyDiv w:val="1"/>
      <w:marLeft w:val="0"/>
      <w:marRight w:val="0"/>
      <w:marTop w:val="0"/>
      <w:marBottom w:val="0"/>
      <w:divBdr>
        <w:top w:val="none" w:sz="0" w:space="0" w:color="auto"/>
        <w:left w:val="none" w:sz="0" w:space="0" w:color="auto"/>
        <w:bottom w:val="none" w:sz="0" w:space="0" w:color="auto"/>
        <w:right w:val="none" w:sz="0" w:space="0" w:color="auto"/>
      </w:divBdr>
    </w:div>
    <w:div w:id="682245360">
      <w:bodyDiv w:val="1"/>
      <w:marLeft w:val="0"/>
      <w:marRight w:val="0"/>
      <w:marTop w:val="0"/>
      <w:marBottom w:val="0"/>
      <w:divBdr>
        <w:top w:val="none" w:sz="0" w:space="0" w:color="auto"/>
        <w:left w:val="none" w:sz="0" w:space="0" w:color="auto"/>
        <w:bottom w:val="none" w:sz="0" w:space="0" w:color="auto"/>
        <w:right w:val="none" w:sz="0" w:space="0" w:color="auto"/>
      </w:divBdr>
    </w:div>
    <w:div w:id="682247752">
      <w:bodyDiv w:val="1"/>
      <w:marLeft w:val="0"/>
      <w:marRight w:val="0"/>
      <w:marTop w:val="0"/>
      <w:marBottom w:val="0"/>
      <w:divBdr>
        <w:top w:val="none" w:sz="0" w:space="0" w:color="auto"/>
        <w:left w:val="none" w:sz="0" w:space="0" w:color="auto"/>
        <w:bottom w:val="none" w:sz="0" w:space="0" w:color="auto"/>
        <w:right w:val="none" w:sz="0" w:space="0" w:color="auto"/>
      </w:divBdr>
    </w:div>
    <w:div w:id="682782276">
      <w:bodyDiv w:val="1"/>
      <w:marLeft w:val="0"/>
      <w:marRight w:val="0"/>
      <w:marTop w:val="0"/>
      <w:marBottom w:val="0"/>
      <w:divBdr>
        <w:top w:val="none" w:sz="0" w:space="0" w:color="auto"/>
        <w:left w:val="none" w:sz="0" w:space="0" w:color="auto"/>
        <w:bottom w:val="none" w:sz="0" w:space="0" w:color="auto"/>
        <w:right w:val="none" w:sz="0" w:space="0" w:color="auto"/>
      </w:divBdr>
    </w:div>
    <w:div w:id="682784090">
      <w:bodyDiv w:val="1"/>
      <w:marLeft w:val="0"/>
      <w:marRight w:val="0"/>
      <w:marTop w:val="0"/>
      <w:marBottom w:val="0"/>
      <w:divBdr>
        <w:top w:val="none" w:sz="0" w:space="0" w:color="auto"/>
        <w:left w:val="none" w:sz="0" w:space="0" w:color="auto"/>
        <w:bottom w:val="none" w:sz="0" w:space="0" w:color="auto"/>
        <w:right w:val="none" w:sz="0" w:space="0" w:color="auto"/>
      </w:divBdr>
    </w:div>
    <w:div w:id="683747468">
      <w:bodyDiv w:val="1"/>
      <w:marLeft w:val="0"/>
      <w:marRight w:val="0"/>
      <w:marTop w:val="0"/>
      <w:marBottom w:val="0"/>
      <w:divBdr>
        <w:top w:val="none" w:sz="0" w:space="0" w:color="auto"/>
        <w:left w:val="none" w:sz="0" w:space="0" w:color="auto"/>
        <w:bottom w:val="none" w:sz="0" w:space="0" w:color="auto"/>
        <w:right w:val="none" w:sz="0" w:space="0" w:color="auto"/>
      </w:divBdr>
    </w:div>
    <w:div w:id="683869605">
      <w:bodyDiv w:val="1"/>
      <w:marLeft w:val="0"/>
      <w:marRight w:val="0"/>
      <w:marTop w:val="0"/>
      <w:marBottom w:val="0"/>
      <w:divBdr>
        <w:top w:val="none" w:sz="0" w:space="0" w:color="auto"/>
        <w:left w:val="none" w:sz="0" w:space="0" w:color="auto"/>
        <w:bottom w:val="none" w:sz="0" w:space="0" w:color="auto"/>
        <w:right w:val="none" w:sz="0" w:space="0" w:color="auto"/>
      </w:divBdr>
    </w:div>
    <w:div w:id="683939076">
      <w:bodyDiv w:val="1"/>
      <w:marLeft w:val="0"/>
      <w:marRight w:val="0"/>
      <w:marTop w:val="0"/>
      <w:marBottom w:val="0"/>
      <w:divBdr>
        <w:top w:val="none" w:sz="0" w:space="0" w:color="auto"/>
        <w:left w:val="none" w:sz="0" w:space="0" w:color="auto"/>
        <w:bottom w:val="none" w:sz="0" w:space="0" w:color="auto"/>
        <w:right w:val="none" w:sz="0" w:space="0" w:color="auto"/>
      </w:divBdr>
    </w:div>
    <w:div w:id="684014582">
      <w:bodyDiv w:val="1"/>
      <w:marLeft w:val="0"/>
      <w:marRight w:val="0"/>
      <w:marTop w:val="0"/>
      <w:marBottom w:val="0"/>
      <w:divBdr>
        <w:top w:val="none" w:sz="0" w:space="0" w:color="auto"/>
        <w:left w:val="none" w:sz="0" w:space="0" w:color="auto"/>
        <w:bottom w:val="none" w:sz="0" w:space="0" w:color="auto"/>
        <w:right w:val="none" w:sz="0" w:space="0" w:color="auto"/>
      </w:divBdr>
    </w:div>
    <w:div w:id="684357320">
      <w:bodyDiv w:val="1"/>
      <w:marLeft w:val="0"/>
      <w:marRight w:val="0"/>
      <w:marTop w:val="0"/>
      <w:marBottom w:val="0"/>
      <w:divBdr>
        <w:top w:val="none" w:sz="0" w:space="0" w:color="auto"/>
        <w:left w:val="none" w:sz="0" w:space="0" w:color="auto"/>
        <w:bottom w:val="none" w:sz="0" w:space="0" w:color="auto"/>
        <w:right w:val="none" w:sz="0" w:space="0" w:color="auto"/>
      </w:divBdr>
    </w:div>
    <w:div w:id="684792251">
      <w:bodyDiv w:val="1"/>
      <w:marLeft w:val="0"/>
      <w:marRight w:val="0"/>
      <w:marTop w:val="0"/>
      <w:marBottom w:val="0"/>
      <w:divBdr>
        <w:top w:val="none" w:sz="0" w:space="0" w:color="auto"/>
        <w:left w:val="none" w:sz="0" w:space="0" w:color="auto"/>
        <w:bottom w:val="none" w:sz="0" w:space="0" w:color="auto"/>
        <w:right w:val="none" w:sz="0" w:space="0" w:color="auto"/>
      </w:divBdr>
    </w:div>
    <w:div w:id="685206732">
      <w:bodyDiv w:val="1"/>
      <w:marLeft w:val="0"/>
      <w:marRight w:val="0"/>
      <w:marTop w:val="0"/>
      <w:marBottom w:val="0"/>
      <w:divBdr>
        <w:top w:val="none" w:sz="0" w:space="0" w:color="auto"/>
        <w:left w:val="none" w:sz="0" w:space="0" w:color="auto"/>
        <w:bottom w:val="none" w:sz="0" w:space="0" w:color="auto"/>
        <w:right w:val="none" w:sz="0" w:space="0" w:color="auto"/>
      </w:divBdr>
    </w:div>
    <w:div w:id="685598971">
      <w:bodyDiv w:val="1"/>
      <w:marLeft w:val="0"/>
      <w:marRight w:val="0"/>
      <w:marTop w:val="0"/>
      <w:marBottom w:val="0"/>
      <w:divBdr>
        <w:top w:val="none" w:sz="0" w:space="0" w:color="auto"/>
        <w:left w:val="none" w:sz="0" w:space="0" w:color="auto"/>
        <w:bottom w:val="none" w:sz="0" w:space="0" w:color="auto"/>
        <w:right w:val="none" w:sz="0" w:space="0" w:color="auto"/>
      </w:divBdr>
    </w:div>
    <w:div w:id="686907989">
      <w:bodyDiv w:val="1"/>
      <w:marLeft w:val="0"/>
      <w:marRight w:val="0"/>
      <w:marTop w:val="0"/>
      <w:marBottom w:val="0"/>
      <w:divBdr>
        <w:top w:val="none" w:sz="0" w:space="0" w:color="auto"/>
        <w:left w:val="none" w:sz="0" w:space="0" w:color="auto"/>
        <w:bottom w:val="none" w:sz="0" w:space="0" w:color="auto"/>
        <w:right w:val="none" w:sz="0" w:space="0" w:color="auto"/>
      </w:divBdr>
    </w:div>
    <w:div w:id="687559607">
      <w:bodyDiv w:val="1"/>
      <w:marLeft w:val="0"/>
      <w:marRight w:val="0"/>
      <w:marTop w:val="0"/>
      <w:marBottom w:val="0"/>
      <w:divBdr>
        <w:top w:val="none" w:sz="0" w:space="0" w:color="auto"/>
        <w:left w:val="none" w:sz="0" w:space="0" w:color="auto"/>
        <w:bottom w:val="none" w:sz="0" w:space="0" w:color="auto"/>
        <w:right w:val="none" w:sz="0" w:space="0" w:color="auto"/>
      </w:divBdr>
    </w:div>
    <w:div w:id="687831066">
      <w:bodyDiv w:val="1"/>
      <w:marLeft w:val="0"/>
      <w:marRight w:val="0"/>
      <w:marTop w:val="0"/>
      <w:marBottom w:val="0"/>
      <w:divBdr>
        <w:top w:val="none" w:sz="0" w:space="0" w:color="auto"/>
        <w:left w:val="none" w:sz="0" w:space="0" w:color="auto"/>
        <w:bottom w:val="none" w:sz="0" w:space="0" w:color="auto"/>
        <w:right w:val="none" w:sz="0" w:space="0" w:color="auto"/>
      </w:divBdr>
    </w:div>
    <w:div w:id="687831842">
      <w:bodyDiv w:val="1"/>
      <w:marLeft w:val="0"/>
      <w:marRight w:val="0"/>
      <w:marTop w:val="0"/>
      <w:marBottom w:val="0"/>
      <w:divBdr>
        <w:top w:val="none" w:sz="0" w:space="0" w:color="auto"/>
        <w:left w:val="none" w:sz="0" w:space="0" w:color="auto"/>
        <w:bottom w:val="none" w:sz="0" w:space="0" w:color="auto"/>
        <w:right w:val="none" w:sz="0" w:space="0" w:color="auto"/>
      </w:divBdr>
    </w:div>
    <w:div w:id="688218880">
      <w:bodyDiv w:val="1"/>
      <w:marLeft w:val="0"/>
      <w:marRight w:val="0"/>
      <w:marTop w:val="0"/>
      <w:marBottom w:val="0"/>
      <w:divBdr>
        <w:top w:val="none" w:sz="0" w:space="0" w:color="auto"/>
        <w:left w:val="none" w:sz="0" w:space="0" w:color="auto"/>
        <w:bottom w:val="none" w:sz="0" w:space="0" w:color="auto"/>
        <w:right w:val="none" w:sz="0" w:space="0" w:color="auto"/>
      </w:divBdr>
    </w:div>
    <w:div w:id="688265003">
      <w:bodyDiv w:val="1"/>
      <w:marLeft w:val="0"/>
      <w:marRight w:val="0"/>
      <w:marTop w:val="0"/>
      <w:marBottom w:val="0"/>
      <w:divBdr>
        <w:top w:val="none" w:sz="0" w:space="0" w:color="auto"/>
        <w:left w:val="none" w:sz="0" w:space="0" w:color="auto"/>
        <w:bottom w:val="none" w:sz="0" w:space="0" w:color="auto"/>
        <w:right w:val="none" w:sz="0" w:space="0" w:color="auto"/>
      </w:divBdr>
    </w:div>
    <w:div w:id="688331292">
      <w:bodyDiv w:val="1"/>
      <w:marLeft w:val="0"/>
      <w:marRight w:val="0"/>
      <w:marTop w:val="0"/>
      <w:marBottom w:val="0"/>
      <w:divBdr>
        <w:top w:val="none" w:sz="0" w:space="0" w:color="auto"/>
        <w:left w:val="none" w:sz="0" w:space="0" w:color="auto"/>
        <w:bottom w:val="none" w:sz="0" w:space="0" w:color="auto"/>
        <w:right w:val="none" w:sz="0" w:space="0" w:color="auto"/>
      </w:divBdr>
    </w:div>
    <w:div w:id="688679108">
      <w:bodyDiv w:val="1"/>
      <w:marLeft w:val="0"/>
      <w:marRight w:val="0"/>
      <w:marTop w:val="0"/>
      <w:marBottom w:val="0"/>
      <w:divBdr>
        <w:top w:val="none" w:sz="0" w:space="0" w:color="auto"/>
        <w:left w:val="none" w:sz="0" w:space="0" w:color="auto"/>
        <w:bottom w:val="none" w:sz="0" w:space="0" w:color="auto"/>
        <w:right w:val="none" w:sz="0" w:space="0" w:color="auto"/>
      </w:divBdr>
    </w:div>
    <w:div w:id="689798840">
      <w:bodyDiv w:val="1"/>
      <w:marLeft w:val="0"/>
      <w:marRight w:val="0"/>
      <w:marTop w:val="0"/>
      <w:marBottom w:val="0"/>
      <w:divBdr>
        <w:top w:val="none" w:sz="0" w:space="0" w:color="auto"/>
        <w:left w:val="none" w:sz="0" w:space="0" w:color="auto"/>
        <w:bottom w:val="none" w:sz="0" w:space="0" w:color="auto"/>
        <w:right w:val="none" w:sz="0" w:space="0" w:color="auto"/>
      </w:divBdr>
    </w:div>
    <w:div w:id="690300709">
      <w:bodyDiv w:val="1"/>
      <w:marLeft w:val="0"/>
      <w:marRight w:val="0"/>
      <w:marTop w:val="0"/>
      <w:marBottom w:val="0"/>
      <w:divBdr>
        <w:top w:val="none" w:sz="0" w:space="0" w:color="auto"/>
        <w:left w:val="none" w:sz="0" w:space="0" w:color="auto"/>
        <w:bottom w:val="none" w:sz="0" w:space="0" w:color="auto"/>
        <w:right w:val="none" w:sz="0" w:space="0" w:color="auto"/>
      </w:divBdr>
    </w:div>
    <w:div w:id="690911505">
      <w:bodyDiv w:val="1"/>
      <w:marLeft w:val="0"/>
      <w:marRight w:val="0"/>
      <w:marTop w:val="0"/>
      <w:marBottom w:val="0"/>
      <w:divBdr>
        <w:top w:val="none" w:sz="0" w:space="0" w:color="auto"/>
        <w:left w:val="none" w:sz="0" w:space="0" w:color="auto"/>
        <w:bottom w:val="none" w:sz="0" w:space="0" w:color="auto"/>
        <w:right w:val="none" w:sz="0" w:space="0" w:color="auto"/>
      </w:divBdr>
    </w:div>
    <w:div w:id="690953018">
      <w:bodyDiv w:val="1"/>
      <w:marLeft w:val="0"/>
      <w:marRight w:val="0"/>
      <w:marTop w:val="0"/>
      <w:marBottom w:val="0"/>
      <w:divBdr>
        <w:top w:val="none" w:sz="0" w:space="0" w:color="auto"/>
        <w:left w:val="none" w:sz="0" w:space="0" w:color="auto"/>
        <w:bottom w:val="none" w:sz="0" w:space="0" w:color="auto"/>
        <w:right w:val="none" w:sz="0" w:space="0" w:color="auto"/>
      </w:divBdr>
    </w:div>
    <w:div w:id="690956496">
      <w:bodyDiv w:val="1"/>
      <w:marLeft w:val="0"/>
      <w:marRight w:val="0"/>
      <w:marTop w:val="0"/>
      <w:marBottom w:val="0"/>
      <w:divBdr>
        <w:top w:val="none" w:sz="0" w:space="0" w:color="auto"/>
        <w:left w:val="none" w:sz="0" w:space="0" w:color="auto"/>
        <w:bottom w:val="none" w:sz="0" w:space="0" w:color="auto"/>
        <w:right w:val="none" w:sz="0" w:space="0" w:color="auto"/>
      </w:divBdr>
    </w:div>
    <w:div w:id="691027541">
      <w:bodyDiv w:val="1"/>
      <w:marLeft w:val="0"/>
      <w:marRight w:val="0"/>
      <w:marTop w:val="0"/>
      <w:marBottom w:val="0"/>
      <w:divBdr>
        <w:top w:val="none" w:sz="0" w:space="0" w:color="auto"/>
        <w:left w:val="none" w:sz="0" w:space="0" w:color="auto"/>
        <w:bottom w:val="none" w:sz="0" w:space="0" w:color="auto"/>
        <w:right w:val="none" w:sz="0" w:space="0" w:color="auto"/>
      </w:divBdr>
    </w:div>
    <w:div w:id="691028140">
      <w:bodyDiv w:val="1"/>
      <w:marLeft w:val="0"/>
      <w:marRight w:val="0"/>
      <w:marTop w:val="0"/>
      <w:marBottom w:val="0"/>
      <w:divBdr>
        <w:top w:val="none" w:sz="0" w:space="0" w:color="auto"/>
        <w:left w:val="none" w:sz="0" w:space="0" w:color="auto"/>
        <w:bottom w:val="none" w:sz="0" w:space="0" w:color="auto"/>
        <w:right w:val="none" w:sz="0" w:space="0" w:color="auto"/>
      </w:divBdr>
    </w:div>
    <w:div w:id="691152686">
      <w:bodyDiv w:val="1"/>
      <w:marLeft w:val="0"/>
      <w:marRight w:val="0"/>
      <w:marTop w:val="0"/>
      <w:marBottom w:val="0"/>
      <w:divBdr>
        <w:top w:val="none" w:sz="0" w:space="0" w:color="auto"/>
        <w:left w:val="none" w:sz="0" w:space="0" w:color="auto"/>
        <w:bottom w:val="none" w:sz="0" w:space="0" w:color="auto"/>
        <w:right w:val="none" w:sz="0" w:space="0" w:color="auto"/>
      </w:divBdr>
    </w:div>
    <w:div w:id="691566978">
      <w:bodyDiv w:val="1"/>
      <w:marLeft w:val="0"/>
      <w:marRight w:val="0"/>
      <w:marTop w:val="0"/>
      <w:marBottom w:val="0"/>
      <w:divBdr>
        <w:top w:val="none" w:sz="0" w:space="0" w:color="auto"/>
        <w:left w:val="none" w:sz="0" w:space="0" w:color="auto"/>
        <w:bottom w:val="none" w:sz="0" w:space="0" w:color="auto"/>
        <w:right w:val="none" w:sz="0" w:space="0" w:color="auto"/>
      </w:divBdr>
    </w:div>
    <w:div w:id="691956633">
      <w:bodyDiv w:val="1"/>
      <w:marLeft w:val="0"/>
      <w:marRight w:val="0"/>
      <w:marTop w:val="0"/>
      <w:marBottom w:val="0"/>
      <w:divBdr>
        <w:top w:val="none" w:sz="0" w:space="0" w:color="auto"/>
        <w:left w:val="none" w:sz="0" w:space="0" w:color="auto"/>
        <w:bottom w:val="none" w:sz="0" w:space="0" w:color="auto"/>
        <w:right w:val="none" w:sz="0" w:space="0" w:color="auto"/>
      </w:divBdr>
    </w:div>
    <w:div w:id="692150232">
      <w:bodyDiv w:val="1"/>
      <w:marLeft w:val="0"/>
      <w:marRight w:val="0"/>
      <w:marTop w:val="0"/>
      <w:marBottom w:val="0"/>
      <w:divBdr>
        <w:top w:val="none" w:sz="0" w:space="0" w:color="auto"/>
        <w:left w:val="none" w:sz="0" w:space="0" w:color="auto"/>
        <w:bottom w:val="none" w:sz="0" w:space="0" w:color="auto"/>
        <w:right w:val="none" w:sz="0" w:space="0" w:color="auto"/>
      </w:divBdr>
    </w:div>
    <w:div w:id="693192797">
      <w:bodyDiv w:val="1"/>
      <w:marLeft w:val="0"/>
      <w:marRight w:val="0"/>
      <w:marTop w:val="0"/>
      <w:marBottom w:val="0"/>
      <w:divBdr>
        <w:top w:val="none" w:sz="0" w:space="0" w:color="auto"/>
        <w:left w:val="none" w:sz="0" w:space="0" w:color="auto"/>
        <w:bottom w:val="none" w:sz="0" w:space="0" w:color="auto"/>
        <w:right w:val="none" w:sz="0" w:space="0" w:color="auto"/>
      </w:divBdr>
    </w:div>
    <w:div w:id="693310344">
      <w:bodyDiv w:val="1"/>
      <w:marLeft w:val="0"/>
      <w:marRight w:val="0"/>
      <w:marTop w:val="0"/>
      <w:marBottom w:val="0"/>
      <w:divBdr>
        <w:top w:val="none" w:sz="0" w:space="0" w:color="auto"/>
        <w:left w:val="none" w:sz="0" w:space="0" w:color="auto"/>
        <w:bottom w:val="none" w:sz="0" w:space="0" w:color="auto"/>
        <w:right w:val="none" w:sz="0" w:space="0" w:color="auto"/>
      </w:divBdr>
    </w:div>
    <w:div w:id="693461697">
      <w:bodyDiv w:val="1"/>
      <w:marLeft w:val="0"/>
      <w:marRight w:val="0"/>
      <w:marTop w:val="0"/>
      <w:marBottom w:val="0"/>
      <w:divBdr>
        <w:top w:val="none" w:sz="0" w:space="0" w:color="auto"/>
        <w:left w:val="none" w:sz="0" w:space="0" w:color="auto"/>
        <w:bottom w:val="none" w:sz="0" w:space="0" w:color="auto"/>
        <w:right w:val="none" w:sz="0" w:space="0" w:color="auto"/>
      </w:divBdr>
    </w:div>
    <w:div w:id="693650261">
      <w:bodyDiv w:val="1"/>
      <w:marLeft w:val="0"/>
      <w:marRight w:val="0"/>
      <w:marTop w:val="0"/>
      <w:marBottom w:val="0"/>
      <w:divBdr>
        <w:top w:val="none" w:sz="0" w:space="0" w:color="auto"/>
        <w:left w:val="none" w:sz="0" w:space="0" w:color="auto"/>
        <w:bottom w:val="none" w:sz="0" w:space="0" w:color="auto"/>
        <w:right w:val="none" w:sz="0" w:space="0" w:color="auto"/>
      </w:divBdr>
    </w:div>
    <w:div w:id="694111403">
      <w:bodyDiv w:val="1"/>
      <w:marLeft w:val="0"/>
      <w:marRight w:val="0"/>
      <w:marTop w:val="0"/>
      <w:marBottom w:val="0"/>
      <w:divBdr>
        <w:top w:val="none" w:sz="0" w:space="0" w:color="auto"/>
        <w:left w:val="none" w:sz="0" w:space="0" w:color="auto"/>
        <w:bottom w:val="none" w:sz="0" w:space="0" w:color="auto"/>
        <w:right w:val="none" w:sz="0" w:space="0" w:color="auto"/>
      </w:divBdr>
    </w:div>
    <w:div w:id="694310213">
      <w:bodyDiv w:val="1"/>
      <w:marLeft w:val="0"/>
      <w:marRight w:val="0"/>
      <w:marTop w:val="0"/>
      <w:marBottom w:val="0"/>
      <w:divBdr>
        <w:top w:val="none" w:sz="0" w:space="0" w:color="auto"/>
        <w:left w:val="none" w:sz="0" w:space="0" w:color="auto"/>
        <w:bottom w:val="none" w:sz="0" w:space="0" w:color="auto"/>
        <w:right w:val="none" w:sz="0" w:space="0" w:color="auto"/>
      </w:divBdr>
    </w:div>
    <w:div w:id="694844997">
      <w:bodyDiv w:val="1"/>
      <w:marLeft w:val="0"/>
      <w:marRight w:val="0"/>
      <w:marTop w:val="0"/>
      <w:marBottom w:val="0"/>
      <w:divBdr>
        <w:top w:val="none" w:sz="0" w:space="0" w:color="auto"/>
        <w:left w:val="none" w:sz="0" w:space="0" w:color="auto"/>
        <w:bottom w:val="none" w:sz="0" w:space="0" w:color="auto"/>
        <w:right w:val="none" w:sz="0" w:space="0" w:color="auto"/>
      </w:divBdr>
    </w:div>
    <w:div w:id="695081737">
      <w:bodyDiv w:val="1"/>
      <w:marLeft w:val="0"/>
      <w:marRight w:val="0"/>
      <w:marTop w:val="0"/>
      <w:marBottom w:val="0"/>
      <w:divBdr>
        <w:top w:val="none" w:sz="0" w:space="0" w:color="auto"/>
        <w:left w:val="none" w:sz="0" w:space="0" w:color="auto"/>
        <w:bottom w:val="none" w:sz="0" w:space="0" w:color="auto"/>
        <w:right w:val="none" w:sz="0" w:space="0" w:color="auto"/>
      </w:divBdr>
    </w:div>
    <w:div w:id="695429007">
      <w:bodyDiv w:val="1"/>
      <w:marLeft w:val="0"/>
      <w:marRight w:val="0"/>
      <w:marTop w:val="0"/>
      <w:marBottom w:val="0"/>
      <w:divBdr>
        <w:top w:val="none" w:sz="0" w:space="0" w:color="auto"/>
        <w:left w:val="none" w:sz="0" w:space="0" w:color="auto"/>
        <w:bottom w:val="none" w:sz="0" w:space="0" w:color="auto"/>
        <w:right w:val="none" w:sz="0" w:space="0" w:color="auto"/>
      </w:divBdr>
    </w:div>
    <w:div w:id="695548675">
      <w:bodyDiv w:val="1"/>
      <w:marLeft w:val="0"/>
      <w:marRight w:val="0"/>
      <w:marTop w:val="0"/>
      <w:marBottom w:val="0"/>
      <w:divBdr>
        <w:top w:val="none" w:sz="0" w:space="0" w:color="auto"/>
        <w:left w:val="none" w:sz="0" w:space="0" w:color="auto"/>
        <w:bottom w:val="none" w:sz="0" w:space="0" w:color="auto"/>
        <w:right w:val="none" w:sz="0" w:space="0" w:color="auto"/>
      </w:divBdr>
    </w:div>
    <w:div w:id="696126985">
      <w:bodyDiv w:val="1"/>
      <w:marLeft w:val="0"/>
      <w:marRight w:val="0"/>
      <w:marTop w:val="0"/>
      <w:marBottom w:val="0"/>
      <w:divBdr>
        <w:top w:val="none" w:sz="0" w:space="0" w:color="auto"/>
        <w:left w:val="none" w:sz="0" w:space="0" w:color="auto"/>
        <w:bottom w:val="none" w:sz="0" w:space="0" w:color="auto"/>
        <w:right w:val="none" w:sz="0" w:space="0" w:color="auto"/>
      </w:divBdr>
    </w:div>
    <w:div w:id="696201466">
      <w:bodyDiv w:val="1"/>
      <w:marLeft w:val="0"/>
      <w:marRight w:val="0"/>
      <w:marTop w:val="0"/>
      <w:marBottom w:val="0"/>
      <w:divBdr>
        <w:top w:val="none" w:sz="0" w:space="0" w:color="auto"/>
        <w:left w:val="none" w:sz="0" w:space="0" w:color="auto"/>
        <w:bottom w:val="none" w:sz="0" w:space="0" w:color="auto"/>
        <w:right w:val="none" w:sz="0" w:space="0" w:color="auto"/>
      </w:divBdr>
    </w:div>
    <w:div w:id="696274618">
      <w:bodyDiv w:val="1"/>
      <w:marLeft w:val="0"/>
      <w:marRight w:val="0"/>
      <w:marTop w:val="0"/>
      <w:marBottom w:val="0"/>
      <w:divBdr>
        <w:top w:val="none" w:sz="0" w:space="0" w:color="auto"/>
        <w:left w:val="none" w:sz="0" w:space="0" w:color="auto"/>
        <w:bottom w:val="none" w:sz="0" w:space="0" w:color="auto"/>
        <w:right w:val="none" w:sz="0" w:space="0" w:color="auto"/>
      </w:divBdr>
    </w:div>
    <w:div w:id="696732418">
      <w:bodyDiv w:val="1"/>
      <w:marLeft w:val="0"/>
      <w:marRight w:val="0"/>
      <w:marTop w:val="0"/>
      <w:marBottom w:val="0"/>
      <w:divBdr>
        <w:top w:val="none" w:sz="0" w:space="0" w:color="auto"/>
        <w:left w:val="none" w:sz="0" w:space="0" w:color="auto"/>
        <w:bottom w:val="none" w:sz="0" w:space="0" w:color="auto"/>
        <w:right w:val="none" w:sz="0" w:space="0" w:color="auto"/>
      </w:divBdr>
    </w:div>
    <w:div w:id="697311966">
      <w:bodyDiv w:val="1"/>
      <w:marLeft w:val="0"/>
      <w:marRight w:val="0"/>
      <w:marTop w:val="0"/>
      <w:marBottom w:val="0"/>
      <w:divBdr>
        <w:top w:val="none" w:sz="0" w:space="0" w:color="auto"/>
        <w:left w:val="none" w:sz="0" w:space="0" w:color="auto"/>
        <w:bottom w:val="none" w:sz="0" w:space="0" w:color="auto"/>
        <w:right w:val="none" w:sz="0" w:space="0" w:color="auto"/>
      </w:divBdr>
    </w:div>
    <w:div w:id="697969981">
      <w:bodyDiv w:val="1"/>
      <w:marLeft w:val="0"/>
      <w:marRight w:val="0"/>
      <w:marTop w:val="0"/>
      <w:marBottom w:val="0"/>
      <w:divBdr>
        <w:top w:val="none" w:sz="0" w:space="0" w:color="auto"/>
        <w:left w:val="none" w:sz="0" w:space="0" w:color="auto"/>
        <w:bottom w:val="none" w:sz="0" w:space="0" w:color="auto"/>
        <w:right w:val="none" w:sz="0" w:space="0" w:color="auto"/>
      </w:divBdr>
    </w:div>
    <w:div w:id="698166504">
      <w:bodyDiv w:val="1"/>
      <w:marLeft w:val="0"/>
      <w:marRight w:val="0"/>
      <w:marTop w:val="0"/>
      <w:marBottom w:val="0"/>
      <w:divBdr>
        <w:top w:val="none" w:sz="0" w:space="0" w:color="auto"/>
        <w:left w:val="none" w:sz="0" w:space="0" w:color="auto"/>
        <w:bottom w:val="none" w:sz="0" w:space="0" w:color="auto"/>
        <w:right w:val="none" w:sz="0" w:space="0" w:color="auto"/>
      </w:divBdr>
    </w:div>
    <w:div w:id="698512675">
      <w:bodyDiv w:val="1"/>
      <w:marLeft w:val="0"/>
      <w:marRight w:val="0"/>
      <w:marTop w:val="0"/>
      <w:marBottom w:val="0"/>
      <w:divBdr>
        <w:top w:val="none" w:sz="0" w:space="0" w:color="auto"/>
        <w:left w:val="none" w:sz="0" w:space="0" w:color="auto"/>
        <w:bottom w:val="none" w:sz="0" w:space="0" w:color="auto"/>
        <w:right w:val="none" w:sz="0" w:space="0" w:color="auto"/>
      </w:divBdr>
    </w:div>
    <w:div w:id="699163167">
      <w:bodyDiv w:val="1"/>
      <w:marLeft w:val="0"/>
      <w:marRight w:val="0"/>
      <w:marTop w:val="0"/>
      <w:marBottom w:val="0"/>
      <w:divBdr>
        <w:top w:val="none" w:sz="0" w:space="0" w:color="auto"/>
        <w:left w:val="none" w:sz="0" w:space="0" w:color="auto"/>
        <w:bottom w:val="none" w:sz="0" w:space="0" w:color="auto"/>
        <w:right w:val="none" w:sz="0" w:space="0" w:color="auto"/>
      </w:divBdr>
    </w:div>
    <w:div w:id="699283993">
      <w:bodyDiv w:val="1"/>
      <w:marLeft w:val="0"/>
      <w:marRight w:val="0"/>
      <w:marTop w:val="0"/>
      <w:marBottom w:val="0"/>
      <w:divBdr>
        <w:top w:val="none" w:sz="0" w:space="0" w:color="auto"/>
        <w:left w:val="none" w:sz="0" w:space="0" w:color="auto"/>
        <w:bottom w:val="none" w:sz="0" w:space="0" w:color="auto"/>
        <w:right w:val="none" w:sz="0" w:space="0" w:color="auto"/>
      </w:divBdr>
    </w:div>
    <w:div w:id="699934317">
      <w:bodyDiv w:val="1"/>
      <w:marLeft w:val="0"/>
      <w:marRight w:val="0"/>
      <w:marTop w:val="0"/>
      <w:marBottom w:val="0"/>
      <w:divBdr>
        <w:top w:val="none" w:sz="0" w:space="0" w:color="auto"/>
        <w:left w:val="none" w:sz="0" w:space="0" w:color="auto"/>
        <w:bottom w:val="none" w:sz="0" w:space="0" w:color="auto"/>
        <w:right w:val="none" w:sz="0" w:space="0" w:color="auto"/>
      </w:divBdr>
    </w:div>
    <w:div w:id="700013054">
      <w:bodyDiv w:val="1"/>
      <w:marLeft w:val="0"/>
      <w:marRight w:val="0"/>
      <w:marTop w:val="0"/>
      <w:marBottom w:val="0"/>
      <w:divBdr>
        <w:top w:val="none" w:sz="0" w:space="0" w:color="auto"/>
        <w:left w:val="none" w:sz="0" w:space="0" w:color="auto"/>
        <w:bottom w:val="none" w:sz="0" w:space="0" w:color="auto"/>
        <w:right w:val="none" w:sz="0" w:space="0" w:color="auto"/>
      </w:divBdr>
    </w:div>
    <w:div w:id="700281990">
      <w:bodyDiv w:val="1"/>
      <w:marLeft w:val="0"/>
      <w:marRight w:val="0"/>
      <w:marTop w:val="0"/>
      <w:marBottom w:val="0"/>
      <w:divBdr>
        <w:top w:val="none" w:sz="0" w:space="0" w:color="auto"/>
        <w:left w:val="none" w:sz="0" w:space="0" w:color="auto"/>
        <w:bottom w:val="none" w:sz="0" w:space="0" w:color="auto"/>
        <w:right w:val="none" w:sz="0" w:space="0" w:color="auto"/>
      </w:divBdr>
    </w:div>
    <w:div w:id="701398508">
      <w:bodyDiv w:val="1"/>
      <w:marLeft w:val="0"/>
      <w:marRight w:val="0"/>
      <w:marTop w:val="0"/>
      <w:marBottom w:val="0"/>
      <w:divBdr>
        <w:top w:val="none" w:sz="0" w:space="0" w:color="auto"/>
        <w:left w:val="none" w:sz="0" w:space="0" w:color="auto"/>
        <w:bottom w:val="none" w:sz="0" w:space="0" w:color="auto"/>
        <w:right w:val="none" w:sz="0" w:space="0" w:color="auto"/>
      </w:divBdr>
    </w:div>
    <w:div w:id="701826999">
      <w:bodyDiv w:val="1"/>
      <w:marLeft w:val="0"/>
      <w:marRight w:val="0"/>
      <w:marTop w:val="0"/>
      <w:marBottom w:val="0"/>
      <w:divBdr>
        <w:top w:val="none" w:sz="0" w:space="0" w:color="auto"/>
        <w:left w:val="none" w:sz="0" w:space="0" w:color="auto"/>
        <w:bottom w:val="none" w:sz="0" w:space="0" w:color="auto"/>
        <w:right w:val="none" w:sz="0" w:space="0" w:color="auto"/>
      </w:divBdr>
    </w:div>
    <w:div w:id="702480950">
      <w:bodyDiv w:val="1"/>
      <w:marLeft w:val="0"/>
      <w:marRight w:val="0"/>
      <w:marTop w:val="0"/>
      <w:marBottom w:val="0"/>
      <w:divBdr>
        <w:top w:val="none" w:sz="0" w:space="0" w:color="auto"/>
        <w:left w:val="none" w:sz="0" w:space="0" w:color="auto"/>
        <w:bottom w:val="none" w:sz="0" w:space="0" w:color="auto"/>
        <w:right w:val="none" w:sz="0" w:space="0" w:color="auto"/>
      </w:divBdr>
    </w:div>
    <w:div w:id="702823837">
      <w:bodyDiv w:val="1"/>
      <w:marLeft w:val="0"/>
      <w:marRight w:val="0"/>
      <w:marTop w:val="0"/>
      <w:marBottom w:val="0"/>
      <w:divBdr>
        <w:top w:val="none" w:sz="0" w:space="0" w:color="auto"/>
        <w:left w:val="none" w:sz="0" w:space="0" w:color="auto"/>
        <w:bottom w:val="none" w:sz="0" w:space="0" w:color="auto"/>
        <w:right w:val="none" w:sz="0" w:space="0" w:color="auto"/>
      </w:divBdr>
    </w:div>
    <w:div w:id="703406619">
      <w:bodyDiv w:val="1"/>
      <w:marLeft w:val="0"/>
      <w:marRight w:val="0"/>
      <w:marTop w:val="0"/>
      <w:marBottom w:val="0"/>
      <w:divBdr>
        <w:top w:val="none" w:sz="0" w:space="0" w:color="auto"/>
        <w:left w:val="none" w:sz="0" w:space="0" w:color="auto"/>
        <w:bottom w:val="none" w:sz="0" w:space="0" w:color="auto"/>
        <w:right w:val="none" w:sz="0" w:space="0" w:color="auto"/>
      </w:divBdr>
    </w:div>
    <w:div w:id="703557449">
      <w:bodyDiv w:val="1"/>
      <w:marLeft w:val="0"/>
      <w:marRight w:val="0"/>
      <w:marTop w:val="0"/>
      <w:marBottom w:val="0"/>
      <w:divBdr>
        <w:top w:val="none" w:sz="0" w:space="0" w:color="auto"/>
        <w:left w:val="none" w:sz="0" w:space="0" w:color="auto"/>
        <w:bottom w:val="none" w:sz="0" w:space="0" w:color="auto"/>
        <w:right w:val="none" w:sz="0" w:space="0" w:color="auto"/>
      </w:divBdr>
    </w:div>
    <w:div w:id="703791479">
      <w:bodyDiv w:val="1"/>
      <w:marLeft w:val="0"/>
      <w:marRight w:val="0"/>
      <w:marTop w:val="0"/>
      <w:marBottom w:val="0"/>
      <w:divBdr>
        <w:top w:val="none" w:sz="0" w:space="0" w:color="auto"/>
        <w:left w:val="none" w:sz="0" w:space="0" w:color="auto"/>
        <w:bottom w:val="none" w:sz="0" w:space="0" w:color="auto"/>
        <w:right w:val="none" w:sz="0" w:space="0" w:color="auto"/>
      </w:divBdr>
    </w:div>
    <w:div w:id="704063924">
      <w:bodyDiv w:val="1"/>
      <w:marLeft w:val="0"/>
      <w:marRight w:val="0"/>
      <w:marTop w:val="0"/>
      <w:marBottom w:val="0"/>
      <w:divBdr>
        <w:top w:val="none" w:sz="0" w:space="0" w:color="auto"/>
        <w:left w:val="none" w:sz="0" w:space="0" w:color="auto"/>
        <w:bottom w:val="none" w:sz="0" w:space="0" w:color="auto"/>
        <w:right w:val="none" w:sz="0" w:space="0" w:color="auto"/>
      </w:divBdr>
    </w:div>
    <w:div w:id="705107942">
      <w:bodyDiv w:val="1"/>
      <w:marLeft w:val="0"/>
      <w:marRight w:val="0"/>
      <w:marTop w:val="0"/>
      <w:marBottom w:val="0"/>
      <w:divBdr>
        <w:top w:val="none" w:sz="0" w:space="0" w:color="auto"/>
        <w:left w:val="none" w:sz="0" w:space="0" w:color="auto"/>
        <w:bottom w:val="none" w:sz="0" w:space="0" w:color="auto"/>
        <w:right w:val="none" w:sz="0" w:space="0" w:color="auto"/>
      </w:divBdr>
    </w:div>
    <w:div w:id="705177185">
      <w:bodyDiv w:val="1"/>
      <w:marLeft w:val="0"/>
      <w:marRight w:val="0"/>
      <w:marTop w:val="0"/>
      <w:marBottom w:val="0"/>
      <w:divBdr>
        <w:top w:val="none" w:sz="0" w:space="0" w:color="auto"/>
        <w:left w:val="none" w:sz="0" w:space="0" w:color="auto"/>
        <w:bottom w:val="none" w:sz="0" w:space="0" w:color="auto"/>
        <w:right w:val="none" w:sz="0" w:space="0" w:color="auto"/>
      </w:divBdr>
    </w:div>
    <w:div w:id="705758813">
      <w:bodyDiv w:val="1"/>
      <w:marLeft w:val="0"/>
      <w:marRight w:val="0"/>
      <w:marTop w:val="0"/>
      <w:marBottom w:val="0"/>
      <w:divBdr>
        <w:top w:val="none" w:sz="0" w:space="0" w:color="auto"/>
        <w:left w:val="none" w:sz="0" w:space="0" w:color="auto"/>
        <w:bottom w:val="none" w:sz="0" w:space="0" w:color="auto"/>
        <w:right w:val="none" w:sz="0" w:space="0" w:color="auto"/>
      </w:divBdr>
    </w:div>
    <w:div w:id="706296631">
      <w:bodyDiv w:val="1"/>
      <w:marLeft w:val="0"/>
      <w:marRight w:val="0"/>
      <w:marTop w:val="0"/>
      <w:marBottom w:val="0"/>
      <w:divBdr>
        <w:top w:val="none" w:sz="0" w:space="0" w:color="auto"/>
        <w:left w:val="none" w:sz="0" w:space="0" w:color="auto"/>
        <w:bottom w:val="none" w:sz="0" w:space="0" w:color="auto"/>
        <w:right w:val="none" w:sz="0" w:space="0" w:color="auto"/>
      </w:divBdr>
    </w:div>
    <w:div w:id="706640998">
      <w:bodyDiv w:val="1"/>
      <w:marLeft w:val="0"/>
      <w:marRight w:val="0"/>
      <w:marTop w:val="0"/>
      <w:marBottom w:val="0"/>
      <w:divBdr>
        <w:top w:val="none" w:sz="0" w:space="0" w:color="auto"/>
        <w:left w:val="none" w:sz="0" w:space="0" w:color="auto"/>
        <w:bottom w:val="none" w:sz="0" w:space="0" w:color="auto"/>
        <w:right w:val="none" w:sz="0" w:space="0" w:color="auto"/>
      </w:divBdr>
    </w:div>
    <w:div w:id="706680861">
      <w:bodyDiv w:val="1"/>
      <w:marLeft w:val="0"/>
      <w:marRight w:val="0"/>
      <w:marTop w:val="0"/>
      <w:marBottom w:val="0"/>
      <w:divBdr>
        <w:top w:val="none" w:sz="0" w:space="0" w:color="auto"/>
        <w:left w:val="none" w:sz="0" w:space="0" w:color="auto"/>
        <w:bottom w:val="none" w:sz="0" w:space="0" w:color="auto"/>
        <w:right w:val="none" w:sz="0" w:space="0" w:color="auto"/>
      </w:divBdr>
    </w:div>
    <w:div w:id="707529653">
      <w:bodyDiv w:val="1"/>
      <w:marLeft w:val="0"/>
      <w:marRight w:val="0"/>
      <w:marTop w:val="0"/>
      <w:marBottom w:val="0"/>
      <w:divBdr>
        <w:top w:val="none" w:sz="0" w:space="0" w:color="auto"/>
        <w:left w:val="none" w:sz="0" w:space="0" w:color="auto"/>
        <w:bottom w:val="none" w:sz="0" w:space="0" w:color="auto"/>
        <w:right w:val="none" w:sz="0" w:space="0" w:color="auto"/>
      </w:divBdr>
    </w:div>
    <w:div w:id="707680158">
      <w:bodyDiv w:val="1"/>
      <w:marLeft w:val="0"/>
      <w:marRight w:val="0"/>
      <w:marTop w:val="0"/>
      <w:marBottom w:val="0"/>
      <w:divBdr>
        <w:top w:val="none" w:sz="0" w:space="0" w:color="auto"/>
        <w:left w:val="none" w:sz="0" w:space="0" w:color="auto"/>
        <w:bottom w:val="none" w:sz="0" w:space="0" w:color="auto"/>
        <w:right w:val="none" w:sz="0" w:space="0" w:color="auto"/>
      </w:divBdr>
    </w:div>
    <w:div w:id="707802078">
      <w:bodyDiv w:val="1"/>
      <w:marLeft w:val="0"/>
      <w:marRight w:val="0"/>
      <w:marTop w:val="0"/>
      <w:marBottom w:val="0"/>
      <w:divBdr>
        <w:top w:val="none" w:sz="0" w:space="0" w:color="auto"/>
        <w:left w:val="none" w:sz="0" w:space="0" w:color="auto"/>
        <w:bottom w:val="none" w:sz="0" w:space="0" w:color="auto"/>
        <w:right w:val="none" w:sz="0" w:space="0" w:color="auto"/>
      </w:divBdr>
    </w:div>
    <w:div w:id="707804135">
      <w:bodyDiv w:val="1"/>
      <w:marLeft w:val="0"/>
      <w:marRight w:val="0"/>
      <w:marTop w:val="0"/>
      <w:marBottom w:val="0"/>
      <w:divBdr>
        <w:top w:val="none" w:sz="0" w:space="0" w:color="auto"/>
        <w:left w:val="none" w:sz="0" w:space="0" w:color="auto"/>
        <w:bottom w:val="none" w:sz="0" w:space="0" w:color="auto"/>
        <w:right w:val="none" w:sz="0" w:space="0" w:color="auto"/>
      </w:divBdr>
    </w:div>
    <w:div w:id="708143993">
      <w:bodyDiv w:val="1"/>
      <w:marLeft w:val="0"/>
      <w:marRight w:val="0"/>
      <w:marTop w:val="0"/>
      <w:marBottom w:val="0"/>
      <w:divBdr>
        <w:top w:val="none" w:sz="0" w:space="0" w:color="auto"/>
        <w:left w:val="none" w:sz="0" w:space="0" w:color="auto"/>
        <w:bottom w:val="none" w:sz="0" w:space="0" w:color="auto"/>
        <w:right w:val="none" w:sz="0" w:space="0" w:color="auto"/>
      </w:divBdr>
    </w:div>
    <w:div w:id="708187041">
      <w:bodyDiv w:val="1"/>
      <w:marLeft w:val="0"/>
      <w:marRight w:val="0"/>
      <w:marTop w:val="0"/>
      <w:marBottom w:val="0"/>
      <w:divBdr>
        <w:top w:val="none" w:sz="0" w:space="0" w:color="auto"/>
        <w:left w:val="none" w:sz="0" w:space="0" w:color="auto"/>
        <w:bottom w:val="none" w:sz="0" w:space="0" w:color="auto"/>
        <w:right w:val="none" w:sz="0" w:space="0" w:color="auto"/>
      </w:divBdr>
    </w:div>
    <w:div w:id="708337060">
      <w:bodyDiv w:val="1"/>
      <w:marLeft w:val="0"/>
      <w:marRight w:val="0"/>
      <w:marTop w:val="0"/>
      <w:marBottom w:val="0"/>
      <w:divBdr>
        <w:top w:val="none" w:sz="0" w:space="0" w:color="auto"/>
        <w:left w:val="none" w:sz="0" w:space="0" w:color="auto"/>
        <w:bottom w:val="none" w:sz="0" w:space="0" w:color="auto"/>
        <w:right w:val="none" w:sz="0" w:space="0" w:color="auto"/>
      </w:divBdr>
    </w:div>
    <w:div w:id="708409596">
      <w:bodyDiv w:val="1"/>
      <w:marLeft w:val="0"/>
      <w:marRight w:val="0"/>
      <w:marTop w:val="0"/>
      <w:marBottom w:val="0"/>
      <w:divBdr>
        <w:top w:val="none" w:sz="0" w:space="0" w:color="auto"/>
        <w:left w:val="none" w:sz="0" w:space="0" w:color="auto"/>
        <w:bottom w:val="none" w:sz="0" w:space="0" w:color="auto"/>
        <w:right w:val="none" w:sz="0" w:space="0" w:color="auto"/>
      </w:divBdr>
    </w:div>
    <w:div w:id="708603786">
      <w:bodyDiv w:val="1"/>
      <w:marLeft w:val="0"/>
      <w:marRight w:val="0"/>
      <w:marTop w:val="0"/>
      <w:marBottom w:val="0"/>
      <w:divBdr>
        <w:top w:val="none" w:sz="0" w:space="0" w:color="auto"/>
        <w:left w:val="none" w:sz="0" w:space="0" w:color="auto"/>
        <w:bottom w:val="none" w:sz="0" w:space="0" w:color="auto"/>
        <w:right w:val="none" w:sz="0" w:space="0" w:color="auto"/>
      </w:divBdr>
    </w:div>
    <w:div w:id="709493043">
      <w:bodyDiv w:val="1"/>
      <w:marLeft w:val="0"/>
      <w:marRight w:val="0"/>
      <w:marTop w:val="0"/>
      <w:marBottom w:val="0"/>
      <w:divBdr>
        <w:top w:val="none" w:sz="0" w:space="0" w:color="auto"/>
        <w:left w:val="none" w:sz="0" w:space="0" w:color="auto"/>
        <w:bottom w:val="none" w:sz="0" w:space="0" w:color="auto"/>
        <w:right w:val="none" w:sz="0" w:space="0" w:color="auto"/>
      </w:divBdr>
    </w:div>
    <w:div w:id="709645246">
      <w:bodyDiv w:val="1"/>
      <w:marLeft w:val="0"/>
      <w:marRight w:val="0"/>
      <w:marTop w:val="0"/>
      <w:marBottom w:val="0"/>
      <w:divBdr>
        <w:top w:val="none" w:sz="0" w:space="0" w:color="auto"/>
        <w:left w:val="none" w:sz="0" w:space="0" w:color="auto"/>
        <w:bottom w:val="none" w:sz="0" w:space="0" w:color="auto"/>
        <w:right w:val="none" w:sz="0" w:space="0" w:color="auto"/>
      </w:divBdr>
    </w:div>
    <w:div w:id="709646048">
      <w:bodyDiv w:val="1"/>
      <w:marLeft w:val="0"/>
      <w:marRight w:val="0"/>
      <w:marTop w:val="0"/>
      <w:marBottom w:val="0"/>
      <w:divBdr>
        <w:top w:val="none" w:sz="0" w:space="0" w:color="auto"/>
        <w:left w:val="none" w:sz="0" w:space="0" w:color="auto"/>
        <w:bottom w:val="none" w:sz="0" w:space="0" w:color="auto"/>
        <w:right w:val="none" w:sz="0" w:space="0" w:color="auto"/>
      </w:divBdr>
    </w:div>
    <w:div w:id="709918712">
      <w:bodyDiv w:val="1"/>
      <w:marLeft w:val="0"/>
      <w:marRight w:val="0"/>
      <w:marTop w:val="0"/>
      <w:marBottom w:val="0"/>
      <w:divBdr>
        <w:top w:val="none" w:sz="0" w:space="0" w:color="auto"/>
        <w:left w:val="none" w:sz="0" w:space="0" w:color="auto"/>
        <w:bottom w:val="none" w:sz="0" w:space="0" w:color="auto"/>
        <w:right w:val="none" w:sz="0" w:space="0" w:color="auto"/>
      </w:divBdr>
    </w:div>
    <w:div w:id="710039228">
      <w:bodyDiv w:val="1"/>
      <w:marLeft w:val="0"/>
      <w:marRight w:val="0"/>
      <w:marTop w:val="0"/>
      <w:marBottom w:val="0"/>
      <w:divBdr>
        <w:top w:val="none" w:sz="0" w:space="0" w:color="auto"/>
        <w:left w:val="none" w:sz="0" w:space="0" w:color="auto"/>
        <w:bottom w:val="none" w:sz="0" w:space="0" w:color="auto"/>
        <w:right w:val="none" w:sz="0" w:space="0" w:color="auto"/>
      </w:divBdr>
    </w:div>
    <w:div w:id="710106526">
      <w:bodyDiv w:val="1"/>
      <w:marLeft w:val="0"/>
      <w:marRight w:val="0"/>
      <w:marTop w:val="0"/>
      <w:marBottom w:val="0"/>
      <w:divBdr>
        <w:top w:val="none" w:sz="0" w:space="0" w:color="auto"/>
        <w:left w:val="none" w:sz="0" w:space="0" w:color="auto"/>
        <w:bottom w:val="none" w:sz="0" w:space="0" w:color="auto"/>
        <w:right w:val="none" w:sz="0" w:space="0" w:color="auto"/>
      </w:divBdr>
    </w:div>
    <w:div w:id="711149584">
      <w:bodyDiv w:val="1"/>
      <w:marLeft w:val="0"/>
      <w:marRight w:val="0"/>
      <w:marTop w:val="0"/>
      <w:marBottom w:val="0"/>
      <w:divBdr>
        <w:top w:val="none" w:sz="0" w:space="0" w:color="auto"/>
        <w:left w:val="none" w:sz="0" w:space="0" w:color="auto"/>
        <w:bottom w:val="none" w:sz="0" w:space="0" w:color="auto"/>
        <w:right w:val="none" w:sz="0" w:space="0" w:color="auto"/>
      </w:divBdr>
    </w:div>
    <w:div w:id="711422351">
      <w:bodyDiv w:val="1"/>
      <w:marLeft w:val="0"/>
      <w:marRight w:val="0"/>
      <w:marTop w:val="0"/>
      <w:marBottom w:val="0"/>
      <w:divBdr>
        <w:top w:val="none" w:sz="0" w:space="0" w:color="auto"/>
        <w:left w:val="none" w:sz="0" w:space="0" w:color="auto"/>
        <w:bottom w:val="none" w:sz="0" w:space="0" w:color="auto"/>
        <w:right w:val="none" w:sz="0" w:space="0" w:color="auto"/>
      </w:divBdr>
    </w:div>
    <w:div w:id="712266587">
      <w:bodyDiv w:val="1"/>
      <w:marLeft w:val="0"/>
      <w:marRight w:val="0"/>
      <w:marTop w:val="0"/>
      <w:marBottom w:val="0"/>
      <w:divBdr>
        <w:top w:val="none" w:sz="0" w:space="0" w:color="auto"/>
        <w:left w:val="none" w:sz="0" w:space="0" w:color="auto"/>
        <w:bottom w:val="none" w:sz="0" w:space="0" w:color="auto"/>
        <w:right w:val="none" w:sz="0" w:space="0" w:color="auto"/>
      </w:divBdr>
    </w:div>
    <w:div w:id="712853423">
      <w:bodyDiv w:val="1"/>
      <w:marLeft w:val="0"/>
      <w:marRight w:val="0"/>
      <w:marTop w:val="0"/>
      <w:marBottom w:val="0"/>
      <w:divBdr>
        <w:top w:val="none" w:sz="0" w:space="0" w:color="auto"/>
        <w:left w:val="none" w:sz="0" w:space="0" w:color="auto"/>
        <w:bottom w:val="none" w:sz="0" w:space="0" w:color="auto"/>
        <w:right w:val="none" w:sz="0" w:space="0" w:color="auto"/>
      </w:divBdr>
    </w:div>
    <w:div w:id="713119944">
      <w:bodyDiv w:val="1"/>
      <w:marLeft w:val="0"/>
      <w:marRight w:val="0"/>
      <w:marTop w:val="0"/>
      <w:marBottom w:val="0"/>
      <w:divBdr>
        <w:top w:val="none" w:sz="0" w:space="0" w:color="auto"/>
        <w:left w:val="none" w:sz="0" w:space="0" w:color="auto"/>
        <w:bottom w:val="none" w:sz="0" w:space="0" w:color="auto"/>
        <w:right w:val="none" w:sz="0" w:space="0" w:color="auto"/>
      </w:divBdr>
    </w:div>
    <w:div w:id="713576241">
      <w:bodyDiv w:val="1"/>
      <w:marLeft w:val="0"/>
      <w:marRight w:val="0"/>
      <w:marTop w:val="0"/>
      <w:marBottom w:val="0"/>
      <w:divBdr>
        <w:top w:val="none" w:sz="0" w:space="0" w:color="auto"/>
        <w:left w:val="none" w:sz="0" w:space="0" w:color="auto"/>
        <w:bottom w:val="none" w:sz="0" w:space="0" w:color="auto"/>
        <w:right w:val="none" w:sz="0" w:space="0" w:color="auto"/>
      </w:divBdr>
    </w:div>
    <w:div w:id="713583234">
      <w:bodyDiv w:val="1"/>
      <w:marLeft w:val="0"/>
      <w:marRight w:val="0"/>
      <w:marTop w:val="0"/>
      <w:marBottom w:val="0"/>
      <w:divBdr>
        <w:top w:val="none" w:sz="0" w:space="0" w:color="auto"/>
        <w:left w:val="none" w:sz="0" w:space="0" w:color="auto"/>
        <w:bottom w:val="none" w:sz="0" w:space="0" w:color="auto"/>
        <w:right w:val="none" w:sz="0" w:space="0" w:color="auto"/>
      </w:divBdr>
    </w:div>
    <w:div w:id="714089012">
      <w:bodyDiv w:val="1"/>
      <w:marLeft w:val="0"/>
      <w:marRight w:val="0"/>
      <w:marTop w:val="0"/>
      <w:marBottom w:val="0"/>
      <w:divBdr>
        <w:top w:val="none" w:sz="0" w:space="0" w:color="auto"/>
        <w:left w:val="none" w:sz="0" w:space="0" w:color="auto"/>
        <w:bottom w:val="none" w:sz="0" w:space="0" w:color="auto"/>
        <w:right w:val="none" w:sz="0" w:space="0" w:color="auto"/>
      </w:divBdr>
    </w:div>
    <w:div w:id="714240052">
      <w:bodyDiv w:val="1"/>
      <w:marLeft w:val="0"/>
      <w:marRight w:val="0"/>
      <w:marTop w:val="0"/>
      <w:marBottom w:val="0"/>
      <w:divBdr>
        <w:top w:val="none" w:sz="0" w:space="0" w:color="auto"/>
        <w:left w:val="none" w:sz="0" w:space="0" w:color="auto"/>
        <w:bottom w:val="none" w:sz="0" w:space="0" w:color="auto"/>
        <w:right w:val="none" w:sz="0" w:space="0" w:color="auto"/>
      </w:divBdr>
    </w:div>
    <w:div w:id="714499919">
      <w:bodyDiv w:val="1"/>
      <w:marLeft w:val="0"/>
      <w:marRight w:val="0"/>
      <w:marTop w:val="0"/>
      <w:marBottom w:val="0"/>
      <w:divBdr>
        <w:top w:val="none" w:sz="0" w:space="0" w:color="auto"/>
        <w:left w:val="none" w:sz="0" w:space="0" w:color="auto"/>
        <w:bottom w:val="none" w:sz="0" w:space="0" w:color="auto"/>
        <w:right w:val="none" w:sz="0" w:space="0" w:color="auto"/>
      </w:divBdr>
    </w:div>
    <w:div w:id="714501021">
      <w:bodyDiv w:val="1"/>
      <w:marLeft w:val="0"/>
      <w:marRight w:val="0"/>
      <w:marTop w:val="0"/>
      <w:marBottom w:val="0"/>
      <w:divBdr>
        <w:top w:val="none" w:sz="0" w:space="0" w:color="auto"/>
        <w:left w:val="none" w:sz="0" w:space="0" w:color="auto"/>
        <w:bottom w:val="none" w:sz="0" w:space="0" w:color="auto"/>
        <w:right w:val="none" w:sz="0" w:space="0" w:color="auto"/>
      </w:divBdr>
    </w:div>
    <w:div w:id="714935704">
      <w:bodyDiv w:val="1"/>
      <w:marLeft w:val="0"/>
      <w:marRight w:val="0"/>
      <w:marTop w:val="0"/>
      <w:marBottom w:val="0"/>
      <w:divBdr>
        <w:top w:val="none" w:sz="0" w:space="0" w:color="auto"/>
        <w:left w:val="none" w:sz="0" w:space="0" w:color="auto"/>
        <w:bottom w:val="none" w:sz="0" w:space="0" w:color="auto"/>
        <w:right w:val="none" w:sz="0" w:space="0" w:color="auto"/>
      </w:divBdr>
    </w:div>
    <w:div w:id="715087472">
      <w:bodyDiv w:val="1"/>
      <w:marLeft w:val="0"/>
      <w:marRight w:val="0"/>
      <w:marTop w:val="0"/>
      <w:marBottom w:val="0"/>
      <w:divBdr>
        <w:top w:val="none" w:sz="0" w:space="0" w:color="auto"/>
        <w:left w:val="none" w:sz="0" w:space="0" w:color="auto"/>
        <w:bottom w:val="none" w:sz="0" w:space="0" w:color="auto"/>
        <w:right w:val="none" w:sz="0" w:space="0" w:color="auto"/>
      </w:divBdr>
    </w:div>
    <w:div w:id="716129680">
      <w:bodyDiv w:val="1"/>
      <w:marLeft w:val="0"/>
      <w:marRight w:val="0"/>
      <w:marTop w:val="0"/>
      <w:marBottom w:val="0"/>
      <w:divBdr>
        <w:top w:val="none" w:sz="0" w:space="0" w:color="auto"/>
        <w:left w:val="none" w:sz="0" w:space="0" w:color="auto"/>
        <w:bottom w:val="none" w:sz="0" w:space="0" w:color="auto"/>
        <w:right w:val="none" w:sz="0" w:space="0" w:color="auto"/>
      </w:divBdr>
    </w:div>
    <w:div w:id="716318246">
      <w:bodyDiv w:val="1"/>
      <w:marLeft w:val="0"/>
      <w:marRight w:val="0"/>
      <w:marTop w:val="0"/>
      <w:marBottom w:val="0"/>
      <w:divBdr>
        <w:top w:val="none" w:sz="0" w:space="0" w:color="auto"/>
        <w:left w:val="none" w:sz="0" w:space="0" w:color="auto"/>
        <w:bottom w:val="none" w:sz="0" w:space="0" w:color="auto"/>
        <w:right w:val="none" w:sz="0" w:space="0" w:color="auto"/>
      </w:divBdr>
    </w:div>
    <w:div w:id="716779538">
      <w:bodyDiv w:val="1"/>
      <w:marLeft w:val="0"/>
      <w:marRight w:val="0"/>
      <w:marTop w:val="0"/>
      <w:marBottom w:val="0"/>
      <w:divBdr>
        <w:top w:val="none" w:sz="0" w:space="0" w:color="auto"/>
        <w:left w:val="none" w:sz="0" w:space="0" w:color="auto"/>
        <w:bottom w:val="none" w:sz="0" w:space="0" w:color="auto"/>
        <w:right w:val="none" w:sz="0" w:space="0" w:color="auto"/>
      </w:divBdr>
    </w:div>
    <w:div w:id="717053801">
      <w:bodyDiv w:val="1"/>
      <w:marLeft w:val="0"/>
      <w:marRight w:val="0"/>
      <w:marTop w:val="0"/>
      <w:marBottom w:val="0"/>
      <w:divBdr>
        <w:top w:val="none" w:sz="0" w:space="0" w:color="auto"/>
        <w:left w:val="none" w:sz="0" w:space="0" w:color="auto"/>
        <w:bottom w:val="none" w:sz="0" w:space="0" w:color="auto"/>
        <w:right w:val="none" w:sz="0" w:space="0" w:color="auto"/>
      </w:divBdr>
    </w:div>
    <w:div w:id="717096654">
      <w:bodyDiv w:val="1"/>
      <w:marLeft w:val="0"/>
      <w:marRight w:val="0"/>
      <w:marTop w:val="0"/>
      <w:marBottom w:val="0"/>
      <w:divBdr>
        <w:top w:val="none" w:sz="0" w:space="0" w:color="auto"/>
        <w:left w:val="none" w:sz="0" w:space="0" w:color="auto"/>
        <w:bottom w:val="none" w:sz="0" w:space="0" w:color="auto"/>
        <w:right w:val="none" w:sz="0" w:space="0" w:color="auto"/>
      </w:divBdr>
    </w:div>
    <w:div w:id="717171667">
      <w:bodyDiv w:val="1"/>
      <w:marLeft w:val="0"/>
      <w:marRight w:val="0"/>
      <w:marTop w:val="0"/>
      <w:marBottom w:val="0"/>
      <w:divBdr>
        <w:top w:val="none" w:sz="0" w:space="0" w:color="auto"/>
        <w:left w:val="none" w:sz="0" w:space="0" w:color="auto"/>
        <w:bottom w:val="none" w:sz="0" w:space="0" w:color="auto"/>
        <w:right w:val="none" w:sz="0" w:space="0" w:color="auto"/>
      </w:divBdr>
    </w:div>
    <w:div w:id="717364288">
      <w:bodyDiv w:val="1"/>
      <w:marLeft w:val="0"/>
      <w:marRight w:val="0"/>
      <w:marTop w:val="0"/>
      <w:marBottom w:val="0"/>
      <w:divBdr>
        <w:top w:val="none" w:sz="0" w:space="0" w:color="auto"/>
        <w:left w:val="none" w:sz="0" w:space="0" w:color="auto"/>
        <w:bottom w:val="none" w:sz="0" w:space="0" w:color="auto"/>
        <w:right w:val="none" w:sz="0" w:space="0" w:color="auto"/>
      </w:divBdr>
    </w:div>
    <w:div w:id="717438943">
      <w:bodyDiv w:val="1"/>
      <w:marLeft w:val="0"/>
      <w:marRight w:val="0"/>
      <w:marTop w:val="0"/>
      <w:marBottom w:val="0"/>
      <w:divBdr>
        <w:top w:val="none" w:sz="0" w:space="0" w:color="auto"/>
        <w:left w:val="none" w:sz="0" w:space="0" w:color="auto"/>
        <w:bottom w:val="none" w:sz="0" w:space="0" w:color="auto"/>
        <w:right w:val="none" w:sz="0" w:space="0" w:color="auto"/>
      </w:divBdr>
    </w:div>
    <w:div w:id="717626912">
      <w:bodyDiv w:val="1"/>
      <w:marLeft w:val="0"/>
      <w:marRight w:val="0"/>
      <w:marTop w:val="0"/>
      <w:marBottom w:val="0"/>
      <w:divBdr>
        <w:top w:val="none" w:sz="0" w:space="0" w:color="auto"/>
        <w:left w:val="none" w:sz="0" w:space="0" w:color="auto"/>
        <w:bottom w:val="none" w:sz="0" w:space="0" w:color="auto"/>
        <w:right w:val="none" w:sz="0" w:space="0" w:color="auto"/>
      </w:divBdr>
    </w:div>
    <w:div w:id="717704474">
      <w:bodyDiv w:val="1"/>
      <w:marLeft w:val="0"/>
      <w:marRight w:val="0"/>
      <w:marTop w:val="0"/>
      <w:marBottom w:val="0"/>
      <w:divBdr>
        <w:top w:val="none" w:sz="0" w:space="0" w:color="auto"/>
        <w:left w:val="none" w:sz="0" w:space="0" w:color="auto"/>
        <w:bottom w:val="none" w:sz="0" w:space="0" w:color="auto"/>
        <w:right w:val="none" w:sz="0" w:space="0" w:color="auto"/>
      </w:divBdr>
    </w:div>
    <w:div w:id="717780444">
      <w:bodyDiv w:val="1"/>
      <w:marLeft w:val="0"/>
      <w:marRight w:val="0"/>
      <w:marTop w:val="0"/>
      <w:marBottom w:val="0"/>
      <w:divBdr>
        <w:top w:val="none" w:sz="0" w:space="0" w:color="auto"/>
        <w:left w:val="none" w:sz="0" w:space="0" w:color="auto"/>
        <w:bottom w:val="none" w:sz="0" w:space="0" w:color="auto"/>
        <w:right w:val="none" w:sz="0" w:space="0" w:color="auto"/>
      </w:divBdr>
    </w:div>
    <w:div w:id="718016437">
      <w:bodyDiv w:val="1"/>
      <w:marLeft w:val="0"/>
      <w:marRight w:val="0"/>
      <w:marTop w:val="0"/>
      <w:marBottom w:val="0"/>
      <w:divBdr>
        <w:top w:val="none" w:sz="0" w:space="0" w:color="auto"/>
        <w:left w:val="none" w:sz="0" w:space="0" w:color="auto"/>
        <w:bottom w:val="none" w:sz="0" w:space="0" w:color="auto"/>
        <w:right w:val="none" w:sz="0" w:space="0" w:color="auto"/>
      </w:divBdr>
    </w:div>
    <w:div w:id="718090704">
      <w:bodyDiv w:val="1"/>
      <w:marLeft w:val="0"/>
      <w:marRight w:val="0"/>
      <w:marTop w:val="0"/>
      <w:marBottom w:val="0"/>
      <w:divBdr>
        <w:top w:val="none" w:sz="0" w:space="0" w:color="auto"/>
        <w:left w:val="none" w:sz="0" w:space="0" w:color="auto"/>
        <w:bottom w:val="none" w:sz="0" w:space="0" w:color="auto"/>
        <w:right w:val="none" w:sz="0" w:space="0" w:color="auto"/>
      </w:divBdr>
    </w:div>
    <w:div w:id="718239711">
      <w:bodyDiv w:val="1"/>
      <w:marLeft w:val="0"/>
      <w:marRight w:val="0"/>
      <w:marTop w:val="0"/>
      <w:marBottom w:val="0"/>
      <w:divBdr>
        <w:top w:val="none" w:sz="0" w:space="0" w:color="auto"/>
        <w:left w:val="none" w:sz="0" w:space="0" w:color="auto"/>
        <w:bottom w:val="none" w:sz="0" w:space="0" w:color="auto"/>
        <w:right w:val="none" w:sz="0" w:space="0" w:color="auto"/>
      </w:divBdr>
    </w:div>
    <w:div w:id="718474997">
      <w:bodyDiv w:val="1"/>
      <w:marLeft w:val="0"/>
      <w:marRight w:val="0"/>
      <w:marTop w:val="0"/>
      <w:marBottom w:val="0"/>
      <w:divBdr>
        <w:top w:val="none" w:sz="0" w:space="0" w:color="auto"/>
        <w:left w:val="none" w:sz="0" w:space="0" w:color="auto"/>
        <w:bottom w:val="none" w:sz="0" w:space="0" w:color="auto"/>
        <w:right w:val="none" w:sz="0" w:space="0" w:color="auto"/>
      </w:divBdr>
    </w:div>
    <w:div w:id="719091213">
      <w:bodyDiv w:val="1"/>
      <w:marLeft w:val="0"/>
      <w:marRight w:val="0"/>
      <w:marTop w:val="0"/>
      <w:marBottom w:val="0"/>
      <w:divBdr>
        <w:top w:val="none" w:sz="0" w:space="0" w:color="auto"/>
        <w:left w:val="none" w:sz="0" w:space="0" w:color="auto"/>
        <w:bottom w:val="none" w:sz="0" w:space="0" w:color="auto"/>
        <w:right w:val="none" w:sz="0" w:space="0" w:color="auto"/>
      </w:divBdr>
    </w:div>
    <w:div w:id="719093358">
      <w:bodyDiv w:val="1"/>
      <w:marLeft w:val="0"/>
      <w:marRight w:val="0"/>
      <w:marTop w:val="0"/>
      <w:marBottom w:val="0"/>
      <w:divBdr>
        <w:top w:val="none" w:sz="0" w:space="0" w:color="auto"/>
        <w:left w:val="none" w:sz="0" w:space="0" w:color="auto"/>
        <w:bottom w:val="none" w:sz="0" w:space="0" w:color="auto"/>
        <w:right w:val="none" w:sz="0" w:space="0" w:color="auto"/>
      </w:divBdr>
    </w:div>
    <w:div w:id="720976738">
      <w:bodyDiv w:val="1"/>
      <w:marLeft w:val="0"/>
      <w:marRight w:val="0"/>
      <w:marTop w:val="0"/>
      <w:marBottom w:val="0"/>
      <w:divBdr>
        <w:top w:val="none" w:sz="0" w:space="0" w:color="auto"/>
        <w:left w:val="none" w:sz="0" w:space="0" w:color="auto"/>
        <w:bottom w:val="none" w:sz="0" w:space="0" w:color="auto"/>
        <w:right w:val="none" w:sz="0" w:space="0" w:color="auto"/>
      </w:divBdr>
    </w:div>
    <w:div w:id="720978448">
      <w:bodyDiv w:val="1"/>
      <w:marLeft w:val="0"/>
      <w:marRight w:val="0"/>
      <w:marTop w:val="0"/>
      <w:marBottom w:val="0"/>
      <w:divBdr>
        <w:top w:val="none" w:sz="0" w:space="0" w:color="auto"/>
        <w:left w:val="none" w:sz="0" w:space="0" w:color="auto"/>
        <w:bottom w:val="none" w:sz="0" w:space="0" w:color="auto"/>
        <w:right w:val="none" w:sz="0" w:space="0" w:color="auto"/>
      </w:divBdr>
    </w:div>
    <w:div w:id="721489114">
      <w:bodyDiv w:val="1"/>
      <w:marLeft w:val="0"/>
      <w:marRight w:val="0"/>
      <w:marTop w:val="0"/>
      <w:marBottom w:val="0"/>
      <w:divBdr>
        <w:top w:val="none" w:sz="0" w:space="0" w:color="auto"/>
        <w:left w:val="none" w:sz="0" w:space="0" w:color="auto"/>
        <w:bottom w:val="none" w:sz="0" w:space="0" w:color="auto"/>
        <w:right w:val="none" w:sz="0" w:space="0" w:color="auto"/>
      </w:divBdr>
    </w:div>
    <w:div w:id="722101725">
      <w:bodyDiv w:val="1"/>
      <w:marLeft w:val="0"/>
      <w:marRight w:val="0"/>
      <w:marTop w:val="0"/>
      <w:marBottom w:val="0"/>
      <w:divBdr>
        <w:top w:val="none" w:sz="0" w:space="0" w:color="auto"/>
        <w:left w:val="none" w:sz="0" w:space="0" w:color="auto"/>
        <w:bottom w:val="none" w:sz="0" w:space="0" w:color="auto"/>
        <w:right w:val="none" w:sz="0" w:space="0" w:color="auto"/>
      </w:divBdr>
    </w:div>
    <w:div w:id="722825033">
      <w:bodyDiv w:val="1"/>
      <w:marLeft w:val="0"/>
      <w:marRight w:val="0"/>
      <w:marTop w:val="0"/>
      <w:marBottom w:val="0"/>
      <w:divBdr>
        <w:top w:val="none" w:sz="0" w:space="0" w:color="auto"/>
        <w:left w:val="none" w:sz="0" w:space="0" w:color="auto"/>
        <w:bottom w:val="none" w:sz="0" w:space="0" w:color="auto"/>
        <w:right w:val="none" w:sz="0" w:space="0" w:color="auto"/>
      </w:divBdr>
    </w:div>
    <w:div w:id="722946308">
      <w:bodyDiv w:val="1"/>
      <w:marLeft w:val="0"/>
      <w:marRight w:val="0"/>
      <w:marTop w:val="0"/>
      <w:marBottom w:val="0"/>
      <w:divBdr>
        <w:top w:val="none" w:sz="0" w:space="0" w:color="auto"/>
        <w:left w:val="none" w:sz="0" w:space="0" w:color="auto"/>
        <w:bottom w:val="none" w:sz="0" w:space="0" w:color="auto"/>
        <w:right w:val="none" w:sz="0" w:space="0" w:color="auto"/>
      </w:divBdr>
    </w:div>
    <w:div w:id="723404822">
      <w:bodyDiv w:val="1"/>
      <w:marLeft w:val="0"/>
      <w:marRight w:val="0"/>
      <w:marTop w:val="0"/>
      <w:marBottom w:val="0"/>
      <w:divBdr>
        <w:top w:val="none" w:sz="0" w:space="0" w:color="auto"/>
        <w:left w:val="none" w:sz="0" w:space="0" w:color="auto"/>
        <w:bottom w:val="none" w:sz="0" w:space="0" w:color="auto"/>
        <w:right w:val="none" w:sz="0" w:space="0" w:color="auto"/>
      </w:divBdr>
    </w:div>
    <w:div w:id="724764548">
      <w:bodyDiv w:val="1"/>
      <w:marLeft w:val="0"/>
      <w:marRight w:val="0"/>
      <w:marTop w:val="0"/>
      <w:marBottom w:val="0"/>
      <w:divBdr>
        <w:top w:val="none" w:sz="0" w:space="0" w:color="auto"/>
        <w:left w:val="none" w:sz="0" w:space="0" w:color="auto"/>
        <w:bottom w:val="none" w:sz="0" w:space="0" w:color="auto"/>
        <w:right w:val="none" w:sz="0" w:space="0" w:color="auto"/>
      </w:divBdr>
    </w:div>
    <w:div w:id="724837282">
      <w:bodyDiv w:val="1"/>
      <w:marLeft w:val="0"/>
      <w:marRight w:val="0"/>
      <w:marTop w:val="0"/>
      <w:marBottom w:val="0"/>
      <w:divBdr>
        <w:top w:val="none" w:sz="0" w:space="0" w:color="auto"/>
        <w:left w:val="none" w:sz="0" w:space="0" w:color="auto"/>
        <w:bottom w:val="none" w:sz="0" w:space="0" w:color="auto"/>
        <w:right w:val="none" w:sz="0" w:space="0" w:color="auto"/>
      </w:divBdr>
    </w:div>
    <w:div w:id="725684526">
      <w:bodyDiv w:val="1"/>
      <w:marLeft w:val="0"/>
      <w:marRight w:val="0"/>
      <w:marTop w:val="0"/>
      <w:marBottom w:val="0"/>
      <w:divBdr>
        <w:top w:val="none" w:sz="0" w:space="0" w:color="auto"/>
        <w:left w:val="none" w:sz="0" w:space="0" w:color="auto"/>
        <w:bottom w:val="none" w:sz="0" w:space="0" w:color="auto"/>
        <w:right w:val="none" w:sz="0" w:space="0" w:color="auto"/>
      </w:divBdr>
    </w:div>
    <w:div w:id="725689911">
      <w:bodyDiv w:val="1"/>
      <w:marLeft w:val="0"/>
      <w:marRight w:val="0"/>
      <w:marTop w:val="0"/>
      <w:marBottom w:val="0"/>
      <w:divBdr>
        <w:top w:val="none" w:sz="0" w:space="0" w:color="auto"/>
        <w:left w:val="none" w:sz="0" w:space="0" w:color="auto"/>
        <w:bottom w:val="none" w:sz="0" w:space="0" w:color="auto"/>
        <w:right w:val="none" w:sz="0" w:space="0" w:color="auto"/>
      </w:divBdr>
    </w:div>
    <w:div w:id="725832265">
      <w:bodyDiv w:val="1"/>
      <w:marLeft w:val="0"/>
      <w:marRight w:val="0"/>
      <w:marTop w:val="0"/>
      <w:marBottom w:val="0"/>
      <w:divBdr>
        <w:top w:val="none" w:sz="0" w:space="0" w:color="auto"/>
        <w:left w:val="none" w:sz="0" w:space="0" w:color="auto"/>
        <w:bottom w:val="none" w:sz="0" w:space="0" w:color="auto"/>
        <w:right w:val="none" w:sz="0" w:space="0" w:color="auto"/>
      </w:divBdr>
    </w:div>
    <w:div w:id="725879808">
      <w:bodyDiv w:val="1"/>
      <w:marLeft w:val="0"/>
      <w:marRight w:val="0"/>
      <w:marTop w:val="0"/>
      <w:marBottom w:val="0"/>
      <w:divBdr>
        <w:top w:val="none" w:sz="0" w:space="0" w:color="auto"/>
        <w:left w:val="none" w:sz="0" w:space="0" w:color="auto"/>
        <w:bottom w:val="none" w:sz="0" w:space="0" w:color="auto"/>
        <w:right w:val="none" w:sz="0" w:space="0" w:color="auto"/>
      </w:divBdr>
    </w:div>
    <w:div w:id="725908889">
      <w:bodyDiv w:val="1"/>
      <w:marLeft w:val="0"/>
      <w:marRight w:val="0"/>
      <w:marTop w:val="0"/>
      <w:marBottom w:val="0"/>
      <w:divBdr>
        <w:top w:val="none" w:sz="0" w:space="0" w:color="auto"/>
        <w:left w:val="none" w:sz="0" w:space="0" w:color="auto"/>
        <w:bottom w:val="none" w:sz="0" w:space="0" w:color="auto"/>
        <w:right w:val="none" w:sz="0" w:space="0" w:color="auto"/>
      </w:divBdr>
    </w:div>
    <w:div w:id="726025819">
      <w:bodyDiv w:val="1"/>
      <w:marLeft w:val="0"/>
      <w:marRight w:val="0"/>
      <w:marTop w:val="0"/>
      <w:marBottom w:val="0"/>
      <w:divBdr>
        <w:top w:val="none" w:sz="0" w:space="0" w:color="auto"/>
        <w:left w:val="none" w:sz="0" w:space="0" w:color="auto"/>
        <w:bottom w:val="none" w:sz="0" w:space="0" w:color="auto"/>
        <w:right w:val="none" w:sz="0" w:space="0" w:color="auto"/>
      </w:divBdr>
    </w:div>
    <w:div w:id="726226542">
      <w:bodyDiv w:val="1"/>
      <w:marLeft w:val="0"/>
      <w:marRight w:val="0"/>
      <w:marTop w:val="0"/>
      <w:marBottom w:val="0"/>
      <w:divBdr>
        <w:top w:val="none" w:sz="0" w:space="0" w:color="auto"/>
        <w:left w:val="none" w:sz="0" w:space="0" w:color="auto"/>
        <w:bottom w:val="none" w:sz="0" w:space="0" w:color="auto"/>
        <w:right w:val="none" w:sz="0" w:space="0" w:color="auto"/>
      </w:divBdr>
    </w:div>
    <w:div w:id="726299628">
      <w:bodyDiv w:val="1"/>
      <w:marLeft w:val="0"/>
      <w:marRight w:val="0"/>
      <w:marTop w:val="0"/>
      <w:marBottom w:val="0"/>
      <w:divBdr>
        <w:top w:val="none" w:sz="0" w:space="0" w:color="auto"/>
        <w:left w:val="none" w:sz="0" w:space="0" w:color="auto"/>
        <w:bottom w:val="none" w:sz="0" w:space="0" w:color="auto"/>
        <w:right w:val="none" w:sz="0" w:space="0" w:color="auto"/>
      </w:divBdr>
    </w:div>
    <w:div w:id="726339092">
      <w:bodyDiv w:val="1"/>
      <w:marLeft w:val="0"/>
      <w:marRight w:val="0"/>
      <w:marTop w:val="0"/>
      <w:marBottom w:val="0"/>
      <w:divBdr>
        <w:top w:val="none" w:sz="0" w:space="0" w:color="auto"/>
        <w:left w:val="none" w:sz="0" w:space="0" w:color="auto"/>
        <w:bottom w:val="none" w:sz="0" w:space="0" w:color="auto"/>
        <w:right w:val="none" w:sz="0" w:space="0" w:color="auto"/>
      </w:divBdr>
    </w:div>
    <w:div w:id="726759325">
      <w:bodyDiv w:val="1"/>
      <w:marLeft w:val="0"/>
      <w:marRight w:val="0"/>
      <w:marTop w:val="0"/>
      <w:marBottom w:val="0"/>
      <w:divBdr>
        <w:top w:val="none" w:sz="0" w:space="0" w:color="auto"/>
        <w:left w:val="none" w:sz="0" w:space="0" w:color="auto"/>
        <w:bottom w:val="none" w:sz="0" w:space="0" w:color="auto"/>
        <w:right w:val="none" w:sz="0" w:space="0" w:color="auto"/>
      </w:divBdr>
    </w:div>
    <w:div w:id="727264958">
      <w:bodyDiv w:val="1"/>
      <w:marLeft w:val="0"/>
      <w:marRight w:val="0"/>
      <w:marTop w:val="0"/>
      <w:marBottom w:val="0"/>
      <w:divBdr>
        <w:top w:val="none" w:sz="0" w:space="0" w:color="auto"/>
        <w:left w:val="none" w:sz="0" w:space="0" w:color="auto"/>
        <w:bottom w:val="none" w:sz="0" w:space="0" w:color="auto"/>
        <w:right w:val="none" w:sz="0" w:space="0" w:color="auto"/>
      </w:divBdr>
    </w:div>
    <w:div w:id="727534654">
      <w:bodyDiv w:val="1"/>
      <w:marLeft w:val="0"/>
      <w:marRight w:val="0"/>
      <w:marTop w:val="0"/>
      <w:marBottom w:val="0"/>
      <w:divBdr>
        <w:top w:val="none" w:sz="0" w:space="0" w:color="auto"/>
        <w:left w:val="none" w:sz="0" w:space="0" w:color="auto"/>
        <w:bottom w:val="none" w:sz="0" w:space="0" w:color="auto"/>
        <w:right w:val="none" w:sz="0" w:space="0" w:color="auto"/>
      </w:divBdr>
    </w:div>
    <w:div w:id="727994541">
      <w:bodyDiv w:val="1"/>
      <w:marLeft w:val="0"/>
      <w:marRight w:val="0"/>
      <w:marTop w:val="0"/>
      <w:marBottom w:val="0"/>
      <w:divBdr>
        <w:top w:val="none" w:sz="0" w:space="0" w:color="auto"/>
        <w:left w:val="none" w:sz="0" w:space="0" w:color="auto"/>
        <w:bottom w:val="none" w:sz="0" w:space="0" w:color="auto"/>
        <w:right w:val="none" w:sz="0" w:space="0" w:color="auto"/>
      </w:divBdr>
    </w:div>
    <w:div w:id="728109896">
      <w:bodyDiv w:val="1"/>
      <w:marLeft w:val="0"/>
      <w:marRight w:val="0"/>
      <w:marTop w:val="0"/>
      <w:marBottom w:val="0"/>
      <w:divBdr>
        <w:top w:val="none" w:sz="0" w:space="0" w:color="auto"/>
        <w:left w:val="none" w:sz="0" w:space="0" w:color="auto"/>
        <w:bottom w:val="none" w:sz="0" w:space="0" w:color="auto"/>
        <w:right w:val="none" w:sz="0" w:space="0" w:color="auto"/>
      </w:divBdr>
    </w:div>
    <w:div w:id="728117759">
      <w:bodyDiv w:val="1"/>
      <w:marLeft w:val="0"/>
      <w:marRight w:val="0"/>
      <w:marTop w:val="0"/>
      <w:marBottom w:val="0"/>
      <w:divBdr>
        <w:top w:val="none" w:sz="0" w:space="0" w:color="auto"/>
        <w:left w:val="none" w:sz="0" w:space="0" w:color="auto"/>
        <w:bottom w:val="none" w:sz="0" w:space="0" w:color="auto"/>
        <w:right w:val="none" w:sz="0" w:space="0" w:color="auto"/>
      </w:divBdr>
    </w:div>
    <w:div w:id="728651073">
      <w:bodyDiv w:val="1"/>
      <w:marLeft w:val="0"/>
      <w:marRight w:val="0"/>
      <w:marTop w:val="0"/>
      <w:marBottom w:val="0"/>
      <w:divBdr>
        <w:top w:val="none" w:sz="0" w:space="0" w:color="auto"/>
        <w:left w:val="none" w:sz="0" w:space="0" w:color="auto"/>
        <w:bottom w:val="none" w:sz="0" w:space="0" w:color="auto"/>
        <w:right w:val="none" w:sz="0" w:space="0" w:color="auto"/>
      </w:divBdr>
    </w:div>
    <w:div w:id="728921711">
      <w:bodyDiv w:val="1"/>
      <w:marLeft w:val="0"/>
      <w:marRight w:val="0"/>
      <w:marTop w:val="0"/>
      <w:marBottom w:val="0"/>
      <w:divBdr>
        <w:top w:val="none" w:sz="0" w:space="0" w:color="auto"/>
        <w:left w:val="none" w:sz="0" w:space="0" w:color="auto"/>
        <w:bottom w:val="none" w:sz="0" w:space="0" w:color="auto"/>
        <w:right w:val="none" w:sz="0" w:space="0" w:color="auto"/>
      </w:divBdr>
    </w:div>
    <w:div w:id="729111587">
      <w:bodyDiv w:val="1"/>
      <w:marLeft w:val="0"/>
      <w:marRight w:val="0"/>
      <w:marTop w:val="0"/>
      <w:marBottom w:val="0"/>
      <w:divBdr>
        <w:top w:val="none" w:sz="0" w:space="0" w:color="auto"/>
        <w:left w:val="none" w:sz="0" w:space="0" w:color="auto"/>
        <w:bottom w:val="none" w:sz="0" w:space="0" w:color="auto"/>
        <w:right w:val="none" w:sz="0" w:space="0" w:color="auto"/>
      </w:divBdr>
    </w:div>
    <w:div w:id="729301967">
      <w:bodyDiv w:val="1"/>
      <w:marLeft w:val="0"/>
      <w:marRight w:val="0"/>
      <w:marTop w:val="0"/>
      <w:marBottom w:val="0"/>
      <w:divBdr>
        <w:top w:val="none" w:sz="0" w:space="0" w:color="auto"/>
        <w:left w:val="none" w:sz="0" w:space="0" w:color="auto"/>
        <w:bottom w:val="none" w:sz="0" w:space="0" w:color="auto"/>
        <w:right w:val="none" w:sz="0" w:space="0" w:color="auto"/>
      </w:divBdr>
    </w:div>
    <w:div w:id="729377549">
      <w:bodyDiv w:val="1"/>
      <w:marLeft w:val="0"/>
      <w:marRight w:val="0"/>
      <w:marTop w:val="0"/>
      <w:marBottom w:val="0"/>
      <w:divBdr>
        <w:top w:val="none" w:sz="0" w:space="0" w:color="auto"/>
        <w:left w:val="none" w:sz="0" w:space="0" w:color="auto"/>
        <w:bottom w:val="none" w:sz="0" w:space="0" w:color="auto"/>
        <w:right w:val="none" w:sz="0" w:space="0" w:color="auto"/>
      </w:divBdr>
    </w:div>
    <w:div w:id="729422765">
      <w:bodyDiv w:val="1"/>
      <w:marLeft w:val="0"/>
      <w:marRight w:val="0"/>
      <w:marTop w:val="0"/>
      <w:marBottom w:val="0"/>
      <w:divBdr>
        <w:top w:val="none" w:sz="0" w:space="0" w:color="auto"/>
        <w:left w:val="none" w:sz="0" w:space="0" w:color="auto"/>
        <w:bottom w:val="none" w:sz="0" w:space="0" w:color="auto"/>
        <w:right w:val="none" w:sz="0" w:space="0" w:color="auto"/>
      </w:divBdr>
    </w:div>
    <w:div w:id="729768694">
      <w:bodyDiv w:val="1"/>
      <w:marLeft w:val="0"/>
      <w:marRight w:val="0"/>
      <w:marTop w:val="0"/>
      <w:marBottom w:val="0"/>
      <w:divBdr>
        <w:top w:val="none" w:sz="0" w:space="0" w:color="auto"/>
        <w:left w:val="none" w:sz="0" w:space="0" w:color="auto"/>
        <w:bottom w:val="none" w:sz="0" w:space="0" w:color="auto"/>
        <w:right w:val="none" w:sz="0" w:space="0" w:color="auto"/>
      </w:divBdr>
    </w:div>
    <w:div w:id="729965433">
      <w:bodyDiv w:val="1"/>
      <w:marLeft w:val="0"/>
      <w:marRight w:val="0"/>
      <w:marTop w:val="0"/>
      <w:marBottom w:val="0"/>
      <w:divBdr>
        <w:top w:val="none" w:sz="0" w:space="0" w:color="auto"/>
        <w:left w:val="none" w:sz="0" w:space="0" w:color="auto"/>
        <w:bottom w:val="none" w:sz="0" w:space="0" w:color="auto"/>
        <w:right w:val="none" w:sz="0" w:space="0" w:color="auto"/>
      </w:divBdr>
    </w:div>
    <w:div w:id="731196402">
      <w:bodyDiv w:val="1"/>
      <w:marLeft w:val="0"/>
      <w:marRight w:val="0"/>
      <w:marTop w:val="0"/>
      <w:marBottom w:val="0"/>
      <w:divBdr>
        <w:top w:val="none" w:sz="0" w:space="0" w:color="auto"/>
        <w:left w:val="none" w:sz="0" w:space="0" w:color="auto"/>
        <w:bottom w:val="none" w:sz="0" w:space="0" w:color="auto"/>
        <w:right w:val="none" w:sz="0" w:space="0" w:color="auto"/>
      </w:divBdr>
    </w:div>
    <w:div w:id="731198537">
      <w:bodyDiv w:val="1"/>
      <w:marLeft w:val="0"/>
      <w:marRight w:val="0"/>
      <w:marTop w:val="0"/>
      <w:marBottom w:val="0"/>
      <w:divBdr>
        <w:top w:val="none" w:sz="0" w:space="0" w:color="auto"/>
        <w:left w:val="none" w:sz="0" w:space="0" w:color="auto"/>
        <w:bottom w:val="none" w:sz="0" w:space="0" w:color="auto"/>
        <w:right w:val="none" w:sz="0" w:space="0" w:color="auto"/>
      </w:divBdr>
    </w:div>
    <w:div w:id="731658074">
      <w:bodyDiv w:val="1"/>
      <w:marLeft w:val="0"/>
      <w:marRight w:val="0"/>
      <w:marTop w:val="0"/>
      <w:marBottom w:val="0"/>
      <w:divBdr>
        <w:top w:val="none" w:sz="0" w:space="0" w:color="auto"/>
        <w:left w:val="none" w:sz="0" w:space="0" w:color="auto"/>
        <w:bottom w:val="none" w:sz="0" w:space="0" w:color="auto"/>
        <w:right w:val="none" w:sz="0" w:space="0" w:color="auto"/>
      </w:divBdr>
    </w:div>
    <w:div w:id="731778457">
      <w:bodyDiv w:val="1"/>
      <w:marLeft w:val="0"/>
      <w:marRight w:val="0"/>
      <w:marTop w:val="0"/>
      <w:marBottom w:val="0"/>
      <w:divBdr>
        <w:top w:val="none" w:sz="0" w:space="0" w:color="auto"/>
        <w:left w:val="none" w:sz="0" w:space="0" w:color="auto"/>
        <w:bottom w:val="none" w:sz="0" w:space="0" w:color="auto"/>
        <w:right w:val="none" w:sz="0" w:space="0" w:color="auto"/>
      </w:divBdr>
    </w:div>
    <w:div w:id="732192639">
      <w:bodyDiv w:val="1"/>
      <w:marLeft w:val="0"/>
      <w:marRight w:val="0"/>
      <w:marTop w:val="0"/>
      <w:marBottom w:val="0"/>
      <w:divBdr>
        <w:top w:val="none" w:sz="0" w:space="0" w:color="auto"/>
        <w:left w:val="none" w:sz="0" w:space="0" w:color="auto"/>
        <w:bottom w:val="none" w:sz="0" w:space="0" w:color="auto"/>
        <w:right w:val="none" w:sz="0" w:space="0" w:color="auto"/>
      </w:divBdr>
    </w:div>
    <w:div w:id="732581688">
      <w:bodyDiv w:val="1"/>
      <w:marLeft w:val="0"/>
      <w:marRight w:val="0"/>
      <w:marTop w:val="0"/>
      <w:marBottom w:val="0"/>
      <w:divBdr>
        <w:top w:val="none" w:sz="0" w:space="0" w:color="auto"/>
        <w:left w:val="none" w:sz="0" w:space="0" w:color="auto"/>
        <w:bottom w:val="none" w:sz="0" w:space="0" w:color="auto"/>
        <w:right w:val="none" w:sz="0" w:space="0" w:color="auto"/>
      </w:divBdr>
    </w:div>
    <w:div w:id="733282834">
      <w:bodyDiv w:val="1"/>
      <w:marLeft w:val="0"/>
      <w:marRight w:val="0"/>
      <w:marTop w:val="0"/>
      <w:marBottom w:val="0"/>
      <w:divBdr>
        <w:top w:val="none" w:sz="0" w:space="0" w:color="auto"/>
        <w:left w:val="none" w:sz="0" w:space="0" w:color="auto"/>
        <w:bottom w:val="none" w:sz="0" w:space="0" w:color="auto"/>
        <w:right w:val="none" w:sz="0" w:space="0" w:color="auto"/>
      </w:divBdr>
    </w:div>
    <w:div w:id="734359038">
      <w:bodyDiv w:val="1"/>
      <w:marLeft w:val="0"/>
      <w:marRight w:val="0"/>
      <w:marTop w:val="0"/>
      <w:marBottom w:val="0"/>
      <w:divBdr>
        <w:top w:val="none" w:sz="0" w:space="0" w:color="auto"/>
        <w:left w:val="none" w:sz="0" w:space="0" w:color="auto"/>
        <w:bottom w:val="none" w:sz="0" w:space="0" w:color="auto"/>
        <w:right w:val="none" w:sz="0" w:space="0" w:color="auto"/>
      </w:divBdr>
    </w:div>
    <w:div w:id="734935097">
      <w:bodyDiv w:val="1"/>
      <w:marLeft w:val="0"/>
      <w:marRight w:val="0"/>
      <w:marTop w:val="0"/>
      <w:marBottom w:val="0"/>
      <w:divBdr>
        <w:top w:val="none" w:sz="0" w:space="0" w:color="auto"/>
        <w:left w:val="none" w:sz="0" w:space="0" w:color="auto"/>
        <w:bottom w:val="none" w:sz="0" w:space="0" w:color="auto"/>
        <w:right w:val="none" w:sz="0" w:space="0" w:color="auto"/>
      </w:divBdr>
    </w:div>
    <w:div w:id="735667002">
      <w:bodyDiv w:val="1"/>
      <w:marLeft w:val="0"/>
      <w:marRight w:val="0"/>
      <w:marTop w:val="0"/>
      <w:marBottom w:val="0"/>
      <w:divBdr>
        <w:top w:val="none" w:sz="0" w:space="0" w:color="auto"/>
        <w:left w:val="none" w:sz="0" w:space="0" w:color="auto"/>
        <w:bottom w:val="none" w:sz="0" w:space="0" w:color="auto"/>
        <w:right w:val="none" w:sz="0" w:space="0" w:color="auto"/>
      </w:divBdr>
    </w:div>
    <w:div w:id="735711046">
      <w:bodyDiv w:val="1"/>
      <w:marLeft w:val="0"/>
      <w:marRight w:val="0"/>
      <w:marTop w:val="0"/>
      <w:marBottom w:val="0"/>
      <w:divBdr>
        <w:top w:val="none" w:sz="0" w:space="0" w:color="auto"/>
        <w:left w:val="none" w:sz="0" w:space="0" w:color="auto"/>
        <w:bottom w:val="none" w:sz="0" w:space="0" w:color="auto"/>
        <w:right w:val="none" w:sz="0" w:space="0" w:color="auto"/>
      </w:divBdr>
    </w:div>
    <w:div w:id="736368180">
      <w:bodyDiv w:val="1"/>
      <w:marLeft w:val="0"/>
      <w:marRight w:val="0"/>
      <w:marTop w:val="0"/>
      <w:marBottom w:val="0"/>
      <w:divBdr>
        <w:top w:val="none" w:sz="0" w:space="0" w:color="auto"/>
        <w:left w:val="none" w:sz="0" w:space="0" w:color="auto"/>
        <w:bottom w:val="none" w:sz="0" w:space="0" w:color="auto"/>
        <w:right w:val="none" w:sz="0" w:space="0" w:color="auto"/>
      </w:divBdr>
    </w:div>
    <w:div w:id="737553937">
      <w:bodyDiv w:val="1"/>
      <w:marLeft w:val="0"/>
      <w:marRight w:val="0"/>
      <w:marTop w:val="0"/>
      <w:marBottom w:val="0"/>
      <w:divBdr>
        <w:top w:val="none" w:sz="0" w:space="0" w:color="auto"/>
        <w:left w:val="none" w:sz="0" w:space="0" w:color="auto"/>
        <w:bottom w:val="none" w:sz="0" w:space="0" w:color="auto"/>
        <w:right w:val="none" w:sz="0" w:space="0" w:color="auto"/>
      </w:divBdr>
    </w:div>
    <w:div w:id="737702520">
      <w:bodyDiv w:val="1"/>
      <w:marLeft w:val="0"/>
      <w:marRight w:val="0"/>
      <w:marTop w:val="0"/>
      <w:marBottom w:val="0"/>
      <w:divBdr>
        <w:top w:val="none" w:sz="0" w:space="0" w:color="auto"/>
        <w:left w:val="none" w:sz="0" w:space="0" w:color="auto"/>
        <w:bottom w:val="none" w:sz="0" w:space="0" w:color="auto"/>
        <w:right w:val="none" w:sz="0" w:space="0" w:color="auto"/>
      </w:divBdr>
    </w:div>
    <w:div w:id="738941890">
      <w:bodyDiv w:val="1"/>
      <w:marLeft w:val="0"/>
      <w:marRight w:val="0"/>
      <w:marTop w:val="0"/>
      <w:marBottom w:val="0"/>
      <w:divBdr>
        <w:top w:val="none" w:sz="0" w:space="0" w:color="auto"/>
        <w:left w:val="none" w:sz="0" w:space="0" w:color="auto"/>
        <w:bottom w:val="none" w:sz="0" w:space="0" w:color="auto"/>
        <w:right w:val="none" w:sz="0" w:space="0" w:color="auto"/>
      </w:divBdr>
    </w:div>
    <w:div w:id="739447544">
      <w:bodyDiv w:val="1"/>
      <w:marLeft w:val="0"/>
      <w:marRight w:val="0"/>
      <w:marTop w:val="0"/>
      <w:marBottom w:val="0"/>
      <w:divBdr>
        <w:top w:val="none" w:sz="0" w:space="0" w:color="auto"/>
        <w:left w:val="none" w:sz="0" w:space="0" w:color="auto"/>
        <w:bottom w:val="none" w:sz="0" w:space="0" w:color="auto"/>
        <w:right w:val="none" w:sz="0" w:space="0" w:color="auto"/>
      </w:divBdr>
    </w:div>
    <w:div w:id="740104666">
      <w:bodyDiv w:val="1"/>
      <w:marLeft w:val="0"/>
      <w:marRight w:val="0"/>
      <w:marTop w:val="0"/>
      <w:marBottom w:val="0"/>
      <w:divBdr>
        <w:top w:val="none" w:sz="0" w:space="0" w:color="auto"/>
        <w:left w:val="none" w:sz="0" w:space="0" w:color="auto"/>
        <w:bottom w:val="none" w:sz="0" w:space="0" w:color="auto"/>
        <w:right w:val="none" w:sz="0" w:space="0" w:color="auto"/>
      </w:divBdr>
    </w:div>
    <w:div w:id="740177591">
      <w:bodyDiv w:val="1"/>
      <w:marLeft w:val="0"/>
      <w:marRight w:val="0"/>
      <w:marTop w:val="0"/>
      <w:marBottom w:val="0"/>
      <w:divBdr>
        <w:top w:val="none" w:sz="0" w:space="0" w:color="auto"/>
        <w:left w:val="none" w:sz="0" w:space="0" w:color="auto"/>
        <w:bottom w:val="none" w:sz="0" w:space="0" w:color="auto"/>
        <w:right w:val="none" w:sz="0" w:space="0" w:color="auto"/>
      </w:divBdr>
    </w:div>
    <w:div w:id="740443429">
      <w:bodyDiv w:val="1"/>
      <w:marLeft w:val="0"/>
      <w:marRight w:val="0"/>
      <w:marTop w:val="0"/>
      <w:marBottom w:val="0"/>
      <w:divBdr>
        <w:top w:val="none" w:sz="0" w:space="0" w:color="auto"/>
        <w:left w:val="none" w:sz="0" w:space="0" w:color="auto"/>
        <w:bottom w:val="none" w:sz="0" w:space="0" w:color="auto"/>
        <w:right w:val="none" w:sz="0" w:space="0" w:color="auto"/>
      </w:divBdr>
    </w:div>
    <w:div w:id="740521806">
      <w:bodyDiv w:val="1"/>
      <w:marLeft w:val="0"/>
      <w:marRight w:val="0"/>
      <w:marTop w:val="0"/>
      <w:marBottom w:val="0"/>
      <w:divBdr>
        <w:top w:val="none" w:sz="0" w:space="0" w:color="auto"/>
        <w:left w:val="none" w:sz="0" w:space="0" w:color="auto"/>
        <w:bottom w:val="none" w:sz="0" w:space="0" w:color="auto"/>
        <w:right w:val="none" w:sz="0" w:space="0" w:color="auto"/>
      </w:divBdr>
    </w:div>
    <w:div w:id="740642030">
      <w:bodyDiv w:val="1"/>
      <w:marLeft w:val="0"/>
      <w:marRight w:val="0"/>
      <w:marTop w:val="0"/>
      <w:marBottom w:val="0"/>
      <w:divBdr>
        <w:top w:val="none" w:sz="0" w:space="0" w:color="auto"/>
        <w:left w:val="none" w:sz="0" w:space="0" w:color="auto"/>
        <w:bottom w:val="none" w:sz="0" w:space="0" w:color="auto"/>
        <w:right w:val="none" w:sz="0" w:space="0" w:color="auto"/>
      </w:divBdr>
    </w:div>
    <w:div w:id="740717076">
      <w:bodyDiv w:val="1"/>
      <w:marLeft w:val="0"/>
      <w:marRight w:val="0"/>
      <w:marTop w:val="0"/>
      <w:marBottom w:val="0"/>
      <w:divBdr>
        <w:top w:val="none" w:sz="0" w:space="0" w:color="auto"/>
        <w:left w:val="none" w:sz="0" w:space="0" w:color="auto"/>
        <w:bottom w:val="none" w:sz="0" w:space="0" w:color="auto"/>
        <w:right w:val="none" w:sz="0" w:space="0" w:color="auto"/>
      </w:divBdr>
    </w:div>
    <w:div w:id="741214732">
      <w:bodyDiv w:val="1"/>
      <w:marLeft w:val="0"/>
      <w:marRight w:val="0"/>
      <w:marTop w:val="0"/>
      <w:marBottom w:val="0"/>
      <w:divBdr>
        <w:top w:val="none" w:sz="0" w:space="0" w:color="auto"/>
        <w:left w:val="none" w:sz="0" w:space="0" w:color="auto"/>
        <w:bottom w:val="none" w:sz="0" w:space="0" w:color="auto"/>
        <w:right w:val="none" w:sz="0" w:space="0" w:color="auto"/>
      </w:divBdr>
    </w:div>
    <w:div w:id="741221654">
      <w:bodyDiv w:val="1"/>
      <w:marLeft w:val="0"/>
      <w:marRight w:val="0"/>
      <w:marTop w:val="0"/>
      <w:marBottom w:val="0"/>
      <w:divBdr>
        <w:top w:val="none" w:sz="0" w:space="0" w:color="auto"/>
        <w:left w:val="none" w:sz="0" w:space="0" w:color="auto"/>
        <w:bottom w:val="none" w:sz="0" w:space="0" w:color="auto"/>
        <w:right w:val="none" w:sz="0" w:space="0" w:color="auto"/>
      </w:divBdr>
    </w:div>
    <w:div w:id="741489316">
      <w:bodyDiv w:val="1"/>
      <w:marLeft w:val="0"/>
      <w:marRight w:val="0"/>
      <w:marTop w:val="0"/>
      <w:marBottom w:val="0"/>
      <w:divBdr>
        <w:top w:val="none" w:sz="0" w:space="0" w:color="auto"/>
        <w:left w:val="none" w:sz="0" w:space="0" w:color="auto"/>
        <w:bottom w:val="none" w:sz="0" w:space="0" w:color="auto"/>
        <w:right w:val="none" w:sz="0" w:space="0" w:color="auto"/>
      </w:divBdr>
    </w:div>
    <w:div w:id="742025108">
      <w:bodyDiv w:val="1"/>
      <w:marLeft w:val="0"/>
      <w:marRight w:val="0"/>
      <w:marTop w:val="0"/>
      <w:marBottom w:val="0"/>
      <w:divBdr>
        <w:top w:val="none" w:sz="0" w:space="0" w:color="auto"/>
        <w:left w:val="none" w:sz="0" w:space="0" w:color="auto"/>
        <w:bottom w:val="none" w:sz="0" w:space="0" w:color="auto"/>
        <w:right w:val="none" w:sz="0" w:space="0" w:color="auto"/>
      </w:divBdr>
    </w:div>
    <w:div w:id="742264823">
      <w:bodyDiv w:val="1"/>
      <w:marLeft w:val="0"/>
      <w:marRight w:val="0"/>
      <w:marTop w:val="0"/>
      <w:marBottom w:val="0"/>
      <w:divBdr>
        <w:top w:val="none" w:sz="0" w:space="0" w:color="auto"/>
        <w:left w:val="none" w:sz="0" w:space="0" w:color="auto"/>
        <w:bottom w:val="none" w:sz="0" w:space="0" w:color="auto"/>
        <w:right w:val="none" w:sz="0" w:space="0" w:color="auto"/>
      </w:divBdr>
    </w:div>
    <w:div w:id="742869720">
      <w:bodyDiv w:val="1"/>
      <w:marLeft w:val="0"/>
      <w:marRight w:val="0"/>
      <w:marTop w:val="0"/>
      <w:marBottom w:val="0"/>
      <w:divBdr>
        <w:top w:val="none" w:sz="0" w:space="0" w:color="auto"/>
        <w:left w:val="none" w:sz="0" w:space="0" w:color="auto"/>
        <w:bottom w:val="none" w:sz="0" w:space="0" w:color="auto"/>
        <w:right w:val="none" w:sz="0" w:space="0" w:color="auto"/>
      </w:divBdr>
    </w:div>
    <w:div w:id="742878431">
      <w:bodyDiv w:val="1"/>
      <w:marLeft w:val="0"/>
      <w:marRight w:val="0"/>
      <w:marTop w:val="0"/>
      <w:marBottom w:val="0"/>
      <w:divBdr>
        <w:top w:val="none" w:sz="0" w:space="0" w:color="auto"/>
        <w:left w:val="none" w:sz="0" w:space="0" w:color="auto"/>
        <w:bottom w:val="none" w:sz="0" w:space="0" w:color="auto"/>
        <w:right w:val="none" w:sz="0" w:space="0" w:color="auto"/>
      </w:divBdr>
    </w:div>
    <w:div w:id="743836551">
      <w:bodyDiv w:val="1"/>
      <w:marLeft w:val="0"/>
      <w:marRight w:val="0"/>
      <w:marTop w:val="0"/>
      <w:marBottom w:val="0"/>
      <w:divBdr>
        <w:top w:val="none" w:sz="0" w:space="0" w:color="auto"/>
        <w:left w:val="none" w:sz="0" w:space="0" w:color="auto"/>
        <w:bottom w:val="none" w:sz="0" w:space="0" w:color="auto"/>
        <w:right w:val="none" w:sz="0" w:space="0" w:color="auto"/>
      </w:divBdr>
    </w:div>
    <w:div w:id="744764202">
      <w:bodyDiv w:val="1"/>
      <w:marLeft w:val="0"/>
      <w:marRight w:val="0"/>
      <w:marTop w:val="0"/>
      <w:marBottom w:val="0"/>
      <w:divBdr>
        <w:top w:val="none" w:sz="0" w:space="0" w:color="auto"/>
        <w:left w:val="none" w:sz="0" w:space="0" w:color="auto"/>
        <w:bottom w:val="none" w:sz="0" w:space="0" w:color="auto"/>
        <w:right w:val="none" w:sz="0" w:space="0" w:color="auto"/>
      </w:divBdr>
    </w:div>
    <w:div w:id="744960026">
      <w:bodyDiv w:val="1"/>
      <w:marLeft w:val="0"/>
      <w:marRight w:val="0"/>
      <w:marTop w:val="0"/>
      <w:marBottom w:val="0"/>
      <w:divBdr>
        <w:top w:val="none" w:sz="0" w:space="0" w:color="auto"/>
        <w:left w:val="none" w:sz="0" w:space="0" w:color="auto"/>
        <w:bottom w:val="none" w:sz="0" w:space="0" w:color="auto"/>
        <w:right w:val="none" w:sz="0" w:space="0" w:color="auto"/>
      </w:divBdr>
    </w:div>
    <w:div w:id="745421338">
      <w:bodyDiv w:val="1"/>
      <w:marLeft w:val="0"/>
      <w:marRight w:val="0"/>
      <w:marTop w:val="0"/>
      <w:marBottom w:val="0"/>
      <w:divBdr>
        <w:top w:val="none" w:sz="0" w:space="0" w:color="auto"/>
        <w:left w:val="none" w:sz="0" w:space="0" w:color="auto"/>
        <w:bottom w:val="none" w:sz="0" w:space="0" w:color="auto"/>
        <w:right w:val="none" w:sz="0" w:space="0" w:color="auto"/>
      </w:divBdr>
    </w:div>
    <w:div w:id="746343034">
      <w:bodyDiv w:val="1"/>
      <w:marLeft w:val="0"/>
      <w:marRight w:val="0"/>
      <w:marTop w:val="0"/>
      <w:marBottom w:val="0"/>
      <w:divBdr>
        <w:top w:val="none" w:sz="0" w:space="0" w:color="auto"/>
        <w:left w:val="none" w:sz="0" w:space="0" w:color="auto"/>
        <w:bottom w:val="none" w:sz="0" w:space="0" w:color="auto"/>
        <w:right w:val="none" w:sz="0" w:space="0" w:color="auto"/>
      </w:divBdr>
    </w:div>
    <w:div w:id="746346197">
      <w:bodyDiv w:val="1"/>
      <w:marLeft w:val="0"/>
      <w:marRight w:val="0"/>
      <w:marTop w:val="0"/>
      <w:marBottom w:val="0"/>
      <w:divBdr>
        <w:top w:val="none" w:sz="0" w:space="0" w:color="auto"/>
        <w:left w:val="none" w:sz="0" w:space="0" w:color="auto"/>
        <w:bottom w:val="none" w:sz="0" w:space="0" w:color="auto"/>
        <w:right w:val="none" w:sz="0" w:space="0" w:color="auto"/>
      </w:divBdr>
    </w:div>
    <w:div w:id="746347079">
      <w:bodyDiv w:val="1"/>
      <w:marLeft w:val="0"/>
      <w:marRight w:val="0"/>
      <w:marTop w:val="0"/>
      <w:marBottom w:val="0"/>
      <w:divBdr>
        <w:top w:val="none" w:sz="0" w:space="0" w:color="auto"/>
        <w:left w:val="none" w:sz="0" w:space="0" w:color="auto"/>
        <w:bottom w:val="none" w:sz="0" w:space="0" w:color="auto"/>
        <w:right w:val="none" w:sz="0" w:space="0" w:color="auto"/>
      </w:divBdr>
    </w:div>
    <w:div w:id="746617053">
      <w:bodyDiv w:val="1"/>
      <w:marLeft w:val="0"/>
      <w:marRight w:val="0"/>
      <w:marTop w:val="0"/>
      <w:marBottom w:val="0"/>
      <w:divBdr>
        <w:top w:val="none" w:sz="0" w:space="0" w:color="auto"/>
        <w:left w:val="none" w:sz="0" w:space="0" w:color="auto"/>
        <w:bottom w:val="none" w:sz="0" w:space="0" w:color="auto"/>
        <w:right w:val="none" w:sz="0" w:space="0" w:color="auto"/>
      </w:divBdr>
    </w:div>
    <w:div w:id="747072247">
      <w:bodyDiv w:val="1"/>
      <w:marLeft w:val="0"/>
      <w:marRight w:val="0"/>
      <w:marTop w:val="0"/>
      <w:marBottom w:val="0"/>
      <w:divBdr>
        <w:top w:val="none" w:sz="0" w:space="0" w:color="auto"/>
        <w:left w:val="none" w:sz="0" w:space="0" w:color="auto"/>
        <w:bottom w:val="none" w:sz="0" w:space="0" w:color="auto"/>
        <w:right w:val="none" w:sz="0" w:space="0" w:color="auto"/>
      </w:divBdr>
    </w:div>
    <w:div w:id="747312116">
      <w:bodyDiv w:val="1"/>
      <w:marLeft w:val="0"/>
      <w:marRight w:val="0"/>
      <w:marTop w:val="0"/>
      <w:marBottom w:val="0"/>
      <w:divBdr>
        <w:top w:val="none" w:sz="0" w:space="0" w:color="auto"/>
        <w:left w:val="none" w:sz="0" w:space="0" w:color="auto"/>
        <w:bottom w:val="none" w:sz="0" w:space="0" w:color="auto"/>
        <w:right w:val="none" w:sz="0" w:space="0" w:color="auto"/>
      </w:divBdr>
    </w:div>
    <w:div w:id="748816187">
      <w:bodyDiv w:val="1"/>
      <w:marLeft w:val="0"/>
      <w:marRight w:val="0"/>
      <w:marTop w:val="0"/>
      <w:marBottom w:val="0"/>
      <w:divBdr>
        <w:top w:val="none" w:sz="0" w:space="0" w:color="auto"/>
        <w:left w:val="none" w:sz="0" w:space="0" w:color="auto"/>
        <w:bottom w:val="none" w:sz="0" w:space="0" w:color="auto"/>
        <w:right w:val="none" w:sz="0" w:space="0" w:color="auto"/>
      </w:divBdr>
    </w:div>
    <w:div w:id="748818303">
      <w:bodyDiv w:val="1"/>
      <w:marLeft w:val="0"/>
      <w:marRight w:val="0"/>
      <w:marTop w:val="0"/>
      <w:marBottom w:val="0"/>
      <w:divBdr>
        <w:top w:val="none" w:sz="0" w:space="0" w:color="auto"/>
        <w:left w:val="none" w:sz="0" w:space="0" w:color="auto"/>
        <w:bottom w:val="none" w:sz="0" w:space="0" w:color="auto"/>
        <w:right w:val="none" w:sz="0" w:space="0" w:color="auto"/>
      </w:divBdr>
    </w:div>
    <w:div w:id="749273514">
      <w:bodyDiv w:val="1"/>
      <w:marLeft w:val="0"/>
      <w:marRight w:val="0"/>
      <w:marTop w:val="0"/>
      <w:marBottom w:val="0"/>
      <w:divBdr>
        <w:top w:val="none" w:sz="0" w:space="0" w:color="auto"/>
        <w:left w:val="none" w:sz="0" w:space="0" w:color="auto"/>
        <w:bottom w:val="none" w:sz="0" w:space="0" w:color="auto"/>
        <w:right w:val="none" w:sz="0" w:space="0" w:color="auto"/>
      </w:divBdr>
    </w:div>
    <w:div w:id="750661103">
      <w:bodyDiv w:val="1"/>
      <w:marLeft w:val="0"/>
      <w:marRight w:val="0"/>
      <w:marTop w:val="0"/>
      <w:marBottom w:val="0"/>
      <w:divBdr>
        <w:top w:val="none" w:sz="0" w:space="0" w:color="auto"/>
        <w:left w:val="none" w:sz="0" w:space="0" w:color="auto"/>
        <w:bottom w:val="none" w:sz="0" w:space="0" w:color="auto"/>
        <w:right w:val="none" w:sz="0" w:space="0" w:color="auto"/>
      </w:divBdr>
    </w:div>
    <w:div w:id="751388731">
      <w:bodyDiv w:val="1"/>
      <w:marLeft w:val="0"/>
      <w:marRight w:val="0"/>
      <w:marTop w:val="0"/>
      <w:marBottom w:val="0"/>
      <w:divBdr>
        <w:top w:val="none" w:sz="0" w:space="0" w:color="auto"/>
        <w:left w:val="none" w:sz="0" w:space="0" w:color="auto"/>
        <w:bottom w:val="none" w:sz="0" w:space="0" w:color="auto"/>
        <w:right w:val="none" w:sz="0" w:space="0" w:color="auto"/>
      </w:divBdr>
    </w:div>
    <w:div w:id="752052023">
      <w:bodyDiv w:val="1"/>
      <w:marLeft w:val="0"/>
      <w:marRight w:val="0"/>
      <w:marTop w:val="0"/>
      <w:marBottom w:val="0"/>
      <w:divBdr>
        <w:top w:val="none" w:sz="0" w:space="0" w:color="auto"/>
        <w:left w:val="none" w:sz="0" w:space="0" w:color="auto"/>
        <w:bottom w:val="none" w:sz="0" w:space="0" w:color="auto"/>
        <w:right w:val="none" w:sz="0" w:space="0" w:color="auto"/>
      </w:divBdr>
    </w:div>
    <w:div w:id="752628072">
      <w:bodyDiv w:val="1"/>
      <w:marLeft w:val="0"/>
      <w:marRight w:val="0"/>
      <w:marTop w:val="0"/>
      <w:marBottom w:val="0"/>
      <w:divBdr>
        <w:top w:val="none" w:sz="0" w:space="0" w:color="auto"/>
        <w:left w:val="none" w:sz="0" w:space="0" w:color="auto"/>
        <w:bottom w:val="none" w:sz="0" w:space="0" w:color="auto"/>
        <w:right w:val="none" w:sz="0" w:space="0" w:color="auto"/>
      </w:divBdr>
    </w:div>
    <w:div w:id="752703204">
      <w:bodyDiv w:val="1"/>
      <w:marLeft w:val="0"/>
      <w:marRight w:val="0"/>
      <w:marTop w:val="0"/>
      <w:marBottom w:val="0"/>
      <w:divBdr>
        <w:top w:val="none" w:sz="0" w:space="0" w:color="auto"/>
        <w:left w:val="none" w:sz="0" w:space="0" w:color="auto"/>
        <w:bottom w:val="none" w:sz="0" w:space="0" w:color="auto"/>
        <w:right w:val="none" w:sz="0" w:space="0" w:color="auto"/>
      </w:divBdr>
    </w:div>
    <w:div w:id="753237633">
      <w:bodyDiv w:val="1"/>
      <w:marLeft w:val="0"/>
      <w:marRight w:val="0"/>
      <w:marTop w:val="0"/>
      <w:marBottom w:val="0"/>
      <w:divBdr>
        <w:top w:val="none" w:sz="0" w:space="0" w:color="auto"/>
        <w:left w:val="none" w:sz="0" w:space="0" w:color="auto"/>
        <w:bottom w:val="none" w:sz="0" w:space="0" w:color="auto"/>
        <w:right w:val="none" w:sz="0" w:space="0" w:color="auto"/>
      </w:divBdr>
    </w:div>
    <w:div w:id="753283825">
      <w:bodyDiv w:val="1"/>
      <w:marLeft w:val="0"/>
      <w:marRight w:val="0"/>
      <w:marTop w:val="0"/>
      <w:marBottom w:val="0"/>
      <w:divBdr>
        <w:top w:val="none" w:sz="0" w:space="0" w:color="auto"/>
        <w:left w:val="none" w:sz="0" w:space="0" w:color="auto"/>
        <w:bottom w:val="none" w:sz="0" w:space="0" w:color="auto"/>
        <w:right w:val="none" w:sz="0" w:space="0" w:color="auto"/>
      </w:divBdr>
    </w:div>
    <w:div w:id="753433595">
      <w:bodyDiv w:val="1"/>
      <w:marLeft w:val="0"/>
      <w:marRight w:val="0"/>
      <w:marTop w:val="0"/>
      <w:marBottom w:val="0"/>
      <w:divBdr>
        <w:top w:val="none" w:sz="0" w:space="0" w:color="auto"/>
        <w:left w:val="none" w:sz="0" w:space="0" w:color="auto"/>
        <w:bottom w:val="none" w:sz="0" w:space="0" w:color="auto"/>
        <w:right w:val="none" w:sz="0" w:space="0" w:color="auto"/>
      </w:divBdr>
    </w:div>
    <w:div w:id="754209327">
      <w:bodyDiv w:val="1"/>
      <w:marLeft w:val="0"/>
      <w:marRight w:val="0"/>
      <w:marTop w:val="0"/>
      <w:marBottom w:val="0"/>
      <w:divBdr>
        <w:top w:val="none" w:sz="0" w:space="0" w:color="auto"/>
        <w:left w:val="none" w:sz="0" w:space="0" w:color="auto"/>
        <w:bottom w:val="none" w:sz="0" w:space="0" w:color="auto"/>
        <w:right w:val="none" w:sz="0" w:space="0" w:color="auto"/>
      </w:divBdr>
    </w:div>
    <w:div w:id="754740446">
      <w:bodyDiv w:val="1"/>
      <w:marLeft w:val="0"/>
      <w:marRight w:val="0"/>
      <w:marTop w:val="0"/>
      <w:marBottom w:val="0"/>
      <w:divBdr>
        <w:top w:val="none" w:sz="0" w:space="0" w:color="auto"/>
        <w:left w:val="none" w:sz="0" w:space="0" w:color="auto"/>
        <w:bottom w:val="none" w:sz="0" w:space="0" w:color="auto"/>
        <w:right w:val="none" w:sz="0" w:space="0" w:color="auto"/>
      </w:divBdr>
    </w:div>
    <w:div w:id="754782431">
      <w:bodyDiv w:val="1"/>
      <w:marLeft w:val="0"/>
      <w:marRight w:val="0"/>
      <w:marTop w:val="0"/>
      <w:marBottom w:val="0"/>
      <w:divBdr>
        <w:top w:val="none" w:sz="0" w:space="0" w:color="auto"/>
        <w:left w:val="none" w:sz="0" w:space="0" w:color="auto"/>
        <w:bottom w:val="none" w:sz="0" w:space="0" w:color="auto"/>
        <w:right w:val="none" w:sz="0" w:space="0" w:color="auto"/>
      </w:divBdr>
    </w:div>
    <w:div w:id="756484710">
      <w:bodyDiv w:val="1"/>
      <w:marLeft w:val="0"/>
      <w:marRight w:val="0"/>
      <w:marTop w:val="0"/>
      <w:marBottom w:val="0"/>
      <w:divBdr>
        <w:top w:val="none" w:sz="0" w:space="0" w:color="auto"/>
        <w:left w:val="none" w:sz="0" w:space="0" w:color="auto"/>
        <w:bottom w:val="none" w:sz="0" w:space="0" w:color="auto"/>
        <w:right w:val="none" w:sz="0" w:space="0" w:color="auto"/>
      </w:divBdr>
    </w:div>
    <w:div w:id="756826621">
      <w:bodyDiv w:val="1"/>
      <w:marLeft w:val="0"/>
      <w:marRight w:val="0"/>
      <w:marTop w:val="0"/>
      <w:marBottom w:val="0"/>
      <w:divBdr>
        <w:top w:val="none" w:sz="0" w:space="0" w:color="auto"/>
        <w:left w:val="none" w:sz="0" w:space="0" w:color="auto"/>
        <w:bottom w:val="none" w:sz="0" w:space="0" w:color="auto"/>
        <w:right w:val="none" w:sz="0" w:space="0" w:color="auto"/>
      </w:divBdr>
    </w:div>
    <w:div w:id="757945458">
      <w:bodyDiv w:val="1"/>
      <w:marLeft w:val="0"/>
      <w:marRight w:val="0"/>
      <w:marTop w:val="0"/>
      <w:marBottom w:val="0"/>
      <w:divBdr>
        <w:top w:val="none" w:sz="0" w:space="0" w:color="auto"/>
        <w:left w:val="none" w:sz="0" w:space="0" w:color="auto"/>
        <w:bottom w:val="none" w:sz="0" w:space="0" w:color="auto"/>
        <w:right w:val="none" w:sz="0" w:space="0" w:color="auto"/>
      </w:divBdr>
    </w:div>
    <w:div w:id="759331582">
      <w:bodyDiv w:val="1"/>
      <w:marLeft w:val="0"/>
      <w:marRight w:val="0"/>
      <w:marTop w:val="0"/>
      <w:marBottom w:val="0"/>
      <w:divBdr>
        <w:top w:val="none" w:sz="0" w:space="0" w:color="auto"/>
        <w:left w:val="none" w:sz="0" w:space="0" w:color="auto"/>
        <w:bottom w:val="none" w:sz="0" w:space="0" w:color="auto"/>
        <w:right w:val="none" w:sz="0" w:space="0" w:color="auto"/>
      </w:divBdr>
    </w:div>
    <w:div w:id="759448996">
      <w:bodyDiv w:val="1"/>
      <w:marLeft w:val="0"/>
      <w:marRight w:val="0"/>
      <w:marTop w:val="0"/>
      <w:marBottom w:val="0"/>
      <w:divBdr>
        <w:top w:val="none" w:sz="0" w:space="0" w:color="auto"/>
        <w:left w:val="none" w:sz="0" w:space="0" w:color="auto"/>
        <w:bottom w:val="none" w:sz="0" w:space="0" w:color="auto"/>
        <w:right w:val="none" w:sz="0" w:space="0" w:color="auto"/>
      </w:divBdr>
    </w:div>
    <w:div w:id="759716864">
      <w:bodyDiv w:val="1"/>
      <w:marLeft w:val="0"/>
      <w:marRight w:val="0"/>
      <w:marTop w:val="0"/>
      <w:marBottom w:val="0"/>
      <w:divBdr>
        <w:top w:val="none" w:sz="0" w:space="0" w:color="auto"/>
        <w:left w:val="none" w:sz="0" w:space="0" w:color="auto"/>
        <w:bottom w:val="none" w:sz="0" w:space="0" w:color="auto"/>
        <w:right w:val="none" w:sz="0" w:space="0" w:color="auto"/>
      </w:divBdr>
    </w:div>
    <w:div w:id="759719348">
      <w:bodyDiv w:val="1"/>
      <w:marLeft w:val="0"/>
      <w:marRight w:val="0"/>
      <w:marTop w:val="0"/>
      <w:marBottom w:val="0"/>
      <w:divBdr>
        <w:top w:val="none" w:sz="0" w:space="0" w:color="auto"/>
        <w:left w:val="none" w:sz="0" w:space="0" w:color="auto"/>
        <w:bottom w:val="none" w:sz="0" w:space="0" w:color="auto"/>
        <w:right w:val="none" w:sz="0" w:space="0" w:color="auto"/>
      </w:divBdr>
    </w:div>
    <w:div w:id="760103820">
      <w:bodyDiv w:val="1"/>
      <w:marLeft w:val="0"/>
      <w:marRight w:val="0"/>
      <w:marTop w:val="0"/>
      <w:marBottom w:val="0"/>
      <w:divBdr>
        <w:top w:val="none" w:sz="0" w:space="0" w:color="auto"/>
        <w:left w:val="none" w:sz="0" w:space="0" w:color="auto"/>
        <w:bottom w:val="none" w:sz="0" w:space="0" w:color="auto"/>
        <w:right w:val="none" w:sz="0" w:space="0" w:color="auto"/>
      </w:divBdr>
    </w:div>
    <w:div w:id="760368152">
      <w:bodyDiv w:val="1"/>
      <w:marLeft w:val="0"/>
      <w:marRight w:val="0"/>
      <w:marTop w:val="0"/>
      <w:marBottom w:val="0"/>
      <w:divBdr>
        <w:top w:val="none" w:sz="0" w:space="0" w:color="auto"/>
        <w:left w:val="none" w:sz="0" w:space="0" w:color="auto"/>
        <w:bottom w:val="none" w:sz="0" w:space="0" w:color="auto"/>
        <w:right w:val="none" w:sz="0" w:space="0" w:color="auto"/>
      </w:divBdr>
    </w:div>
    <w:div w:id="760488512">
      <w:bodyDiv w:val="1"/>
      <w:marLeft w:val="0"/>
      <w:marRight w:val="0"/>
      <w:marTop w:val="0"/>
      <w:marBottom w:val="0"/>
      <w:divBdr>
        <w:top w:val="none" w:sz="0" w:space="0" w:color="auto"/>
        <w:left w:val="none" w:sz="0" w:space="0" w:color="auto"/>
        <w:bottom w:val="none" w:sz="0" w:space="0" w:color="auto"/>
        <w:right w:val="none" w:sz="0" w:space="0" w:color="auto"/>
      </w:divBdr>
    </w:div>
    <w:div w:id="760567743">
      <w:bodyDiv w:val="1"/>
      <w:marLeft w:val="0"/>
      <w:marRight w:val="0"/>
      <w:marTop w:val="0"/>
      <w:marBottom w:val="0"/>
      <w:divBdr>
        <w:top w:val="none" w:sz="0" w:space="0" w:color="auto"/>
        <w:left w:val="none" w:sz="0" w:space="0" w:color="auto"/>
        <w:bottom w:val="none" w:sz="0" w:space="0" w:color="auto"/>
        <w:right w:val="none" w:sz="0" w:space="0" w:color="auto"/>
      </w:divBdr>
    </w:div>
    <w:div w:id="760836666">
      <w:bodyDiv w:val="1"/>
      <w:marLeft w:val="0"/>
      <w:marRight w:val="0"/>
      <w:marTop w:val="0"/>
      <w:marBottom w:val="0"/>
      <w:divBdr>
        <w:top w:val="none" w:sz="0" w:space="0" w:color="auto"/>
        <w:left w:val="none" w:sz="0" w:space="0" w:color="auto"/>
        <w:bottom w:val="none" w:sz="0" w:space="0" w:color="auto"/>
        <w:right w:val="none" w:sz="0" w:space="0" w:color="auto"/>
      </w:divBdr>
    </w:div>
    <w:div w:id="761100324">
      <w:bodyDiv w:val="1"/>
      <w:marLeft w:val="0"/>
      <w:marRight w:val="0"/>
      <w:marTop w:val="0"/>
      <w:marBottom w:val="0"/>
      <w:divBdr>
        <w:top w:val="none" w:sz="0" w:space="0" w:color="auto"/>
        <w:left w:val="none" w:sz="0" w:space="0" w:color="auto"/>
        <w:bottom w:val="none" w:sz="0" w:space="0" w:color="auto"/>
        <w:right w:val="none" w:sz="0" w:space="0" w:color="auto"/>
      </w:divBdr>
    </w:div>
    <w:div w:id="761341921">
      <w:bodyDiv w:val="1"/>
      <w:marLeft w:val="0"/>
      <w:marRight w:val="0"/>
      <w:marTop w:val="0"/>
      <w:marBottom w:val="0"/>
      <w:divBdr>
        <w:top w:val="none" w:sz="0" w:space="0" w:color="auto"/>
        <w:left w:val="none" w:sz="0" w:space="0" w:color="auto"/>
        <w:bottom w:val="none" w:sz="0" w:space="0" w:color="auto"/>
        <w:right w:val="none" w:sz="0" w:space="0" w:color="auto"/>
      </w:divBdr>
    </w:div>
    <w:div w:id="761490731">
      <w:bodyDiv w:val="1"/>
      <w:marLeft w:val="0"/>
      <w:marRight w:val="0"/>
      <w:marTop w:val="0"/>
      <w:marBottom w:val="0"/>
      <w:divBdr>
        <w:top w:val="none" w:sz="0" w:space="0" w:color="auto"/>
        <w:left w:val="none" w:sz="0" w:space="0" w:color="auto"/>
        <w:bottom w:val="none" w:sz="0" w:space="0" w:color="auto"/>
        <w:right w:val="none" w:sz="0" w:space="0" w:color="auto"/>
      </w:divBdr>
    </w:div>
    <w:div w:id="761612829">
      <w:bodyDiv w:val="1"/>
      <w:marLeft w:val="0"/>
      <w:marRight w:val="0"/>
      <w:marTop w:val="0"/>
      <w:marBottom w:val="0"/>
      <w:divBdr>
        <w:top w:val="none" w:sz="0" w:space="0" w:color="auto"/>
        <w:left w:val="none" w:sz="0" w:space="0" w:color="auto"/>
        <w:bottom w:val="none" w:sz="0" w:space="0" w:color="auto"/>
        <w:right w:val="none" w:sz="0" w:space="0" w:color="auto"/>
      </w:divBdr>
    </w:div>
    <w:div w:id="762188342">
      <w:bodyDiv w:val="1"/>
      <w:marLeft w:val="0"/>
      <w:marRight w:val="0"/>
      <w:marTop w:val="0"/>
      <w:marBottom w:val="0"/>
      <w:divBdr>
        <w:top w:val="none" w:sz="0" w:space="0" w:color="auto"/>
        <w:left w:val="none" w:sz="0" w:space="0" w:color="auto"/>
        <w:bottom w:val="none" w:sz="0" w:space="0" w:color="auto"/>
        <w:right w:val="none" w:sz="0" w:space="0" w:color="auto"/>
      </w:divBdr>
    </w:div>
    <w:div w:id="762603710">
      <w:bodyDiv w:val="1"/>
      <w:marLeft w:val="0"/>
      <w:marRight w:val="0"/>
      <w:marTop w:val="0"/>
      <w:marBottom w:val="0"/>
      <w:divBdr>
        <w:top w:val="none" w:sz="0" w:space="0" w:color="auto"/>
        <w:left w:val="none" w:sz="0" w:space="0" w:color="auto"/>
        <w:bottom w:val="none" w:sz="0" w:space="0" w:color="auto"/>
        <w:right w:val="none" w:sz="0" w:space="0" w:color="auto"/>
      </w:divBdr>
    </w:div>
    <w:div w:id="762724306">
      <w:bodyDiv w:val="1"/>
      <w:marLeft w:val="0"/>
      <w:marRight w:val="0"/>
      <w:marTop w:val="0"/>
      <w:marBottom w:val="0"/>
      <w:divBdr>
        <w:top w:val="none" w:sz="0" w:space="0" w:color="auto"/>
        <w:left w:val="none" w:sz="0" w:space="0" w:color="auto"/>
        <w:bottom w:val="none" w:sz="0" w:space="0" w:color="auto"/>
        <w:right w:val="none" w:sz="0" w:space="0" w:color="auto"/>
      </w:divBdr>
    </w:div>
    <w:div w:id="762846529">
      <w:bodyDiv w:val="1"/>
      <w:marLeft w:val="0"/>
      <w:marRight w:val="0"/>
      <w:marTop w:val="0"/>
      <w:marBottom w:val="0"/>
      <w:divBdr>
        <w:top w:val="none" w:sz="0" w:space="0" w:color="auto"/>
        <w:left w:val="none" w:sz="0" w:space="0" w:color="auto"/>
        <w:bottom w:val="none" w:sz="0" w:space="0" w:color="auto"/>
        <w:right w:val="none" w:sz="0" w:space="0" w:color="auto"/>
      </w:divBdr>
    </w:div>
    <w:div w:id="763691502">
      <w:bodyDiv w:val="1"/>
      <w:marLeft w:val="0"/>
      <w:marRight w:val="0"/>
      <w:marTop w:val="0"/>
      <w:marBottom w:val="0"/>
      <w:divBdr>
        <w:top w:val="none" w:sz="0" w:space="0" w:color="auto"/>
        <w:left w:val="none" w:sz="0" w:space="0" w:color="auto"/>
        <w:bottom w:val="none" w:sz="0" w:space="0" w:color="auto"/>
        <w:right w:val="none" w:sz="0" w:space="0" w:color="auto"/>
      </w:divBdr>
    </w:div>
    <w:div w:id="763720548">
      <w:bodyDiv w:val="1"/>
      <w:marLeft w:val="0"/>
      <w:marRight w:val="0"/>
      <w:marTop w:val="0"/>
      <w:marBottom w:val="0"/>
      <w:divBdr>
        <w:top w:val="none" w:sz="0" w:space="0" w:color="auto"/>
        <w:left w:val="none" w:sz="0" w:space="0" w:color="auto"/>
        <w:bottom w:val="none" w:sz="0" w:space="0" w:color="auto"/>
        <w:right w:val="none" w:sz="0" w:space="0" w:color="auto"/>
      </w:divBdr>
    </w:div>
    <w:div w:id="764762839">
      <w:bodyDiv w:val="1"/>
      <w:marLeft w:val="0"/>
      <w:marRight w:val="0"/>
      <w:marTop w:val="0"/>
      <w:marBottom w:val="0"/>
      <w:divBdr>
        <w:top w:val="none" w:sz="0" w:space="0" w:color="auto"/>
        <w:left w:val="none" w:sz="0" w:space="0" w:color="auto"/>
        <w:bottom w:val="none" w:sz="0" w:space="0" w:color="auto"/>
        <w:right w:val="none" w:sz="0" w:space="0" w:color="auto"/>
      </w:divBdr>
    </w:div>
    <w:div w:id="764887077">
      <w:bodyDiv w:val="1"/>
      <w:marLeft w:val="0"/>
      <w:marRight w:val="0"/>
      <w:marTop w:val="0"/>
      <w:marBottom w:val="0"/>
      <w:divBdr>
        <w:top w:val="none" w:sz="0" w:space="0" w:color="auto"/>
        <w:left w:val="none" w:sz="0" w:space="0" w:color="auto"/>
        <w:bottom w:val="none" w:sz="0" w:space="0" w:color="auto"/>
        <w:right w:val="none" w:sz="0" w:space="0" w:color="auto"/>
      </w:divBdr>
    </w:div>
    <w:div w:id="764959191">
      <w:bodyDiv w:val="1"/>
      <w:marLeft w:val="0"/>
      <w:marRight w:val="0"/>
      <w:marTop w:val="0"/>
      <w:marBottom w:val="0"/>
      <w:divBdr>
        <w:top w:val="none" w:sz="0" w:space="0" w:color="auto"/>
        <w:left w:val="none" w:sz="0" w:space="0" w:color="auto"/>
        <w:bottom w:val="none" w:sz="0" w:space="0" w:color="auto"/>
        <w:right w:val="none" w:sz="0" w:space="0" w:color="auto"/>
      </w:divBdr>
    </w:div>
    <w:div w:id="765005488">
      <w:bodyDiv w:val="1"/>
      <w:marLeft w:val="0"/>
      <w:marRight w:val="0"/>
      <w:marTop w:val="0"/>
      <w:marBottom w:val="0"/>
      <w:divBdr>
        <w:top w:val="none" w:sz="0" w:space="0" w:color="auto"/>
        <w:left w:val="none" w:sz="0" w:space="0" w:color="auto"/>
        <w:bottom w:val="none" w:sz="0" w:space="0" w:color="auto"/>
        <w:right w:val="none" w:sz="0" w:space="0" w:color="auto"/>
      </w:divBdr>
    </w:div>
    <w:div w:id="765151956">
      <w:bodyDiv w:val="1"/>
      <w:marLeft w:val="0"/>
      <w:marRight w:val="0"/>
      <w:marTop w:val="0"/>
      <w:marBottom w:val="0"/>
      <w:divBdr>
        <w:top w:val="none" w:sz="0" w:space="0" w:color="auto"/>
        <w:left w:val="none" w:sz="0" w:space="0" w:color="auto"/>
        <w:bottom w:val="none" w:sz="0" w:space="0" w:color="auto"/>
        <w:right w:val="none" w:sz="0" w:space="0" w:color="auto"/>
      </w:divBdr>
    </w:div>
    <w:div w:id="765199156">
      <w:bodyDiv w:val="1"/>
      <w:marLeft w:val="0"/>
      <w:marRight w:val="0"/>
      <w:marTop w:val="0"/>
      <w:marBottom w:val="0"/>
      <w:divBdr>
        <w:top w:val="none" w:sz="0" w:space="0" w:color="auto"/>
        <w:left w:val="none" w:sz="0" w:space="0" w:color="auto"/>
        <w:bottom w:val="none" w:sz="0" w:space="0" w:color="auto"/>
        <w:right w:val="none" w:sz="0" w:space="0" w:color="auto"/>
      </w:divBdr>
    </w:div>
    <w:div w:id="766386282">
      <w:bodyDiv w:val="1"/>
      <w:marLeft w:val="0"/>
      <w:marRight w:val="0"/>
      <w:marTop w:val="0"/>
      <w:marBottom w:val="0"/>
      <w:divBdr>
        <w:top w:val="none" w:sz="0" w:space="0" w:color="auto"/>
        <w:left w:val="none" w:sz="0" w:space="0" w:color="auto"/>
        <w:bottom w:val="none" w:sz="0" w:space="0" w:color="auto"/>
        <w:right w:val="none" w:sz="0" w:space="0" w:color="auto"/>
      </w:divBdr>
    </w:div>
    <w:div w:id="766929951">
      <w:bodyDiv w:val="1"/>
      <w:marLeft w:val="0"/>
      <w:marRight w:val="0"/>
      <w:marTop w:val="0"/>
      <w:marBottom w:val="0"/>
      <w:divBdr>
        <w:top w:val="none" w:sz="0" w:space="0" w:color="auto"/>
        <w:left w:val="none" w:sz="0" w:space="0" w:color="auto"/>
        <w:bottom w:val="none" w:sz="0" w:space="0" w:color="auto"/>
        <w:right w:val="none" w:sz="0" w:space="0" w:color="auto"/>
      </w:divBdr>
    </w:div>
    <w:div w:id="767316859">
      <w:bodyDiv w:val="1"/>
      <w:marLeft w:val="0"/>
      <w:marRight w:val="0"/>
      <w:marTop w:val="0"/>
      <w:marBottom w:val="0"/>
      <w:divBdr>
        <w:top w:val="none" w:sz="0" w:space="0" w:color="auto"/>
        <w:left w:val="none" w:sz="0" w:space="0" w:color="auto"/>
        <w:bottom w:val="none" w:sz="0" w:space="0" w:color="auto"/>
        <w:right w:val="none" w:sz="0" w:space="0" w:color="auto"/>
      </w:divBdr>
    </w:div>
    <w:div w:id="767697342">
      <w:bodyDiv w:val="1"/>
      <w:marLeft w:val="0"/>
      <w:marRight w:val="0"/>
      <w:marTop w:val="0"/>
      <w:marBottom w:val="0"/>
      <w:divBdr>
        <w:top w:val="none" w:sz="0" w:space="0" w:color="auto"/>
        <w:left w:val="none" w:sz="0" w:space="0" w:color="auto"/>
        <w:bottom w:val="none" w:sz="0" w:space="0" w:color="auto"/>
        <w:right w:val="none" w:sz="0" w:space="0" w:color="auto"/>
      </w:divBdr>
    </w:div>
    <w:div w:id="768045758">
      <w:bodyDiv w:val="1"/>
      <w:marLeft w:val="0"/>
      <w:marRight w:val="0"/>
      <w:marTop w:val="0"/>
      <w:marBottom w:val="0"/>
      <w:divBdr>
        <w:top w:val="none" w:sz="0" w:space="0" w:color="auto"/>
        <w:left w:val="none" w:sz="0" w:space="0" w:color="auto"/>
        <w:bottom w:val="none" w:sz="0" w:space="0" w:color="auto"/>
        <w:right w:val="none" w:sz="0" w:space="0" w:color="auto"/>
      </w:divBdr>
    </w:div>
    <w:div w:id="768741088">
      <w:bodyDiv w:val="1"/>
      <w:marLeft w:val="0"/>
      <w:marRight w:val="0"/>
      <w:marTop w:val="0"/>
      <w:marBottom w:val="0"/>
      <w:divBdr>
        <w:top w:val="none" w:sz="0" w:space="0" w:color="auto"/>
        <w:left w:val="none" w:sz="0" w:space="0" w:color="auto"/>
        <w:bottom w:val="none" w:sz="0" w:space="0" w:color="auto"/>
        <w:right w:val="none" w:sz="0" w:space="0" w:color="auto"/>
      </w:divBdr>
    </w:div>
    <w:div w:id="769400689">
      <w:bodyDiv w:val="1"/>
      <w:marLeft w:val="0"/>
      <w:marRight w:val="0"/>
      <w:marTop w:val="0"/>
      <w:marBottom w:val="0"/>
      <w:divBdr>
        <w:top w:val="none" w:sz="0" w:space="0" w:color="auto"/>
        <w:left w:val="none" w:sz="0" w:space="0" w:color="auto"/>
        <w:bottom w:val="none" w:sz="0" w:space="0" w:color="auto"/>
        <w:right w:val="none" w:sz="0" w:space="0" w:color="auto"/>
      </w:divBdr>
    </w:div>
    <w:div w:id="769472548">
      <w:bodyDiv w:val="1"/>
      <w:marLeft w:val="0"/>
      <w:marRight w:val="0"/>
      <w:marTop w:val="0"/>
      <w:marBottom w:val="0"/>
      <w:divBdr>
        <w:top w:val="none" w:sz="0" w:space="0" w:color="auto"/>
        <w:left w:val="none" w:sz="0" w:space="0" w:color="auto"/>
        <w:bottom w:val="none" w:sz="0" w:space="0" w:color="auto"/>
        <w:right w:val="none" w:sz="0" w:space="0" w:color="auto"/>
      </w:divBdr>
    </w:div>
    <w:div w:id="769811686">
      <w:bodyDiv w:val="1"/>
      <w:marLeft w:val="0"/>
      <w:marRight w:val="0"/>
      <w:marTop w:val="0"/>
      <w:marBottom w:val="0"/>
      <w:divBdr>
        <w:top w:val="none" w:sz="0" w:space="0" w:color="auto"/>
        <w:left w:val="none" w:sz="0" w:space="0" w:color="auto"/>
        <w:bottom w:val="none" w:sz="0" w:space="0" w:color="auto"/>
        <w:right w:val="none" w:sz="0" w:space="0" w:color="auto"/>
      </w:divBdr>
    </w:div>
    <w:div w:id="770199755">
      <w:bodyDiv w:val="1"/>
      <w:marLeft w:val="0"/>
      <w:marRight w:val="0"/>
      <w:marTop w:val="0"/>
      <w:marBottom w:val="0"/>
      <w:divBdr>
        <w:top w:val="none" w:sz="0" w:space="0" w:color="auto"/>
        <w:left w:val="none" w:sz="0" w:space="0" w:color="auto"/>
        <w:bottom w:val="none" w:sz="0" w:space="0" w:color="auto"/>
        <w:right w:val="none" w:sz="0" w:space="0" w:color="auto"/>
      </w:divBdr>
    </w:div>
    <w:div w:id="770247589">
      <w:bodyDiv w:val="1"/>
      <w:marLeft w:val="0"/>
      <w:marRight w:val="0"/>
      <w:marTop w:val="0"/>
      <w:marBottom w:val="0"/>
      <w:divBdr>
        <w:top w:val="none" w:sz="0" w:space="0" w:color="auto"/>
        <w:left w:val="none" w:sz="0" w:space="0" w:color="auto"/>
        <w:bottom w:val="none" w:sz="0" w:space="0" w:color="auto"/>
        <w:right w:val="none" w:sz="0" w:space="0" w:color="auto"/>
      </w:divBdr>
    </w:div>
    <w:div w:id="770778407">
      <w:bodyDiv w:val="1"/>
      <w:marLeft w:val="0"/>
      <w:marRight w:val="0"/>
      <w:marTop w:val="0"/>
      <w:marBottom w:val="0"/>
      <w:divBdr>
        <w:top w:val="none" w:sz="0" w:space="0" w:color="auto"/>
        <w:left w:val="none" w:sz="0" w:space="0" w:color="auto"/>
        <w:bottom w:val="none" w:sz="0" w:space="0" w:color="auto"/>
        <w:right w:val="none" w:sz="0" w:space="0" w:color="auto"/>
      </w:divBdr>
    </w:div>
    <w:div w:id="771516977">
      <w:bodyDiv w:val="1"/>
      <w:marLeft w:val="0"/>
      <w:marRight w:val="0"/>
      <w:marTop w:val="0"/>
      <w:marBottom w:val="0"/>
      <w:divBdr>
        <w:top w:val="none" w:sz="0" w:space="0" w:color="auto"/>
        <w:left w:val="none" w:sz="0" w:space="0" w:color="auto"/>
        <w:bottom w:val="none" w:sz="0" w:space="0" w:color="auto"/>
        <w:right w:val="none" w:sz="0" w:space="0" w:color="auto"/>
      </w:divBdr>
    </w:div>
    <w:div w:id="771633639">
      <w:bodyDiv w:val="1"/>
      <w:marLeft w:val="0"/>
      <w:marRight w:val="0"/>
      <w:marTop w:val="0"/>
      <w:marBottom w:val="0"/>
      <w:divBdr>
        <w:top w:val="none" w:sz="0" w:space="0" w:color="auto"/>
        <w:left w:val="none" w:sz="0" w:space="0" w:color="auto"/>
        <w:bottom w:val="none" w:sz="0" w:space="0" w:color="auto"/>
        <w:right w:val="none" w:sz="0" w:space="0" w:color="auto"/>
      </w:divBdr>
    </w:div>
    <w:div w:id="771703788">
      <w:bodyDiv w:val="1"/>
      <w:marLeft w:val="0"/>
      <w:marRight w:val="0"/>
      <w:marTop w:val="0"/>
      <w:marBottom w:val="0"/>
      <w:divBdr>
        <w:top w:val="none" w:sz="0" w:space="0" w:color="auto"/>
        <w:left w:val="none" w:sz="0" w:space="0" w:color="auto"/>
        <w:bottom w:val="none" w:sz="0" w:space="0" w:color="auto"/>
        <w:right w:val="none" w:sz="0" w:space="0" w:color="auto"/>
      </w:divBdr>
    </w:div>
    <w:div w:id="771974591">
      <w:bodyDiv w:val="1"/>
      <w:marLeft w:val="0"/>
      <w:marRight w:val="0"/>
      <w:marTop w:val="0"/>
      <w:marBottom w:val="0"/>
      <w:divBdr>
        <w:top w:val="none" w:sz="0" w:space="0" w:color="auto"/>
        <w:left w:val="none" w:sz="0" w:space="0" w:color="auto"/>
        <w:bottom w:val="none" w:sz="0" w:space="0" w:color="auto"/>
        <w:right w:val="none" w:sz="0" w:space="0" w:color="auto"/>
      </w:divBdr>
    </w:div>
    <w:div w:id="772093574">
      <w:bodyDiv w:val="1"/>
      <w:marLeft w:val="0"/>
      <w:marRight w:val="0"/>
      <w:marTop w:val="0"/>
      <w:marBottom w:val="0"/>
      <w:divBdr>
        <w:top w:val="none" w:sz="0" w:space="0" w:color="auto"/>
        <w:left w:val="none" w:sz="0" w:space="0" w:color="auto"/>
        <w:bottom w:val="none" w:sz="0" w:space="0" w:color="auto"/>
        <w:right w:val="none" w:sz="0" w:space="0" w:color="auto"/>
      </w:divBdr>
    </w:div>
    <w:div w:id="773138688">
      <w:bodyDiv w:val="1"/>
      <w:marLeft w:val="0"/>
      <w:marRight w:val="0"/>
      <w:marTop w:val="0"/>
      <w:marBottom w:val="0"/>
      <w:divBdr>
        <w:top w:val="none" w:sz="0" w:space="0" w:color="auto"/>
        <w:left w:val="none" w:sz="0" w:space="0" w:color="auto"/>
        <w:bottom w:val="none" w:sz="0" w:space="0" w:color="auto"/>
        <w:right w:val="none" w:sz="0" w:space="0" w:color="auto"/>
      </w:divBdr>
    </w:div>
    <w:div w:id="773205311">
      <w:bodyDiv w:val="1"/>
      <w:marLeft w:val="0"/>
      <w:marRight w:val="0"/>
      <w:marTop w:val="0"/>
      <w:marBottom w:val="0"/>
      <w:divBdr>
        <w:top w:val="none" w:sz="0" w:space="0" w:color="auto"/>
        <w:left w:val="none" w:sz="0" w:space="0" w:color="auto"/>
        <w:bottom w:val="none" w:sz="0" w:space="0" w:color="auto"/>
        <w:right w:val="none" w:sz="0" w:space="0" w:color="auto"/>
      </w:divBdr>
    </w:div>
    <w:div w:id="773483030">
      <w:bodyDiv w:val="1"/>
      <w:marLeft w:val="0"/>
      <w:marRight w:val="0"/>
      <w:marTop w:val="0"/>
      <w:marBottom w:val="0"/>
      <w:divBdr>
        <w:top w:val="none" w:sz="0" w:space="0" w:color="auto"/>
        <w:left w:val="none" w:sz="0" w:space="0" w:color="auto"/>
        <w:bottom w:val="none" w:sz="0" w:space="0" w:color="auto"/>
        <w:right w:val="none" w:sz="0" w:space="0" w:color="auto"/>
      </w:divBdr>
    </w:div>
    <w:div w:id="774668151">
      <w:bodyDiv w:val="1"/>
      <w:marLeft w:val="0"/>
      <w:marRight w:val="0"/>
      <w:marTop w:val="0"/>
      <w:marBottom w:val="0"/>
      <w:divBdr>
        <w:top w:val="none" w:sz="0" w:space="0" w:color="auto"/>
        <w:left w:val="none" w:sz="0" w:space="0" w:color="auto"/>
        <w:bottom w:val="none" w:sz="0" w:space="0" w:color="auto"/>
        <w:right w:val="none" w:sz="0" w:space="0" w:color="auto"/>
      </w:divBdr>
    </w:div>
    <w:div w:id="775060019">
      <w:bodyDiv w:val="1"/>
      <w:marLeft w:val="0"/>
      <w:marRight w:val="0"/>
      <w:marTop w:val="0"/>
      <w:marBottom w:val="0"/>
      <w:divBdr>
        <w:top w:val="none" w:sz="0" w:space="0" w:color="auto"/>
        <w:left w:val="none" w:sz="0" w:space="0" w:color="auto"/>
        <w:bottom w:val="none" w:sz="0" w:space="0" w:color="auto"/>
        <w:right w:val="none" w:sz="0" w:space="0" w:color="auto"/>
      </w:divBdr>
    </w:div>
    <w:div w:id="775446688">
      <w:bodyDiv w:val="1"/>
      <w:marLeft w:val="0"/>
      <w:marRight w:val="0"/>
      <w:marTop w:val="0"/>
      <w:marBottom w:val="0"/>
      <w:divBdr>
        <w:top w:val="none" w:sz="0" w:space="0" w:color="auto"/>
        <w:left w:val="none" w:sz="0" w:space="0" w:color="auto"/>
        <w:bottom w:val="none" w:sz="0" w:space="0" w:color="auto"/>
        <w:right w:val="none" w:sz="0" w:space="0" w:color="auto"/>
      </w:divBdr>
    </w:div>
    <w:div w:id="775489447">
      <w:bodyDiv w:val="1"/>
      <w:marLeft w:val="0"/>
      <w:marRight w:val="0"/>
      <w:marTop w:val="0"/>
      <w:marBottom w:val="0"/>
      <w:divBdr>
        <w:top w:val="none" w:sz="0" w:space="0" w:color="auto"/>
        <w:left w:val="none" w:sz="0" w:space="0" w:color="auto"/>
        <w:bottom w:val="none" w:sz="0" w:space="0" w:color="auto"/>
        <w:right w:val="none" w:sz="0" w:space="0" w:color="auto"/>
      </w:divBdr>
    </w:div>
    <w:div w:id="775635238">
      <w:bodyDiv w:val="1"/>
      <w:marLeft w:val="0"/>
      <w:marRight w:val="0"/>
      <w:marTop w:val="0"/>
      <w:marBottom w:val="0"/>
      <w:divBdr>
        <w:top w:val="none" w:sz="0" w:space="0" w:color="auto"/>
        <w:left w:val="none" w:sz="0" w:space="0" w:color="auto"/>
        <w:bottom w:val="none" w:sz="0" w:space="0" w:color="auto"/>
        <w:right w:val="none" w:sz="0" w:space="0" w:color="auto"/>
      </w:divBdr>
    </w:div>
    <w:div w:id="776414806">
      <w:bodyDiv w:val="1"/>
      <w:marLeft w:val="0"/>
      <w:marRight w:val="0"/>
      <w:marTop w:val="0"/>
      <w:marBottom w:val="0"/>
      <w:divBdr>
        <w:top w:val="none" w:sz="0" w:space="0" w:color="auto"/>
        <w:left w:val="none" w:sz="0" w:space="0" w:color="auto"/>
        <w:bottom w:val="none" w:sz="0" w:space="0" w:color="auto"/>
        <w:right w:val="none" w:sz="0" w:space="0" w:color="auto"/>
      </w:divBdr>
    </w:div>
    <w:div w:id="777140727">
      <w:bodyDiv w:val="1"/>
      <w:marLeft w:val="0"/>
      <w:marRight w:val="0"/>
      <w:marTop w:val="0"/>
      <w:marBottom w:val="0"/>
      <w:divBdr>
        <w:top w:val="none" w:sz="0" w:space="0" w:color="auto"/>
        <w:left w:val="none" w:sz="0" w:space="0" w:color="auto"/>
        <w:bottom w:val="none" w:sz="0" w:space="0" w:color="auto"/>
        <w:right w:val="none" w:sz="0" w:space="0" w:color="auto"/>
      </w:divBdr>
    </w:div>
    <w:div w:id="777682255">
      <w:bodyDiv w:val="1"/>
      <w:marLeft w:val="0"/>
      <w:marRight w:val="0"/>
      <w:marTop w:val="0"/>
      <w:marBottom w:val="0"/>
      <w:divBdr>
        <w:top w:val="none" w:sz="0" w:space="0" w:color="auto"/>
        <w:left w:val="none" w:sz="0" w:space="0" w:color="auto"/>
        <w:bottom w:val="none" w:sz="0" w:space="0" w:color="auto"/>
        <w:right w:val="none" w:sz="0" w:space="0" w:color="auto"/>
      </w:divBdr>
    </w:div>
    <w:div w:id="778066698">
      <w:bodyDiv w:val="1"/>
      <w:marLeft w:val="0"/>
      <w:marRight w:val="0"/>
      <w:marTop w:val="0"/>
      <w:marBottom w:val="0"/>
      <w:divBdr>
        <w:top w:val="none" w:sz="0" w:space="0" w:color="auto"/>
        <w:left w:val="none" w:sz="0" w:space="0" w:color="auto"/>
        <w:bottom w:val="none" w:sz="0" w:space="0" w:color="auto"/>
        <w:right w:val="none" w:sz="0" w:space="0" w:color="auto"/>
      </w:divBdr>
    </w:div>
    <w:div w:id="778988177">
      <w:bodyDiv w:val="1"/>
      <w:marLeft w:val="0"/>
      <w:marRight w:val="0"/>
      <w:marTop w:val="0"/>
      <w:marBottom w:val="0"/>
      <w:divBdr>
        <w:top w:val="none" w:sz="0" w:space="0" w:color="auto"/>
        <w:left w:val="none" w:sz="0" w:space="0" w:color="auto"/>
        <w:bottom w:val="none" w:sz="0" w:space="0" w:color="auto"/>
        <w:right w:val="none" w:sz="0" w:space="0" w:color="auto"/>
      </w:divBdr>
    </w:div>
    <w:div w:id="779490657">
      <w:bodyDiv w:val="1"/>
      <w:marLeft w:val="0"/>
      <w:marRight w:val="0"/>
      <w:marTop w:val="0"/>
      <w:marBottom w:val="0"/>
      <w:divBdr>
        <w:top w:val="none" w:sz="0" w:space="0" w:color="auto"/>
        <w:left w:val="none" w:sz="0" w:space="0" w:color="auto"/>
        <w:bottom w:val="none" w:sz="0" w:space="0" w:color="auto"/>
        <w:right w:val="none" w:sz="0" w:space="0" w:color="auto"/>
      </w:divBdr>
    </w:div>
    <w:div w:id="779691737">
      <w:bodyDiv w:val="1"/>
      <w:marLeft w:val="0"/>
      <w:marRight w:val="0"/>
      <w:marTop w:val="0"/>
      <w:marBottom w:val="0"/>
      <w:divBdr>
        <w:top w:val="none" w:sz="0" w:space="0" w:color="auto"/>
        <w:left w:val="none" w:sz="0" w:space="0" w:color="auto"/>
        <w:bottom w:val="none" w:sz="0" w:space="0" w:color="auto"/>
        <w:right w:val="none" w:sz="0" w:space="0" w:color="auto"/>
      </w:divBdr>
    </w:div>
    <w:div w:id="780077440">
      <w:bodyDiv w:val="1"/>
      <w:marLeft w:val="0"/>
      <w:marRight w:val="0"/>
      <w:marTop w:val="0"/>
      <w:marBottom w:val="0"/>
      <w:divBdr>
        <w:top w:val="none" w:sz="0" w:space="0" w:color="auto"/>
        <w:left w:val="none" w:sz="0" w:space="0" w:color="auto"/>
        <w:bottom w:val="none" w:sz="0" w:space="0" w:color="auto"/>
        <w:right w:val="none" w:sz="0" w:space="0" w:color="auto"/>
      </w:divBdr>
    </w:div>
    <w:div w:id="780299109">
      <w:bodyDiv w:val="1"/>
      <w:marLeft w:val="0"/>
      <w:marRight w:val="0"/>
      <w:marTop w:val="0"/>
      <w:marBottom w:val="0"/>
      <w:divBdr>
        <w:top w:val="none" w:sz="0" w:space="0" w:color="auto"/>
        <w:left w:val="none" w:sz="0" w:space="0" w:color="auto"/>
        <w:bottom w:val="none" w:sz="0" w:space="0" w:color="auto"/>
        <w:right w:val="none" w:sz="0" w:space="0" w:color="auto"/>
      </w:divBdr>
    </w:div>
    <w:div w:id="780565523">
      <w:bodyDiv w:val="1"/>
      <w:marLeft w:val="0"/>
      <w:marRight w:val="0"/>
      <w:marTop w:val="0"/>
      <w:marBottom w:val="0"/>
      <w:divBdr>
        <w:top w:val="none" w:sz="0" w:space="0" w:color="auto"/>
        <w:left w:val="none" w:sz="0" w:space="0" w:color="auto"/>
        <w:bottom w:val="none" w:sz="0" w:space="0" w:color="auto"/>
        <w:right w:val="none" w:sz="0" w:space="0" w:color="auto"/>
      </w:divBdr>
    </w:div>
    <w:div w:id="781388822">
      <w:bodyDiv w:val="1"/>
      <w:marLeft w:val="0"/>
      <w:marRight w:val="0"/>
      <w:marTop w:val="0"/>
      <w:marBottom w:val="0"/>
      <w:divBdr>
        <w:top w:val="none" w:sz="0" w:space="0" w:color="auto"/>
        <w:left w:val="none" w:sz="0" w:space="0" w:color="auto"/>
        <w:bottom w:val="none" w:sz="0" w:space="0" w:color="auto"/>
        <w:right w:val="none" w:sz="0" w:space="0" w:color="auto"/>
      </w:divBdr>
    </w:div>
    <w:div w:id="781613057">
      <w:bodyDiv w:val="1"/>
      <w:marLeft w:val="0"/>
      <w:marRight w:val="0"/>
      <w:marTop w:val="0"/>
      <w:marBottom w:val="0"/>
      <w:divBdr>
        <w:top w:val="none" w:sz="0" w:space="0" w:color="auto"/>
        <w:left w:val="none" w:sz="0" w:space="0" w:color="auto"/>
        <w:bottom w:val="none" w:sz="0" w:space="0" w:color="auto"/>
        <w:right w:val="none" w:sz="0" w:space="0" w:color="auto"/>
      </w:divBdr>
    </w:div>
    <w:div w:id="781876804">
      <w:bodyDiv w:val="1"/>
      <w:marLeft w:val="0"/>
      <w:marRight w:val="0"/>
      <w:marTop w:val="0"/>
      <w:marBottom w:val="0"/>
      <w:divBdr>
        <w:top w:val="none" w:sz="0" w:space="0" w:color="auto"/>
        <w:left w:val="none" w:sz="0" w:space="0" w:color="auto"/>
        <w:bottom w:val="none" w:sz="0" w:space="0" w:color="auto"/>
        <w:right w:val="none" w:sz="0" w:space="0" w:color="auto"/>
      </w:divBdr>
    </w:div>
    <w:div w:id="781924424">
      <w:bodyDiv w:val="1"/>
      <w:marLeft w:val="0"/>
      <w:marRight w:val="0"/>
      <w:marTop w:val="0"/>
      <w:marBottom w:val="0"/>
      <w:divBdr>
        <w:top w:val="none" w:sz="0" w:space="0" w:color="auto"/>
        <w:left w:val="none" w:sz="0" w:space="0" w:color="auto"/>
        <w:bottom w:val="none" w:sz="0" w:space="0" w:color="auto"/>
        <w:right w:val="none" w:sz="0" w:space="0" w:color="auto"/>
      </w:divBdr>
    </w:div>
    <w:div w:id="781993671">
      <w:bodyDiv w:val="1"/>
      <w:marLeft w:val="0"/>
      <w:marRight w:val="0"/>
      <w:marTop w:val="0"/>
      <w:marBottom w:val="0"/>
      <w:divBdr>
        <w:top w:val="none" w:sz="0" w:space="0" w:color="auto"/>
        <w:left w:val="none" w:sz="0" w:space="0" w:color="auto"/>
        <w:bottom w:val="none" w:sz="0" w:space="0" w:color="auto"/>
        <w:right w:val="none" w:sz="0" w:space="0" w:color="auto"/>
      </w:divBdr>
    </w:div>
    <w:div w:id="782268129">
      <w:bodyDiv w:val="1"/>
      <w:marLeft w:val="0"/>
      <w:marRight w:val="0"/>
      <w:marTop w:val="0"/>
      <w:marBottom w:val="0"/>
      <w:divBdr>
        <w:top w:val="none" w:sz="0" w:space="0" w:color="auto"/>
        <w:left w:val="none" w:sz="0" w:space="0" w:color="auto"/>
        <w:bottom w:val="none" w:sz="0" w:space="0" w:color="auto"/>
        <w:right w:val="none" w:sz="0" w:space="0" w:color="auto"/>
      </w:divBdr>
    </w:div>
    <w:div w:id="782578024">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962186">
      <w:bodyDiv w:val="1"/>
      <w:marLeft w:val="0"/>
      <w:marRight w:val="0"/>
      <w:marTop w:val="0"/>
      <w:marBottom w:val="0"/>
      <w:divBdr>
        <w:top w:val="none" w:sz="0" w:space="0" w:color="auto"/>
        <w:left w:val="none" w:sz="0" w:space="0" w:color="auto"/>
        <w:bottom w:val="none" w:sz="0" w:space="0" w:color="auto"/>
        <w:right w:val="none" w:sz="0" w:space="0" w:color="auto"/>
      </w:divBdr>
    </w:div>
    <w:div w:id="784037494">
      <w:bodyDiv w:val="1"/>
      <w:marLeft w:val="0"/>
      <w:marRight w:val="0"/>
      <w:marTop w:val="0"/>
      <w:marBottom w:val="0"/>
      <w:divBdr>
        <w:top w:val="none" w:sz="0" w:space="0" w:color="auto"/>
        <w:left w:val="none" w:sz="0" w:space="0" w:color="auto"/>
        <w:bottom w:val="none" w:sz="0" w:space="0" w:color="auto"/>
        <w:right w:val="none" w:sz="0" w:space="0" w:color="auto"/>
      </w:divBdr>
    </w:div>
    <w:div w:id="784233726">
      <w:bodyDiv w:val="1"/>
      <w:marLeft w:val="0"/>
      <w:marRight w:val="0"/>
      <w:marTop w:val="0"/>
      <w:marBottom w:val="0"/>
      <w:divBdr>
        <w:top w:val="none" w:sz="0" w:space="0" w:color="auto"/>
        <w:left w:val="none" w:sz="0" w:space="0" w:color="auto"/>
        <w:bottom w:val="none" w:sz="0" w:space="0" w:color="auto"/>
        <w:right w:val="none" w:sz="0" w:space="0" w:color="auto"/>
      </w:divBdr>
    </w:div>
    <w:div w:id="784931067">
      <w:bodyDiv w:val="1"/>
      <w:marLeft w:val="0"/>
      <w:marRight w:val="0"/>
      <w:marTop w:val="0"/>
      <w:marBottom w:val="0"/>
      <w:divBdr>
        <w:top w:val="none" w:sz="0" w:space="0" w:color="auto"/>
        <w:left w:val="none" w:sz="0" w:space="0" w:color="auto"/>
        <w:bottom w:val="none" w:sz="0" w:space="0" w:color="auto"/>
        <w:right w:val="none" w:sz="0" w:space="0" w:color="auto"/>
      </w:divBdr>
    </w:div>
    <w:div w:id="786192412">
      <w:bodyDiv w:val="1"/>
      <w:marLeft w:val="0"/>
      <w:marRight w:val="0"/>
      <w:marTop w:val="0"/>
      <w:marBottom w:val="0"/>
      <w:divBdr>
        <w:top w:val="none" w:sz="0" w:space="0" w:color="auto"/>
        <w:left w:val="none" w:sz="0" w:space="0" w:color="auto"/>
        <w:bottom w:val="none" w:sz="0" w:space="0" w:color="auto"/>
        <w:right w:val="none" w:sz="0" w:space="0" w:color="auto"/>
      </w:divBdr>
    </w:div>
    <w:div w:id="787165976">
      <w:bodyDiv w:val="1"/>
      <w:marLeft w:val="0"/>
      <w:marRight w:val="0"/>
      <w:marTop w:val="0"/>
      <w:marBottom w:val="0"/>
      <w:divBdr>
        <w:top w:val="none" w:sz="0" w:space="0" w:color="auto"/>
        <w:left w:val="none" w:sz="0" w:space="0" w:color="auto"/>
        <w:bottom w:val="none" w:sz="0" w:space="0" w:color="auto"/>
        <w:right w:val="none" w:sz="0" w:space="0" w:color="auto"/>
      </w:divBdr>
    </w:div>
    <w:div w:id="787629275">
      <w:bodyDiv w:val="1"/>
      <w:marLeft w:val="0"/>
      <w:marRight w:val="0"/>
      <w:marTop w:val="0"/>
      <w:marBottom w:val="0"/>
      <w:divBdr>
        <w:top w:val="none" w:sz="0" w:space="0" w:color="auto"/>
        <w:left w:val="none" w:sz="0" w:space="0" w:color="auto"/>
        <w:bottom w:val="none" w:sz="0" w:space="0" w:color="auto"/>
        <w:right w:val="none" w:sz="0" w:space="0" w:color="auto"/>
      </w:divBdr>
    </w:div>
    <w:div w:id="787630407">
      <w:bodyDiv w:val="1"/>
      <w:marLeft w:val="0"/>
      <w:marRight w:val="0"/>
      <w:marTop w:val="0"/>
      <w:marBottom w:val="0"/>
      <w:divBdr>
        <w:top w:val="none" w:sz="0" w:space="0" w:color="auto"/>
        <w:left w:val="none" w:sz="0" w:space="0" w:color="auto"/>
        <w:bottom w:val="none" w:sz="0" w:space="0" w:color="auto"/>
        <w:right w:val="none" w:sz="0" w:space="0" w:color="auto"/>
      </w:divBdr>
    </w:div>
    <w:div w:id="787893300">
      <w:bodyDiv w:val="1"/>
      <w:marLeft w:val="0"/>
      <w:marRight w:val="0"/>
      <w:marTop w:val="0"/>
      <w:marBottom w:val="0"/>
      <w:divBdr>
        <w:top w:val="none" w:sz="0" w:space="0" w:color="auto"/>
        <w:left w:val="none" w:sz="0" w:space="0" w:color="auto"/>
        <w:bottom w:val="none" w:sz="0" w:space="0" w:color="auto"/>
        <w:right w:val="none" w:sz="0" w:space="0" w:color="auto"/>
      </w:divBdr>
    </w:div>
    <w:div w:id="788472574">
      <w:bodyDiv w:val="1"/>
      <w:marLeft w:val="0"/>
      <w:marRight w:val="0"/>
      <w:marTop w:val="0"/>
      <w:marBottom w:val="0"/>
      <w:divBdr>
        <w:top w:val="none" w:sz="0" w:space="0" w:color="auto"/>
        <w:left w:val="none" w:sz="0" w:space="0" w:color="auto"/>
        <w:bottom w:val="none" w:sz="0" w:space="0" w:color="auto"/>
        <w:right w:val="none" w:sz="0" w:space="0" w:color="auto"/>
      </w:divBdr>
    </w:div>
    <w:div w:id="788546836">
      <w:bodyDiv w:val="1"/>
      <w:marLeft w:val="0"/>
      <w:marRight w:val="0"/>
      <w:marTop w:val="0"/>
      <w:marBottom w:val="0"/>
      <w:divBdr>
        <w:top w:val="none" w:sz="0" w:space="0" w:color="auto"/>
        <w:left w:val="none" w:sz="0" w:space="0" w:color="auto"/>
        <w:bottom w:val="none" w:sz="0" w:space="0" w:color="auto"/>
        <w:right w:val="none" w:sz="0" w:space="0" w:color="auto"/>
      </w:divBdr>
    </w:div>
    <w:div w:id="788857961">
      <w:bodyDiv w:val="1"/>
      <w:marLeft w:val="0"/>
      <w:marRight w:val="0"/>
      <w:marTop w:val="0"/>
      <w:marBottom w:val="0"/>
      <w:divBdr>
        <w:top w:val="none" w:sz="0" w:space="0" w:color="auto"/>
        <w:left w:val="none" w:sz="0" w:space="0" w:color="auto"/>
        <w:bottom w:val="none" w:sz="0" w:space="0" w:color="auto"/>
        <w:right w:val="none" w:sz="0" w:space="0" w:color="auto"/>
      </w:divBdr>
    </w:div>
    <w:div w:id="789009404">
      <w:bodyDiv w:val="1"/>
      <w:marLeft w:val="0"/>
      <w:marRight w:val="0"/>
      <w:marTop w:val="0"/>
      <w:marBottom w:val="0"/>
      <w:divBdr>
        <w:top w:val="none" w:sz="0" w:space="0" w:color="auto"/>
        <w:left w:val="none" w:sz="0" w:space="0" w:color="auto"/>
        <w:bottom w:val="none" w:sz="0" w:space="0" w:color="auto"/>
        <w:right w:val="none" w:sz="0" w:space="0" w:color="auto"/>
      </w:divBdr>
    </w:div>
    <w:div w:id="789132259">
      <w:bodyDiv w:val="1"/>
      <w:marLeft w:val="0"/>
      <w:marRight w:val="0"/>
      <w:marTop w:val="0"/>
      <w:marBottom w:val="0"/>
      <w:divBdr>
        <w:top w:val="none" w:sz="0" w:space="0" w:color="auto"/>
        <w:left w:val="none" w:sz="0" w:space="0" w:color="auto"/>
        <w:bottom w:val="none" w:sz="0" w:space="0" w:color="auto"/>
        <w:right w:val="none" w:sz="0" w:space="0" w:color="auto"/>
      </w:divBdr>
    </w:div>
    <w:div w:id="789325545">
      <w:bodyDiv w:val="1"/>
      <w:marLeft w:val="0"/>
      <w:marRight w:val="0"/>
      <w:marTop w:val="0"/>
      <w:marBottom w:val="0"/>
      <w:divBdr>
        <w:top w:val="none" w:sz="0" w:space="0" w:color="auto"/>
        <w:left w:val="none" w:sz="0" w:space="0" w:color="auto"/>
        <w:bottom w:val="none" w:sz="0" w:space="0" w:color="auto"/>
        <w:right w:val="none" w:sz="0" w:space="0" w:color="auto"/>
      </w:divBdr>
    </w:div>
    <w:div w:id="789589348">
      <w:bodyDiv w:val="1"/>
      <w:marLeft w:val="0"/>
      <w:marRight w:val="0"/>
      <w:marTop w:val="0"/>
      <w:marBottom w:val="0"/>
      <w:divBdr>
        <w:top w:val="none" w:sz="0" w:space="0" w:color="auto"/>
        <w:left w:val="none" w:sz="0" w:space="0" w:color="auto"/>
        <w:bottom w:val="none" w:sz="0" w:space="0" w:color="auto"/>
        <w:right w:val="none" w:sz="0" w:space="0" w:color="auto"/>
      </w:divBdr>
    </w:div>
    <w:div w:id="789713475">
      <w:bodyDiv w:val="1"/>
      <w:marLeft w:val="0"/>
      <w:marRight w:val="0"/>
      <w:marTop w:val="0"/>
      <w:marBottom w:val="0"/>
      <w:divBdr>
        <w:top w:val="none" w:sz="0" w:space="0" w:color="auto"/>
        <w:left w:val="none" w:sz="0" w:space="0" w:color="auto"/>
        <w:bottom w:val="none" w:sz="0" w:space="0" w:color="auto"/>
        <w:right w:val="none" w:sz="0" w:space="0" w:color="auto"/>
      </w:divBdr>
    </w:div>
    <w:div w:id="789780799">
      <w:bodyDiv w:val="1"/>
      <w:marLeft w:val="0"/>
      <w:marRight w:val="0"/>
      <w:marTop w:val="0"/>
      <w:marBottom w:val="0"/>
      <w:divBdr>
        <w:top w:val="none" w:sz="0" w:space="0" w:color="auto"/>
        <w:left w:val="none" w:sz="0" w:space="0" w:color="auto"/>
        <w:bottom w:val="none" w:sz="0" w:space="0" w:color="auto"/>
        <w:right w:val="none" w:sz="0" w:space="0" w:color="auto"/>
      </w:divBdr>
    </w:div>
    <w:div w:id="790199553">
      <w:bodyDiv w:val="1"/>
      <w:marLeft w:val="0"/>
      <w:marRight w:val="0"/>
      <w:marTop w:val="0"/>
      <w:marBottom w:val="0"/>
      <w:divBdr>
        <w:top w:val="none" w:sz="0" w:space="0" w:color="auto"/>
        <w:left w:val="none" w:sz="0" w:space="0" w:color="auto"/>
        <w:bottom w:val="none" w:sz="0" w:space="0" w:color="auto"/>
        <w:right w:val="none" w:sz="0" w:space="0" w:color="auto"/>
      </w:divBdr>
    </w:div>
    <w:div w:id="790324245">
      <w:bodyDiv w:val="1"/>
      <w:marLeft w:val="0"/>
      <w:marRight w:val="0"/>
      <w:marTop w:val="0"/>
      <w:marBottom w:val="0"/>
      <w:divBdr>
        <w:top w:val="none" w:sz="0" w:space="0" w:color="auto"/>
        <w:left w:val="none" w:sz="0" w:space="0" w:color="auto"/>
        <w:bottom w:val="none" w:sz="0" w:space="0" w:color="auto"/>
        <w:right w:val="none" w:sz="0" w:space="0" w:color="auto"/>
      </w:divBdr>
    </w:div>
    <w:div w:id="790516691">
      <w:bodyDiv w:val="1"/>
      <w:marLeft w:val="0"/>
      <w:marRight w:val="0"/>
      <w:marTop w:val="0"/>
      <w:marBottom w:val="0"/>
      <w:divBdr>
        <w:top w:val="none" w:sz="0" w:space="0" w:color="auto"/>
        <w:left w:val="none" w:sz="0" w:space="0" w:color="auto"/>
        <w:bottom w:val="none" w:sz="0" w:space="0" w:color="auto"/>
        <w:right w:val="none" w:sz="0" w:space="0" w:color="auto"/>
      </w:divBdr>
    </w:div>
    <w:div w:id="790784536">
      <w:bodyDiv w:val="1"/>
      <w:marLeft w:val="0"/>
      <w:marRight w:val="0"/>
      <w:marTop w:val="0"/>
      <w:marBottom w:val="0"/>
      <w:divBdr>
        <w:top w:val="none" w:sz="0" w:space="0" w:color="auto"/>
        <w:left w:val="none" w:sz="0" w:space="0" w:color="auto"/>
        <w:bottom w:val="none" w:sz="0" w:space="0" w:color="auto"/>
        <w:right w:val="none" w:sz="0" w:space="0" w:color="auto"/>
      </w:divBdr>
    </w:div>
    <w:div w:id="790787237">
      <w:bodyDiv w:val="1"/>
      <w:marLeft w:val="0"/>
      <w:marRight w:val="0"/>
      <w:marTop w:val="0"/>
      <w:marBottom w:val="0"/>
      <w:divBdr>
        <w:top w:val="none" w:sz="0" w:space="0" w:color="auto"/>
        <w:left w:val="none" w:sz="0" w:space="0" w:color="auto"/>
        <w:bottom w:val="none" w:sz="0" w:space="0" w:color="auto"/>
        <w:right w:val="none" w:sz="0" w:space="0" w:color="auto"/>
      </w:divBdr>
    </w:div>
    <w:div w:id="791094744">
      <w:bodyDiv w:val="1"/>
      <w:marLeft w:val="0"/>
      <w:marRight w:val="0"/>
      <w:marTop w:val="0"/>
      <w:marBottom w:val="0"/>
      <w:divBdr>
        <w:top w:val="none" w:sz="0" w:space="0" w:color="auto"/>
        <w:left w:val="none" w:sz="0" w:space="0" w:color="auto"/>
        <w:bottom w:val="none" w:sz="0" w:space="0" w:color="auto"/>
        <w:right w:val="none" w:sz="0" w:space="0" w:color="auto"/>
      </w:divBdr>
    </w:div>
    <w:div w:id="791167767">
      <w:bodyDiv w:val="1"/>
      <w:marLeft w:val="0"/>
      <w:marRight w:val="0"/>
      <w:marTop w:val="0"/>
      <w:marBottom w:val="0"/>
      <w:divBdr>
        <w:top w:val="none" w:sz="0" w:space="0" w:color="auto"/>
        <w:left w:val="none" w:sz="0" w:space="0" w:color="auto"/>
        <w:bottom w:val="none" w:sz="0" w:space="0" w:color="auto"/>
        <w:right w:val="none" w:sz="0" w:space="0" w:color="auto"/>
      </w:divBdr>
    </w:div>
    <w:div w:id="791444045">
      <w:bodyDiv w:val="1"/>
      <w:marLeft w:val="0"/>
      <w:marRight w:val="0"/>
      <w:marTop w:val="0"/>
      <w:marBottom w:val="0"/>
      <w:divBdr>
        <w:top w:val="none" w:sz="0" w:space="0" w:color="auto"/>
        <w:left w:val="none" w:sz="0" w:space="0" w:color="auto"/>
        <w:bottom w:val="none" w:sz="0" w:space="0" w:color="auto"/>
        <w:right w:val="none" w:sz="0" w:space="0" w:color="auto"/>
      </w:divBdr>
    </w:div>
    <w:div w:id="792020798">
      <w:bodyDiv w:val="1"/>
      <w:marLeft w:val="0"/>
      <w:marRight w:val="0"/>
      <w:marTop w:val="0"/>
      <w:marBottom w:val="0"/>
      <w:divBdr>
        <w:top w:val="none" w:sz="0" w:space="0" w:color="auto"/>
        <w:left w:val="none" w:sz="0" w:space="0" w:color="auto"/>
        <w:bottom w:val="none" w:sz="0" w:space="0" w:color="auto"/>
        <w:right w:val="none" w:sz="0" w:space="0" w:color="auto"/>
      </w:divBdr>
    </w:div>
    <w:div w:id="792597739">
      <w:bodyDiv w:val="1"/>
      <w:marLeft w:val="0"/>
      <w:marRight w:val="0"/>
      <w:marTop w:val="0"/>
      <w:marBottom w:val="0"/>
      <w:divBdr>
        <w:top w:val="none" w:sz="0" w:space="0" w:color="auto"/>
        <w:left w:val="none" w:sz="0" w:space="0" w:color="auto"/>
        <w:bottom w:val="none" w:sz="0" w:space="0" w:color="auto"/>
        <w:right w:val="none" w:sz="0" w:space="0" w:color="auto"/>
      </w:divBdr>
    </w:div>
    <w:div w:id="792752808">
      <w:bodyDiv w:val="1"/>
      <w:marLeft w:val="0"/>
      <w:marRight w:val="0"/>
      <w:marTop w:val="0"/>
      <w:marBottom w:val="0"/>
      <w:divBdr>
        <w:top w:val="none" w:sz="0" w:space="0" w:color="auto"/>
        <w:left w:val="none" w:sz="0" w:space="0" w:color="auto"/>
        <w:bottom w:val="none" w:sz="0" w:space="0" w:color="auto"/>
        <w:right w:val="none" w:sz="0" w:space="0" w:color="auto"/>
      </w:divBdr>
    </w:div>
    <w:div w:id="793257712">
      <w:bodyDiv w:val="1"/>
      <w:marLeft w:val="0"/>
      <w:marRight w:val="0"/>
      <w:marTop w:val="0"/>
      <w:marBottom w:val="0"/>
      <w:divBdr>
        <w:top w:val="none" w:sz="0" w:space="0" w:color="auto"/>
        <w:left w:val="none" w:sz="0" w:space="0" w:color="auto"/>
        <w:bottom w:val="none" w:sz="0" w:space="0" w:color="auto"/>
        <w:right w:val="none" w:sz="0" w:space="0" w:color="auto"/>
      </w:divBdr>
    </w:div>
    <w:div w:id="793713063">
      <w:bodyDiv w:val="1"/>
      <w:marLeft w:val="0"/>
      <w:marRight w:val="0"/>
      <w:marTop w:val="0"/>
      <w:marBottom w:val="0"/>
      <w:divBdr>
        <w:top w:val="none" w:sz="0" w:space="0" w:color="auto"/>
        <w:left w:val="none" w:sz="0" w:space="0" w:color="auto"/>
        <w:bottom w:val="none" w:sz="0" w:space="0" w:color="auto"/>
        <w:right w:val="none" w:sz="0" w:space="0" w:color="auto"/>
      </w:divBdr>
    </w:div>
    <w:div w:id="794643564">
      <w:bodyDiv w:val="1"/>
      <w:marLeft w:val="0"/>
      <w:marRight w:val="0"/>
      <w:marTop w:val="0"/>
      <w:marBottom w:val="0"/>
      <w:divBdr>
        <w:top w:val="none" w:sz="0" w:space="0" w:color="auto"/>
        <w:left w:val="none" w:sz="0" w:space="0" w:color="auto"/>
        <w:bottom w:val="none" w:sz="0" w:space="0" w:color="auto"/>
        <w:right w:val="none" w:sz="0" w:space="0" w:color="auto"/>
      </w:divBdr>
    </w:div>
    <w:div w:id="795804603">
      <w:bodyDiv w:val="1"/>
      <w:marLeft w:val="0"/>
      <w:marRight w:val="0"/>
      <w:marTop w:val="0"/>
      <w:marBottom w:val="0"/>
      <w:divBdr>
        <w:top w:val="none" w:sz="0" w:space="0" w:color="auto"/>
        <w:left w:val="none" w:sz="0" w:space="0" w:color="auto"/>
        <w:bottom w:val="none" w:sz="0" w:space="0" w:color="auto"/>
        <w:right w:val="none" w:sz="0" w:space="0" w:color="auto"/>
      </w:divBdr>
    </w:div>
    <w:div w:id="795872722">
      <w:bodyDiv w:val="1"/>
      <w:marLeft w:val="0"/>
      <w:marRight w:val="0"/>
      <w:marTop w:val="0"/>
      <w:marBottom w:val="0"/>
      <w:divBdr>
        <w:top w:val="none" w:sz="0" w:space="0" w:color="auto"/>
        <w:left w:val="none" w:sz="0" w:space="0" w:color="auto"/>
        <w:bottom w:val="none" w:sz="0" w:space="0" w:color="auto"/>
        <w:right w:val="none" w:sz="0" w:space="0" w:color="auto"/>
      </w:divBdr>
    </w:div>
    <w:div w:id="796097773">
      <w:bodyDiv w:val="1"/>
      <w:marLeft w:val="0"/>
      <w:marRight w:val="0"/>
      <w:marTop w:val="0"/>
      <w:marBottom w:val="0"/>
      <w:divBdr>
        <w:top w:val="none" w:sz="0" w:space="0" w:color="auto"/>
        <w:left w:val="none" w:sz="0" w:space="0" w:color="auto"/>
        <w:bottom w:val="none" w:sz="0" w:space="0" w:color="auto"/>
        <w:right w:val="none" w:sz="0" w:space="0" w:color="auto"/>
      </w:divBdr>
    </w:div>
    <w:div w:id="796685865">
      <w:bodyDiv w:val="1"/>
      <w:marLeft w:val="0"/>
      <w:marRight w:val="0"/>
      <w:marTop w:val="0"/>
      <w:marBottom w:val="0"/>
      <w:divBdr>
        <w:top w:val="none" w:sz="0" w:space="0" w:color="auto"/>
        <w:left w:val="none" w:sz="0" w:space="0" w:color="auto"/>
        <w:bottom w:val="none" w:sz="0" w:space="0" w:color="auto"/>
        <w:right w:val="none" w:sz="0" w:space="0" w:color="auto"/>
      </w:divBdr>
    </w:div>
    <w:div w:id="796876194">
      <w:bodyDiv w:val="1"/>
      <w:marLeft w:val="0"/>
      <w:marRight w:val="0"/>
      <w:marTop w:val="0"/>
      <w:marBottom w:val="0"/>
      <w:divBdr>
        <w:top w:val="none" w:sz="0" w:space="0" w:color="auto"/>
        <w:left w:val="none" w:sz="0" w:space="0" w:color="auto"/>
        <w:bottom w:val="none" w:sz="0" w:space="0" w:color="auto"/>
        <w:right w:val="none" w:sz="0" w:space="0" w:color="auto"/>
      </w:divBdr>
    </w:div>
    <w:div w:id="797454401">
      <w:bodyDiv w:val="1"/>
      <w:marLeft w:val="0"/>
      <w:marRight w:val="0"/>
      <w:marTop w:val="0"/>
      <w:marBottom w:val="0"/>
      <w:divBdr>
        <w:top w:val="none" w:sz="0" w:space="0" w:color="auto"/>
        <w:left w:val="none" w:sz="0" w:space="0" w:color="auto"/>
        <w:bottom w:val="none" w:sz="0" w:space="0" w:color="auto"/>
        <w:right w:val="none" w:sz="0" w:space="0" w:color="auto"/>
      </w:divBdr>
    </w:div>
    <w:div w:id="797458240">
      <w:bodyDiv w:val="1"/>
      <w:marLeft w:val="0"/>
      <w:marRight w:val="0"/>
      <w:marTop w:val="0"/>
      <w:marBottom w:val="0"/>
      <w:divBdr>
        <w:top w:val="none" w:sz="0" w:space="0" w:color="auto"/>
        <w:left w:val="none" w:sz="0" w:space="0" w:color="auto"/>
        <w:bottom w:val="none" w:sz="0" w:space="0" w:color="auto"/>
        <w:right w:val="none" w:sz="0" w:space="0" w:color="auto"/>
      </w:divBdr>
    </w:div>
    <w:div w:id="797718826">
      <w:bodyDiv w:val="1"/>
      <w:marLeft w:val="0"/>
      <w:marRight w:val="0"/>
      <w:marTop w:val="0"/>
      <w:marBottom w:val="0"/>
      <w:divBdr>
        <w:top w:val="none" w:sz="0" w:space="0" w:color="auto"/>
        <w:left w:val="none" w:sz="0" w:space="0" w:color="auto"/>
        <w:bottom w:val="none" w:sz="0" w:space="0" w:color="auto"/>
        <w:right w:val="none" w:sz="0" w:space="0" w:color="auto"/>
      </w:divBdr>
    </w:div>
    <w:div w:id="798956061">
      <w:bodyDiv w:val="1"/>
      <w:marLeft w:val="0"/>
      <w:marRight w:val="0"/>
      <w:marTop w:val="0"/>
      <w:marBottom w:val="0"/>
      <w:divBdr>
        <w:top w:val="none" w:sz="0" w:space="0" w:color="auto"/>
        <w:left w:val="none" w:sz="0" w:space="0" w:color="auto"/>
        <w:bottom w:val="none" w:sz="0" w:space="0" w:color="auto"/>
        <w:right w:val="none" w:sz="0" w:space="0" w:color="auto"/>
      </w:divBdr>
    </w:div>
    <w:div w:id="799111059">
      <w:bodyDiv w:val="1"/>
      <w:marLeft w:val="0"/>
      <w:marRight w:val="0"/>
      <w:marTop w:val="0"/>
      <w:marBottom w:val="0"/>
      <w:divBdr>
        <w:top w:val="none" w:sz="0" w:space="0" w:color="auto"/>
        <w:left w:val="none" w:sz="0" w:space="0" w:color="auto"/>
        <w:bottom w:val="none" w:sz="0" w:space="0" w:color="auto"/>
        <w:right w:val="none" w:sz="0" w:space="0" w:color="auto"/>
      </w:divBdr>
    </w:div>
    <w:div w:id="799345640">
      <w:bodyDiv w:val="1"/>
      <w:marLeft w:val="0"/>
      <w:marRight w:val="0"/>
      <w:marTop w:val="0"/>
      <w:marBottom w:val="0"/>
      <w:divBdr>
        <w:top w:val="none" w:sz="0" w:space="0" w:color="auto"/>
        <w:left w:val="none" w:sz="0" w:space="0" w:color="auto"/>
        <w:bottom w:val="none" w:sz="0" w:space="0" w:color="auto"/>
        <w:right w:val="none" w:sz="0" w:space="0" w:color="auto"/>
      </w:divBdr>
    </w:div>
    <w:div w:id="799883357">
      <w:bodyDiv w:val="1"/>
      <w:marLeft w:val="0"/>
      <w:marRight w:val="0"/>
      <w:marTop w:val="0"/>
      <w:marBottom w:val="0"/>
      <w:divBdr>
        <w:top w:val="none" w:sz="0" w:space="0" w:color="auto"/>
        <w:left w:val="none" w:sz="0" w:space="0" w:color="auto"/>
        <w:bottom w:val="none" w:sz="0" w:space="0" w:color="auto"/>
        <w:right w:val="none" w:sz="0" w:space="0" w:color="auto"/>
      </w:divBdr>
    </w:div>
    <w:div w:id="800421412">
      <w:bodyDiv w:val="1"/>
      <w:marLeft w:val="0"/>
      <w:marRight w:val="0"/>
      <w:marTop w:val="0"/>
      <w:marBottom w:val="0"/>
      <w:divBdr>
        <w:top w:val="none" w:sz="0" w:space="0" w:color="auto"/>
        <w:left w:val="none" w:sz="0" w:space="0" w:color="auto"/>
        <w:bottom w:val="none" w:sz="0" w:space="0" w:color="auto"/>
        <w:right w:val="none" w:sz="0" w:space="0" w:color="auto"/>
      </w:divBdr>
    </w:div>
    <w:div w:id="801190398">
      <w:bodyDiv w:val="1"/>
      <w:marLeft w:val="0"/>
      <w:marRight w:val="0"/>
      <w:marTop w:val="0"/>
      <w:marBottom w:val="0"/>
      <w:divBdr>
        <w:top w:val="none" w:sz="0" w:space="0" w:color="auto"/>
        <w:left w:val="none" w:sz="0" w:space="0" w:color="auto"/>
        <w:bottom w:val="none" w:sz="0" w:space="0" w:color="auto"/>
        <w:right w:val="none" w:sz="0" w:space="0" w:color="auto"/>
      </w:divBdr>
    </w:div>
    <w:div w:id="801267437">
      <w:bodyDiv w:val="1"/>
      <w:marLeft w:val="0"/>
      <w:marRight w:val="0"/>
      <w:marTop w:val="0"/>
      <w:marBottom w:val="0"/>
      <w:divBdr>
        <w:top w:val="none" w:sz="0" w:space="0" w:color="auto"/>
        <w:left w:val="none" w:sz="0" w:space="0" w:color="auto"/>
        <w:bottom w:val="none" w:sz="0" w:space="0" w:color="auto"/>
        <w:right w:val="none" w:sz="0" w:space="0" w:color="auto"/>
      </w:divBdr>
    </w:div>
    <w:div w:id="802507551">
      <w:bodyDiv w:val="1"/>
      <w:marLeft w:val="0"/>
      <w:marRight w:val="0"/>
      <w:marTop w:val="0"/>
      <w:marBottom w:val="0"/>
      <w:divBdr>
        <w:top w:val="none" w:sz="0" w:space="0" w:color="auto"/>
        <w:left w:val="none" w:sz="0" w:space="0" w:color="auto"/>
        <w:bottom w:val="none" w:sz="0" w:space="0" w:color="auto"/>
        <w:right w:val="none" w:sz="0" w:space="0" w:color="auto"/>
      </w:divBdr>
    </w:div>
    <w:div w:id="802695144">
      <w:bodyDiv w:val="1"/>
      <w:marLeft w:val="0"/>
      <w:marRight w:val="0"/>
      <w:marTop w:val="0"/>
      <w:marBottom w:val="0"/>
      <w:divBdr>
        <w:top w:val="none" w:sz="0" w:space="0" w:color="auto"/>
        <w:left w:val="none" w:sz="0" w:space="0" w:color="auto"/>
        <w:bottom w:val="none" w:sz="0" w:space="0" w:color="auto"/>
        <w:right w:val="none" w:sz="0" w:space="0" w:color="auto"/>
      </w:divBdr>
    </w:div>
    <w:div w:id="802775066">
      <w:bodyDiv w:val="1"/>
      <w:marLeft w:val="0"/>
      <w:marRight w:val="0"/>
      <w:marTop w:val="0"/>
      <w:marBottom w:val="0"/>
      <w:divBdr>
        <w:top w:val="none" w:sz="0" w:space="0" w:color="auto"/>
        <w:left w:val="none" w:sz="0" w:space="0" w:color="auto"/>
        <w:bottom w:val="none" w:sz="0" w:space="0" w:color="auto"/>
        <w:right w:val="none" w:sz="0" w:space="0" w:color="auto"/>
      </w:divBdr>
    </w:div>
    <w:div w:id="802965157">
      <w:bodyDiv w:val="1"/>
      <w:marLeft w:val="0"/>
      <w:marRight w:val="0"/>
      <w:marTop w:val="0"/>
      <w:marBottom w:val="0"/>
      <w:divBdr>
        <w:top w:val="none" w:sz="0" w:space="0" w:color="auto"/>
        <w:left w:val="none" w:sz="0" w:space="0" w:color="auto"/>
        <w:bottom w:val="none" w:sz="0" w:space="0" w:color="auto"/>
        <w:right w:val="none" w:sz="0" w:space="0" w:color="auto"/>
      </w:divBdr>
    </w:div>
    <w:div w:id="803082156">
      <w:bodyDiv w:val="1"/>
      <w:marLeft w:val="0"/>
      <w:marRight w:val="0"/>
      <w:marTop w:val="0"/>
      <w:marBottom w:val="0"/>
      <w:divBdr>
        <w:top w:val="none" w:sz="0" w:space="0" w:color="auto"/>
        <w:left w:val="none" w:sz="0" w:space="0" w:color="auto"/>
        <w:bottom w:val="none" w:sz="0" w:space="0" w:color="auto"/>
        <w:right w:val="none" w:sz="0" w:space="0" w:color="auto"/>
      </w:divBdr>
    </w:div>
    <w:div w:id="803886182">
      <w:bodyDiv w:val="1"/>
      <w:marLeft w:val="0"/>
      <w:marRight w:val="0"/>
      <w:marTop w:val="0"/>
      <w:marBottom w:val="0"/>
      <w:divBdr>
        <w:top w:val="none" w:sz="0" w:space="0" w:color="auto"/>
        <w:left w:val="none" w:sz="0" w:space="0" w:color="auto"/>
        <w:bottom w:val="none" w:sz="0" w:space="0" w:color="auto"/>
        <w:right w:val="none" w:sz="0" w:space="0" w:color="auto"/>
      </w:divBdr>
    </w:div>
    <w:div w:id="804934947">
      <w:bodyDiv w:val="1"/>
      <w:marLeft w:val="0"/>
      <w:marRight w:val="0"/>
      <w:marTop w:val="0"/>
      <w:marBottom w:val="0"/>
      <w:divBdr>
        <w:top w:val="none" w:sz="0" w:space="0" w:color="auto"/>
        <w:left w:val="none" w:sz="0" w:space="0" w:color="auto"/>
        <w:bottom w:val="none" w:sz="0" w:space="0" w:color="auto"/>
        <w:right w:val="none" w:sz="0" w:space="0" w:color="auto"/>
      </w:divBdr>
    </w:div>
    <w:div w:id="805392434">
      <w:bodyDiv w:val="1"/>
      <w:marLeft w:val="0"/>
      <w:marRight w:val="0"/>
      <w:marTop w:val="0"/>
      <w:marBottom w:val="0"/>
      <w:divBdr>
        <w:top w:val="none" w:sz="0" w:space="0" w:color="auto"/>
        <w:left w:val="none" w:sz="0" w:space="0" w:color="auto"/>
        <w:bottom w:val="none" w:sz="0" w:space="0" w:color="auto"/>
        <w:right w:val="none" w:sz="0" w:space="0" w:color="auto"/>
      </w:divBdr>
    </w:div>
    <w:div w:id="805509154">
      <w:bodyDiv w:val="1"/>
      <w:marLeft w:val="0"/>
      <w:marRight w:val="0"/>
      <w:marTop w:val="0"/>
      <w:marBottom w:val="0"/>
      <w:divBdr>
        <w:top w:val="none" w:sz="0" w:space="0" w:color="auto"/>
        <w:left w:val="none" w:sz="0" w:space="0" w:color="auto"/>
        <w:bottom w:val="none" w:sz="0" w:space="0" w:color="auto"/>
        <w:right w:val="none" w:sz="0" w:space="0" w:color="auto"/>
      </w:divBdr>
    </w:div>
    <w:div w:id="806240633">
      <w:bodyDiv w:val="1"/>
      <w:marLeft w:val="0"/>
      <w:marRight w:val="0"/>
      <w:marTop w:val="0"/>
      <w:marBottom w:val="0"/>
      <w:divBdr>
        <w:top w:val="none" w:sz="0" w:space="0" w:color="auto"/>
        <w:left w:val="none" w:sz="0" w:space="0" w:color="auto"/>
        <w:bottom w:val="none" w:sz="0" w:space="0" w:color="auto"/>
        <w:right w:val="none" w:sz="0" w:space="0" w:color="auto"/>
      </w:divBdr>
    </w:div>
    <w:div w:id="806705208">
      <w:bodyDiv w:val="1"/>
      <w:marLeft w:val="0"/>
      <w:marRight w:val="0"/>
      <w:marTop w:val="0"/>
      <w:marBottom w:val="0"/>
      <w:divBdr>
        <w:top w:val="none" w:sz="0" w:space="0" w:color="auto"/>
        <w:left w:val="none" w:sz="0" w:space="0" w:color="auto"/>
        <w:bottom w:val="none" w:sz="0" w:space="0" w:color="auto"/>
        <w:right w:val="none" w:sz="0" w:space="0" w:color="auto"/>
      </w:divBdr>
    </w:div>
    <w:div w:id="807674419">
      <w:bodyDiv w:val="1"/>
      <w:marLeft w:val="0"/>
      <w:marRight w:val="0"/>
      <w:marTop w:val="0"/>
      <w:marBottom w:val="0"/>
      <w:divBdr>
        <w:top w:val="none" w:sz="0" w:space="0" w:color="auto"/>
        <w:left w:val="none" w:sz="0" w:space="0" w:color="auto"/>
        <w:bottom w:val="none" w:sz="0" w:space="0" w:color="auto"/>
        <w:right w:val="none" w:sz="0" w:space="0" w:color="auto"/>
      </w:divBdr>
    </w:div>
    <w:div w:id="808548061">
      <w:bodyDiv w:val="1"/>
      <w:marLeft w:val="0"/>
      <w:marRight w:val="0"/>
      <w:marTop w:val="0"/>
      <w:marBottom w:val="0"/>
      <w:divBdr>
        <w:top w:val="none" w:sz="0" w:space="0" w:color="auto"/>
        <w:left w:val="none" w:sz="0" w:space="0" w:color="auto"/>
        <w:bottom w:val="none" w:sz="0" w:space="0" w:color="auto"/>
        <w:right w:val="none" w:sz="0" w:space="0" w:color="auto"/>
      </w:divBdr>
    </w:div>
    <w:div w:id="809054920">
      <w:bodyDiv w:val="1"/>
      <w:marLeft w:val="0"/>
      <w:marRight w:val="0"/>
      <w:marTop w:val="0"/>
      <w:marBottom w:val="0"/>
      <w:divBdr>
        <w:top w:val="none" w:sz="0" w:space="0" w:color="auto"/>
        <w:left w:val="none" w:sz="0" w:space="0" w:color="auto"/>
        <w:bottom w:val="none" w:sz="0" w:space="0" w:color="auto"/>
        <w:right w:val="none" w:sz="0" w:space="0" w:color="auto"/>
      </w:divBdr>
    </w:div>
    <w:div w:id="810556294">
      <w:bodyDiv w:val="1"/>
      <w:marLeft w:val="0"/>
      <w:marRight w:val="0"/>
      <w:marTop w:val="0"/>
      <w:marBottom w:val="0"/>
      <w:divBdr>
        <w:top w:val="none" w:sz="0" w:space="0" w:color="auto"/>
        <w:left w:val="none" w:sz="0" w:space="0" w:color="auto"/>
        <w:bottom w:val="none" w:sz="0" w:space="0" w:color="auto"/>
        <w:right w:val="none" w:sz="0" w:space="0" w:color="auto"/>
      </w:divBdr>
    </w:div>
    <w:div w:id="810908395">
      <w:bodyDiv w:val="1"/>
      <w:marLeft w:val="0"/>
      <w:marRight w:val="0"/>
      <w:marTop w:val="0"/>
      <w:marBottom w:val="0"/>
      <w:divBdr>
        <w:top w:val="none" w:sz="0" w:space="0" w:color="auto"/>
        <w:left w:val="none" w:sz="0" w:space="0" w:color="auto"/>
        <w:bottom w:val="none" w:sz="0" w:space="0" w:color="auto"/>
        <w:right w:val="none" w:sz="0" w:space="0" w:color="auto"/>
      </w:divBdr>
    </w:div>
    <w:div w:id="811022161">
      <w:bodyDiv w:val="1"/>
      <w:marLeft w:val="0"/>
      <w:marRight w:val="0"/>
      <w:marTop w:val="0"/>
      <w:marBottom w:val="0"/>
      <w:divBdr>
        <w:top w:val="none" w:sz="0" w:space="0" w:color="auto"/>
        <w:left w:val="none" w:sz="0" w:space="0" w:color="auto"/>
        <w:bottom w:val="none" w:sz="0" w:space="0" w:color="auto"/>
        <w:right w:val="none" w:sz="0" w:space="0" w:color="auto"/>
      </w:divBdr>
    </w:div>
    <w:div w:id="811603772">
      <w:bodyDiv w:val="1"/>
      <w:marLeft w:val="0"/>
      <w:marRight w:val="0"/>
      <w:marTop w:val="0"/>
      <w:marBottom w:val="0"/>
      <w:divBdr>
        <w:top w:val="none" w:sz="0" w:space="0" w:color="auto"/>
        <w:left w:val="none" w:sz="0" w:space="0" w:color="auto"/>
        <w:bottom w:val="none" w:sz="0" w:space="0" w:color="auto"/>
        <w:right w:val="none" w:sz="0" w:space="0" w:color="auto"/>
      </w:divBdr>
    </w:div>
    <w:div w:id="811824668">
      <w:bodyDiv w:val="1"/>
      <w:marLeft w:val="0"/>
      <w:marRight w:val="0"/>
      <w:marTop w:val="0"/>
      <w:marBottom w:val="0"/>
      <w:divBdr>
        <w:top w:val="none" w:sz="0" w:space="0" w:color="auto"/>
        <w:left w:val="none" w:sz="0" w:space="0" w:color="auto"/>
        <w:bottom w:val="none" w:sz="0" w:space="0" w:color="auto"/>
        <w:right w:val="none" w:sz="0" w:space="0" w:color="auto"/>
      </w:divBdr>
    </w:div>
    <w:div w:id="811948187">
      <w:bodyDiv w:val="1"/>
      <w:marLeft w:val="0"/>
      <w:marRight w:val="0"/>
      <w:marTop w:val="0"/>
      <w:marBottom w:val="0"/>
      <w:divBdr>
        <w:top w:val="none" w:sz="0" w:space="0" w:color="auto"/>
        <w:left w:val="none" w:sz="0" w:space="0" w:color="auto"/>
        <w:bottom w:val="none" w:sz="0" w:space="0" w:color="auto"/>
        <w:right w:val="none" w:sz="0" w:space="0" w:color="auto"/>
      </w:divBdr>
    </w:div>
    <w:div w:id="812019737">
      <w:bodyDiv w:val="1"/>
      <w:marLeft w:val="0"/>
      <w:marRight w:val="0"/>
      <w:marTop w:val="0"/>
      <w:marBottom w:val="0"/>
      <w:divBdr>
        <w:top w:val="none" w:sz="0" w:space="0" w:color="auto"/>
        <w:left w:val="none" w:sz="0" w:space="0" w:color="auto"/>
        <w:bottom w:val="none" w:sz="0" w:space="0" w:color="auto"/>
        <w:right w:val="none" w:sz="0" w:space="0" w:color="auto"/>
      </w:divBdr>
    </w:div>
    <w:div w:id="812678900">
      <w:bodyDiv w:val="1"/>
      <w:marLeft w:val="0"/>
      <w:marRight w:val="0"/>
      <w:marTop w:val="0"/>
      <w:marBottom w:val="0"/>
      <w:divBdr>
        <w:top w:val="none" w:sz="0" w:space="0" w:color="auto"/>
        <w:left w:val="none" w:sz="0" w:space="0" w:color="auto"/>
        <w:bottom w:val="none" w:sz="0" w:space="0" w:color="auto"/>
        <w:right w:val="none" w:sz="0" w:space="0" w:color="auto"/>
      </w:divBdr>
    </w:div>
    <w:div w:id="814495285">
      <w:bodyDiv w:val="1"/>
      <w:marLeft w:val="0"/>
      <w:marRight w:val="0"/>
      <w:marTop w:val="0"/>
      <w:marBottom w:val="0"/>
      <w:divBdr>
        <w:top w:val="none" w:sz="0" w:space="0" w:color="auto"/>
        <w:left w:val="none" w:sz="0" w:space="0" w:color="auto"/>
        <w:bottom w:val="none" w:sz="0" w:space="0" w:color="auto"/>
        <w:right w:val="none" w:sz="0" w:space="0" w:color="auto"/>
      </w:divBdr>
    </w:div>
    <w:div w:id="814570310">
      <w:bodyDiv w:val="1"/>
      <w:marLeft w:val="0"/>
      <w:marRight w:val="0"/>
      <w:marTop w:val="0"/>
      <w:marBottom w:val="0"/>
      <w:divBdr>
        <w:top w:val="none" w:sz="0" w:space="0" w:color="auto"/>
        <w:left w:val="none" w:sz="0" w:space="0" w:color="auto"/>
        <w:bottom w:val="none" w:sz="0" w:space="0" w:color="auto"/>
        <w:right w:val="none" w:sz="0" w:space="0" w:color="auto"/>
      </w:divBdr>
    </w:div>
    <w:div w:id="814832840">
      <w:bodyDiv w:val="1"/>
      <w:marLeft w:val="0"/>
      <w:marRight w:val="0"/>
      <w:marTop w:val="0"/>
      <w:marBottom w:val="0"/>
      <w:divBdr>
        <w:top w:val="none" w:sz="0" w:space="0" w:color="auto"/>
        <w:left w:val="none" w:sz="0" w:space="0" w:color="auto"/>
        <w:bottom w:val="none" w:sz="0" w:space="0" w:color="auto"/>
        <w:right w:val="none" w:sz="0" w:space="0" w:color="auto"/>
      </w:divBdr>
    </w:div>
    <w:div w:id="816994855">
      <w:bodyDiv w:val="1"/>
      <w:marLeft w:val="0"/>
      <w:marRight w:val="0"/>
      <w:marTop w:val="0"/>
      <w:marBottom w:val="0"/>
      <w:divBdr>
        <w:top w:val="none" w:sz="0" w:space="0" w:color="auto"/>
        <w:left w:val="none" w:sz="0" w:space="0" w:color="auto"/>
        <w:bottom w:val="none" w:sz="0" w:space="0" w:color="auto"/>
        <w:right w:val="none" w:sz="0" w:space="0" w:color="auto"/>
      </w:divBdr>
    </w:div>
    <w:div w:id="817116127">
      <w:bodyDiv w:val="1"/>
      <w:marLeft w:val="0"/>
      <w:marRight w:val="0"/>
      <w:marTop w:val="0"/>
      <w:marBottom w:val="0"/>
      <w:divBdr>
        <w:top w:val="none" w:sz="0" w:space="0" w:color="auto"/>
        <w:left w:val="none" w:sz="0" w:space="0" w:color="auto"/>
        <w:bottom w:val="none" w:sz="0" w:space="0" w:color="auto"/>
        <w:right w:val="none" w:sz="0" w:space="0" w:color="auto"/>
      </w:divBdr>
    </w:div>
    <w:div w:id="817570552">
      <w:bodyDiv w:val="1"/>
      <w:marLeft w:val="0"/>
      <w:marRight w:val="0"/>
      <w:marTop w:val="0"/>
      <w:marBottom w:val="0"/>
      <w:divBdr>
        <w:top w:val="none" w:sz="0" w:space="0" w:color="auto"/>
        <w:left w:val="none" w:sz="0" w:space="0" w:color="auto"/>
        <w:bottom w:val="none" w:sz="0" w:space="0" w:color="auto"/>
        <w:right w:val="none" w:sz="0" w:space="0" w:color="auto"/>
      </w:divBdr>
    </w:div>
    <w:div w:id="818037426">
      <w:bodyDiv w:val="1"/>
      <w:marLeft w:val="0"/>
      <w:marRight w:val="0"/>
      <w:marTop w:val="0"/>
      <w:marBottom w:val="0"/>
      <w:divBdr>
        <w:top w:val="none" w:sz="0" w:space="0" w:color="auto"/>
        <w:left w:val="none" w:sz="0" w:space="0" w:color="auto"/>
        <w:bottom w:val="none" w:sz="0" w:space="0" w:color="auto"/>
        <w:right w:val="none" w:sz="0" w:space="0" w:color="auto"/>
      </w:divBdr>
    </w:div>
    <w:div w:id="818113640">
      <w:bodyDiv w:val="1"/>
      <w:marLeft w:val="0"/>
      <w:marRight w:val="0"/>
      <w:marTop w:val="0"/>
      <w:marBottom w:val="0"/>
      <w:divBdr>
        <w:top w:val="none" w:sz="0" w:space="0" w:color="auto"/>
        <w:left w:val="none" w:sz="0" w:space="0" w:color="auto"/>
        <w:bottom w:val="none" w:sz="0" w:space="0" w:color="auto"/>
        <w:right w:val="none" w:sz="0" w:space="0" w:color="auto"/>
      </w:divBdr>
    </w:div>
    <w:div w:id="818691894">
      <w:bodyDiv w:val="1"/>
      <w:marLeft w:val="0"/>
      <w:marRight w:val="0"/>
      <w:marTop w:val="0"/>
      <w:marBottom w:val="0"/>
      <w:divBdr>
        <w:top w:val="none" w:sz="0" w:space="0" w:color="auto"/>
        <w:left w:val="none" w:sz="0" w:space="0" w:color="auto"/>
        <w:bottom w:val="none" w:sz="0" w:space="0" w:color="auto"/>
        <w:right w:val="none" w:sz="0" w:space="0" w:color="auto"/>
      </w:divBdr>
    </w:div>
    <w:div w:id="819155391">
      <w:bodyDiv w:val="1"/>
      <w:marLeft w:val="0"/>
      <w:marRight w:val="0"/>
      <w:marTop w:val="0"/>
      <w:marBottom w:val="0"/>
      <w:divBdr>
        <w:top w:val="none" w:sz="0" w:space="0" w:color="auto"/>
        <w:left w:val="none" w:sz="0" w:space="0" w:color="auto"/>
        <w:bottom w:val="none" w:sz="0" w:space="0" w:color="auto"/>
        <w:right w:val="none" w:sz="0" w:space="0" w:color="auto"/>
      </w:divBdr>
    </w:div>
    <w:div w:id="819541227">
      <w:bodyDiv w:val="1"/>
      <w:marLeft w:val="0"/>
      <w:marRight w:val="0"/>
      <w:marTop w:val="0"/>
      <w:marBottom w:val="0"/>
      <w:divBdr>
        <w:top w:val="none" w:sz="0" w:space="0" w:color="auto"/>
        <w:left w:val="none" w:sz="0" w:space="0" w:color="auto"/>
        <w:bottom w:val="none" w:sz="0" w:space="0" w:color="auto"/>
        <w:right w:val="none" w:sz="0" w:space="0" w:color="auto"/>
      </w:divBdr>
    </w:div>
    <w:div w:id="820660703">
      <w:bodyDiv w:val="1"/>
      <w:marLeft w:val="0"/>
      <w:marRight w:val="0"/>
      <w:marTop w:val="0"/>
      <w:marBottom w:val="0"/>
      <w:divBdr>
        <w:top w:val="none" w:sz="0" w:space="0" w:color="auto"/>
        <w:left w:val="none" w:sz="0" w:space="0" w:color="auto"/>
        <w:bottom w:val="none" w:sz="0" w:space="0" w:color="auto"/>
        <w:right w:val="none" w:sz="0" w:space="0" w:color="auto"/>
      </w:divBdr>
    </w:div>
    <w:div w:id="820969577">
      <w:bodyDiv w:val="1"/>
      <w:marLeft w:val="0"/>
      <w:marRight w:val="0"/>
      <w:marTop w:val="0"/>
      <w:marBottom w:val="0"/>
      <w:divBdr>
        <w:top w:val="none" w:sz="0" w:space="0" w:color="auto"/>
        <w:left w:val="none" w:sz="0" w:space="0" w:color="auto"/>
        <w:bottom w:val="none" w:sz="0" w:space="0" w:color="auto"/>
        <w:right w:val="none" w:sz="0" w:space="0" w:color="auto"/>
      </w:divBdr>
    </w:div>
    <w:div w:id="821237274">
      <w:bodyDiv w:val="1"/>
      <w:marLeft w:val="0"/>
      <w:marRight w:val="0"/>
      <w:marTop w:val="0"/>
      <w:marBottom w:val="0"/>
      <w:divBdr>
        <w:top w:val="none" w:sz="0" w:space="0" w:color="auto"/>
        <w:left w:val="none" w:sz="0" w:space="0" w:color="auto"/>
        <w:bottom w:val="none" w:sz="0" w:space="0" w:color="auto"/>
        <w:right w:val="none" w:sz="0" w:space="0" w:color="auto"/>
      </w:divBdr>
    </w:div>
    <w:div w:id="821510916">
      <w:bodyDiv w:val="1"/>
      <w:marLeft w:val="0"/>
      <w:marRight w:val="0"/>
      <w:marTop w:val="0"/>
      <w:marBottom w:val="0"/>
      <w:divBdr>
        <w:top w:val="none" w:sz="0" w:space="0" w:color="auto"/>
        <w:left w:val="none" w:sz="0" w:space="0" w:color="auto"/>
        <w:bottom w:val="none" w:sz="0" w:space="0" w:color="auto"/>
        <w:right w:val="none" w:sz="0" w:space="0" w:color="auto"/>
      </w:divBdr>
    </w:div>
    <w:div w:id="821580779">
      <w:bodyDiv w:val="1"/>
      <w:marLeft w:val="0"/>
      <w:marRight w:val="0"/>
      <w:marTop w:val="0"/>
      <w:marBottom w:val="0"/>
      <w:divBdr>
        <w:top w:val="none" w:sz="0" w:space="0" w:color="auto"/>
        <w:left w:val="none" w:sz="0" w:space="0" w:color="auto"/>
        <w:bottom w:val="none" w:sz="0" w:space="0" w:color="auto"/>
        <w:right w:val="none" w:sz="0" w:space="0" w:color="auto"/>
      </w:divBdr>
    </w:div>
    <w:div w:id="821895262">
      <w:bodyDiv w:val="1"/>
      <w:marLeft w:val="0"/>
      <w:marRight w:val="0"/>
      <w:marTop w:val="0"/>
      <w:marBottom w:val="0"/>
      <w:divBdr>
        <w:top w:val="none" w:sz="0" w:space="0" w:color="auto"/>
        <w:left w:val="none" w:sz="0" w:space="0" w:color="auto"/>
        <w:bottom w:val="none" w:sz="0" w:space="0" w:color="auto"/>
        <w:right w:val="none" w:sz="0" w:space="0" w:color="auto"/>
      </w:divBdr>
    </w:div>
    <w:div w:id="822084877">
      <w:bodyDiv w:val="1"/>
      <w:marLeft w:val="0"/>
      <w:marRight w:val="0"/>
      <w:marTop w:val="0"/>
      <w:marBottom w:val="0"/>
      <w:divBdr>
        <w:top w:val="none" w:sz="0" w:space="0" w:color="auto"/>
        <w:left w:val="none" w:sz="0" w:space="0" w:color="auto"/>
        <w:bottom w:val="none" w:sz="0" w:space="0" w:color="auto"/>
        <w:right w:val="none" w:sz="0" w:space="0" w:color="auto"/>
      </w:divBdr>
    </w:div>
    <w:div w:id="823084663">
      <w:bodyDiv w:val="1"/>
      <w:marLeft w:val="0"/>
      <w:marRight w:val="0"/>
      <w:marTop w:val="0"/>
      <w:marBottom w:val="0"/>
      <w:divBdr>
        <w:top w:val="none" w:sz="0" w:space="0" w:color="auto"/>
        <w:left w:val="none" w:sz="0" w:space="0" w:color="auto"/>
        <w:bottom w:val="none" w:sz="0" w:space="0" w:color="auto"/>
        <w:right w:val="none" w:sz="0" w:space="0" w:color="auto"/>
      </w:divBdr>
    </w:div>
    <w:div w:id="823200357">
      <w:bodyDiv w:val="1"/>
      <w:marLeft w:val="0"/>
      <w:marRight w:val="0"/>
      <w:marTop w:val="0"/>
      <w:marBottom w:val="0"/>
      <w:divBdr>
        <w:top w:val="none" w:sz="0" w:space="0" w:color="auto"/>
        <w:left w:val="none" w:sz="0" w:space="0" w:color="auto"/>
        <w:bottom w:val="none" w:sz="0" w:space="0" w:color="auto"/>
        <w:right w:val="none" w:sz="0" w:space="0" w:color="auto"/>
      </w:divBdr>
    </w:div>
    <w:div w:id="823350342">
      <w:bodyDiv w:val="1"/>
      <w:marLeft w:val="0"/>
      <w:marRight w:val="0"/>
      <w:marTop w:val="0"/>
      <w:marBottom w:val="0"/>
      <w:divBdr>
        <w:top w:val="none" w:sz="0" w:space="0" w:color="auto"/>
        <w:left w:val="none" w:sz="0" w:space="0" w:color="auto"/>
        <w:bottom w:val="none" w:sz="0" w:space="0" w:color="auto"/>
        <w:right w:val="none" w:sz="0" w:space="0" w:color="auto"/>
      </w:divBdr>
    </w:div>
    <w:div w:id="823358514">
      <w:bodyDiv w:val="1"/>
      <w:marLeft w:val="0"/>
      <w:marRight w:val="0"/>
      <w:marTop w:val="0"/>
      <w:marBottom w:val="0"/>
      <w:divBdr>
        <w:top w:val="none" w:sz="0" w:space="0" w:color="auto"/>
        <w:left w:val="none" w:sz="0" w:space="0" w:color="auto"/>
        <w:bottom w:val="none" w:sz="0" w:space="0" w:color="auto"/>
        <w:right w:val="none" w:sz="0" w:space="0" w:color="auto"/>
      </w:divBdr>
    </w:div>
    <w:div w:id="823738589">
      <w:bodyDiv w:val="1"/>
      <w:marLeft w:val="0"/>
      <w:marRight w:val="0"/>
      <w:marTop w:val="0"/>
      <w:marBottom w:val="0"/>
      <w:divBdr>
        <w:top w:val="none" w:sz="0" w:space="0" w:color="auto"/>
        <w:left w:val="none" w:sz="0" w:space="0" w:color="auto"/>
        <w:bottom w:val="none" w:sz="0" w:space="0" w:color="auto"/>
        <w:right w:val="none" w:sz="0" w:space="0" w:color="auto"/>
      </w:divBdr>
    </w:div>
    <w:div w:id="824007418">
      <w:bodyDiv w:val="1"/>
      <w:marLeft w:val="0"/>
      <w:marRight w:val="0"/>
      <w:marTop w:val="0"/>
      <w:marBottom w:val="0"/>
      <w:divBdr>
        <w:top w:val="none" w:sz="0" w:space="0" w:color="auto"/>
        <w:left w:val="none" w:sz="0" w:space="0" w:color="auto"/>
        <w:bottom w:val="none" w:sz="0" w:space="0" w:color="auto"/>
        <w:right w:val="none" w:sz="0" w:space="0" w:color="auto"/>
      </w:divBdr>
    </w:div>
    <w:div w:id="824055390">
      <w:bodyDiv w:val="1"/>
      <w:marLeft w:val="0"/>
      <w:marRight w:val="0"/>
      <w:marTop w:val="0"/>
      <w:marBottom w:val="0"/>
      <w:divBdr>
        <w:top w:val="none" w:sz="0" w:space="0" w:color="auto"/>
        <w:left w:val="none" w:sz="0" w:space="0" w:color="auto"/>
        <w:bottom w:val="none" w:sz="0" w:space="0" w:color="auto"/>
        <w:right w:val="none" w:sz="0" w:space="0" w:color="auto"/>
      </w:divBdr>
    </w:div>
    <w:div w:id="824202415">
      <w:bodyDiv w:val="1"/>
      <w:marLeft w:val="0"/>
      <w:marRight w:val="0"/>
      <w:marTop w:val="0"/>
      <w:marBottom w:val="0"/>
      <w:divBdr>
        <w:top w:val="none" w:sz="0" w:space="0" w:color="auto"/>
        <w:left w:val="none" w:sz="0" w:space="0" w:color="auto"/>
        <w:bottom w:val="none" w:sz="0" w:space="0" w:color="auto"/>
        <w:right w:val="none" w:sz="0" w:space="0" w:color="auto"/>
      </w:divBdr>
    </w:div>
    <w:div w:id="825248293">
      <w:bodyDiv w:val="1"/>
      <w:marLeft w:val="0"/>
      <w:marRight w:val="0"/>
      <w:marTop w:val="0"/>
      <w:marBottom w:val="0"/>
      <w:divBdr>
        <w:top w:val="none" w:sz="0" w:space="0" w:color="auto"/>
        <w:left w:val="none" w:sz="0" w:space="0" w:color="auto"/>
        <w:bottom w:val="none" w:sz="0" w:space="0" w:color="auto"/>
        <w:right w:val="none" w:sz="0" w:space="0" w:color="auto"/>
      </w:divBdr>
    </w:div>
    <w:div w:id="826552517">
      <w:bodyDiv w:val="1"/>
      <w:marLeft w:val="0"/>
      <w:marRight w:val="0"/>
      <w:marTop w:val="0"/>
      <w:marBottom w:val="0"/>
      <w:divBdr>
        <w:top w:val="none" w:sz="0" w:space="0" w:color="auto"/>
        <w:left w:val="none" w:sz="0" w:space="0" w:color="auto"/>
        <w:bottom w:val="none" w:sz="0" w:space="0" w:color="auto"/>
        <w:right w:val="none" w:sz="0" w:space="0" w:color="auto"/>
      </w:divBdr>
    </w:div>
    <w:div w:id="827332014">
      <w:bodyDiv w:val="1"/>
      <w:marLeft w:val="0"/>
      <w:marRight w:val="0"/>
      <w:marTop w:val="0"/>
      <w:marBottom w:val="0"/>
      <w:divBdr>
        <w:top w:val="none" w:sz="0" w:space="0" w:color="auto"/>
        <w:left w:val="none" w:sz="0" w:space="0" w:color="auto"/>
        <w:bottom w:val="none" w:sz="0" w:space="0" w:color="auto"/>
        <w:right w:val="none" w:sz="0" w:space="0" w:color="auto"/>
      </w:divBdr>
    </w:div>
    <w:div w:id="827358757">
      <w:bodyDiv w:val="1"/>
      <w:marLeft w:val="0"/>
      <w:marRight w:val="0"/>
      <w:marTop w:val="0"/>
      <w:marBottom w:val="0"/>
      <w:divBdr>
        <w:top w:val="none" w:sz="0" w:space="0" w:color="auto"/>
        <w:left w:val="none" w:sz="0" w:space="0" w:color="auto"/>
        <w:bottom w:val="none" w:sz="0" w:space="0" w:color="auto"/>
        <w:right w:val="none" w:sz="0" w:space="0" w:color="auto"/>
      </w:divBdr>
    </w:div>
    <w:div w:id="827481773">
      <w:bodyDiv w:val="1"/>
      <w:marLeft w:val="0"/>
      <w:marRight w:val="0"/>
      <w:marTop w:val="0"/>
      <w:marBottom w:val="0"/>
      <w:divBdr>
        <w:top w:val="none" w:sz="0" w:space="0" w:color="auto"/>
        <w:left w:val="none" w:sz="0" w:space="0" w:color="auto"/>
        <w:bottom w:val="none" w:sz="0" w:space="0" w:color="auto"/>
        <w:right w:val="none" w:sz="0" w:space="0" w:color="auto"/>
      </w:divBdr>
    </w:div>
    <w:div w:id="827793549">
      <w:bodyDiv w:val="1"/>
      <w:marLeft w:val="0"/>
      <w:marRight w:val="0"/>
      <w:marTop w:val="0"/>
      <w:marBottom w:val="0"/>
      <w:divBdr>
        <w:top w:val="none" w:sz="0" w:space="0" w:color="auto"/>
        <w:left w:val="none" w:sz="0" w:space="0" w:color="auto"/>
        <w:bottom w:val="none" w:sz="0" w:space="0" w:color="auto"/>
        <w:right w:val="none" w:sz="0" w:space="0" w:color="auto"/>
      </w:divBdr>
    </w:div>
    <w:div w:id="827986159">
      <w:bodyDiv w:val="1"/>
      <w:marLeft w:val="0"/>
      <w:marRight w:val="0"/>
      <w:marTop w:val="0"/>
      <w:marBottom w:val="0"/>
      <w:divBdr>
        <w:top w:val="none" w:sz="0" w:space="0" w:color="auto"/>
        <w:left w:val="none" w:sz="0" w:space="0" w:color="auto"/>
        <w:bottom w:val="none" w:sz="0" w:space="0" w:color="auto"/>
        <w:right w:val="none" w:sz="0" w:space="0" w:color="auto"/>
      </w:divBdr>
    </w:div>
    <w:div w:id="828599657">
      <w:bodyDiv w:val="1"/>
      <w:marLeft w:val="0"/>
      <w:marRight w:val="0"/>
      <w:marTop w:val="0"/>
      <w:marBottom w:val="0"/>
      <w:divBdr>
        <w:top w:val="none" w:sz="0" w:space="0" w:color="auto"/>
        <w:left w:val="none" w:sz="0" w:space="0" w:color="auto"/>
        <w:bottom w:val="none" w:sz="0" w:space="0" w:color="auto"/>
        <w:right w:val="none" w:sz="0" w:space="0" w:color="auto"/>
      </w:divBdr>
    </w:div>
    <w:div w:id="829831893">
      <w:bodyDiv w:val="1"/>
      <w:marLeft w:val="0"/>
      <w:marRight w:val="0"/>
      <w:marTop w:val="0"/>
      <w:marBottom w:val="0"/>
      <w:divBdr>
        <w:top w:val="none" w:sz="0" w:space="0" w:color="auto"/>
        <w:left w:val="none" w:sz="0" w:space="0" w:color="auto"/>
        <w:bottom w:val="none" w:sz="0" w:space="0" w:color="auto"/>
        <w:right w:val="none" w:sz="0" w:space="0" w:color="auto"/>
      </w:divBdr>
    </w:div>
    <w:div w:id="830483737">
      <w:bodyDiv w:val="1"/>
      <w:marLeft w:val="0"/>
      <w:marRight w:val="0"/>
      <w:marTop w:val="0"/>
      <w:marBottom w:val="0"/>
      <w:divBdr>
        <w:top w:val="none" w:sz="0" w:space="0" w:color="auto"/>
        <w:left w:val="none" w:sz="0" w:space="0" w:color="auto"/>
        <w:bottom w:val="none" w:sz="0" w:space="0" w:color="auto"/>
        <w:right w:val="none" w:sz="0" w:space="0" w:color="auto"/>
      </w:divBdr>
    </w:div>
    <w:div w:id="830684883">
      <w:bodyDiv w:val="1"/>
      <w:marLeft w:val="0"/>
      <w:marRight w:val="0"/>
      <w:marTop w:val="0"/>
      <w:marBottom w:val="0"/>
      <w:divBdr>
        <w:top w:val="none" w:sz="0" w:space="0" w:color="auto"/>
        <w:left w:val="none" w:sz="0" w:space="0" w:color="auto"/>
        <w:bottom w:val="none" w:sz="0" w:space="0" w:color="auto"/>
        <w:right w:val="none" w:sz="0" w:space="0" w:color="auto"/>
      </w:divBdr>
    </w:div>
    <w:div w:id="830945644">
      <w:bodyDiv w:val="1"/>
      <w:marLeft w:val="0"/>
      <w:marRight w:val="0"/>
      <w:marTop w:val="0"/>
      <w:marBottom w:val="0"/>
      <w:divBdr>
        <w:top w:val="none" w:sz="0" w:space="0" w:color="auto"/>
        <w:left w:val="none" w:sz="0" w:space="0" w:color="auto"/>
        <w:bottom w:val="none" w:sz="0" w:space="0" w:color="auto"/>
        <w:right w:val="none" w:sz="0" w:space="0" w:color="auto"/>
      </w:divBdr>
    </w:div>
    <w:div w:id="831800596">
      <w:bodyDiv w:val="1"/>
      <w:marLeft w:val="0"/>
      <w:marRight w:val="0"/>
      <w:marTop w:val="0"/>
      <w:marBottom w:val="0"/>
      <w:divBdr>
        <w:top w:val="none" w:sz="0" w:space="0" w:color="auto"/>
        <w:left w:val="none" w:sz="0" w:space="0" w:color="auto"/>
        <w:bottom w:val="none" w:sz="0" w:space="0" w:color="auto"/>
        <w:right w:val="none" w:sz="0" w:space="0" w:color="auto"/>
      </w:divBdr>
    </w:div>
    <w:div w:id="831800625">
      <w:bodyDiv w:val="1"/>
      <w:marLeft w:val="0"/>
      <w:marRight w:val="0"/>
      <w:marTop w:val="0"/>
      <w:marBottom w:val="0"/>
      <w:divBdr>
        <w:top w:val="none" w:sz="0" w:space="0" w:color="auto"/>
        <w:left w:val="none" w:sz="0" w:space="0" w:color="auto"/>
        <w:bottom w:val="none" w:sz="0" w:space="0" w:color="auto"/>
        <w:right w:val="none" w:sz="0" w:space="0" w:color="auto"/>
      </w:divBdr>
    </w:div>
    <w:div w:id="831874127">
      <w:bodyDiv w:val="1"/>
      <w:marLeft w:val="0"/>
      <w:marRight w:val="0"/>
      <w:marTop w:val="0"/>
      <w:marBottom w:val="0"/>
      <w:divBdr>
        <w:top w:val="none" w:sz="0" w:space="0" w:color="auto"/>
        <w:left w:val="none" w:sz="0" w:space="0" w:color="auto"/>
        <w:bottom w:val="none" w:sz="0" w:space="0" w:color="auto"/>
        <w:right w:val="none" w:sz="0" w:space="0" w:color="auto"/>
      </w:divBdr>
    </w:div>
    <w:div w:id="832574987">
      <w:bodyDiv w:val="1"/>
      <w:marLeft w:val="0"/>
      <w:marRight w:val="0"/>
      <w:marTop w:val="0"/>
      <w:marBottom w:val="0"/>
      <w:divBdr>
        <w:top w:val="none" w:sz="0" w:space="0" w:color="auto"/>
        <w:left w:val="none" w:sz="0" w:space="0" w:color="auto"/>
        <w:bottom w:val="none" w:sz="0" w:space="0" w:color="auto"/>
        <w:right w:val="none" w:sz="0" w:space="0" w:color="auto"/>
      </w:divBdr>
    </w:div>
    <w:div w:id="834303716">
      <w:bodyDiv w:val="1"/>
      <w:marLeft w:val="0"/>
      <w:marRight w:val="0"/>
      <w:marTop w:val="0"/>
      <w:marBottom w:val="0"/>
      <w:divBdr>
        <w:top w:val="none" w:sz="0" w:space="0" w:color="auto"/>
        <w:left w:val="none" w:sz="0" w:space="0" w:color="auto"/>
        <w:bottom w:val="none" w:sz="0" w:space="0" w:color="auto"/>
        <w:right w:val="none" w:sz="0" w:space="0" w:color="auto"/>
      </w:divBdr>
    </w:div>
    <w:div w:id="834691332">
      <w:bodyDiv w:val="1"/>
      <w:marLeft w:val="0"/>
      <w:marRight w:val="0"/>
      <w:marTop w:val="0"/>
      <w:marBottom w:val="0"/>
      <w:divBdr>
        <w:top w:val="none" w:sz="0" w:space="0" w:color="auto"/>
        <w:left w:val="none" w:sz="0" w:space="0" w:color="auto"/>
        <w:bottom w:val="none" w:sz="0" w:space="0" w:color="auto"/>
        <w:right w:val="none" w:sz="0" w:space="0" w:color="auto"/>
      </w:divBdr>
    </w:div>
    <w:div w:id="834875937">
      <w:bodyDiv w:val="1"/>
      <w:marLeft w:val="0"/>
      <w:marRight w:val="0"/>
      <w:marTop w:val="0"/>
      <w:marBottom w:val="0"/>
      <w:divBdr>
        <w:top w:val="none" w:sz="0" w:space="0" w:color="auto"/>
        <w:left w:val="none" w:sz="0" w:space="0" w:color="auto"/>
        <w:bottom w:val="none" w:sz="0" w:space="0" w:color="auto"/>
        <w:right w:val="none" w:sz="0" w:space="0" w:color="auto"/>
      </w:divBdr>
    </w:div>
    <w:div w:id="835076586">
      <w:bodyDiv w:val="1"/>
      <w:marLeft w:val="0"/>
      <w:marRight w:val="0"/>
      <w:marTop w:val="0"/>
      <w:marBottom w:val="0"/>
      <w:divBdr>
        <w:top w:val="none" w:sz="0" w:space="0" w:color="auto"/>
        <w:left w:val="none" w:sz="0" w:space="0" w:color="auto"/>
        <w:bottom w:val="none" w:sz="0" w:space="0" w:color="auto"/>
        <w:right w:val="none" w:sz="0" w:space="0" w:color="auto"/>
      </w:divBdr>
    </w:div>
    <w:div w:id="835414091">
      <w:bodyDiv w:val="1"/>
      <w:marLeft w:val="0"/>
      <w:marRight w:val="0"/>
      <w:marTop w:val="0"/>
      <w:marBottom w:val="0"/>
      <w:divBdr>
        <w:top w:val="none" w:sz="0" w:space="0" w:color="auto"/>
        <w:left w:val="none" w:sz="0" w:space="0" w:color="auto"/>
        <w:bottom w:val="none" w:sz="0" w:space="0" w:color="auto"/>
        <w:right w:val="none" w:sz="0" w:space="0" w:color="auto"/>
      </w:divBdr>
    </w:div>
    <w:div w:id="835918436">
      <w:bodyDiv w:val="1"/>
      <w:marLeft w:val="0"/>
      <w:marRight w:val="0"/>
      <w:marTop w:val="0"/>
      <w:marBottom w:val="0"/>
      <w:divBdr>
        <w:top w:val="none" w:sz="0" w:space="0" w:color="auto"/>
        <w:left w:val="none" w:sz="0" w:space="0" w:color="auto"/>
        <w:bottom w:val="none" w:sz="0" w:space="0" w:color="auto"/>
        <w:right w:val="none" w:sz="0" w:space="0" w:color="auto"/>
      </w:divBdr>
    </w:div>
    <w:div w:id="836119584">
      <w:bodyDiv w:val="1"/>
      <w:marLeft w:val="0"/>
      <w:marRight w:val="0"/>
      <w:marTop w:val="0"/>
      <w:marBottom w:val="0"/>
      <w:divBdr>
        <w:top w:val="none" w:sz="0" w:space="0" w:color="auto"/>
        <w:left w:val="none" w:sz="0" w:space="0" w:color="auto"/>
        <w:bottom w:val="none" w:sz="0" w:space="0" w:color="auto"/>
        <w:right w:val="none" w:sz="0" w:space="0" w:color="auto"/>
      </w:divBdr>
    </w:div>
    <w:div w:id="836461463">
      <w:bodyDiv w:val="1"/>
      <w:marLeft w:val="0"/>
      <w:marRight w:val="0"/>
      <w:marTop w:val="0"/>
      <w:marBottom w:val="0"/>
      <w:divBdr>
        <w:top w:val="none" w:sz="0" w:space="0" w:color="auto"/>
        <w:left w:val="none" w:sz="0" w:space="0" w:color="auto"/>
        <w:bottom w:val="none" w:sz="0" w:space="0" w:color="auto"/>
        <w:right w:val="none" w:sz="0" w:space="0" w:color="auto"/>
      </w:divBdr>
    </w:div>
    <w:div w:id="837231790">
      <w:bodyDiv w:val="1"/>
      <w:marLeft w:val="0"/>
      <w:marRight w:val="0"/>
      <w:marTop w:val="0"/>
      <w:marBottom w:val="0"/>
      <w:divBdr>
        <w:top w:val="none" w:sz="0" w:space="0" w:color="auto"/>
        <w:left w:val="none" w:sz="0" w:space="0" w:color="auto"/>
        <w:bottom w:val="none" w:sz="0" w:space="0" w:color="auto"/>
        <w:right w:val="none" w:sz="0" w:space="0" w:color="auto"/>
      </w:divBdr>
    </w:div>
    <w:div w:id="837618202">
      <w:bodyDiv w:val="1"/>
      <w:marLeft w:val="0"/>
      <w:marRight w:val="0"/>
      <w:marTop w:val="0"/>
      <w:marBottom w:val="0"/>
      <w:divBdr>
        <w:top w:val="none" w:sz="0" w:space="0" w:color="auto"/>
        <w:left w:val="none" w:sz="0" w:space="0" w:color="auto"/>
        <w:bottom w:val="none" w:sz="0" w:space="0" w:color="auto"/>
        <w:right w:val="none" w:sz="0" w:space="0" w:color="auto"/>
      </w:divBdr>
    </w:div>
    <w:div w:id="837961672">
      <w:bodyDiv w:val="1"/>
      <w:marLeft w:val="0"/>
      <w:marRight w:val="0"/>
      <w:marTop w:val="0"/>
      <w:marBottom w:val="0"/>
      <w:divBdr>
        <w:top w:val="none" w:sz="0" w:space="0" w:color="auto"/>
        <w:left w:val="none" w:sz="0" w:space="0" w:color="auto"/>
        <w:bottom w:val="none" w:sz="0" w:space="0" w:color="auto"/>
        <w:right w:val="none" w:sz="0" w:space="0" w:color="auto"/>
      </w:divBdr>
    </w:div>
    <w:div w:id="838033767">
      <w:bodyDiv w:val="1"/>
      <w:marLeft w:val="0"/>
      <w:marRight w:val="0"/>
      <w:marTop w:val="0"/>
      <w:marBottom w:val="0"/>
      <w:divBdr>
        <w:top w:val="none" w:sz="0" w:space="0" w:color="auto"/>
        <w:left w:val="none" w:sz="0" w:space="0" w:color="auto"/>
        <w:bottom w:val="none" w:sz="0" w:space="0" w:color="auto"/>
        <w:right w:val="none" w:sz="0" w:space="0" w:color="auto"/>
      </w:divBdr>
    </w:div>
    <w:div w:id="838082917">
      <w:bodyDiv w:val="1"/>
      <w:marLeft w:val="0"/>
      <w:marRight w:val="0"/>
      <w:marTop w:val="0"/>
      <w:marBottom w:val="0"/>
      <w:divBdr>
        <w:top w:val="none" w:sz="0" w:space="0" w:color="auto"/>
        <w:left w:val="none" w:sz="0" w:space="0" w:color="auto"/>
        <w:bottom w:val="none" w:sz="0" w:space="0" w:color="auto"/>
        <w:right w:val="none" w:sz="0" w:space="0" w:color="auto"/>
      </w:divBdr>
    </w:div>
    <w:div w:id="839350957">
      <w:bodyDiv w:val="1"/>
      <w:marLeft w:val="0"/>
      <w:marRight w:val="0"/>
      <w:marTop w:val="0"/>
      <w:marBottom w:val="0"/>
      <w:divBdr>
        <w:top w:val="none" w:sz="0" w:space="0" w:color="auto"/>
        <w:left w:val="none" w:sz="0" w:space="0" w:color="auto"/>
        <w:bottom w:val="none" w:sz="0" w:space="0" w:color="auto"/>
        <w:right w:val="none" w:sz="0" w:space="0" w:color="auto"/>
      </w:divBdr>
    </w:div>
    <w:div w:id="839352208">
      <w:bodyDiv w:val="1"/>
      <w:marLeft w:val="0"/>
      <w:marRight w:val="0"/>
      <w:marTop w:val="0"/>
      <w:marBottom w:val="0"/>
      <w:divBdr>
        <w:top w:val="none" w:sz="0" w:space="0" w:color="auto"/>
        <w:left w:val="none" w:sz="0" w:space="0" w:color="auto"/>
        <w:bottom w:val="none" w:sz="0" w:space="0" w:color="auto"/>
        <w:right w:val="none" w:sz="0" w:space="0" w:color="auto"/>
      </w:divBdr>
    </w:div>
    <w:div w:id="839588721">
      <w:bodyDiv w:val="1"/>
      <w:marLeft w:val="0"/>
      <w:marRight w:val="0"/>
      <w:marTop w:val="0"/>
      <w:marBottom w:val="0"/>
      <w:divBdr>
        <w:top w:val="none" w:sz="0" w:space="0" w:color="auto"/>
        <w:left w:val="none" w:sz="0" w:space="0" w:color="auto"/>
        <w:bottom w:val="none" w:sz="0" w:space="0" w:color="auto"/>
        <w:right w:val="none" w:sz="0" w:space="0" w:color="auto"/>
      </w:divBdr>
    </w:div>
    <w:div w:id="839665086">
      <w:bodyDiv w:val="1"/>
      <w:marLeft w:val="0"/>
      <w:marRight w:val="0"/>
      <w:marTop w:val="0"/>
      <w:marBottom w:val="0"/>
      <w:divBdr>
        <w:top w:val="none" w:sz="0" w:space="0" w:color="auto"/>
        <w:left w:val="none" w:sz="0" w:space="0" w:color="auto"/>
        <w:bottom w:val="none" w:sz="0" w:space="0" w:color="auto"/>
        <w:right w:val="none" w:sz="0" w:space="0" w:color="auto"/>
      </w:divBdr>
    </w:div>
    <w:div w:id="840242138">
      <w:bodyDiv w:val="1"/>
      <w:marLeft w:val="0"/>
      <w:marRight w:val="0"/>
      <w:marTop w:val="0"/>
      <w:marBottom w:val="0"/>
      <w:divBdr>
        <w:top w:val="none" w:sz="0" w:space="0" w:color="auto"/>
        <w:left w:val="none" w:sz="0" w:space="0" w:color="auto"/>
        <w:bottom w:val="none" w:sz="0" w:space="0" w:color="auto"/>
        <w:right w:val="none" w:sz="0" w:space="0" w:color="auto"/>
      </w:divBdr>
    </w:div>
    <w:div w:id="840393332">
      <w:bodyDiv w:val="1"/>
      <w:marLeft w:val="0"/>
      <w:marRight w:val="0"/>
      <w:marTop w:val="0"/>
      <w:marBottom w:val="0"/>
      <w:divBdr>
        <w:top w:val="none" w:sz="0" w:space="0" w:color="auto"/>
        <w:left w:val="none" w:sz="0" w:space="0" w:color="auto"/>
        <w:bottom w:val="none" w:sz="0" w:space="0" w:color="auto"/>
        <w:right w:val="none" w:sz="0" w:space="0" w:color="auto"/>
      </w:divBdr>
    </w:div>
    <w:div w:id="841045755">
      <w:bodyDiv w:val="1"/>
      <w:marLeft w:val="0"/>
      <w:marRight w:val="0"/>
      <w:marTop w:val="0"/>
      <w:marBottom w:val="0"/>
      <w:divBdr>
        <w:top w:val="none" w:sz="0" w:space="0" w:color="auto"/>
        <w:left w:val="none" w:sz="0" w:space="0" w:color="auto"/>
        <w:bottom w:val="none" w:sz="0" w:space="0" w:color="auto"/>
        <w:right w:val="none" w:sz="0" w:space="0" w:color="auto"/>
      </w:divBdr>
    </w:div>
    <w:div w:id="841313046">
      <w:bodyDiv w:val="1"/>
      <w:marLeft w:val="0"/>
      <w:marRight w:val="0"/>
      <w:marTop w:val="0"/>
      <w:marBottom w:val="0"/>
      <w:divBdr>
        <w:top w:val="none" w:sz="0" w:space="0" w:color="auto"/>
        <w:left w:val="none" w:sz="0" w:space="0" w:color="auto"/>
        <w:bottom w:val="none" w:sz="0" w:space="0" w:color="auto"/>
        <w:right w:val="none" w:sz="0" w:space="0" w:color="auto"/>
      </w:divBdr>
    </w:div>
    <w:div w:id="841630202">
      <w:bodyDiv w:val="1"/>
      <w:marLeft w:val="0"/>
      <w:marRight w:val="0"/>
      <w:marTop w:val="0"/>
      <w:marBottom w:val="0"/>
      <w:divBdr>
        <w:top w:val="none" w:sz="0" w:space="0" w:color="auto"/>
        <w:left w:val="none" w:sz="0" w:space="0" w:color="auto"/>
        <w:bottom w:val="none" w:sz="0" w:space="0" w:color="auto"/>
        <w:right w:val="none" w:sz="0" w:space="0" w:color="auto"/>
      </w:divBdr>
    </w:div>
    <w:div w:id="841823270">
      <w:bodyDiv w:val="1"/>
      <w:marLeft w:val="0"/>
      <w:marRight w:val="0"/>
      <w:marTop w:val="0"/>
      <w:marBottom w:val="0"/>
      <w:divBdr>
        <w:top w:val="none" w:sz="0" w:space="0" w:color="auto"/>
        <w:left w:val="none" w:sz="0" w:space="0" w:color="auto"/>
        <w:bottom w:val="none" w:sz="0" w:space="0" w:color="auto"/>
        <w:right w:val="none" w:sz="0" w:space="0" w:color="auto"/>
      </w:divBdr>
    </w:div>
    <w:div w:id="842085886">
      <w:bodyDiv w:val="1"/>
      <w:marLeft w:val="0"/>
      <w:marRight w:val="0"/>
      <w:marTop w:val="0"/>
      <w:marBottom w:val="0"/>
      <w:divBdr>
        <w:top w:val="none" w:sz="0" w:space="0" w:color="auto"/>
        <w:left w:val="none" w:sz="0" w:space="0" w:color="auto"/>
        <w:bottom w:val="none" w:sz="0" w:space="0" w:color="auto"/>
        <w:right w:val="none" w:sz="0" w:space="0" w:color="auto"/>
      </w:divBdr>
    </w:div>
    <w:div w:id="842477099">
      <w:bodyDiv w:val="1"/>
      <w:marLeft w:val="0"/>
      <w:marRight w:val="0"/>
      <w:marTop w:val="0"/>
      <w:marBottom w:val="0"/>
      <w:divBdr>
        <w:top w:val="none" w:sz="0" w:space="0" w:color="auto"/>
        <w:left w:val="none" w:sz="0" w:space="0" w:color="auto"/>
        <w:bottom w:val="none" w:sz="0" w:space="0" w:color="auto"/>
        <w:right w:val="none" w:sz="0" w:space="0" w:color="auto"/>
      </w:divBdr>
    </w:div>
    <w:div w:id="843283428">
      <w:bodyDiv w:val="1"/>
      <w:marLeft w:val="0"/>
      <w:marRight w:val="0"/>
      <w:marTop w:val="0"/>
      <w:marBottom w:val="0"/>
      <w:divBdr>
        <w:top w:val="none" w:sz="0" w:space="0" w:color="auto"/>
        <w:left w:val="none" w:sz="0" w:space="0" w:color="auto"/>
        <w:bottom w:val="none" w:sz="0" w:space="0" w:color="auto"/>
        <w:right w:val="none" w:sz="0" w:space="0" w:color="auto"/>
      </w:divBdr>
    </w:div>
    <w:div w:id="843321018">
      <w:bodyDiv w:val="1"/>
      <w:marLeft w:val="0"/>
      <w:marRight w:val="0"/>
      <w:marTop w:val="0"/>
      <w:marBottom w:val="0"/>
      <w:divBdr>
        <w:top w:val="none" w:sz="0" w:space="0" w:color="auto"/>
        <w:left w:val="none" w:sz="0" w:space="0" w:color="auto"/>
        <w:bottom w:val="none" w:sz="0" w:space="0" w:color="auto"/>
        <w:right w:val="none" w:sz="0" w:space="0" w:color="auto"/>
      </w:divBdr>
    </w:div>
    <w:div w:id="843520927">
      <w:bodyDiv w:val="1"/>
      <w:marLeft w:val="0"/>
      <w:marRight w:val="0"/>
      <w:marTop w:val="0"/>
      <w:marBottom w:val="0"/>
      <w:divBdr>
        <w:top w:val="none" w:sz="0" w:space="0" w:color="auto"/>
        <w:left w:val="none" w:sz="0" w:space="0" w:color="auto"/>
        <w:bottom w:val="none" w:sz="0" w:space="0" w:color="auto"/>
        <w:right w:val="none" w:sz="0" w:space="0" w:color="auto"/>
      </w:divBdr>
    </w:div>
    <w:div w:id="843589680">
      <w:bodyDiv w:val="1"/>
      <w:marLeft w:val="0"/>
      <w:marRight w:val="0"/>
      <w:marTop w:val="0"/>
      <w:marBottom w:val="0"/>
      <w:divBdr>
        <w:top w:val="none" w:sz="0" w:space="0" w:color="auto"/>
        <w:left w:val="none" w:sz="0" w:space="0" w:color="auto"/>
        <w:bottom w:val="none" w:sz="0" w:space="0" w:color="auto"/>
        <w:right w:val="none" w:sz="0" w:space="0" w:color="auto"/>
      </w:divBdr>
    </w:div>
    <w:div w:id="844788424">
      <w:bodyDiv w:val="1"/>
      <w:marLeft w:val="0"/>
      <w:marRight w:val="0"/>
      <w:marTop w:val="0"/>
      <w:marBottom w:val="0"/>
      <w:divBdr>
        <w:top w:val="none" w:sz="0" w:space="0" w:color="auto"/>
        <w:left w:val="none" w:sz="0" w:space="0" w:color="auto"/>
        <w:bottom w:val="none" w:sz="0" w:space="0" w:color="auto"/>
        <w:right w:val="none" w:sz="0" w:space="0" w:color="auto"/>
      </w:divBdr>
    </w:div>
    <w:div w:id="845747250">
      <w:bodyDiv w:val="1"/>
      <w:marLeft w:val="0"/>
      <w:marRight w:val="0"/>
      <w:marTop w:val="0"/>
      <w:marBottom w:val="0"/>
      <w:divBdr>
        <w:top w:val="none" w:sz="0" w:space="0" w:color="auto"/>
        <w:left w:val="none" w:sz="0" w:space="0" w:color="auto"/>
        <w:bottom w:val="none" w:sz="0" w:space="0" w:color="auto"/>
        <w:right w:val="none" w:sz="0" w:space="0" w:color="auto"/>
      </w:divBdr>
    </w:div>
    <w:div w:id="846139758">
      <w:bodyDiv w:val="1"/>
      <w:marLeft w:val="0"/>
      <w:marRight w:val="0"/>
      <w:marTop w:val="0"/>
      <w:marBottom w:val="0"/>
      <w:divBdr>
        <w:top w:val="none" w:sz="0" w:space="0" w:color="auto"/>
        <w:left w:val="none" w:sz="0" w:space="0" w:color="auto"/>
        <w:bottom w:val="none" w:sz="0" w:space="0" w:color="auto"/>
        <w:right w:val="none" w:sz="0" w:space="0" w:color="auto"/>
      </w:divBdr>
    </w:div>
    <w:div w:id="846676909">
      <w:bodyDiv w:val="1"/>
      <w:marLeft w:val="0"/>
      <w:marRight w:val="0"/>
      <w:marTop w:val="0"/>
      <w:marBottom w:val="0"/>
      <w:divBdr>
        <w:top w:val="none" w:sz="0" w:space="0" w:color="auto"/>
        <w:left w:val="none" w:sz="0" w:space="0" w:color="auto"/>
        <w:bottom w:val="none" w:sz="0" w:space="0" w:color="auto"/>
        <w:right w:val="none" w:sz="0" w:space="0" w:color="auto"/>
      </w:divBdr>
    </w:div>
    <w:div w:id="846746641">
      <w:bodyDiv w:val="1"/>
      <w:marLeft w:val="0"/>
      <w:marRight w:val="0"/>
      <w:marTop w:val="0"/>
      <w:marBottom w:val="0"/>
      <w:divBdr>
        <w:top w:val="none" w:sz="0" w:space="0" w:color="auto"/>
        <w:left w:val="none" w:sz="0" w:space="0" w:color="auto"/>
        <w:bottom w:val="none" w:sz="0" w:space="0" w:color="auto"/>
        <w:right w:val="none" w:sz="0" w:space="0" w:color="auto"/>
      </w:divBdr>
    </w:div>
    <w:div w:id="846749327">
      <w:bodyDiv w:val="1"/>
      <w:marLeft w:val="0"/>
      <w:marRight w:val="0"/>
      <w:marTop w:val="0"/>
      <w:marBottom w:val="0"/>
      <w:divBdr>
        <w:top w:val="none" w:sz="0" w:space="0" w:color="auto"/>
        <w:left w:val="none" w:sz="0" w:space="0" w:color="auto"/>
        <w:bottom w:val="none" w:sz="0" w:space="0" w:color="auto"/>
        <w:right w:val="none" w:sz="0" w:space="0" w:color="auto"/>
      </w:divBdr>
    </w:div>
    <w:div w:id="847064124">
      <w:bodyDiv w:val="1"/>
      <w:marLeft w:val="0"/>
      <w:marRight w:val="0"/>
      <w:marTop w:val="0"/>
      <w:marBottom w:val="0"/>
      <w:divBdr>
        <w:top w:val="none" w:sz="0" w:space="0" w:color="auto"/>
        <w:left w:val="none" w:sz="0" w:space="0" w:color="auto"/>
        <w:bottom w:val="none" w:sz="0" w:space="0" w:color="auto"/>
        <w:right w:val="none" w:sz="0" w:space="0" w:color="auto"/>
      </w:divBdr>
    </w:div>
    <w:div w:id="847405815">
      <w:bodyDiv w:val="1"/>
      <w:marLeft w:val="0"/>
      <w:marRight w:val="0"/>
      <w:marTop w:val="0"/>
      <w:marBottom w:val="0"/>
      <w:divBdr>
        <w:top w:val="none" w:sz="0" w:space="0" w:color="auto"/>
        <w:left w:val="none" w:sz="0" w:space="0" w:color="auto"/>
        <w:bottom w:val="none" w:sz="0" w:space="0" w:color="auto"/>
        <w:right w:val="none" w:sz="0" w:space="0" w:color="auto"/>
      </w:divBdr>
    </w:div>
    <w:div w:id="847447192">
      <w:bodyDiv w:val="1"/>
      <w:marLeft w:val="0"/>
      <w:marRight w:val="0"/>
      <w:marTop w:val="0"/>
      <w:marBottom w:val="0"/>
      <w:divBdr>
        <w:top w:val="none" w:sz="0" w:space="0" w:color="auto"/>
        <w:left w:val="none" w:sz="0" w:space="0" w:color="auto"/>
        <w:bottom w:val="none" w:sz="0" w:space="0" w:color="auto"/>
        <w:right w:val="none" w:sz="0" w:space="0" w:color="auto"/>
      </w:divBdr>
    </w:div>
    <w:div w:id="847721649">
      <w:bodyDiv w:val="1"/>
      <w:marLeft w:val="0"/>
      <w:marRight w:val="0"/>
      <w:marTop w:val="0"/>
      <w:marBottom w:val="0"/>
      <w:divBdr>
        <w:top w:val="none" w:sz="0" w:space="0" w:color="auto"/>
        <w:left w:val="none" w:sz="0" w:space="0" w:color="auto"/>
        <w:bottom w:val="none" w:sz="0" w:space="0" w:color="auto"/>
        <w:right w:val="none" w:sz="0" w:space="0" w:color="auto"/>
      </w:divBdr>
    </w:div>
    <w:div w:id="847983217">
      <w:bodyDiv w:val="1"/>
      <w:marLeft w:val="0"/>
      <w:marRight w:val="0"/>
      <w:marTop w:val="0"/>
      <w:marBottom w:val="0"/>
      <w:divBdr>
        <w:top w:val="none" w:sz="0" w:space="0" w:color="auto"/>
        <w:left w:val="none" w:sz="0" w:space="0" w:color="auto"/>
        <w:bottom w:val="none" w:sz="0" w:space="0" w:color="auto"/>
        <w:right w:val="none" w:sz="0" w:space="0" w:color="auto"/>
      </w:divBdr>
    </w:div>
    <w:div w:id="847986427">
      <w:bodyDiv w:val="1"/>
      <w:marLeft w:val="0"/>
      <w:marRight w:val="0"/>
      <w:marTop w:val="0"/>
      <w:marBottom w:val="0"/>
      <w:divBdr>
        <w:top w:val="none" w:sz="0" w:space="0" w:color="auto"/>
        <w:left w:val="none" w:sz="0" w:space="0" w:color="auto"/>
        <w:bottom w:val="none" w:sz="0" w:space="0" w:color="auto"/>
        <w:right w:val="none" w:sz="0" w:space="0" w:color="auto"/>
      </w:divBdr>
    </w:div>
    <w:div w:id="848567716">
      <w:bodyDiv w:val="1"/>
      <w:marLeft w:val="0"/>
      <w:marRight w:val="0"/>
      <w:marTop w:val="0"/>
      <w:marBottom w:val="0"/>
      <w:divBdr>
        <w:top w:val="none" w:sz="0" w:space="0" w:color="auto"/>
        <w:left w:val="none" w:sz="0" w:space="0" w:color="auto"/>
        <w:bottom w:val="none" w:sz="0" w:space="0" w:color="auto"/>
        <w:right w:val="none" w:sz="0" w:space="0" w:color="auto"/>
      </w:divBdr>
    </w:div>
    <w:div w:id="848712657">
      <w:bodyDiv w:val="1"/>
      <w:marLeft w:val="0"/>
      <w:marRight w:val="0"/>
      <w:marTop w:val="0"/>
      <w:marBottom w:val="0"/>
      <w:divBdr>
        <w:top w:val="none" w:sz="0" w:space="0" w:color="auto"/>
        <w:left w:val="none" w:sz="0" w:space="0" w:color="auto"/>
        <w:bottom w:val="none" w:sz="0" w:space="0" w:color="auto"/>
        <w:right w:val="none" w:sz="0" w:space="0" w:color="auto"/>
      </w:divBdr>
    </w:div>
    <w:div w:id="849024085">
      <w:bodyDiv w:val="1"/>
      <w:marLeft w:val="0"/>
      <w:marRight w:val="0"/>
      <w:marTop w:val="0"/>
      <w:marBottom w:val="0"/>
      <w:divBdr>
        <w:top w:val="none" w:sz="0" w:space="0" w:color="auto"/>
        <w:left w:val="none" w:sz="0" w:space="0" w:color="auto"/>
        <w:bottom w:val="none" w:sz="0" w:space="0" w:color="auto"/>
        <w:right w:val="none" w:sz="0" w:space="0" w:color="auto"/>
      </w:divBdr>
    </w:div>
    <w:div w:id="849294419">
      <w:bodyDiv w:val="1"/>
      <w:marLeft w:val="0"/>
      <w:marRight w:val="0"/>
      <w:marTop w:val="0"/>
      <w:marBottom w:val="0"/>
      <w:divBdr>
        <w:top w:val="none" w:sz="0" w:space="0" w:color="auto"/>
        <w:left w:val="none" w:sz="0" w:space="0" w:color="auto"/>
        <w:bottom w:val="none" w:sz="0" w:space="0" w:color="auto"/>
        <w:right w:val="none" w:sz="0" w:space="0" w:color="auto"/>
      </w:divBdr>
    </w:div>
    <w:div w:id="849685410">
      <w:bodyDiv w:val="1"/>
      <w:marLeft w:val="0"/>
      <w:marRight w:val="0"/>
      <w:marTop w:val="0"/>
      <w:marBottom w:val="0"/>
      <w:divBdr>
        <w:top w:val="none" w:sz="0" w:space="0" w:color="auto"/>
        <w:left w:val="none" w:sz="0" w:space="0" w:color="auto"/>
        <w:bottom w:val="none" w:sz="0" w:space="0" w:color="auto"/>
        <w:right w:val="none" w:sz="0" w:space="0" w:color="auto"/>
      </w:divBdr>
    </w:div>
    <w:div w:id="850415595">
      <w:bodyDiv w:val="1"/>
      <w:marLeft w:val="0"/>
      <w:marRight w:val="0"/>
      <w:marTop w:val="0"/>
      <w:marBottom w:val="0"/>
      <w:divBdr>
        <w:top w:val="none" w:sz="0" w:space="0" w:color="auto"/>
        <w:left w:val="none" w:sz="0" w:space="0" w:color="auto"/>
        <w:bottom w:val="none" w:sz="0" w:space="0" w:color="auto"/>
        <w:right w:val="none" w:sz="0" w:space="0" w:color="auto"/>
      </w:divBdr>
    </w:div>
    <w:div w:id="850493340">
      <w:bodyDiv w:val="1"/>
      <w:marLeft w:val="0"/>
      <w:marRight w:val="0"/>
      <w:marTop w:val="0"/>
      <w:marBottom w:val="0"/>
      <w:divBdr>
        <w:top w:val="none" w:sz="0" w:space="0" w:color="auto"/>
        <w:left w:val="none" w:sz="0" w:space="0" w:color="auto"/>
        <w:bottom w:val="none" w:sz="0" w:space="0" w:color="auto"/>
        <w:right w:val="none" w:sz="0" w:space="0" w:color="auto"/>
      </w:divBdr>
    </w:div>
    <w:div w:id="850527181">
      <w:bodyDiv w:val="1"/>
      <w:marLeft w:val="0"/>
      <w:marRight w:val="0"/>
      <w:marTop w:val="0"/>
      <w:marBottom w:val="0"/>
      <w:divBdr>
        <w:top w:val="none" w:sz="0" w:space="0" w:color="auto"/>
        <w:left w:val="none" w:sz="0" w:space="0" w:color="auto"/>
        <w:bottom w:val="none" w:sz="0" w:space="0" w:color="auto"/>
        <w:right w:val="none" w:sz="0" w:space="0" w:color="auto"/>
      </w:divBdr>
    </w:div>
    <w:div w:id="850992220">
      <w:bodyDiv w:val="1"/>
      <w:marLeft w:val="0"/>
      <w:marRight w:val="0"/>
      <w:marTop w:val="0"/>
      <w:marBottom w:val="0"/>
      <w:divBdr>
        <w:top w:val="none" w:sz="0" w:space="0" w:color="auto"/>
        <w:left w:val="none" w:sz="0" w:space="0" w:color="auto"/>
        <w:bottom w:val="none" w:sz="0" w:space="0" w:color="auto"/>
        <w:right w:val="none" w:sz="0" w:space="0" w:color="auto"/>
      </w:divBdr>
    </w:div>
    <w:div w:id="851069810">
      <w:bodyDiv w:val="1"/>
      <w:marLeft w:val="0"/>
      <w:marRight w:val="0"/>
      <w:marTop w:val="0"/>
      <w:marBottom w:val="0"/>
      <w:divBdr>
        <w:top w:val="none" w:sz="0" w:space="0" w:color="auto"/>
        <w:left w:val="none" w:sz="0" w:space="0" w:color="auto"/>
        <w:bottom w:val="none" w:sz="0" w:space="0" w:color="auto"/>
        <w:right w:val="none" w:sz="0" w:space="0" w:color="auto"/>
      </w:divBdr>
    </w:div>
    <w:div w:id="851139584">
      <w:bodyDiv w:val="1"/>
      <w:marLeft w:val="0"/>
      <w:marRight w:val="0"/>
      <w:marTop w:val="0"/>
      <w:marBottom w:val="0"/>
      <w:divBdr>
        <w:top w:val="none" w:sz="0" w:space="0" w:color="auto"/>
        <w:left w:val="none" w:sz="0" w:space="0" w:color="auto"/>
        <w:bottom w:val="none" w:sz="0" w:space="0" w:color="auto"/>
        <w:right w:val="none" w:sz="0" w:space="0" w:color="auto"/>
      </w:divBdr>
    </w:div>
    <w:div w:id="851535167">
      <w:bodyDiv w:val="1"/>
      <w:marLeft w:val="0"/>
      <w:marRight w:val="0"/>
      <w:marTop w:val="0"/>
      <w:marBottom w:val="0"/>
      <w:divBdr>
        <w:top w:val="none" w:sz="0" w:space="0" w:color="auto"/>
        <w:left w:val="none" w:sz="0" w:space="0" w:color="auto"/>
        <w:bottom w:val="none" w:sz="0" w:space="0" w:color="auto"/>
        <w:right w:val="none" w:sz="0" w:space="0" w:color="auto"/>
      </w:divBdr>
    </w:div>
    <w:div w:id="851650183">
      <w:bodyDiv w:val="1"/>
      <w:marLeft w:val="0"/>
      <w:marRight w:val="0"/>
      <w:marTop w:val="0"/>
      <w:marBottom w:val="0"/>
      <w:divBdr>
        <w:top w:val="none" w:sz="0" w:space="0" w:color="auto"/>
        <w:left w:val="none" w:sz="0" w:space="0" w:color="auto"/>
        <w:bottom w:val="none" w:sz="0" w:space="0" w:color="auto"/>
        <w:right w:val="none" w:sz="0" w:space="0" w:color="auto"/>
      </w:divBdr>
    </w:div>
    <w:div w:id="852303993">
      <w:bodyDiv w:val="1"/>
      <w:marLeft w:val="0"/>
      <w:marRight w:val="0"/>
      <w:marTop w:val="0"/>
      <w:marBottom w:val="0"/>
      <w:divBdr>
        <w:top w:val="none" w:sz="0" w:space="0" w:color="auto"/>
        <w:left w:val="none" w:sz="0" w:space="0" w:color="auto"/>
        <w:bottom w:val="none" w:sz="0" w:space="0" w:color="auto"/>
        <w:right w:val="none" w:sz="0" w:space="0" w:color="auto"/>
      </w:divBdr>
    </w:div>
    <w:div w:id="853304320">
      <w:bodyDiv w:val="1"/>
      <w:marLeft w:val="0"/>
      <w:marRight w:val="0"/>
      <w:marTop w:val="0"/>
      <w:marBottom w:val="0"/>
      <w:divBdr>
        <w:top w:val="none" w:sz="0" w:space="0" w:color="auto"/>
        <w:left w:val="none" w:sz="0" w:space="0" w:color="auto"/>
        <w:bottom w:val="none" w:sz="0" w:space="0" w:color="auto"/>
        <w:right w:val="none" w:sz="0" w:space="0" w:color="auto"/>
      </w:divBdr>
    </w:div>
    <w:div w:id="853494889">
      <w:bodyDiv w:val="1"/>
      <w:marLeft w:val="0"/>
      <w:marRight w:val="0"/>
      <w:marTop w:val="0"/>
      <w:marBottom w:val="0"/>
      <w:divBdr>
        <w:top w:val="none" w:sz="0" w:space="0" w:color="auto"/>
        <w:left w:val="none" w:sz="0" w:space="0" w:color="auto"/>
        <w:bottom w:val="none" w:sz="0" w:space="0" w:color="auto"/>
        <w:right w:val="none" w:sz="0" w:space="0" w:color="auto"/>
      </w:divBdr>
    </w:div>
    <w:div w:id="853496899">
      <w:bodyDiv w:val="1"/>
      <w:marLeft w:val="0"/>
      <w:marRight w:val="0"/>
      <w:marTop w:val="0"/>
      <w:marBottom w:val="0"/>
      <w:divBdr>
        <w:top w:val="none" w:sz="0" w:space="0" w:color="auto"/>
        <w:left w:val="none" w:sz="0" w:space="0" w:color="auto"/>
        <w:bottom w:val="none" w:sz="0" w:space="0" w:color="auto"/>
        <w:right w:val="none" w:sz="0" w:space="0" w:color="auto"/>
      </w:divBdr>
    </w:div>
    <w:div w:id="853962780">
      <w:bodyDiv w:val="1"/>
      <w:marLeft w:val="0"/>
      <w:marRight w:val="0"/>
      <w:marTop w:val="0"/>
      <w:marBottom w:val="0"/>
      <w:divBdr>
        <w:top w:val="none" w:sz="0" w:space="0" w:color="auto"/>
        <w:left w:val="none" w:sz="0" w:space="0" w:color="auto"/>
        <w:bottom w:val="none" w:sz="0" w:space="0" w:color="auto"/>
        <w:right w:val="none" w:sz="0" w:space="0" w:color="auto"/>
      </w:divBdr>
    </w:div>
    <w:div w:id="854072771">
      <w:bodyDiv w:val="1"/>
      <w:marLeft w:val="0"/>
      <w:marRight w:val="0"/>
      <w:marTop w:val="0"/>
      <w:marBottom w:val="0"/>
      <w:divBdr>
        <w:top w:val="none" w:sz="0" w:space="0" w:color="auto"/>
        <w:left w:val="none" w:sz="0" w:space="0" w:color="auto"/>
        <w:bottom w:val="none" w:sz="0" w:space="0" w:color="auto"/>
        <w:right w:val="none" w:sz="0" w:space="0" w:color="auto"/>
      </w:divBdr>
    </w:div>
    <w:div w:id="855579664">
      <w:bodyDiv w:val="1"/>
      <w:marLeft w:val="0"/>
      <w:marRight w:val="0"/>
      <w:marTop w:val="0"/>
      <w:marBottom w:val="0"/>
      <w:divBdr>
        <w:top w:val="none" w:sz="0" w:space="0" w:color="auto"/>
        <w:left w:val="none" w:sz="0" w:space="0" w:color="auto"/>
        <w:bottom w:val="none" w:sz="0" w:space="0" w:color="auto"/>
        <w:right w:val="none" w:sz="0" w:space="0" w:color="auto"/>
      </w:divBdr>
    </w:div>
    <w:div w:id="855844304">
      <w:bodyDiv w:val="1"/>
      <w:marLeft w:val="0"/>
      <w:marRight w:val="0"/>
      <w:marTop w:val="0"/>
      <w:marBottom w:val="0"/>
      <w:divBdr>
        <w:top w:val="none" w:sz="0" w:space="0" w:color="auto"/>
        <w:left w:val="none" w:sz="0" w:space="0" w:color="auto"/>
        <w:bottom w:val="none" w:sz="0" w:space="0" w:color="auto"/>
        <w:right w:val="none" w:sz="0" w:space="0" w:color="auto"/>
      </w:divBdr>
    </w:div>
    <w:div w:id="855850257">
      <w:bodyDiv w:val="1"/>
      <w:marLeft w:val="0"/>
      <w:marRight w:val="0"/>
      <w:marTop w:val="0"/>
      <w:marBottom w:val="0"/>
      <w:divBdr>
        <w:top w:val="none" w:sz="0" w:space="0" w:color="auto"/>
        <w:left w:val="none" w:sz="0" w:space="0" w:color="auto"/>
        <w:bottom w:val="none" w:sz="0" w:space="0" w:color="auto"/>
        <w:right w:val="none" w:sz="0" w:space="0" w:color="auto"/>
      </w:divBdr>
    </w:div>
    <w:div w:id="856122366">
      <w:bodyDiv w:val="1"/>
      <w:marLeft w:val="0"/>
      <w:marRight w:val="0"/>
      <w:marTop w:val="0"/>
      <w:marBottom w:val="0"/>
      <w:divBdr>
        <w:top w:val="none" w:sz="0" w:space="0" w:color="auto"/>
        <w:left w:val="none" w:sz="0" w:space="0" w:color="auto"/>
        <w:bottom w:val="none" w:sz="0" w:space="0" w:color="auto"/>
        <w:right w:val="none" w:sz="0" w:space="0" w:color="auto"/>
      </w:divBdr>
    </w:div>
    <w:div w:id="857159930">
      <w:bodyDiv w:val="1"/>
      <w:marLeft w:val="0"/>
      <w:marRight w:val="0"/>
      <w:marTop w:val="0"/>
      <w:marBottom w:val="0"/>
      <w:divBdr>
        <w:top w:val="none" w:sz="0" w:space="0" w:color="auto"/>
        <w:left w:val="none" w:sz="0" w:space="0" w:color="auto"/>
        <w:bottom w:val="none" w:sz="0" w:space="0" w:color="auto"/>
        <w:right w:val="none" w:sz="0" w:space="0" w:color="auto"/>
      </w:divBdr>
    </w:div>
    <w:div w:id="858129360">
      <w:bodyDiv w:val="1"/>
      <w:marLeft w:val="0"/>
      <w:marRight w:val="0"/>
      <w:marTop w:val="0"/>
      <w:marBottom w:val="0"/>
      <w:divBdr>
        <w:top w:val="none" w:sz="0" w:space="0" w:color="auto"/>
        <w:left w:val="none" w:sz="0" w:space="0" w:color="auto"/>
        <w:bottom w:val="none" w:sz="0" w:space="0" w:color="auto"/>
        <w:right w:val="none" w:sz="0" w:space="0" w:color="auto"/>
      </w:divBdr>
    </w:div>
    <w:div w:id="860507841">
      <w:bodyDiv w:val="1"/>
      <w:marLeft w:val="0"/>
      <w:marRight w:val="0"/>
      <w:marTop w:val="0"/>
      <w:marBottom w:val="0"/>
      <w:divBdr>
        <w:top w:val="none" w:sz="0" w:space="0" w:color="auto"/>
        <w:left w:val="none" w:sz="0" w:space="0" w:color="auto"/>
        <w:bottom w:val="none" w:sz="0" w:space="0" w:color="auto"/>
        <w:right w:val="none" w:sz="0" w:space="0" w:color="auto"/>
      </w:divBdr>
    </w:div>
    <w:div w:id="860896947">
      <w:bodyDiv w:val="1"/>
      <w:marLeft w:val="0"/>
      <w:marRight w:val="0"/>
      <w:marTop w:val="0"/>
      <w:marBottom w:val="0"/>
      <w:divBdr>
        <w:top w:val="none" w:sz="0" w:space="0" w:color="auto"/>
        <w:left w:val="none" w:sz="0" w:space="0" w:color="auto"/>
        <w:bottom w:val="none" w:sz="0" w:space="0" w:color="auto"/>
        <w:right w:val="none" w:sz="0" w:space="0" w:color="auto"/>
      </w:divBdr>
    </w:div>
    <w:div w:id="861279772">
      <w:bodyDiv w:val="1"/>
      <w:marLeft w:val="0"/>
      <w:marRight w:val="0"/>
      <w:marTop w:val="0"/>
      <w:marBottom w:val="0"/>
      <w:divBdr>
        <w:top w:val="none" w:sz="0" w:space="0" w:color="auto"/>
        <w:left w:val="none" w:sz="0" w:space="0" w:color="auto"/>
        <w:bottom w:val="none" w:sz="0" w:space="0" w:color="auto"/>
        <w:right w:val="none" w:sz="0" w:space="0" w:color="auto"/>
      </w:divBdr>
    </w:div>
    <w:div w:id="861288414">
      <w:bodyDiv w:val="1"/>
      <w:marLeft w:val="0"/>
      <w:marRight w:val="0"/>
      <w:marTop w:val="0"/>
      <w:marBottom w:val="0"/>
      <w:divBdr>
        <w:top w:val="none" w:sz="0" w:space="0" w:color="auto"/>
        <w:left w:val="none" w:sz="0" w:space="0" w:color="auto"/>
        <w:bottom w:val="none" w:sz="0" w:space="0" w:color="auto"/>
        <w:right w:val="none" w:sz="0" w:space="0" w:color="auto"/>
      </w:divBdr>
    </w:div>
    <w:div w:id="861432902">
      <w:bodyDiv w:val="1"/>
      <w:marLeft w:val="0"/>
      <w:marRight w:val="0"/>
      <w:marTop w:val="0"/>
      <w:marBottom w:val="0"/>
      <w:divBdr>
        <w:top w:val="none" w:sz="0" w:space="0" w:color="auto"/>
        <w:left w:val="none" w:sz="0" w:space="0" w:color="auto"/>
        <w:bottom w:val="none" w:sz="0" w:space="0" w:color="auto"/>
        <w:right w:val="none" w:sz="0" w:space="0" w:color="auto"/>
      </w:divBdr>
    </w:div>
    <w:div w:id="862208911">
      <w:bodyDiv w:val="1"/>
      <w:marLeft w:val="0"/>
      <w:marRight w:val="0"/>
      <w:marTop w:val="0"/>
      <w:marBottom w:val="0"/>
      <w:divBdr>
        <w:top w:val="none" w:sz="0" w:space="0" w:color="auto"/>
        <w:left w:val="none" w:sz="0" w:space="0" w:color="auto"/>
        <w:bottom w:val="none" w:sz="0" w:space="0" w:color="auto"/>
        <w:right w:val="none" w:sz="0" w:space="0" w:color="auto"/>
      </w:divBdr>
    </w:div>
    <w:div w:id="862860496">
      <w:bodyDiv w:val="1"/>
      <w:marLeft w:val="0"/>
      <w:marRight w:val="0"/>
      <w:marTop w:val="0"/>
      <w:marBottom w:val="0"/>
      <w:divBdr>
        <w:top w:val="none" w:sz="0" w:space="0" w:color="auto"/>
        <w:left w:val="none" w:sz="0" w:space="0" w:color="auto"/>
        <w:bottom w:val="none" w:sz="0" w:space="0" w:color="auto"/>
        <w:right w:val="none" w:sz="0" w:space="0" w:color="auto"/>
      </w:divBdr>
    </w:div>
    <w:div w:id="863247860">
      <w:bodyDiv w:val="1"/>
      <w:marLeft w:val="0"/>
      <w:marRight w:val="0"/>
      <w:marTop w:val="0"/>
      <w:marBottom w:val="0"/>
      <w:divBdr>
        <w:top w:val="none" w:sz="0" w:space="0" w:color="auto"/>
        <w:left w:val="none" w:sz="0" w:space="0" w:color="auto"/>
        <w:bottom w:val="none" w:sz="0" w:space="0" w:color="auto"/>
        <w:right w:val="none" w:sz="0" w:space="0" w:color="auto"/>
      </w:divBdr>
    </w:div>
    <w:div w:id="863444804">
      <w:bodyDiv w:val="1"/>
      <w:marLeft w:val="0"/>
      <w:marRight w:val="0"/>
      <w:marTop w:val="0"/>
      <w:marBottom w:val="0"/>
      <w:divBdr>
        <w:top w:val="none" w:sz="0" w:space="0" w:color="auto"/>
        <w:left w:val="none" w:sz="0" w:space="0" w:color="auto"/>
        <w:bottom w:val="none" w:sz="0" w:space="0" w:color="auto"/>
        <w:right w:val="none" w:sz="0" w:space="0" w:color="auto"/>
      </w:divBdr>
    </w:div>
    <w:div w:id="864564497">
      <w:bodyDiv w:val="1"/>
      <w:marLeft w:val="0"/>
      <w:marRight w:val="0"/>
      <w:marTop w:val="0"/>
      <w:marBottom w:val="0"/>
      <w:divBdr>
        <w:top w:val="none" w:sz="0" w:space="0" w:color="auto"/>
        <w:left w:val="none" w:sz="0" w:space="0" w:color="auto"/>
        <w:bottom w:val="none" w:sz="0" w:space="0" w:color="auto"/>
        <w:right w:val="none" w:sz="0" w:space="0" w:color="auto"/>
      </w:divBdr>
    </w:div>
    <w:div w:id="865141738">
      <w:bodyDiv w:val="1"/>
      <w:marLeft w:val="0"/>
      <w:marRight w:val="0"/>
      <w:marTop w:val="0"/>
      <w:marBottom w:val="0"/>
      <w:divBdr>
        <w:top w:val="none" w:sz="0" w:space="0" w:color="auto"/>
        <w:left w:val="none" w:sz="0" w:space="0" w:color="auto"/>
        <w:bottom w:val="none" w:sz="0" w:space="0" w:color="auto"/>
        <w:right w:val="none" w:sz="0" w:space="0" w:color="auto"/>
      </w:divBdr>
    </w:div>
    <w:div w:id="865604252">
      <w:bodyDiv w:val="1"/>
      <w:marLeft w:val="0"/>
      <w:marRight w:val="0"/>
      <w:marTop w:val="0"/>
      <w:marBottom w:val="0"/>
      <w:divBdr>
        <w:top w:val="none" w:sz="0" w:space="0" w:color="auto"/>
        <w:left w:val="none" w:sz="0" w:space="0" w:color="auto"/>
        <w:bottom w:val="none" w:sz="0" w:space="0" w:color="auto"/>
        <w:right w:val="none" w:sz="0" w:space="0" w:color="auto"/>
      </w:divBdr>
    </w:div>
    <w:div w:id="865631293">
      <w:bodyDiv w:val="1"/>
      <w:marLeft w:val="0"/>
      <w:marRight w:val="0"/>
      <w:marTop w:val="0"/>
      <w:marBottom w:val="0"/>
      <w:divBdr>
        <w:top w:val="none" w:sz="0" w:space="0" w:color="auto"/>
        <w:left w:val="none" w:sz="0" w:space="0" w:color="auto"/>
        <w:bottom w:val="none" w:sz="0" w:space="0" w:color="auto"/>
        <w:right w:val="none" w:sz="0" w:space="0" w:color="auto"/>
      </w:divBdr>
    </w:div>
    <w:div w:id="866063671">
      <w:bodyDiv w:val="1"/>
      <w:marLeft w:val="0"/>
      <w:marRight w:val="0"/>
      <w:marTop w:val="0"/>
      <w:marBottom w:val="0"/>
      <w:divBdr>
        <w:top w:val="none" w:sz="0" w:space="0" w:color="auto"/>
        <w:left w:val="none" w:sz="0" w:space="0" w:color="auto"/>
        <w:bottom w:val="none" w:sz="0" w:space="0" w:color="auto"/>
        <w:right w:val="none" w:sz="0" w:space="0" w:color="auto"/>
      </w:divBdr>
    </w:div>
    <w:div w:id="866482616">
      <w:bodyDiv w:val="1"/>
      <w:marLeft w:val="0"/>
      <w:marRight w:val="0"/>
      <w:marTop w:val="0"/>
      <w:marBottom w:val="0"/>
      <w:divBdr>
        <w:top w:val="none" w:sz="0" w:space="0" w:color="auto"/>
        <w:left w:val="none" w:sz="0" w:space="0" w:color="auto"/>
        <w:bottom w:val="none" w:sz="0" w:space="0" w:color="auto"/>
        <w:right w:val="none" w:sz="0" w:space="0" w:color="auto"/>
      </w:divBdr>
    </w:div>
    <w:div w:id="866724032">
      <w:bodyDiv w:val="1"/>
      <w:marLeft w:val="0"/>
      <w:marRight w:val="0"/>
      <w:marTop w:val="0"/>
      <w:marBottom w:val="0"/>
      <w:divBdr>
        <w:top w:val="none" w:sz="0" w:space="0" w:color="auto"/>
        <w:left w:val="none" w:sz="0" w:space="0" w:color="auto"/>
        <w:bottom w:val="none" w:sz="0" w:space="0" w:color="auto"/>
        <w:right w:val="none" w:sz="0" w:space="0" w:color="auto"/>
      </w:divBdr>
    </w:div>
    <w:div w:id="866917513">
      <w:bodyDiv w:val="1"/>
      <w:marLeft w:val="0"/>
      <w:marRight w:val="0"/>
      <w:marTop w:val="0"/>
      <w:marBottom w:val="0"/>
      <w:divBdr>
        <w:top w:val="none" w:sz="0" w:space="0" w:color="auto"/>
        <w:left w:val="none" w:sz="0" w:space="0" w:color="auto"/>
        <w:bottom w:val="none" w:sz="0" w:space="0" w:color="auto"/>
        <w:right w:val="none" w:sz="0" w:space="0" w:color="auto"/>
      </w:divBdr>
    </w:div>
    <w:div w:id="867371243">
      <w:bodyDiv w:val="1"/>
      <w:marLeft w:val="0"/>
      <w:marRight w:val="0"/>
      <w:marTop w:val="0"/>
      <w:marBottom w:val="0"/>
      <w:divBdr>
        <w:top w:val="none" w:sz="0" w:space="0" w:color="auto"/>
        <w:left w:val="none" w:sz="0" w:space="0" w:color="auto"/>
        <w:bottom w:val="none" w:sz="0" w:space="0" w:color="auto"/>
        <w:right w:val="none" w:sz="0" w:space="0" w:color="auto"/>
      </w:divBdr>
    </w:div>
    <w:div w:id="867454647">
      <w:bodyDiv w:val="1"/>
      <w:marLeft w:val="0"/>
      <w:marRight w:val="0"/>
      <w:marTop w:val="0"/>
      <w:marBottom w:val="0"/>
      <w:divBdr>
        <w:top w:val="none" w:sz="0" w:space="0" w:color="auto"/>
        <w:left w:val="none" w:sz="0" w:space="0" w:color="auto"/>
        <w:bottom w:val="none" w:sz="0" w:space="0" w:color="auto"/>
        <w:right w:val="none" w:sz="0" w:space="0" w:color="auto"/>
      </w:divBdr>
    </w:div>
    <w:div w:id="868645443">
      <w:bodyDiv w:val="1"/>
      <w:marLeft w:val="0"/>
      <w:marRight w:val="0"/>
      <w:marTop w:val="0"/>
      <w:marBottom w:val="0"/>
      <w:divBdr>
        <w:top w:val="none" w:sz="0" w:space="0" w:color="auto"/>
        <w:left w:val="none" w:sz="0" w:space="0" w:color="auto"/>
        <w:bottom w:val="none" w:sz="0" w:space="0" w:color="auto"/>
        <w:right w:val="none" w:sz="0" w:space="0" w:color="auto"/>
      </w:divBdr>
    </w:div>
    <w:div w:id="868834534">
      <w:bodyDiv w:val="1"/>
      <w:marLeft w:val="0"/>
      <w:marRight w:val="0"/>
      <w:marTop w:val="0"/>
      <w:marBottom w:val="0"/>
      <w:divBdr>
        <w:top w:val="none" w:sz="0" w:space="0" w:color="auto"/>
        <w:left w:val="none" w:sz="0" w:space="0" w:color="auto"/>
        <w:bottom w:val="none" w:sz="0" w:space="0" w:color="auto"/>
        <w:right w:val="none" w:sz="0" w:space="0" w:color="auto"/>
      </w:divBdr>
    </w:div>
    <w:div w:id="869297424">
      <w:bodyDiv w:val="1"/>
      <w:marLeft w:val="0"/>
      <w:marRight w:val="0"/>
      <w:marTop w:val="0"/>
      <w:marBottom w:val="0"/>
      <w:divBdr>
        <w:top w:val="none" w:sz="0" w:space="0" w:color="auto"/>
        <w:left w:val="none" w:sz="0" w:space="0" w:color="auto"/>
        <w:bottom w:val="none" w:sz="0" w:space="0" w:color="auto"/>
        <w:right w:val="none" w:sz="0" w:space="0" w:color="auto"/>
      </w:divBdr>
    </w:div>
    <w:div w:id="869339465">
      <w:bodyDiv w:val="1"/>
      <w:marLeft w:val="0"/>
      <w:marRight w:val="0"/>
      <w:marTop w:val="0"/>
      <w:marBottom w:val="0"/>
      <w:divBdr>
        <w:top w:val="none" w:sz="0" w:space="0" w:color="auto"/>
        <w:left w:val="none" w:sz="0" w:space="0" w:color="auto"/>
        <w:bottom w:val="none" w:sz="0" w:space="0" w:color="auto"/>
        <w:right w:val="none" w:sz="0" w:space="0" w:color="auto"/>
      </w:divBdr>
    </w:div>
    <w:div w:id="869489979">
      <w:bodyDiv w:val="1"/>
      <w:marLeft w:val="0"/>
      <w:marRight w:val="0"/>
      <w:marTop w:val="0"/>
      <w:marBottom w:val="0"/>
      <w:divBdr>
        <w:top w:val="none" w:sz="0" w:space="0" w:color="auto"/>
        <w:left w:val="none" w:sz="0" w:space="0" w:color="auto"/>
        <w:bottom w:val="none" w:sz="0" w:space="0" w:color="auto"/>
        <w:right w:val="none" w:sz="0" w:space="0" w:color="auto"/>
      </w:divBdr>
    </w:div>
    <w:div w:id="870532544">
      <w:bodyDiv w:val="1"/>
      <w:marLeft w:val="0"/>
      <w:marRight w:val="0"/>
      <w:marTop w:val="0"/>
      <w:marBottom w:val="0"/>
      <w:divBdr>
        <w:top w:val="none" w:sz="0" w:space="0" w:color="auto"/>
        <w:left w:val="none" w:sz="0" w:space="0" w:color="auto"/>
        <w:bottom w:val="none" w:sz="0" w:space="0" w:color="auto"/>
        <w:right w:val="none" w:sz="0" w:space="0" w:color="auto"/>
      </w:divBdr>
    </w:div>
    <w:div w:id="871183920">
      <w:bodyDiv w:val="1"/>
      <w:marLeft w:val="0"/>
      <w:marRight w:val="0"/>
      <w:marTop w:val="0"/>
      <w:marBottom w:val="0"/>
      <w:divBdr>
        <w:top w:val="none" w:sz="0" w:space="0" w:color="auto"/>
        <w:left w:val="none" w:sz="0" w:space="0" w:color="auto"/>
        <w:bottom w:val="none" w:sz="0" w:space="0" w:color="auto"/>
        <w:right w:val="none" w:sz="0" w:space="0" w:color="auto"/>
      </w:divBdr>
    </w:div>
    <w:div w:id="871303198">
      <w:bodyDiv w:val="1"/>
      <w:marLeft w:val="0"/>
      <w:marRight w:val="0"/>
      <w:marTop w:val="0"/>
      <w:marBottom w:val="0"/>
      <w:divBdr>
        <w:top w:val="none" w:sz="0" w:space="0" w:color="auto"/>
        <w:left w:val="none" w:sz="0" w:space="0" w:color="auto"/>
        <w:bottom w:val="none" w:sz="0" w:space="0" w:color="auto"/>
        <w:right w:val="none" w:sz="0" w:space="0" w:color="auto"/>
      </w:divBdr>
    </w:div>
    <w:div w:id="871964367">
      <w:bodyDiv w:val="1"/>
      <w:marLeft w:val="0"/>
      <w:marRight w:val="0"/>
      <w:marTop w:val="0"/>
      <w:marBottom w:val="0"/>
      <w:divBdr>
        <w:top w:val="none" w:sz="0" w:space="0" w:color="auto"/>
        <w:left w:val="none" w:sz="0" w:space="0" w:color="auto"/>
        <w:bottom w:val="none" w:sz="0" w:space="0" w:color="auto"/>
        <w:right w:val="none" w:sz="0" w:space="0" w:color="auto"/>
      </w:divBdr>
    </w:div>
    <w:div w:id="872570932">
      <w:bodyDiv w:val="1"/>
      <w:marLeft w:val="0"/>
      <w:marRight w:val="0"/>
      <w:marTop w:val="0"/>
      <w:marBottom w:val="0"/>
      <w:divBdr>
        <w:top w:val="none" w:sz="0" w:space="0" w:color="auto"/>
        <w:left w:val="none" w:sz="0" w:space="0" w:color="auto"/>
        <w:bottom w:val="none" w:sz="0" w:space="0" w:color="auto"/>
        <w:right w:val="none" w:sz="0" w:space="0" w:color="auto"/>
      </w:divBdr>
    </w:div>
    <w:div w:id="872620952">
      <w:bodyDiv w:val="1"/>
      <w:marLeft w:val="0"/>
      <w:marRight w:val="0"/>
      <w:marTop w:val="0"/>
      <w:marBottom w:val="0"/>
      <w:divBdr>
        <w:top w:val="none" w:sz="0" w:space="0" w:color="auto"/>
        <w:left w:val="none" w:sz="0" w:space="0" w:color="auto"/>
        <w:bottom w:val="none" w:sz="0" w:space="0" w:color="auto"/>
        <w:right w:val="none" w:sz="0" w:space="0" w:color="auto"/>
      </w:divBdr>
    </w:div>
    <w:div w:id="873037380">
      <w:bodyDiv w:val="1"/>
      <w:marLeft w:val="0"/>
      <w:marRight w:val="0"/>
      <w:marTop w:val="0"/>
      <w:marBottom w:val="0"/>
      <w:divBdr>
        <w:top w:val="none" w:sz="0" w:space="0" w:color="auto"/>
        <w:left w:val="none" w:sz="0" w:space="0" w:color="auto"/>
        <w:bottom w:val="none" w:sz="0" w:space="0" w:color="auto"/>
        <w:right w:val="none" w:sz="0" w:space="0" w:color="auto"/>
      </w:divBdr>
    </w:div>
    <w:div w:id="873810208">
      <w:bodyDiv w:val="1"/>
      <w:marLeft w:val="0"/>
      <w:marRight w:val="0"/>
      <w:marTop w:val="0"/>
      <w:marBottom w:val="0"/>
      <w:divBdr>
        <w:top w:val="none" w:sz="0" w:space="0" w:color="auto"/>
        <w:left w:val="none" w:sz="0" w:space="0" w:color="auto"/>
        <w:bottom w:val="none" w:sz="0" w:space="0" w:color="auto"/>
        <w:right w:val="none" w:sz="0" w:space="0" w:color="auto"/>
      </w:divBdr>
    </w:div>
    <w:div w:id="874315831">
      <w:bodyDiv w:val="1"/>
      <w:marLeft w:val="0"/>
      <w:marRight w:val="0"/>
      <w:marTop w:val="0"/>
      <w:marBottom w:val="0"/>
      <w:divBdr>
        <w:top w:val="none" w:sz="0" w:space="0" w:color="auto"/>
        <w:left w:val="none" w:sz="0" w:space="0" w:color="auto"/>
        <w:bottom w:val="none" w:sz="0" w:space="0" w:color="auto"/>
        <w:right w:val="none" w:sz="0" w:space="0" w:color="auto"/>
      </w:divBdr>
    </w:div>
    <w:div w:id="874344424">
      <w:bodyDiv w:val="1"/>
      <w:marLeft w:val="0"/>
      <w:marRight w:val="0"/>
      <w:marTop w:val="0"/>
      <w:marBottom w:val="0"/>
      <w:divBdr>
        <w:top w:val="none" w:sz="0" w:space="0" w:color="auto"/>
        <w:left w:val="none" w:sz="0" w:space="0" w:color="auto"/>
        <w:bottom w:val="none" w:sz="0" w:space="0" w:color="auto"/>
        <w:right w:val="none" w:sz="0" w:space="0" w:color="auto"/>
      </w:divBdr>
    </w:div>
    <w:div w:id="874464174">
      <w:bodyDiv w:val="1"/>
      <w:marLeft w:val="0"/>
      <w:marRight w:val="0"/>
      <w:marTop w:val="0"/>
      <w:marBottom w:val="0"/>
      <w:divBdr>
        <w:top w:val="none" w:sz="0" w:space="0" w:color="auto"/>
        <w:left w:val="none" w:sz="0" w:space="0" w:color="auto"/>
        <w:bottom w:val="none" w:sz="0" w:space="0" w:color="auto"/>
        <w:right w:val="none" w:sz="0" w:space="0" w:color="auto"/>
      </w:divBdr>
    </w:div>
    <w:div w:id="874466073">
      <w:bodyDiv w:val="1"/>
      <w:marLeft w:val="0"/>
      <w:marRight w:val="0"/>
      <w:marTop w:val="0"/>
      <w:marBottom w:val="0"/>
      <w:divBdr>
        <w:top w:val="none" w:sz="0" w:space="0" w:color="auto"/>
        <w:left w:val="none" w:sz="0" w:space="0" w:color="auto"/>
        <w:bottom w:val="none" w:sz="0" w:space="0" w:color="auto"/>
        <w:right w:val="none" w:sz="0" w:space="0" w:color="auto"/>
      </w:divBdr>
    </w:div>
    <w:div w:id="875387410">
      <w:bodyDiv w:val="1"/>
      <w:marLeft w:val="0"/>
      <w:marRight w:val="0"/>
      <w:marTop w:val="0"/>
      <w:marBottom w:val="0"/>
      <w:divBdr>
        <w:top w:val="none" w:sz="0" w:space="0" w:color="auto"/>
        <w:left w:val="none" w:sz="0" w:space="0" w:color="auto"/>
        <w:bottom w:val="none" w:sz="0" w:space="0" w:color="auto"/>
        <w:right w:val="none" w:sz="0" w:space="0" w:color="auto"/>
      </w:divBdr>
    </w:div>
    <w:div w:id="875436346">
      <w:bodyDiv w:val="1"/>
      <w:marLeft w:val="0"/>
      <w:marRight w:val="0"/>
      <w:marTop w:val="0"/>
      <w:marBottom w:val="0"/>
      <w:divBdr>
        <w:top w:val="none" w:sz="0" w:space="0" w:color="auto"/>
        <w:left w:val="none" w:sz="0" w:space="0" w:color="auto"/>
        <w:bottom w:val="none" w:sz="0" w:space="0" w:color="auto"/>
        <w:right w:val="none" w:sz="0" w:space="0" w:color="auto"/>
      </w:divBdr>
    </w:div>
    <w:div w:id="876047118">
      <w:bodyDiv w:val="1"/>
      <w:marLeft w:val="0"/>
      <w:marRight w:val="0"/>
      <w:marTop w:val="0"/>
      <w:marBottom w:val="0"/>
      <w:divBdr>
        <w:top w:val="none" w:sz="0" w:space="0" w:color="auto"/>
        <w:left w:val="none" w:sz="0" w:space="0" w:color="auto"/>
        <w:bottom w:val="none" w:sz="0" w:space="0" w:color="auto"/>
        <w:right w:val="none" w:sz="0" w:space="0" w:color="auto"/>
      </w:divBdr>
    </w:div>
    <w:div w:id="877011370">
      <w:bodyDiv w:val="1"/>
      <w:marLeft w:val="0"/>
      <w:marRight w:val="0"/>
      <w:marTop w:val="0"/>
      <w:marBottom w:val="0"/>
      <w:divBdr>
        <w:top w:val="none" w:sz="0" w:space="0" w:color="auto"/>
        <w:left w:val="none" w:sz="0" w:space="0" w:color="auto"/>
        <w:bottom w:val="none" w:sz="0" w:space="0" w:color="auto"/>
        <w:right w:val="none" w:sz="0" w:space="0" w:color="auto"/>
      </w:divBdr>
    </w:div>
    <w:div w:id="877086228">
      <w:bodyDiv w:val="1"/>
      <w:marLeft w:val="0"/>
      <w:marRight w:val="0"/>
      <w:marTop w:val="0"/>
      <w:marBottom w:val="0"/>
      <w:divBdr>
        <w:top w:val="none" w:sz="0" w:space="0" w:color="auto"/>
        <w:left w:val="none" w:sz="0" w:space="0" w:color="auto"/>
        <w:bottom w:val="none" w:sz="0" w:space="0" w:color="auto"/>
        <w:right w:val="none" w:sz="0" w:space="0" w:color="auto"/>
      </w:divBdr>
    </w:div>
    <w:div w:id="877087674">
      <w:bodyDiv w:val="1"/>
      <w:marLeft w:val="0"/>
      <w:marRight w:val="0"/>
      <w:marTop w:val="0"/>
      <w:marBottom w:val="0"/>
      <w:divBdr>
        <w:top w:val="none" w:sz="0" w:space="0" w:color="auto"/>
        <w:left w:val="none" w:sz="0" w:space="0" w:color="auto"/>
        <w:bottom w:val="none" w:sz="0" w:space="0" w:color="auto"/>
        <w:right w:val="none" w:sz="0" w:space="0" w:color="auto"/>
      </w:divBdr>
    </w:div>
    <w:div w:id="877159401">
      <w:bodyDiv w:val="1"/>
      <w:marLeft w:val="0"/>
      <w:marRight w:val="0"/>
      <w:marTop w:val="0"/>
      <w:marBottom w:val="0"/>
      <w:divBdr>
        <w:top w:val="none" w:sz="0" w:space="0" w:color="auto"/>
        <w:left w:val="none" w:sz="0" w:space="0" w:color="auto"/>
        <w:bottom w:val="none" w:sz="0" w:space="0" w:color="auto"/>
        <w:right w:val="none" w:sz="0" w:space="0" w:color="auto"/>
      </w:divBdr>
    </w:div>
    <w:div w:id="877595012">
      <w:bodyDiv w:val="1"/>
      <w:marLeft w:val="0"/>
      <w:marRight w:val="0"/>
      <w:marTop w:val="0"/>
      <w:marBottom w:val="0"/>
      <w:divBdr>
        <w:top w:val="none" w:sz="0" w:space="0" w:color="auto"/>
        <w:left w:val="none" w:sz="0" w:space="0" w:color="auto"/>
        <w:bottom w:val="none" w:sz="0" w:space="0" w:color="auto"/>
        <w:right w:val="none" w:sz="0" w:space="0" w:color="auto"/>
      </w:divBdr>
    </w:div>
    <w:div w:id="878737328">
      <w:bodyDiv w:val="1"/>
      <w:marLeft w:val="0"/>
      <w:marRight w:val="0"/>
      <w:marTop w:val="0"/>
      <w:marBottom w:val="0"/>
      <w:divBdr>
        <w:top w:val="none" w:sz="0" w:space="0" w:color="auto"/>
        <w:left w:val="none" w:sz="0" w:space="0" w:color="auto"/>
        <w:bottom w:val="none" w:sz="0" w:space="0" w:color="auto"/>
        <w:right w:val="none" w:sz="0" w:space="0" w:color="auto"/>
      </w:divBdr>
    </w:div>
    <w:div w:id="879635137">
      <w:bodyDiv w:val="1"/>
      <w:marLeft w:val="0"/>
      <w:marRight w:val="0"/>
      <w:marTop w:val="0"/>
      <w:marBottom w:val="0"/>
      <w:divBdr>
        <w:top w:val="none" w:sz="0" w:space="0" w:color="auto"/>
        <w:left w:val="none" w:sz="0" w:space="0" w:color="auto"/>
        <w:bottom w:val="none" w:sz="0" w:space="0" w:color="auto"/>
        <w:right w:val="none" w:sz="0" w:space="0" w:color="auto"/>
      </w:divBdr>
    </w:div>
    <w:div w:id="880089627">
      <w:bodyDiv w:val="1"/>
      <w:marLeft w:val="0"/>
      <w:marRight w:val="0"/>
      <w:marTop w:val="0"/>
      <w:marBottom w:val="0"/>
      <w:divBdr>
        <w:top w:val="none" w:sz="0" w:space="0" w:color="auto"/>
        <w:left w:val="none" w:sz="0" w:space="0" w:color="auto"/>
        <w:bottom w:val="none" w:sz="0" w:space="0" w:color="auto"/>
        <w:right w:val="none" w:sz="0" w:space="0" w:color="auto"/>
      </w:divBdr>
    </w:div>
    <w:div w:id="880871327">
      <w:bodyDiv w:val="1"/>
      <w:marLeft w:val="0"/>
      <w:marRight w:val="0"/>
      <w:marTop w:val="0"/>
      <w:marBottom w:val="0"/>
      <w:divBdr>
        <w:top w:val="none" w:sz="0" w:space="0" w:color="auto"/>
        <w:left w:val="none" w:sz="0" w:space="0" w:color="auto"/>
        <w:bottom w:val="none" w:sz="0" w:space="0" w:color="auto"/>
        <w:right w:val="none" w:sz="0" w:space="0" w:color="auto"/>
      </w:divBdr>
    </w:div>
    <w:div w:id="881287416">
      <w:bodyDiv w:val="1"/>
      <w:marLeft w:val="0"/>
      <w:marRight w:val="0"/>
      <w:marTop w:val="0"/>
      <w:marBottom w:val="0"/>
      <w:divBdr>
        <w:top w:val="none" w:sz="0" w:space="0" w:color="auto"/>
        <w:left w:val="none" w:sz="0" w:space="0" w:color="auto"/>
        <w:bottom w:val="none" w:sz="0" w:space="0" w:color="auto"/>
        <w:right w:val="none" w:sz="0" w:space="0" w:color="auto"/>
      </w:divBdr>
    </w:div>
    <w:div w:id="881480728">
      <w:bodyDiv w:val="1"/>
      <w:marLeft w:val="0"/>
      <w:marRight w:val="0"/>
      <w:marTop w:val="0"/>
      <w:marBottom w:val="0"/>
      <w:divBdr>
        <w:top w:val="none" w:sz="0" w:space="0" w:color="auto"/>
        <w:left w:val="none" w:sz="0" w:space="0" w:color="auto"/>
        <w:bottom w:val="none" w:sz="0" w:space="0" w:color="auto"/>
        <w:right w:val="none" w:sz="0" w:space="0" w:color="auto"/>
      </w:divBdr>
    </w:div>
    <w:div w:id="882401516">
      <w:bodyDiv w:val="1"/>
      <w:marLeft w:val="0"/>
      <w:marRight w:val="0"/>
      <w:marTop w:val="0"/>
      <w:marBottom w:val="0"/>
      <w:divBdr>
        <w:top w:val="none" w:sz="0" w:space="0" w:color="auto"/>
        <w:left w:val="none" w:sz="0" w:space="0" w:color="auto"/>
        <w:bottom w:val="none" w:sz="0" w:space="0" w:color="auto"/>
        <w:right w:val="none" w:sz="0" w:space="0" w:color="auto"/>
      </w:divBdr>
    </w:div>
    <w:div w:id="882719252">
      <w:bodyDiv w:val="1"/>
      <w:marLeft w:val="0"/>
      <w:marRight w:val="0"/>
      <w:marTop w:val="0"/>
      <w:marBottom w:val="0"/>
      <w:divBdr>
        <w:top w:val="none" w:sz="0" w:space="0" w:color="auto"/>
        <w:left w:val="none" w:sz="0" w:space="0" w:color="auto"/>
        <w:bottom w:val="none" w:sz="0" w:space="0" w:color="auto"/>
        <w:right w:val="none" w:sz="0" w:space="0" w:color="auto"/>
      </w:divBdr>
    </w:div>
    <w:div w:id="883251430">
      <w:bodyDiv w:val="1"/>
      <w:marLeft w:val="0"/>
      <w:marRight w:val="0"/>
      <w:marTop w:val="0"/>
      <w:marBottom w:val="0"/>
      <w:divBdr>
        <w:top w:val="none" w:sz="0" w:space="0" w:color="auto"/>
        <w:left w:val="none" w:sz="0" w:space="0" w:color="auto"/>
        <w:bottom w:val="none" w:sz="0" w:space="0" w:color="auto"/>
        <w:right w:val="none" w:sz="0" w:space="0" w:color="auto"/>
      </w:divBdr>
    </w:div>
    <w:div w:id="883297044">
      <w:bodyDiv w:val="1"/>
      <w:marLeft w:val="0"/>
      <w:marRight w:val="0"/>
      <w:marTop w:val="0"/>
      <w:marBottom w:val="0"/>
      <w:divBdr>
        <w:top w:val="none" w:sz="0" w:space="0" w:color="auto"/>
        <w:left w:val="none" w:sz="0" w:space="0" w:color="auto"/>
        <w:bottom w:val="none" w:sz="0" w:space="0" w:color="auto"/>
        <w:right w:val="none" w:sz="0" w:space="0" w:color="auto"/>
      </w:divBdr>
    </w:div>
    <w:div w:id="884633692">
      <w:bodyDiv w:val="1"/>
      <w:marLeft w:val="0"/>
      <w:marRight w:val="0"/>
      <w:marTop w:val="0"/>
      <w:marBottom w:val="0"/>
      <w:divBdr>
        <w:top w:val="none" w:sz="0" w:space="0" w:color="auto"/>
        <w:left w:val="none" w:sz="0" w:space="0" w:color="auto"/>
        <w:bottom w:val="none" w:sz="0" w:space="0" w:color="auto"/>
        <w:right w:val="none" w:sz="0" w:space="0" w:color="auto"/>
      </w:divBdr>
    </w:div>
    <w:div w:id="884948986">
      <w:bodyDiv w:val="1"/>
      <w:marLeft w:val="0"/>
      <w:marRight w:val="0"/>
      <w:marTop w:val="0"/>
      <w:marBottom w:val="0"/>
      <w:divBdr>
        <w:top w:val="none" w:sz="0" w:space="0" w:color="auto"/>
        <w:left w:val="none" w:sz="0" w:space="0" w:color="auto"/>
        <w:bottom w:val="none" w:sz="0" w:space="0" w:color="auto"/>
        <w:right w:val="none" w:sz="0" w:space="0" w:color="auto"/>
      </w:divBdr>
    </w:div>
    <w:div w:id="884950787">
      <w:bodyDiv w:val="1"/>
      <w:marLeft w:val="0"/>
      <w:marRight w:val="0"/>
      <w:marTop w:val="0"/>
      <w:marBottom w:val="0"/>
      <w:divBdr>
        <w:top w:val="none" w:sz="0" w:space="0" w:color="auto"/>
        <w:left w:val="none" w:sz="0" w:space="0" w:color="auto"/>
        <w:bottom w:val="none" w:sz="0" w:space="0" w:color="auto"/>
        <w:right w:val="none" w:sz="0" w:space="0" w:color="auto"/>
      </w:divBdr>
    </w:div>
    <w:div w:id="885143082">
      <w:bodyDiv w:val="1"/>
      <w:marLeft w:val="0"/>
      <w:marRight w:val="0"/>
      <w:marTop w:val="0"/>
      <w:marBottom w:val="0"/>
      <w:divBdr>
        <w:top w:val="none" w:sz="0" w:space="0" w:color="auto"/>
        <w:left w:val="none" w:sz="0" w:space="0" w:color="auto"/>
        <w:bottom w:val="none" w:sz="0" w:space="0" w:color="auto"/>
        <w:right w:val="none" w:sz="0" w:space="0" w:color="auto"/>
      </w:divBdr>
    </w:div>
    <w:div w:id="885214091">
      <w:bodyDiv w:val="1"/>
      <w:marLeft w:val="0"/>
      <w:marRight w:val="0"/>
      <w:marTop w:val="0"/>
      <w:marBottom w:val="0"/>
      <w:divBdr>
        <w:top w:val="none" w:sz="0" w:space="0" w:color="auto"/>
        <w:left w:val="none" w:sz="0" w:space="0" w:color="auto"/>
        <w:bottom w:val="none" w:sz="0" w:space="0" w:color="auto"/>
        <w:right w:val="none" w:sz="0" w:space="0" w:color="auto"/>
      </w:divBdr>
    </w:div>
    <w:div w:id="885338961">
      <w:bodyDiv w:val="1"/>
      <w:marLeft w:val="0"/>
      <w:marRight w:val="0"/>
      <w:marTop w:val="0"/>
      <w:marBottom w:val="0"/>
      <w:divBdr>
        <w:top w:val="none" w:sz="0" w:space="0" w:color="auto"/>
        <w:left w:val="none" w:sz="0" w:space="0" w:color="auto"/>
        <w:bottom w:val="none" w:sz="0" w:space="0" w:color="auto"/>
        <w:right w:val="none" w:sz="0" w:space="0" w:color="auto"/>
      </w:divBdr>
    </w:div>
    <w:div w:id="885945737">
      <w:bodyDiv w:val="1"/>
      <w:marLeft w:val="0"/>
      <w:marRight w:val="0"/>
      <w:marTop w:val="0"/>
      <w:marBottom w:val="0"/>
      <w:divBdr>
        <w:top w:val="none" w:sz="0" w:space="0" w:color="auto"/>
        <w:left w:val="none" w:sz="0" w:space="0" w:color="auto"/>
        <w:bottom w:val="none" w:sz="0" w:space="0" w:color="auto"/>
        <w:right w:val="none" w:sz="0" w:space="0" w:color="auto"/>
      </w:divBdr>
    </w:div>
    <w:div w:id="887108642">
      <w:bodyDiv w:val="1"/>
      <w:marLeft w:val="0"/>
      <w:marRight w:val="0"/>
      <w:marTop w:val="0"/>
      <w:marBottom w:val="0"/>
      <w:divBdr>
        <w:top w:val="none" w:sz="0" w:space="0" w:color="auto"/>
        <w:left w:val="none" w:sz="0" w:space="0" w:color="auto"/>
        <w:bottom w:val="none" w:sz="0" w:space="0" w:color="auto"/>
        <w:right w:val="none" w:sz="0" w:space="0" w:color="auto"/>
      </w:divBdr>
    </w:div>
    <w:div w:id="888223141">
      <w:bodyDiv w:val="1"/>
      <w:marLeft w:val="0"/>
      <w:marRight w:val="0"/>
      <w:marTop w:val="0"/>
      <w:marBottom w:val="0"/>
      <w:divBdr>
        <w:top w:val="none" w:sz="0" w:space="0" w:color="auto"/>
        <w:left w:val="none" w:sz="0" w:space="0" w:color="auto"/>
        <w:bottom w:val="none" w:sz="0" w:space="0" w:color="auto"/>
        <w:right w:val="none" w:sz="0" w:space="0" w:color="auto"/>
      </w:divBdr>
    </w:div>
    <w:div w:id="888496548">
      <w:bodyDiv w:val="1"/>
      <w:marLeft w:val="0"/>
      <w:marRight w:val="0"/>
      <w:marTop w:val="0"/>
      <w:marBottom w:val="0"/>
      <w:divBdr>
        <w:top w:val="none" w:sz="0" w:space="0" w:color="auto"/>
        <w:left w:val="none" w:sz="0" w:space="0" w:color="auto"/>
        <w:bottom w:val="none" w:sz="0" w:space="0" w:color="auto"/>
        <w:right w:val="none" w:sz="0" w:space="0" w:color="auto"/>
      </w:divBdr>
    </w:div>
    <w:div w:id="888615096">
      <w:bodyDiv w:val="1"/>
      <w:marLeft w:val="0"/>
      <w:marRight w:val="0"/>
      <w:marTop w:val="0"/>
      <w:marBottom w:val="0"/>
      <w:divBdr>
        <w:top w:val="none" w:sz="0" w:space="0" w:color="auto"/>
        <w:left w:val="none" w:sz="0" w:space="0" w:color="auto"/>
        <w:bottom w:val="none" w:sz="0" w:space="0" w:color="auto"/>
        <w:right w:val="none" w:sz="0" w:space="0" w:color="auto"/>
      </w:divBdr>
    </w:div>
    <w:div w:id="888683193">
      <w:bodyDiv w:val="1"/>
      <w:marLeft w:val="0"/>
      <w:marRight w:val="0"/>
      <w:marTop w:val="0"/>
      <w:marBottom w:val="0"/>
      <w:divBdr>
        <w:top w:val="none" w:sz="0" w:space="0" w:color="auto"/>
        <w:left w:val="none" w:sz="0" w:space="0" w:color="auto"/>
        <w:bottom w:val="none" w:sz="0" w:space="0" w:color="auto"/>
        <w:right w:val="none" w:sz="0" w:space="0" w:color="auto"/>
      </w:divBdr>
    </w:div>
    <w:div w:id="888997164">
      <w:bodyDiv w:val="1"/>
      <w:marLeft w:val="0"/>
      <w:marRight w:val="0"/>
      <w:marTop w:val="0"/>
      <w:marBottom w:val="0"/>
      <w:divBdr>
        <w:top w:val="none" w:sz="0" w:space="0" w:color="auto"/>
        <w:left w:val="none" w:sz="0" w:space="0" w:color="auto"/>
        <w:bottom w:val="none" w:sz="0" w:space="0" w:color="auto"/>
        <w:right w:val="none" w:sz="0" w:space="0" w:color="auto"/>
      </w:divBdr>
    </w:div>
    <w:div w:id="889463499">
      <w:bodyDiv w:val="1"/>
      <w:marLeft w:val="0"/>
      <w:marRight w:val="0"/>
      <w:marTop w:val="0"/>
      <w:marBottom w:val="0"/>
      <w:divBdr>
        <w:top w:val="none" w:sz="0" w:space="0" w:color="auto"/>
        <w:left w:val="none" w:sz="0" w:space="0" w:color="auto"/>
        <w:bottom w:val="none" w:sz="0" w:space="0" w:color="auto"/>
        <w:right w:val="none" w:sz="0" w:space="0" w:color="auto"/>
      </w:divBdr>
    </w:div>
    <w:div w:id="889730306">
      <w:bodyDiv w:val="1"/>
      <w:marLeft w:val="0"/>
      <w:marRight w:val="0"/>
      <w:marTop w:val="0"/>
      <w:marBottom w:val="0"/>
      <w:divBdr>
        <w:top w:val="none" w:sz="0" w:space="0" w:color="auto"/>
        <w:left w:val="none" w:sz="0" w:space="0" w:color="auto"/>
        <w:bottom w:val="none" w:sz="0" w:space="0" w:color="auto"/>
        <w:right w:val="none" w:sz="0" w:space="0" w:color="auto"/>
      </w:divBdr>
    </w:div>
    <w:div w:id="890000745">
      <w:bodyDiv w:val="1"/>
      <w:marLeft w:val="0"/>
      <w:marRight w:val="0"/>
      <w:marTop w:val="0"/>
      <w:marBottom w:val="0"/>
      <w:divBdr>
        <w:top w:val="none" w:sz="0" w:space="0" w:color="auto"/>
        <w:left w:val="none" w:sz="0" w:space="0" w:color="auto"/>
        <w:bottom w:val="none" w:sz="0" w:space="0" w:color="auto"/>
        <w:right w:val="none" w:sz="0" w:space="0" w:color="auto"/>
      </w:divBdr>
    </w:div>
    <w:div w:id="890111991">
      <w:bodyDiv w:val="1"/>
      <w:marLeft w:val="0"/>
      <w:marRight w:val="0"/>
      <w:marTop w:val="0"/>
      <w:marBottom w:val="0"/>
      <w:divBdr>
        <w:top w:val="none" w:sz="0" w:space="0" w:color="auto"/>
        <w:left w:val="none" w:sz="0" w:space="0" w:color="auto"/>
        <w:bottom w:val="none" w:sz="0" w:space="0" w:color="auto"/>
        <w:right w:val="none" w:sz="0" w:space="0" w:color="auto"/>
      </w:divBdr>
    </w:div>
    <w:div w:id="890649231">
      <w:bodyDiv w:val="1"/>
      <w:marLeft w:val="0"/>
      <w:marRight w:val="0"/>
      <w:marTop w:val="0"/>
      <w:marBottom w:val="0"/>
      <w:divBdr>
        <w:top w:val="none" w:sz="0" w:space="0" w:color="auto"/>
        <w:left w:val="none" w:sz="0" w:space="0" w:color="auto"/>
        <w:bottom w:val="none" w:sz="0" w:space="0" w:color="auto"/>
        <w:right w:val="none" w:sz="0" w:space="0" w:color="auto"/>
      </w:divBdr>
    </w:div>
    <w:div w:id="890770000">
      <w:bodyDiv w:val="1"/>
      <w:marLeft w:val="0"/>
      <w:marRight w:val="0"/>
      <w:marTop w:val="0"/>
      <w:marBottom w:val="0"/>
      <w:divBdr>
        <w:top w:val="none" w:sz="0" w:space="0" w:color="auto"/>
        <w:left w:val="none" w:sz="0" w:space="0" w:color="auto"/>
        <w:bottom w:val="none" w:sz="0" w:space="0" w:color="auto"/>
        <w:right w:val="none" w:sz="0" w:space="0" w:color="auto"/>
      </w:divBdr>
    </w:div>
    <w:div w:id="891111173">
      <w:bodyDiv w:val="1"/>
      <w:marLeft w:val="0"/>
      <w:marRight w:val="0"/>
      <w:marTop w:val="0"/>
      <w:marBottom w:val="0"/>
      <w:divBdr>
        <w:top w:val="none" w:sz="0" w:space="0" w:color="auto"/>
        <w:left w:val="none" w:sz="0" w:space="0" w:color="auto"/>
        <w:bottom w:val="none" w:sz="0" w:space="0" w:color="auto"/>
        <w:right w:val="none" w:sz="0" w:space="0" w:color="auto"/>
      </w:divBdr>
    </w:div>
    <w:div w:id="892272695">
      <w:bodyDiv w:val="1"/>
      <w:marLeft w:val="0"/>
      <w:marRight w:val="0"/>
      <w:marTop w:val="0"/>
      <w:marBottom w:val="0"/>
      <w:divBdr>
        <w:top w:val="none" w:sz="0" w:space="0" w:color="auto"/>
        <w:left w:val="none" w:sz="0" w:space="0" w:color="auto"/>
        <w:bottom w:val="none" w:sz="0" w:space="0" w:color="auto"/>
        <w:right w:val="none" w:sz="0" w:space="0" w:color="auto"/>
      </w:divBdr>
    </w:div>
    <w:div w:id="892346349">
      <w:bodyDiv w:val="1"/>
      <w:marLeft w:val="0"/>
      <w:marRight w:val="0"/>
      <w:marTop w:val="0"/>
      <w:marBottom w:val="0"/>
      <w:divBdr>
        <w:top w:val="none" w:sz="0" w:space="0" w:color="auto"/>
        <w:left w:val="none" w:sz="0" w:space="0" w:color="auto"/>
        <w:bottom w:val="none" w:sz="0" w:space="0" w:color="auto"/>
        <w:right w:val="none" w:sz="0" w:space="0" w:color="auto"/>
      </w:divBdr>
    </w:div>
    <w:div w:id="893127881">
      <w:bodyDiv w:val="1"/>
      <w:marLeft w:val="0"/>
      <w:marRight w:val="0"/>
      <w:marTop w:val="0"/>
      <w:marBottom w:val="0"/>
      <w:divBdr>
        <w:top w:val="none" w:sz="0" w:space="0" w:color="auto"/>
        <w:left w:val="none" w:sz="0" w:space="0" w:color="auto"/>
        <w:bottom w:val="none" w:sz="0" w:space="0" w:color="auto"/>
        <w:right w:val="none" w:sz="0" w:space="0" w:color="auto"/>
      </w:divBdr>
    </w:div>
    <w:div w:id="893538552">
      <w:bodyDiv w:val="1"/>
      <w:marLeft w:val="0"/>
      <w:marRight w:val="0"/>
      <w:marTop w:val="0"/>
      <w:marBottom w:val="0"/>
      <w:divBdr>
        <w:top w:val="none" w:sz="0" w:space="0" w:color="auto"/>
        <w:left w:val="none" w:sz="0" w:space="0" w:color="auto"/>
        <w:bottom w:val="none" w:sz="0" w:space="0" w:color="auto"/>
        <w:right w:val="none" w:sz="0" w:space="0" w:color="auto"/>
      </w:divBdr>
    </w:div>
    <w:div w:id="893661656">
      <w:bodyDiv w:val="1"/>
      <w:marLeft w:val="0"/>
      <w:marRight w:val="0"/>
      <w:marTop w:val="0"/>
      <w:marBottom w:val="0"/>
      <w:divBdr>
        <w:top w:val="none" w:sz="0" w:space="0" w:color="auto"/>
        <w:left w:val="none" w:sz="0" w:space="0" w:color="auto"/>
        <w:bottom w:val="none" w:sz="0" w:space="0" w:color="auto"/>
        <w:right w:val="none" w:sz="0" w:space="0" w:color="auto"/>
      </w:divBdr>
    </w:div>
    <w:div w:id="893733592">
      <w:bodyDiv w:val="1"/>
      <w:marLeft w:val="0"/>
      <w:marRight w:val="0"/>
      <w:marTop w:val="0"/>
      <w:marBottom w:val="0"/>
      <w:divBdr>
        <w:top w:val="none" w:sz="0" w:space="0" w:color="auto"/>
        <w:left w:val="none" w:sz="0" w:space="0" w:color="auto"/>
        <w:bottom w:val="none" w:sz="0" w:space="0" w:color="auto"/>
        <w:right w:val="none" w:sz="0" w:space="0" w:color="auto"/>
      </w:divBdr>
    </w:div>
    <w:div w:id="894000731">
      <w:bodyDiv w:val="1"/>
      <w:marLeft w:val="0"/>
      <w:marRight w:val="0"/>
      <w:marTop w:val="0"/>
      <w:marBottom w:val="0"/>
      <w:divBdr>
        <w:top w:val="none" w:sz="0" w:space="0" w:color="auto"/>
        <w:left w:val="none" w:sz="0" w:space="0" w:color="auto"/>
        <w:bottom w:val="none" w:sz="0" w:space="0" w:color="auto"/>
        <w:right w:val="none" w:sz="0" w:space="0" w:color="auto"/>
      </w:divBdr>
    </w:div>
    <w:div w:id="894656200">
      <w:bodyDiv w:val="1"/>
      <w:marLeft w:val="0"/>
      <w:marRight w:val="0"/>
      <w:marTop w:val="0"/>
      <w:marBottom w:val="0"/>
      <w:divBdr>
        <w:top w:val="none" w:sz="0" w:space="0" w:color="auto"/>
        <w:left w:val="none" w:sz="0" w:space="0" w:color="auto"/>
        <w:bottom w:val="none" w:sz="0" w:space="0" w:color="auto"/>
        <w:right w:val="none" w:sz="0" w:space="0" w:color="auto"/>
      </w:divBdr>
    </w:div>
    <w:div w:id="894971814">
      <w:bodyDiv w:val="1"/>
      <w:marLeft w:val="0"/>
      <w:marRight w:val="0"/>
      <w:marTop w:val="0"/>
      <w:marBottom w:val="0"/>
      <w:divBdr>
        <w:top w:val="none" w:sz="0" w:space="0" w:color="auto"/>
        <w:left w:val="none" w:sz="0" w:space="0" w:color="auto"/>
        <w:bottom w:val="none" w:sz="0" w:space="0" w:color="auto"/>
        <w:right w:val="none" w:sz="0" w:space="0" w:color="auto"/>
      </w:divBdr>
    </w:div>
    <w:div w:id="895169778">
      <w:bodyDiv w:val="1"/>
      <w:marLeft w:val="0"/>
      <w:marRight w:val="0"/>
      <w:marTop w:val="0"/>
      <w:marBottom w:val="0"/>
      <w:divBdr>
        <w:top w:val="none" w:sz="0" w:space="0" w:color="auto"/>
        <w:left w:val="none" w:sz="0" w:space="0" w:color="auto"/>
        <w:bottom w:val="none" w:sz="0" w:space="0" w:color="auto"/>
        <w:right w:val="none" w:sz="0" w:space="0" w:color="auto"/>
      </w:divBdr>
    </w:div>
    <w:div w:id="895319559">
      <w:bodyDiv w:val="1"/>
      <w:marLeft w:val="0"/>
      <w:marRight w:val="0"/>
      <w:marTop w:val="0"/>
      <w:marBottom w:val="0"/>
      <w:divBdr>
        <w:top w:val="none" w:sz="0" w:space="0" w:color="auto"/>
        <w:left w:val="none" w:sz="0" w:space="0" w:color="auto"/>
        <w:bottom w:val="none" w:sz="0" w:space="0" w:color="auto"/>
        <w:right w:val="none" w:sz="0" w:space="0" w:color="auto"/>
      </w:divBdr>
    </w:div>
    <w:div w:id="895969030">
      <w:bodyDiv w:val="1"/>
      <w:marLeft w:val="0"/>
      <w:marRight w:val="0"/>
      <w:marTop w:val="0"/>
      <w:marBottom w:val="0"/>
      <w:divBdr>
        <w:top w:val="none" w:sz="0" w:space="0" w:color="auto"/>
        <w:left w:val="none" w:sz="0" w:space="0" w:color="auto"/>
        <w:bottom w:val="none" w:sz="0" w:space="0" w:color="auto"/>
        <w:right w:val="none" w:sz="0" w:space="0" w:color="auto"/>
      </w:divBdr>
    </w:div>
    <w:div w:id="896236187">
      <w:bodyDiv w:val="1"/>
      <w:marLeft w:val="0"/>
      <w:marRight w:val="0"/>
      <w:marTop w:val="0"/>
      <w:marBottom w:val="0"/>
      <w:divBdr>
        <w:top w:val="none" w:sz="0" w:space="0" w:color="auto"/>
        <w:left w:val="none" w:sz="0" w:space="0" w:color="auto"/>
        <w:bottom w:val="none" w:sz="0" w:space="0" w:color="auto"/>
        <w:right w:val="none" w:sz="0" w:space="0" w:color="auto"/>
      </w:divBdr>
    </w:div>
    <w:div w:id="896361291">
      <w:bodyDiv w:val="1"/>
      <w:marLeft w:val="0"/>
      <w:marRight w:val="0"/>
      <w:marTop w:val="0"/>
      <w:marBottom w:val="0"/>
      <w:divBdr>
        <w:top w:val="none" w:sz="0" w:space="0" w:color="auto"/>
        <w:left w:val="none" w:sz="0" w:space="0" w:color="auto"/>
        <w:bottom w:val="none" w:sz="0" w:space="0" w:color="auto"/>
        <w:right w:val="none" w:sz="0" w:space="0" w:color="auto"/>
      </w:divBdr>
    </w:div>
    <w:div w:id="896748112">
      <w:bodyDiv w:val="1"/>
      <w:marLeft w:val="0"/>
      <w:marRight w:val="0"/>
      <w:marTop w:val="0"/>
      <w:marBottom w:val="0"/>
      <w:divBdr>
        <w:top w:val="none" w:sz="0" w:space="0" w:color="auto"/>
        <w:left w:val="none" w:sz="0" w:space="0" w:color="auto"/>
        <w:bottom w:val="none" w:sz="0" w:space="0" w:color="auto"/>
        <w:right w:val="none" w:sz="0" w:space="0" w:color="auto"/>
      </w:divBdr>
    </w:div>
    <w:div w:id="897281858">
      <w:bodyDiv w:val="1"/>
      <w:marLeft w:val="0"/>
      <w:marRight w:val="0"/>
      <w:marTop w:val="0"/>
      <w:marBottom w:val="0"/>
      <w:divBdr>
        <w:top w:val="none" w:sz="0" w:space="0" w:color="auto"/>
        <w:left w:val="none" w:sz="0" w:space="0" w:color="auto"/>
        <w:bottom w:val="none" w:sz="0" w:space="0" w:color="auto"/>
        <w:right w:val="none" w:sz="0" w:space="0" w:color="auto"/>
      </w:divBdr>
    </w:div>
    <w:div w:id="897282251">
      <w:bodyDiv w:val="1"/>
      <w:marLeft w:val="0"/>
      <w:marRight w:val="0"/>
      <w:marTop w:val="0"/>
      <w:marBottom w:val="0"/>
      <w:divBdr>
        <w:top w:val="none" w:sz="0" w:space="0" w:color="auto"/>
        <w:left w:val="none" w:sz="0" w:space="0" w:color="auto"/>
        <w:bottom w:val="none" w:sz="0" w:space="0" w:color="auto"/>
        <w:right w:val="none" w:sz="0" w:space="0" w:color="auto"/>
      </w:divBdr>
    </w:div>
    <w:div w:id="898856062">
      <w:bodyDiv w:val="1"/>
      <w:marLeft w:val="0"/>
      <w:marRight w:val="0"/>
      <w:marTop w:val="0"/>
      <w:marBottom w:val="0"/>
      <w:divBdr>
        <w:top w:val="none" w:sz="0" w:space="0" w:color="auto"/>
        <w:left w:val="none" w:sz="0" w:space="0" w:color="auto"/>
        <w:bottom w:val="none" w:sz="0" w:space="0" w:color="auto"/>
        <w:right w:val="none" w:sz="0" w:space="0" w:color="auto"/>
      </w:divBdr>
    </w:div>
    <w:div w:id="898904068">
      <w:bodyDiv w:val="1"/>
      <w:marLeft w:val="0"/>
      <w:marRight w:val="0"/>
      <w:marTop w:val="0"/>
      <w:marBottom w:val="0"/>
      <w:divBdr>
        <w:top w:val="none" w:sz="0" w:space="0" w:color="auto"/>
        <w:left w:val="none" w:sz="0" w:space="0" w:color="auto"/>
        <w:bottom w:val="none" w:sz="0" w:space="0" w:color="auto"/>
        <w:right w:val="none" w:sz="0" w:space="0" w:color="auto"/>
      </w:divBdr>
    </w:div>
    <w:div w:id="899249875">
      <w:bodyDiv w:val="1"/>
      <w:marLeft w:val="0"/>
      <w:marRight w:val="0"/>
      <w:marTop w:val="0"/>
      <w:marBottom w:val="0"/>
      <w:divBdr>
        <w:top w:val="none" w:sz="0" w:space="0" w:color="auto"/>
        <w:left w:val="none" w:sz="0" w:space="0" w:color="auto"/>
        <w:bottom w:val="none" w:sz="0" w:space="0" w:color="auto"/>
        <w:right w:val="none" w:sz="0" w:space="0" w:color="auto"/>
      </w:divBdr>
    </w:div>
    <w:div w:id="899486008">
      <w:bodyDiv w:val="1"/>
      <w:marLeft w:val="0"/>
      <w:marRight w:val="0"/>
      <w:marTop w:val="0"/>
      <w:marBottom w:val="0"/>
      <w:divBdr>
        <w:top w:val="none" w:sz="0" w:space="0" w:color="auto"/>
        <w:left w:val="none" w:sz="0" w:space="0" w:color="auto"/>
        <w:bottom w:val="none" w:sz="0" w:space="0" w:color="auto"/>
        <w:right w:val="none" w:sz="0" w:space="0" w:color="auto"/>
      </w:divBdr>
    </w:div>
    <w:div w:id="899830961">
      <w:bodyDiv w:val="1"/>
      <w:marLeft w:val="0"/>
      <w:marRight w:val="0"/>
      <w:marTop w:val="0"/>
      <w:marBottom w:val="0"/>
      <w:divBdr>
        <w:top w:val="none" w:sz="0" w:space="0" w:color="auto"/>
        <w:left w:val="none" w:sz="0" w:space="0" w:color="auto"/>
        <w:bottom w:val="none" w:sz="0" w:space="0" w:color="auto"/>
        <w:right w:val="none" w:sz="0" w:space="0" w:color="auto"/>
      </w:divBdr>
    </w:div>
    <w:div w:id="900019768">
      <w:bodyDiv w:val="1"/>
      <w:marLeft w:val="0"/>
      <w:marRight w:val="0"/>
      <w:marTop w:val="0"/>
      <w:marBottom w:val="0"/>
      <w:divBdr>
        <w:top w:val="none" w:sz="0" w:space="0" w:color="auto"/>
        <w:left w:val="none" w:sz="0" w:space="0" w:color="auto"/>
        <w:bottom w:val="none" w:sz="0" w:space="0" w:color="auto"/>
        <w:right w:val="none" w:sz="0" w:space="0" w:color="auto"/>
      </w:divBdr>
    </w:div>
    <w:div w:id="900021536">
      <w:bodyDiv w:val="1"/>
      <w:marLeft w:val="0"/>
      <w:marRight w:val="0"/>
      <w:marTop w:val="0"/>
      <w:marBottom w:val="0"/>
      <w:divBdr>
        <w:top w:val="none" w:sz="0" w:space="0" w:color="auto"/>
        <w:left w:val="none" w:sz="0" w:space="0" w:color="auto"/>
        <w:bottom w:val="none" w:sz="0" w:space="0" w:color="auto"/>
        <w:right w:val="none" w:sz="0" w:space="0" w:color="auto"/>
      </w:divBdr>
    </w:div>
    <w:div w:id="900166836">
      <w:bodyDiv w:val="1"/>
      <w:marLeft w:val="0"/>
      <w:marRight w:val="0"/>
      <w:marTop w:val="0"/>
      <w:marBottom w:val="0"/>
      <w:divBdr>
        <w:top w:val="none" w:sz="0" w:space="0" w:color="auto"/>
        <w:left w:val="none" w:sz="0" w:space="0" w:color="auto"/>
        <w:bottom w:val="none" w:sz="0" w:space="0" w:color="auto"/>
        <w:right w:val="none" w:sz="0" w:space="0" w:color="auto"/>
      </w:divBdr>
    </w:div>
    <w:div w:id="900285451">
      <w:bodyDiv w:val="1"/>
      <w:marLeft w:val="0"/>
      <w:marRight w:val="0"/>
      <w:marTop w:val="0"/>
      <w:marBottom w:val="0"/>
      <w:divBdr>
        <w:top w:val="none" w:sz="0" w:space="0" w:color="auto"/>
        <w:left w:val="none" w:sz="0" w:space="0" w:color="auto"/>
        <w:bottom w:val="none" w:sz="0" w:space="0" w:color="auto"/>
        <w:right w:val="none" w:sz="0" w:space="0" w:color="auto"/>
      </w:divBdr>
    </w:div>
    <w:div w:id="900601028">
      <w:bodyDiv w:val="1"/>
      <w:marLeft w:val="0"/>
      <w:marRight w:val="0"/>
      <w:marTop w:val="0"/>
      <w:marBottom w:val="0"/>
      <w:divBdr>
        <w:top w:val="none" w:sz="0" w:space="0" w:color="auto"/>
        <w:left w:val="none" w:sz="0" w:space="0" w:color="auto"/>
        <w:bottom w:val="none" w:sz="0" w:space="0" w:color="auto"/>
        <w:right w:val="none" w:sz="0" w:space="0" w:color="auto"/>
      </w:divBdr>
    </w:div>
    <w:div w:id="901139758">
      <w:bodyDiv w:val="1"/>
      <w:marLeft w:val="0"/>
      <w:marRight w:val="0"/>
      <w:marTop w:val="0"/>
      <w:marBottom w:val="0"/>
      <w:divBdr>
        <w:top w:val="none" w:sz="0" w:space="0" w:color="auto"/>
        <w:left w:val="none" w:sz="0" w:space="0" w:color="auto"/>
        <w:bottom w:val="none" w:sz="0" w:space="0" w:color="auto"/>
        <w:right w:val="none" w:sz="0" w:space="0" w:color="auto"/>
      </w:divBdr>
    </w:div>
    <w:div w:id="901410969">
      <w:bodyDiv w:val="1"/>
      <w:marLeft w:val="0"/>
      <w:marRight w:val="0"/>
      <w:marTop w:val="0"/>
      <w:marBottom w:val="0"/>
      <w:divBdr>
        <w:top w:val="none" w:sz="0" w:space="0" w:color="auto"/>
        <w:left w:val="none" w:sz="0" w:space="0" w:color="auto"/>
        <w:bottom w:val="none" w:sz="0" w:space="0" w:color="auto"/>
        <w:right w:val="none" w:sz="0" w:space="0" w:color="auto"/>
      </w:divBdr>
    </w:div>
    <w:div w:id="901522601">
      <w:bodyDiv w:val="1"/>
      <w:marLeft w:val="0"/>
      <w:marRight w:val="0"/>
      <w:marTop w:val="0"/>
      <w:marBottom w:val="0"/>
      <w:divBdr>
        <w:top w:val="none" w:sz="0" w:space="0" w:color="auto"/>
        <w:left w:val="none" w:sz="0" w:space="0" w:color="auto"/>
        <w:bottom w:val="none" w:sz="0" w:space="0" w:color="auto"/>
        <w:right w:val="none" w:sz="0" w:space="0" w:color="auto"/>
      </w:divBdr>
    </w:div>
    <w:div w:id="901677054">
      <w:bodyDiv w:val="1"/>
      <w:marLeft w:val="0"/>
      <w:marRight w:val="0"/>
      <w:marTop w:val="0"/>
      <w:marBottom w:val="0"/>
      <w:divBdr>
        <w:top w:val="none" w:sz="0" w:space="0" w:color="auto"/>
        <w:left w:val="none" w:sz="0" w:space="0" w:color="auto"/>
        <w:bottom w:val="none" w:sz="0" w:space="0" w:color="auto"/>
        <w:right w:val="none" w:sz="0" w:space="0" w:color="auto"/>
      </w:divBdr>
    </w:div>
    <w:div w:id="901792183">
      <w:bodyDiv w:val="1"/>
      <w:marLeft w:val="0"/>
      <w:marRight w:val="0"/>
      <w:marTop w:val="0"/>
      <w:marBottom w:val="0"/>
      <w:divBdr>
        <w:top w:val="none" w:sz="0" w:space="0" w:color="auto"/>
        <w:left w:val="none" w:sz="0" w:space="0" w:color="auto"/>
        <w:bottom w:val="none" w:sz="0" w:space="0" w:color="auto"/>
        <w:right w:val="none" w:sz="0" w:space="0" w:color="auto"/>
      </w:divBdr>
    </w:div>
    <w:div w:id="901866948">
      <w:bodyDiv w:val="1"/>
      <w:marLeft w:val="0"/>
      <w:marRight w:val="0"/>
      <w:marTop w:val="0"/>
      <w:marBottom w:val="0"/>
      <w:divBdr>
        <w:top w:val="none" w:sz="0" w:space="0" w:color="auto"/>
        <w:left w:val="none" w:sz="0" w:space="0" w:color="auto"/>
        <w:bottom w:val="none" w:sz="0" w:space="0" w:color="auto"/>
        <w:right w:val="none" w:sz="0" w:space="0" w:color="auto"/>
      </w:divBdr>
    </w:div>
    <w:div w:id="902182316">
      <w:bodyDiv w:val="1"/>
      <w:marLeft w:val="0"/>
      <w:marRight w:val="0"/>
      <w:marTop w:val="0"/>
      <w:marBottom w:val="0"/>
      <w:divBdr>
        <w:top w:val="none" w:sz="0" w:space="0" w:color="auto"/>
        <w:left w:val="none" w:sz="0" w:space="0" w:color="auto"/>
        <w:bottom w:val="none" w:sz="0" w:space="0" w:color="auto"/>
        <w:right w:val="none" w:sz="0" w:space="0" w:color="auto"/>
      </w:divBdr>
    </w:div>
    <w:div w:id="902561924">
      <w:bodyDiv w:val="1"/>
      <w:marLeft w:val="0"/>
      <w:marRight w:val="0"/>
      <w:marTop w:val="0"/>
      <w:marBottom w:val="0"/>
      <w:divBdr>
        <w:top w:val="none" w:sz="0" w:space="0" w:color="auto"/>
        <w:left w:val="none" w:sz="0" w:space="0" w:color="auto"/>
        <w:bottom w:val="none" w:sz="0" w:space="0" w:color="auto"/>
        <w:right w:val="none" w:sz="0" w:space="0" w:color="auto"/>
      </w:divBdr>
    </w:div>
    <w:div w:id="902713273">
      <w:bodyDiv w:val="1"/>
      <w:marLeft w:val="0"/>
      <w:marRight w:val="0"/>
      <w:marTop w:val="0"/>
      <w:marBottom w:val="0"/>
      <w:divBdr>
        <w:top w:val="none" w:sz="0" w:space="0" w:color="auto"/>
        <w:left w:val="none" w:sz="0" w:space="0" w:color="auto"/>
        <w:bottom w:val="none" w:sz="0" w:space="0" w:color="auto"/>
        <w:right w:val="none" w:sz="0" w:space="0" w:color="auto"/>
      </w:divBdr>
    </w:div>
    <w:div w:id="903300725">
      <w:bodyDiv w:val="1"/>
      <w:marLeft w:val="0"/>
      <w:marRight w:val="0"/>
      <w:marTop w:val="0"/>
      <w:marBottom w:val="0"/>
      <w:divBdr>
        <w:top w:val="none" w:sz="0" w:space="0" w:color="auto"/>
        <w:left w:val="none" w:sz="0" w:space="0" w:color="auto"/>
        <w:bottom w:val="none" w:sz="0" w:space="0" w:color="auto"/>
        <w:right w:val="none" w:sz="0" w:space="0" w:color="auto"/>
      </w:divBdr>
    </w:div>
    <w:div w:id="904029711">
      <w:bodyDiv w:val="1"/>
      <w:marLeft w:val="0"/>
      <w:marRight w:val="0"/>
      <w:marTop w:val="0"/>
      <w:marBottom w:val="0"/>
      <w:divBdr>
        <w:top w:val="none" w:sz="0" w:space="0" w:color="auto"/>
        <w:left w:val="none" w:sz="0" w:space="0" w:color="auto"/>
        <w:bottom w:val="none" w:sz="0" w:space="0" w:color="auto"/>
        <w:right w:val="none" w:sz="0" w:space="0" w:color="auto"/>
      </w:divBdr>
    </w:div>
    <w:div w:id="904140940">
      <w:bodyDiv w:val="1"/>
      <w:marLeft w:val="0"/>
      <w:marRight w:val="0"/>
      <w:marTop w:val="0"/>
      <w:marBottom w:val="0"/>
      <w:divBdr>
        <w:top w:val="none" w:sz="0" w:space="0" w:color="auto"/>
        <w:left w:val="none" w:sz="0" w:space="0" w:color="auto"/>
        <w:bottom w:val="none" w:sz="0" w:space="0" w:color="auto"/>
        <w:right w:val="none" w:sz="0" w:space="0" w:color="auto"/>
      </w:divBdr>
    </w:div>
    <w:div w:id="904216005">
      <w:bodyDiv w:val="1"/>
      <w:marLeft w:val="0"/>
      <w:marRight w:val="0"/>
      <w:marTop w:val="0"/>
      <w:marBottom w:val="0"/>
      <w:divBdr>
        <w:top w:val="none" w:sz="0" w:space="0" w:color="auto"/>
        <w:left w:val="none" w:sz="0" w:space="0" w:color="auto"/>
        <w:bottom w:val="none" w:sz="0" w:space="0" w:color="auto"/>
        <w:right w:val="none" w:sz="0" w:space="0" w:color="auto"/>
      </w:divBdr>
    </w:div>
    <w:div w:id="904607823">
      <w:bodyDiv w:val="1"/>
      <w:marLeft w:val="0"/>
      <w:marRight w:val="0"/>
      <w:marTop w:val="0"/>
      <w:marBottom w:val="0"/>
      <w:divBdr>
        <w:top w:val="none" w:sz="0" w:space="0" w:color="auto"/>
        <w:left w:val="none" w:sz="0" w:space="0" w:color="auto"/>
        <w:bottom w:val="none" w:sz="0" w:space="0" w:color="auto"/>
        <w:right w:val="none" w:sz="0" w:space="0" w:color="auto"/>
      </w:divBdr>
    </w:div>
    <w:div w:id="904683646">
      <w:bodyDiv w:val="1"/>
      <w:marLeft w:val="0"/>
      <w:marRight w:val="0"/>
      <w:marTop w:val="0"/>
      <w:marBottom w:val="0"/>
      <w:divBdr>
        <w:top w:val="none" w:sz="0" w:space="0" w:color="auto"/>
        <w:left w:val="none" w:sz="0" w:space="0" w:color="auto"/>
        <w:bottom w:val="none" w:sz="0" w:space="0" w:color="auto"/>
        <w:right w:val="none" w:sz="0" w:space="0" w:color="auto"/>
      </w:divBdr>
    </w:div>
    <w:div w:id="905381928">
      <w:bodyDiv w:val="1"/>
      <w:marLeft w:val="0"/>
      <w:marRight w:val="0"/>
      <w:marTop w:val="0"/>
      <w:marBottom w:val="0"/>
      <w:divBdr>
        <w:top w:val="none" w:sz="0" w:space="0" w:color="auto"/>
        <w:left w:val="none" w:sz="0" w:space="0" w:color="auto"/>
        <w:bottom w:val="none" w:sz="0" w:space="0" w:color="auto"/>
        <w:right w:val="none" w:sz="0" w:space="0" w:color="auto"/>
      </w:divBdr>
    </w:div>
    <w:div w:id="905918847">
      <w:bodyDiv w:val="1"/>
      <w:marLeft w:val="0"/>
      <w:marRight w:val="0"/>
      <w:marTop w:val="0"/>
      <w:marBottom w:val="0"/>
      <w:divBdr>
        <w:top w:val="none" w:sz="0" w:space="0" w:color="auto"/>
        <w:left w:val="none" w:sz="0" w:space="0" w:color="auto"/>
        <w:bottom w:val="none" w:sz="0" w:space="0" w:color="auto"/>
        <w:right w:val="none" w:sz="0" w:space="0" w:color="auto"/>
      </w:divBdr>
    </w:div>
    <w:div w:id="906299945">
      <w:bodyDiv w:val="1"/>
      <w:marLeft w:val="0"/>
      <w:marRight w:val="0"/>
      <w:marTop w:val="0"/>
      <w:marBottom w:val="0"/>
      <w:divBdr>
        <w:top w:val="none" w:sz="0" w:space="0" w:color="auto"/>
        <w:left w:val="none" w:sz="0" w:space="0" w:color="auto"/>
        <w:bottom w:val="none" w:sz="0" w:space="0" w:color="auto"/>
        <w:right w:val="none" w:sz="0" w:space="0" w:color="auto"/>
      </w:divBdr>
    </w:div>
    <w:div w:id="906454592">
      <w:bodyDiv w:val="1"/>
      <w:marLeft w:val="0"/>
      <w:marRight w:val="0"/>
      <w:marTop w:val="0"/>
      <w:marBottom w:val="0"/>
      <w:divBdr>
        <w:top w:val="none" w:sz="0" w:space="0" w:color="auto"/>
        <w:left w:val="none" w:sz="0" w:space="0" w:color="auto"/>
        <w:bottom w:val="none" w:sz="0" w:space="0" w:color="auto"/>
        <w:right w:val="none" w:sz="0" w:space="0" w:color="auto"/>
      </w:divBdr>
    </w:div>
    <w:div w:id="907766885">
      <w:bodyDiv w:val="1"/>
      <w:marLeft w:val="0"/>
      <w:marRight w:val="0"/>
      <w:marTop w:val="0"/>
      <w:marBottom w:val="0"/>
      <w:divBdr>
        <w:top w:val="none" w:sz="0" w:space="0" w:color="auto"/>
        <w:left w:val="none" w:sz="0" w:space="0" w:color="auto"/>
        <w:bottom w:val="none" w:sz="0" w:space="0" w:color="auto"/>
        <w:right w:val="none" w:sz="0" w:space="0" w:color="auto"/>
      </w:divBdr>
    </w:div>
    <w:div w:id="909198199">
      <w:bodyDiv w:val="1"/>
      <w:marLeft w:val="0"/>
      <w:marRight w:val="0"/>
      <w:marTop w:val="0"/>
      <w:marBottom w:val="0"/>
      <w:divBdr>
        <w:top w:val="none" w:sz="0" w:space="0" w:color="auto"/>
        <w:left w:val="none" w:sz="0" w:space="0" w:color="auto"/>
        <w:bottom w:val="none" w:sz="0" w:space="0" w:color="auto"/>
        <w:right w:val="none" w:sz="0" w:space="0" w:color="auto"/>
      </w:divBdr>
    </w:div>
    <w:div w:id="909464746">
      <w:bodyDiv w:val="1"/>
      <w:marLeft w:val="0"/>
      <w:marRight w:val="0"/>
      <w:marTop w:val="0"/>
      <w:marBottom w:val="0"/>
      <w:divBdr>
        <w:top w:val="none" w:sz="0" w:space="0" w:color="auto"/>
        <w:left w:val="none" w:sz="0" w:space="0" w:color="auto"/>
        <w:bottom w:val="none" w:sz="0" w:space="0" w:color="auto"/>
        <w:right w:val="none" w:sz="0" w:space="0" w:color="auto"/>
      </w:divBdr>
    </w:div>
    <w:div w:id="909467714">
      <w:bodyDiv w:val="1"/>
      <w:marLeft w:val="0"/>
      <w:marRight w:val="0"/>
      <w:marTop w:val="0"/>
      <w:marBottom w:val="0"/>
      <w:divBdr>
        <w:top w:val="none" w:sz="0" w:space="0" w:color="auto"/>
        <w:left w:val="none" w:sz="0" w:space="0" w:color="auto"/>
        <w:bottom w:val="none" w:sz="0" w:space="0" w:color="auto"/>
        <w:right w:val="none" w:sz="0" w:space="0" w:color="auto"/>
      </w:divBdr>
    </w:div>
    <w:div w:id="909853414">
      <w:bodyDiv w:val="1"/>
      <w:marLeft w:val="0"/>
      <w:marRight w:val="0"/>
      <w:marTop w:val="0"/>
      <w:marBottom w:val="0"/>
      <w:divBdr>
        <w:top w:val="none" w:sz="0" w:space="0" w:color="auto"/>
        <w:left w:val="none" w:sz="0" w:space="0" w:color="auto"/>
        <w:bottom w:val="none" w:sz="0" w:space="0" w:color="auto"/>
        <w:right w:val="none" w:sz="0" w:space="0" w:color="auto"/>
      </w:divBdr>
    </w:div>
    <w:div w:id="910041594">
      <w:bodyDiv w:val="1"/>
      <w:marLeft w:val="0"/>
      <w:marRight w:val="0"/>
      <w:marTop w:val="0"/>
      <w:marBottom w:val="0"/>
      <w:divBdr>
        <w:top w:val="none" w:sz="0" w:space="0" w:color="auto"/>
        <w:left w:val="none" w:sz="0" w:space="0" w:color="auto"/>
        <w:bottom w:val="none" w:sz="0" w:space="0" w:color="auto"/>
        <w:right w:val="none" w:sz="0" w:space="0" w:color="auto"/>
      </w:divBdr>
    </w:div>
    <w:div w:id="910042809">
      <w:bodyDiv w:val="1"/>
      <w:marLeft w:val="0"/>
      <w:marRight w:val="0"/>
      <w:marTop w:val="0"/>
      <w:marBottom w:val="0"/>
      <w:divBdr>
        <w:top w:val="none" w:sz="0" w:space="0" w:color="auto"/>
        <w:left w:val="none" w:sz="0" w:space="0" w:color="auto"/>
        <w:bottom w:val="none" w:sz="0" w:space="0" w:color="auto"/>
        <w:right w:val="none" w:sz="0" w:space="0" w:color="auto"/>
      </w:divBdr>
    </w:div>
    <w:div w:id="910891780">
      <w:bodyDiv w:val="1"/>
      <w:marLeft w:val="0"/>
      <w:marRight w:val="0"/>
      <w:marTop w:val="0"/>
      <w:marBottom w:val="0"/>
      <w:divBdr>
        <w:top w:val="none" w:sz="0" w:space="0" w:color="auto"/>
        <w:left w:val="none" w:sz="0" w:space="0" w:color="auto"/>
        <w:bottom w:val="none" w:sz="0" w:space="0" w:color="auto"/>
        <w:right w:val="none" w:sz="0" w:space="0" w:color="auto"/>
      </w:divBdr>
    </w:div>
    <w:div w:id="911158803">
      <w:bodyDiv w:val="1"/>
      <w:marLeft w:val="0"/>
      <w:marRight w:val="0"/>
      <w:marTop w:val="0"/>
      <w:marBottom w:val="0"/>
      <w:divBdr>
        <w:top w:val="none" w:sz="0" w:space="0" w:color="auto"/>
        <w:left w:val="none" w:sz="0" w:space="0" w:color="auto"/>
        <w:bottom w:val="none" w:sz="0" w:space="0" w:color="auto"/>
        <w:right w:val="none" w:sz="0" w:space="0" w:color="auto"/>
      </w:divBdr>
    </w:div>
    <w:div w:id="911506295">
      <w:bodyDiv w:val="1"/>
      <w:marLeft w:val="0"/>
      <w:marRight w:val="0"/>
      <w:marTop w:val="0"/>
      <w:marBottom w:val="0"/>
      <w:divBdr>
        <w:top w:val="none" w:sz="0" w:space="0" w:color="auto"/>
        <w:left w:val="none" w:sz="0" w:space="0" w:color="auto"/>
        <w:bottom w:val="none" w:sz="0" w:space="0" w:color="auto"/>
        <w:right w:val="none" w:sz="0" w:space="0" w:color="auto"/>
      </w:divBdr>
    </w:div>
    <w:div w:id="911694705">
      <w:bodyDiv w:val="1"/>
      <w:marLeft w:val="0"/>
      <w:marRight w:val="0"/>
      <w:marTop w:val="0"/>
      <w:marBottom w:val="0"/>
      <w:divBdr>
        <w:top w:val="none" w:sz="0" w:space="0" w:color="auto"/>
        <w:left w:val="none" w:sz="0" w:space="0" w:color="auto"/>
        <w:bottom w:val="none" w:sz="0" w:space="0" w:color="auto"/>
        <w:right w:val="none" w:sz="0" w:space="0" w:color="auto"/>
      </w:divBdr>
    </w:div>
    <w:div w:id="911812818">
      <w:bodyDiv w:val="1"/>
      <w:marLeft w:val="0"/>
      <w:marRight w:val="0"/>
      <w:marTop w:val="0"/>
      <w:marBottom w:val="0"/>
      <w:divBdr>
        <w:top w:val="none" w:sz="0" w:space="0" w:color="auto"/>
        <w:left w:val="none" w:sz="0" w:space="0" w:color="auto"/>
        <w:bottom w:val="none" w:sz="0" w:space="0" w:color="auto"/>
        <w:right w:val="none" w:sz="0" w:space="0" w:color="auto"/>
      </w:divBdr>
    </w:div>
    <w:div w:id="913587395">
      <w:bodyDiv w:val="1"/>
      <w:marLeft w:val="0"/>
      <w:marRight w:val="0"/>
      <w:marTop w:val="0"/>
      <w:marBottom w:val="0"/>
      <w:divBdr>
        <w:top w:val="none" w:sz="0" w:space="0" w:color="auto"/>
        <w:left w:val="none" w:sz="0" w:space="0" w:color="auto"/>
        <w:bottom w:val="none" w:sz="0" w:space="0" w:color="auto"/>
        <w:right w:val="none" w:sz="0" w:space="0" w:color="auto"/>
      </w:divBdr>
    </w:div>
    <w:div w:id="914120313">
      <w:bodyDiv w:val="1"/>
      <w:marLeft w:val="0"/>
      <w:marRight w:val="0"/>
      <w:marTop w:val="0"/>
      <w:marBottom w:val="0"/>
      <w:divBdr>
        <w:top w:val="none" w:sz="0" w:space="0" w:color="auto"/>
        <w:left w:val="none" w:sz="0" w:space="0" w:color="auto"/>
        <w:bottom w:val="none" w:sz="0" w:space="0" w:color="auto"/>
        <w:right w:val="none" w:sz="0" w:space="0" w:color="auto"/>
      </w:divBdr>
    </w:div>
    <w:div w:id="914433871">
      <w:bodyDiv w:val="1"/>
      <w:marLeft w:val="0"/>
      <w:marRight w:val="0"/>
      <w:marTop w:val="0"/>
      <w:marBottom w:val="0"/>
      <w:divBdr>
        <w:top w:val="none" w:sz="0" w:space="0" w:color="auto"/>
        <w:left w:val="none" w:sz="0" w:space="0" w:color="auto"/>
        <w:bottom w:val="none" w:sz="0" w:space="0" w:color="auto"/>
        <w:right w:val="none" w:sz="0" w:space="0" w:color="auto"/>
      </w:divBdr>
    </w:div>
    <w:div w:id="915556210">
      <w:bodyDiv w:val="1"/>
      <w:marLeft w:val="0"/>
      <w:marRight w:val="0"/>
      <w:marTop w:val="0"/>
      <w:marBottom w:val="0"/>
      <w:divBdr>
        <w:top w:val="none" w:sz="0" w:space="0" w:color="auto"/>
        <w:left w:val="none" w:sz="0" w:space="0" w:color="auto"/>
        <w:bottom w:val="none" w:sz="0" w:space="0" w:color="auto"/>
        <w:right w:val="none" w:sz="0" w:space="0" w:color="auto"/>
      </w:divBdr>
    </w:div>
    <w:div w:id="915630408">
      <w:bodyDiv w:val="1"/>
      <w:marLeft w:val="0"/>
      <w:marRight w:val="0"/>
      <w:marTop w:val="0"/>
      <w:marBottom w:val="0"/>
      <w:divBdr>
        <w:top w:val="none" w:sz="0" w:space="0" w:color="auto"/>
        <w:left w:val="none" w:sz="0" w:space="0" w:color="auto"/>
        <w:bottom w:val="none" w:sz="0" w:space="0" w:color="auto"/>
        <w:right w:val="none" w:sz="0" w:space="0" w:color="auto"/>
      </w:divBdr>
    </w:div>
    <w:div w:id="915866565">
      <w:bodyDiv w:val="1"/>
      <w:marLeft w:val="0"/>
      <w:marRight w:val="0"/>
      <w:marTop w:val="0"/>
      <w:marBottom w:val="0"/>
      <w:divBdr>
        <w:top w:val="none" w:sz="0" w:space="0" w:color="auto"/>
        <w:left w:val="none" w:sz="0" w:space="0" w:color="auto"/>
        <w:bottom w:val="none" w:sz="0" w:space="0" w:color="auto"/>
        <w:right w:val="none" w:sz="0" w:space="0" w:color="auto"/>
      </w:divBdr>
    </w:div>
    <w:div w:id="916088060">
      <w:bodyDiv w:val="1"/>
      <w:marLeft w:val="0"/>
      <w:marRight w:val="0"/>
      <w:marTop w:val="0"/>
      <w:marBottom w:val="0"/>
      <w:divBdr>
        <w:top w:val="none" w:sz="0" w:space="0" w:color="auto"/>
        <w:left w:val="none" w:sz="0" w:space="0" w:color="auto"/>
        <w:bottom w:val="none" w:sz="0" w:space="0" w:color="auto"/>
        <w:right w:val="none" w:sz="0" w:space="0" w:color="auto"/>
      </w:divBdr>
    </w:div>
    <w:div w:id="916135577">
      <w:bodyDiv w:val="1"/>
      <w:marLeft w:val="0"/>
      <w:marRight w:val="0"/>
      <w:marTop w:val="0"/>
      <w:marBottom w:val="0"/>
      <w:divBdr>
        <w:top w:val="none" w:sz="0" w:space="0" w:color="auto"/>
        <w:left w:val="none" w:sz="0" w:space="0" w:color="auto"/>
        <w:bottom w:val="none" w:sz="0" w:space="0" w:color="auto"/>
        <w:right w:val="none" w:sz="0" w:space="0" w:color="auto"/>
      </w:divBdr>
    </w:div>
    <w:div w:id="916213485">
      <w:bodyDiv w:val="1"/>
      <w:marLeft w:val="0"/>
      <w:marRight w:val="0"/>
      <w:marTop w:val="0"/>
      <w:marBottom w:val="0"/>
      <w:divBdr>
        <w:top w:val="none" w:sz="0" w:space="0" w:color="auto"/>
        <w:left w:val="none" w:sz="0" w:space="0" w:color="auto"/>
        <w:bottom w:val="none" w:sz="0" w:space="0" w:color="auto"/>
        <w:right w:val="none" w:sz="0" w:space="0" w:color="auto"/>
      </w:divBdr>
    </w:div>
    <w:div w:id="917322529">
      <w:bodyDiv w:val="1"/>
      <w:marLeft w:val="0"/>
      <w:marRight w:val="0"/>
      <w:marTop w:val="0"/>
      <w:marBottom w:val="0"/>
      <w:divBdr>
        <w:top w:val="none" w:sz="0" w:space="0" w:color="auto"/>
        <w:left w:val="none" w:sz="0" w:space="0" w:color="auto"/>
        <w:bottom w:val="none" w:sz="0" w:space="0" w:color="auto"/>
        <w:right w:val="none" w:sz="0" w:space="0" w:color="auto"/>
      </w:divBdr>
    </w:div>
    <w:div w:id="917404794">
      <w:bodyDiv w:val="1"/>
      <w:marLeft w:val="0"/>
      <w:marRight w:val="0"/>
      <w:marTop w:val="0"/>
      <w:marBottom w:val="0"/>
      <w:divBdr>
        <w:top w:val="none" w:sz="0" w:space="0" w:color="auto"/>
        <w:left w:val="none" w:sz="0" w:space="0" w:color="auto"/>
        <w:bottom w:val="none" w:sz="0" w:space="0" w:color="auto"/>
        <w:right w:val="none" w:sz="0" w:space="0" w:color="auto"/>
      </w:divBdr>
    </w:div>
    <w:div w:id="918056791">
      <w:bodyDiv w:val="1"/>
      <w:marLeft w:val="0"/>
      <w:marRight w:val="0"/>
      <w:marTop w:val="0"/>
      <w:marBottom w:val="0"/>
      <w:divBdr>
        <w:top w:val="none" w:sz="0" w:space="0" w:color="auto"/>
        <w:left w:val="none" w:sz="0" w:space="0" w:color="auto"/>
        <w:bottom w:val="none" w:sz="0" w:space="0" w:color="auto"/>
        <w:right w:val="none" w:sz="0" w:space="0" w:color="auto"/>
      </w:divBdr>
    </w:div>
    <w:div w:id="919174545">
      <w:bodyDiv w:val="1"/>
      <w:marLeft w:val="0"/>
      <w:marRight w:val="0"/>
      <w:marTop w:val="0"/>
      <w:marBottom w:val="0"/>
      <w:divBdr>
        <w:top w:val="none" w:sz="0" w:space="0" w:color="auto"/>
        <w:left w:val="none" w:sz="0" w:space="0" w:color="auto"/>
        <w:bottom w:val="none" w:sz="0" w:space="0" w:color="auto"/>
        <w:right w:val="none" w:sz="0" w:space="0" w:color="auto"/>
      </w:divBdr>
    </w:div>
    <w:div w:id="919288096">
      <w:bodyDiv w:val="1"/>
      <w:marLeft w:val="0"/>
      <w:marRight w:val="0"/>
      <w:marTop w:val="0"/>
      <w:marBottom w:val="0"/>
      <w:divBdr>
        <w:top w:val="none" w:sz="0" w:space="0" w:color="auto"/>
        <w:left w:val="none" w:sz="0" w:space="0" w:color="auto"/>
        <w:bottom w:val="none" w:sz="0" w:space="0" w:color="auto"/>
        <w:right w:val="none" w:sz="0" w:space="0" w:color="auto"/>
      </w:divBdr>
    </w:div>
    <w:div w:id="919749358">
      <w:bodyDiv w:val="1"/>
      <w:marLeft w:val="0"/>
      <w:marRight w:val="0"/>
      <w:marTop w:val="0"/>
      <w:marBottom w:val="0"/>
      <w:divBdr>
        <w:top w:val="none" w:sz="0" w:space="0" w:color="auto"/>
        <w:left w:val="none" w:sz="0" w:space="0" w:color="auto"/>
        <w:bottom w:val="none" w:sz="0" w:space="0" w:color="auto"/>
        <w:right w:val="none" w:sz="0" w:space="0" w:color="auto"/>
      </w:divBdr>
    </w:div>
    <w:div w:id="919828815">
      <w:bodyDiv w:val="1"/>
      <w:marLeft w:val="0"/>
      <w:marRight w:val="0"/>
      <w:marTop w:val="0"/>
      <w:marBottom w:val="0"/>
      <w:divBdr>
        <w:top w:val="none" w:sz="0" w:space="0" w:color="auto"/>
        <w:left w:val="none" w:sz="0" w:space="0" w:color="auto"/>
        <w:bottom w:val="none" w:sz="0" w:space="0" w:color="auto"/>
        <w:right w:val="none" w:sz="0" w:space="0" w:color="auto"/>
      </w:divBdr>
    </w:div>
    <w:div w:id="919951896">
      <w:bodyDiv w:val="1"/>
      <w:marLeft w:val="0"/>
      <w:marRight w:val="0"/>
      <w:marTop w:val="0"/>
      <w:marBottom w:val="0"/>
      <w:divBdr>
        <w:top w:val="none" w:sz="0" w:space="0" w:color="auto"/>
        <w:left w:val="none" w:sz="0" w:space="0" w:color="auto"/>
        <w:bottom w:val="none" w:sz="0" w:space="0" w:color="auto"/>
        <w:right w:val="none" w:sz="0" w:space="0" w:color="auto"/>
      </w:divBdr>
    </w:div>
    <w:div w:id="920024572">
      <w:bodyDiv w:val="1"/>
      <w:marLeft w:val="0"/>
      <w:marRight w:val="0"/>
      <w:marTop w:val="0"/>
      <w:marBottom w:val="0"/>
      <w:divBdr>
        <w:top w:val="none" w:sz="0" w:space="0" w:color="auto"/>
        <w:left w:val="none" w:sz="0" w:space="0" w:color="auto"/>
        <w:bottom w:val="none" w:sz="0" w:space="0" w:color="auto"/>
        <w:right w:val="none" w:sz="0" w:space="0" w:color="auto"/>
      </w:divBdr>
    </w:div>
    <w:div w:id="920136846">
      <w:bodyDiv w:val="1"/>
      <w:marLeft w:val="0"/>
      <w:marRight w:val="0"/>
      <w:marTop w:val="0"/>
      <w:marBottom w:val="0"/>
      <w:divBdr>
        <w:top w:val="none" w:sz="0" w:space="0" w:color="auto"/>
        <w:left w:val="none" w:sz="0" w:space="0" w:color="auto"/>
        <w:bottom w:val="none" w:sz="0" w:space="0" w:color="auto"/>
        <w:right w:val="none" w:sz="0" w:space="0" w:color="auto"/>
      </w:divBdr>
    </w:div>
    <w:div w:id="920141253">
      <w:bodyDiv w:val="1"/>
      <w:marLeft w:val="0"/>
      <w:marRight w:val="0"/>
      <w:marTop w:val="0"/>
      <w:marBottom w:val="0"/>
      <w:divBdr>
        <w:top w:val="none" w:sz="0" w:space="0" w:color="auto"/>
        <w:left w:val="none" w:sz="0" w:space="0" w:color="auto"/>
        <w:bottom w:val="none" w:sz="0" w:space="0" w:color="auto"/>
        <w:right w:val="none" w:sz="0" w:space="0" w:color="auto"/>
      </w:divBdr>
    </w:div>
    <w:div w:id="920603334">
      <w:bodyDiv w:val="1"/>
      <w:marLeft w:val="0"/>
      <w:marRight w:val="0"/>
      <w:marTop w:val="0"/>
      <w:marBottom w:val="0"/>
      <w:divBdr>
        <w:top w:val="none" w:sz="0" w:space="0" w:color="auto"/>
        <w:left w:val="none" w:sz="0" w:space="0" w:color="auto"/>
        <w:bottom w:val="none" w:sz="0" w:space="0" w:color="auto"/>
        <w:right w:val="none" w:sz="0" w:space="0" w:color="auto"/>
      </w:divBdr>
    </w:div>
    <w:div w:id="920676845">
      <w:bodyDiv w:val="1"/>
      <w:marLeft w:val="0"/>
      <w:marRight w:val="0"/>
      <w:marTop w:val="0"/>
      <w:marBottom w:val="0"/>
      <w:divBdr>
        <w:top w:val="none" w:sz="0" w:space="0" w:color="auto"/>
        <w:left w:val="none" w:sz="0" w:space="0" w:color="auto"/>
        <w:bottom w:val="none" w:sz="0" w:space="0" w:color="auto"/>
        <w:right w:val="none" w:sz="0" w:space="0" w:color="auto"/>
      </w:divBdr>
    </w:div>
    <w:div w:id="920870801">
      <w:bodyDiv w:val="1"/>
      <w:marLeft w:val="0"/>
      <w:marRight w:val="0"/>
      <w:marTop w:val="0"/>
      <w:marBottom w:val="0"/>
      <w:divBdr>
        <w:top w:val="none" w:sz="0" w:space="0" w:color="auto"/>
        <w:left w:val="none" w:sz="0" w:space="0" w:color="auto"/>
        <w:bottom w:val="none" w:sz="0" w:space="0" w:color="auto"/>
        <w:right w:val="none" w:sz="0" w:space="0" w:color="auto"/>
      </w:divBdr>
    </w:div>
    <w:div w:id="922493643">
      <w:bodyDiv w:val="1"/>
      <w:marLeft w:val="0"/>
      <w:marRight w:val="0"/>
      <w:marTop w:val="0"/>
      <w:marBottom w:val="0"/>
      <w:divBdr>
        <w:top w:val="none" w:sz="0" w:space="0" w:color="auto"/>
        <w:left w:val="none" w:sz="0" w:space="0" w:color="auto"/>
        <w:bottom w:val="none" w:sz="0" w:space="0" w:color="auto"/>
        <w:right w:val="none" w:sz="0" w:space="0" w:color="auto"/>
      </w:divBdr>
    </w:div>
    <w:div w:id="922684033">
      <w:bodyDiv w:val="1"/>
      <w:marLeft w:val="0"/>
      <w:marRight w:val="0"/>
      <w:marTop w:val="0"/>
      <w:marBottom w:val="0"/>
      <w:divBdr>
        <w:top w:val="none" w:sz="0" w:space="0" w:color="auto"/>
        <w:left w:val="none" w:sz="0" w:space="0" w:color="auto"/>
        <w:bottom w:val="none" w:sz="0" w:space="0" w:color="auto"/>
        <w:right w:val="none" w:sz="0" w:space="0" w:color="auto"/>
      </w:divBdr>
    </w:div>
    <w:div w:id="922764126">
      <w:bodyDiv w:val="1"/>
      <w:marLeft w:val="0"/>
      <w:marRight w:val="0"/>
      <w:marTop w:val="0"/>
      <w:marBottom w:val="0"/>
      <w:divBdr>
        <w:top w:val="none" w:sz="0" w:space="0" w:color="auto"/>
        <w:left w:val="none" w:sz="0" w:space="0" w:color="auto"/>
        <w:bottom w:val="none" w:sz="0" w:space="0" w:color="auto"/>
        <w:right w:val="none" w:sz="0" w:space="0" w:color="auto"/>
      </w:divBdr>
    </w:div>
    <w:div w:id="922834262">
      <w:bodyDiv w:val="1"/>
      <w:marLeft w:val="0"/>
      <w:marRight w:val="0"/>
      <w:marTop w:val="0"/>
      <w:marBottom w:val="0"/>
      <w:divBdr>
        <w:top w:val="none" w:sz="0" w:space="0" w:color="auto"/>
        <w:left w:val="none" w:sz="0" w:space="0" w:color="auto"/>
        <w:bottom w:val="none" w:sz="0" w:space="0" w:color="auto"/>
        <w:right w:val="none" w:sz="0" w:space="0" w:color="auto"/>
      </w:divBdr>
    </w:div>
    <w:div w:id="923564978">
      <w:bodyDiv w:val="1"/>
      <w:marLeft w:val="0"/>
      <w:marRight w:val="0"/>
      <w:marTop w:val="0"/>
      <w:marBottom w:val="0"/>
      <w:divBdr>
        <w:top w:val="none" w:sz="0" w:space="0" w:color="auto"/>
        <w:left w:val="none" w:sz="0" w:space="0" w:color="auto"/>
        <w:bottom w:val="none" w:sz="0" w:space="0" w:color="auto"/>
        <w:right w:val="none" w:sz="0" w:space="0" w:color="auto"/>
      </w:divBdr>
    </w:div>
    <w:div w:id="923687428">
      <w:bodyDiv w:val="1"/>
      <w:marLeft w:val="0"/>
      <w:marRight w:val="0"/>
      <w:marTop w:val="0"/>
      <w:marBottom w:val="0"/>
      <w:divBdr>
        <w:top w:val="none" w:sz="0" w:space="0" w:color="auto"/>
        <w:left w:val="none" w:sz="0" w:space="0" w:color="auto"/>
        <w:bottom w:val="none" w:sz="0" w:space="0" w:color="auto"/>
        <w:right w:val="none" w:sz="0" w:space="0" w:color="auto"/>
      </w:divBdr>
    </w:div>
    <w:div w:id="924075671">
      <w:bodyDiv w:val="1"/>
      <w:marLeft w:val="0"/>
      <w:marRight w:val="0"/>
      <w:marTop w:val="0"/>
      <w:marBottom w:val="0"/>
      <w:divBdr>
        <w:top w:val="none" w:sz="0" w:space="0" w:color="auto"/>
        <w:left w:val="none" w:sz="0" w:space="0" w:color="auto"/>
        <w:bottom w:val="none" w:sz="0" w:space="0" w:color="auto"/>
        <w:right w:val="none" w:sz="0" w:space="0" w:color="auto"/>
      </w:divBdr>
    </w:div>
    <w:div w:id="924388259">
      <w:bodyDiv w:val="1"/>
      <w:marLeft w:val="0"/>
      <w:marRight w:val="0"/>
      <w:marTop w:val="0"/>
      <w:marBottom w:val="0"/>
      <w:divBdr>
        <w:top w:val="none" w:sz="0" w:space="0" w:color="auto"/>
        <w:left w:val="none" w:sz="0" w:space="0" w:color="auto"/>
        <w:bottom w:val="none" w:sz="0" w:space="0" w:color="auto"/>
        <w:right w:val="none" w:sz="0" w:space="0" w:color="auto"/>
      </w:divBdr>
    </w:div>
    <w:div w:id="925113409">
      <w:bodyDiv w:val="1"/>
      <w:marLeft w:val="0"/>
      <w:marRight w:val="0"/>
      <w:marTop w:val="0"/>
      <w:marBottom w:val="0"/>
      <w:divBdr>
        <w:top w:val="none" w:sz="0" w:space="0" w:color="auto"/>
        <w:left w:val="none" w:sz="0" w:space="0" w:color="auto"/>
        <w:bottom w:val="none" w:sz="0" w:space="0" w:color="auto"/>
        <w:right w:val="none" w:sz="0" w:space="0" w:color="auto"/>
      </w:divBdr>
    </w:div>
    <w:div w:id="925114731">
      <w:bodyDiv w:val="1"/>
      <w:marLeft w:val="0"/>
      <w:marRight w:val="0"/>
      <w:marTop w:val="0"/>
      <w:marBottom w:val="0"/>
      <w:divBdr>
        <w:top w:val="none" w:sz="0" w:space="0" w:color="auto"/>
        <w:left w:val="none" w:sz="0" w:space="0" w:color="auto"/>
        <w:bottom w:val="none" w:sz="0" w:space="0" w:color="auto"/>
        <w:right w:val="none" w:sz="0" w:space="0" w:color="auto"/>
      </w:divBdr>
    </w:div>
    <w:div w:id="925266027">
      <w:bodyDiv w:val="1"/>
      <w:marLeft w:val="0"/>
      <w:marRight w:val="0"/>
      <w:marTop w:val="0"/>
      <w:marBottom w:val="0"/>
      <w:divBdr>
        <w:top w:val="none" w:sz="0" w:space="0" w:color="auto"/>
        <w:left w:val="none" w:sz="0" w:space="0" w:color="auto"/>
        <w:bottom w:val="none" w:sz="0" w:space="0" w:color="auto"/>
        <w:right w:val="none" w:sz="0" w:space="0" w:color="auto"/>
      </w:divBdr>
    </w:div>
    <w:div w:id="925305401">
      <w:bodyDiv w:val="1"/>
      <w:marLeft w:val="0"/>
      <w:marRight w:val="0"/>
      <w:marTop w:val="0"/>
      <w:marBottom w:val="0"/>
      <w:divBdr>
        <w:top w:val="none" w:sz="0" w:space="0" w:color="auto"/>
        <w:left w:val="none" w:sz="0" w:space="0" w:color="auto"/>
        <w:bottom w:val="none" w:sz="0" w:space="0" w:color="auto"/>
        <w:right w:val="none" w:sz="0" w:space="0" w:color="auto"/>
      </w:divBdr>
    </w:div>
    <w:div w:id="925767106">
      <w:bodyDiv w:val="1"/>
      <w:marLeft w:val="0"/>
      <w:marRight w:val="0"/>
      <w:marTop w:val="0"/>
      <w:marBottom w:val="0"/>
      <w:divBdr>
        <w:top w:val="none" w:sz="0" w:space="0" w:color="auto"/>
        <w:left w:val="none" w:sz="0" w:space="0" w:color="auto"/>
        <w:bottom w:val="none" w:sz="0" w:space="0" w:color="auto"/>
        <w:right w:val="none" w:sz="0" w:space="0" w:color="auto"/>
      </w:divBdr>
    </w:div>
    <w:div w:id="925843637">
      <w:bodyDiv w:val="1"/>
      <w:marLeft w:val="0"/>
      <w:marRight w:val="0"/>
      <w:marTop w:val="0"/>
      <w:marBottom w:val="0"/>
      <w:divBdr>
        <w:top w:val="none" w:sz="0" w:space="0" w:color="auto"/>
        <w:left w:val="none" w:sz="0" w:space="0" w:color="auto"/>
        <w:bottom w:val="none" w:sz="0" w:space="0" w:color="auto"/>
        <w:right w:val="none" w:sz="0" w:space="0" w:color="auto"/>
      </w:divBdr>
    </w:div>
    <w:div w:id="926038129">
      <w:bodyDiv w:val="1"/>
      <w:marLeft w:val="0"/>
      <w:marRight w:val="0"/>
      <w:marTop w:val="0"/>
      <w:marBottom w:val="0"/>
      <w:divBdr>
        <w:top w:val="none" w:sz="0" w:space="0" w:color="auto"/>
        <w:left w:val="none" w:sz="0" w:space="0" w:color="auto"/>
        <w:bottom w:val="none" w:sz="0" w:space="0" w:color="auto"/>
        <w:right w:val="none" w:sz="0" w:space="0" w:color="auto"/>
      </w:divBdr>
    </w:div>
    <w:div w:id="928347441">
      <w:bodyDiv w:val="1"/>
      <w:marLeft w:val="0"/>
      <w:marRight w:val="0"/>
      <w:marTop w:val="0"/>
      <w:marBottom w:val="0"/>
      <w:divBdr>
        <w:top w:val="none" w:sz="0" w:space="0" w:color="auto"/>
        <w:left w:val="none" w:sz="0" w:space="0" w:color="auto"/>
        <w:bottom w:val="none" w:sz="0" w:space="0" w:color="auto"/>
        <w:right w:val="none" w:sz="0" w:space="0" w:color="auto"/>
      </w:divBdr>
    </w:div>
    <w:div w:id="928469610">
      <w:bodyDiv w:val="1"/>
      <w:marLeft w:val="0"/>
      <w:marRight w:val="0"/>
      <w:marTop w:val="0"/>
      <w:marBottom w:val="0"/>
      <w:divBdr>
        <w:top w:val="none" w:sz="0" w:space="0" w:color="auto"/>
        <w:left w:val="none" w:sz="0" w:space="0" w:color="auto"/>
        <w:bottom w:val="none" w:sz="0" w:space="0" w:color="auto"/>
        <w:right w:val="none" w:sz="0" w:space="0" w:color="auto"/>
      </w:divBdr>
    </w:div>
    <w:div w:id="928855643">
      <w:bodyDiv w:val="1"/>
      <w:marLeft w:val="0"/>
      <w:marRight w:val="0"/>
      <w:marTop w:val="0"/>
      <w:marBottom w:val="0"/>
      <w:divBdr>
        <w:top w:val="none" w:sz="0" w:space="0" w:color="auto"/>
        <w:left w:val="none" w:sz="0" w:space="0" w:color="auto"/>
        <w:bottom w:val="none" w:sz="0" w:space="0" w:color="auto"/>
        <w:right w:val="none" w:sz="0" w:space="0" w:color="auto"/>
      </w:divBdr>
    </w:div>
    <w:div w:id="929238672">
      <w:bodyDiv w:val="1"/>
      <w:marLeft w:val="0"/>
      <w:marRight w:val="0"/>
      <w:marTop w:val="0"/>
      <w:marBottom w:val="0"/>
      <w:divBdr>
        <w:top w:val="none" w:sz="0" w:space="0" w:color="auto"/>
        <w:left w:val="none" w:sz="0" w:space="0" w:color="auto"/>
        <w:bottom w:val="none" w:sz="0" w:space="0" w:color="auto"/>
        <w:right w:val="none" w:sz="0" w:space="0" w:color="auto"/>
      </w:divBdr>
    </w:div>
    <w:div w:id="929385325">
      <w:bodyDiv w:val="1"/>
      <w:marLeft w:val="0"/>
      <w:marRight w:val="0"/>
      <w:marTop w:val="0"/>
      <w:marBottom w:val="0"/>
      <w:divBdr>
        <w:top w:val="none" w:sz="0" w:space="0" w:color="auto"/>
        <w:left w:val="none" w:sz="0" w:space="0" w:color="auto"/>
        <w:bottom w:val="none" w:sz="0" w:space="0" w:color="auto"/>
        <w:right w:val="none" w:sz="0" w:space="0" w:color="auto"/>
      </w:divBdr>
    </w:div>
    <w:div w:id="930699545">
      <w:bodyDiv w:val="1"/>
      <w:marLeft w:val="0"/>
      <w:marRight w:val="0"/>
      <w:marTop w:val="0"/>
      <w:marBottom w:val="0"/>
      <w:divBdr>
        <w:top w:val="none" w:sz="0" w:space="0" w:color="auto"/>
        <w:left w:val="none" w:sz="0" w:space="0" w:color="auto"/>
        <w:bottom w:val="none" w:sz="0" w:space="0" w:color="auto"/>
        <w:right w:val="none" w:sz="0" w:space="0" w:color="auto"/>
      </w:divBdr>
    </w:div>
    <w:div w:id="930817853">
      <w:bodyDiv w:val="1"/>
      <w:marLeft w:val="0"/>
      <w:marRight w:val="0"/>
      <w:marTop w:val="0"/>
      <w:marBottom w:val="0"/>
      <w:divBdr>
        <w:top w:val="none" w:sz="0" w:space="0" w:color="auto"/>
        <w:left w:val="none" w:sz="0" w:space="0" w:color="auto"/>
        <w:bottom w:val="none" w:sz="0" w:space="0" w:color="auto"/>
        <w:right w:val="none" w:sz="0" w:space="0" w:color="auto"/>
      </w:divBdr>
    </w:div>
    <w:div w:id="931280427">
      <w:bodyDiv w:val="1"/>
      <w:marLeft w:val="0"/>
      <w:marRight w:val="0"/>
      <w:marTop w:val="0"/>
      <w:marBottom w:val="0"/>
      <w:divBdr>
        <w:top w:val="none" w:sz="0" w:space="0" w:color="auto"/>
        <w:left w:val="none" w:sz="0" w:space="0" w:color="auto"/>
        <w:bottom w:val="none" w:sz="0" w:space="0" w:color="auto"/>
        <w:right w:val="none" w:sz="0" w:space="0" w:color="auto"/>
      </w:divBdr>
    </w:div>
    <w:div w:id="931626098">
      <w:bodyDiv w:val="1"/>
      <w:marLeft w:val="0"/>
      <w:marRight w:val="0"/>
      <w:marTop w:val="0"/>
      <w:marBottom w:val="0"/>
      <w:divBdr>
        <w:top w:val="none" w:sz="0" w:space="0" w:color="auto"/>
        <w:left w:val="none" w:sz="0" w:space="0" w:color="auto"/>
        <w:bottom w:val="none" w:sz="0" w:space="0" w:color="auto"/>
        <w:right w:val="none" w:sz="0" w:space="0" w:color="auto"/>
      </w:divBdr>
    </w:div>
    <w:div w:id="934286190">
      <w:bodyDiv w:val="1"/>
      <w:marLeft w:val="0"/>
      <w:marRight w:val="0"/>
      <w:marTop w:val="0"/>
      <w:marBottom w:val="0"/>
      <w:divBdr>
        <w:top w:val="none" w:sz="0" w:space="0" w:color="auto"/>
        <w:left w:val="none" w:sz="0" w:space="0" w:color="auto"/>
        <w:bottom w:val="none" w:sz="0" w:space="0" w:color="auto"/>
        <w:right w:val="none" w:sz="0" w:space="0" w:color="auto"/>
      </w:divBdr>
    </w:div>
    <w:div w:id="934362982">
      <w:bodyDiv w:val="1"/>
      <w:marLeft w:val="0"/>
      <w:marRight w:val="0"/>
      <w:marTop w:val="0"/>
      <w:marBottom w:val="0"/>
      <w:divBdr>
        <w:top w:val="none" w:sz="0" w:space="0" w:color="auto"/>
        <w:left w:val="none" w:sz="0" w:space="0" w:color="auto"/>
        <w:bottom w:val="none" w:sz="0" w:space="0" w:color="auto"/>
        <w:right w:val="none" w:sz="0" w:space="0" w:color="auto"/>
      </w:divBdr>
    </w:div>
    <w:div w:id="934478118">
      <w:bodyDiv w:val="1"/>
      <w:marLeft w:val="0"/>
      <w:marRight w:val="0"/>
      <w:marTop w:val="0"/>
      <w:marBottom w:val="0"/>
      <w:divBdr>
        <w:top w:val="none" w:sz="0" w:space="0" w:color="auto"/>
        <w:left w:val="none" w:sz="0" w:space="0" w:color="auto"/>
        <w:bottom w:val="none" w:sz="0" w:space="0" w:color="auto"/>
        <w:right w:val="none" w:sz="0" w:space="0" w:color="auto"/>
      </w:divBdr>
    </w:div>
    <w:div w:id="935140499">
      <w:bodyDiv w:val="1"/>
      <w:marLeft w:val="0"/>
      <w:marRight w:val="0"/>
      <w:marTop w:val="0"/>
      <w:marBottom w:val="0"/>
      <w:divBdr>
        <w:top w:val="none" w:sz="0" w:space="0" w:color="auto"/>
        <w:left w:val="none" w:sz="0" w:space="0" w:color="auto"/>
        <w:bottom w:val="none" w:sz="0" w:space="0" w:color="auto"/>
        <w:right w:val="none" w:sz="0" w:space="0" w:color="auto"/>
      </w:divBdr>
    </w:div>
    <w:div w:id="935401642">
      <w:bodyDiv w:val="1"/>
      <w:marLeft w:val="0"/>
      <w:marRight w:val="0"/>
      <w:marTop w:val="0"/>
      <w:marBottom w:val="0"/>
      <w:divBdr>
        <w:top w:val="none" w:sz="0" w:space="0" w:color="auto"/>
        <w:left w:val="none" w:sz="0" w:space="0" w:color="auto"/>
        <w:bottom w:val="none" w:sz="0" w:space="0" w:color="auto"/>
        <w:right w:val="none" w:sz="0" w:space="0" w:color="auto"/>
      </w:divBdr>
    </w:div>
    <w:div w:id="935593728">
      <w:bodyDiv w:val="1"/>
      <w:marLeft w:val="0"/>
      <w:marRight w:val="0"/>
      <w:marTop w:val="0"/>
      <w:marBottom w:val="0"/>
      <w:divBdr>
        <w:top w:val="none" w:sz="0" w:space="0" w:color="auto"/>
        <w:left w:val="none" w:sz="0" w:space="0" w:color="auto"/>
        <w:bottom w:val="none" w:sz="0" w:space="0" w:color="auto"/>
        <w:right w:val="none" w:sz="0" w:space="0" w:color="auto"/>
      </w:divBdr>
    </w:div>
    <w:div w:id="936058384">
      <w:bodyDiv w:val="1"/>
      <w:marLeft w:val="0"/>
      <w:marRight w:val="0"/>
      <w:marTop w:val="0"/>
      <w:marBottom w:val="0"/>
      <w:divBdr>
        <w:top w:val="none" w:sz="0" w:space="0" w:color="auto"/>
        <w:left w:val="none" w:sz="0" w:space="0" w:color="auto"/>
        <w:bottom w:val="none" w:sz="0" w:space="0" w:color="auto"/>
        <w:right w:val="none" w:sz="0" w:space="0" w:color="auto"/>
      </w:divBdr>
    </w:div>
    <w:div w:id="936519775">
      <w:bodyDiv w:val="1"/>
      <w:marLeft w:val="0"/>
      <w:marRight w:val="0"/>
      <w:marTop w:val="0"/>
      <w:marBottom w:val="0"/>
      <w:divBdr>
        <w:top w:val="none" w:sz="0" w:space="0" w:color="auto"/>
        <w:left w:val="none" w:sz="0" w:space="0" w:color="auto"/>
        <w:bottom w:val="none" w:sz="0" w:space="0" w:color="auto"/>
        <w:right w:val="none" w:sz="0" w:space="0" w:color="auto"/>
      </w:divBdr>
    </w:div>
    <w:div w:id="936791562">
      <w:bodyDiv w:val="1"/>
      <w:marLeft w:val="0"/>
      <w:marRight w:val="0"/>
      <w:marTop w:val="0"/>
      <w:marBottom w:val="0"/>
      <w:divBdr>
        <w:top w:val="none" w:sz="0" w:space="0" w:color="auto"/>
        <w:left w:val="none" w:sz="0" w:space="0" w:color="auto"/>
        <w:bottom w:val="none" w:sz="0" w:space="0" w:color="auto"/>
        <w:right w:val="none" w:sz="0" w:space="0" w:color="auto"/>
      </w:divBdr>
    </w:div>
    <w:div w:id="937568514">
      <w:bodyDiv w:val="1"/>
      <w:marLeft w:val="0"/>
      <w:marRight w:val="0"/>
      <w:marTop w:val="0"/>
      <w:marBottom w:val="0"/>
      <w:divBdr>
        <w:top w:val="none" w:sz="0" w:space="0" w:color="auto"/>
        <w:left w:val="none" w:sz="0" w:space="0" w:color="auto"/>
        <w:bottom w:val="none" w:sz="0" w:space="0" w:color="auto"/>
        <w:right w:val="none" w:sz="0" w:space="0" w:color="auto"/>
      </w:divBdr>
    </w:div>
    <w:div w:id="937835540">
      <w:bodyDiv w:val="1"/>
      <w:marLeft w:val="0"/>
      <w:marRight w:val="0"/>
      <w:marTop w:val="0"/>
      <w:marBottom w:val="0"/>
      <w:divBdr>
        <w:top w:val="none" w:sz="0" w:space="0" w:color="auto"/>
        <w:left w:val="none" w:sz="0" w:space="0" w:color="auto"/>
        <w:bottom w:val="none" w:sz="0" w:space="0" w:color="auto"/>
        <w:right w:val="none" w:sz="0" w:space="0" w:color="auto"/>
      </w:divBdr>
    </w:div>
    <w:div w:id="938298474">
      <w:bodyDiv w:val="1"/>
      <w:marLeft w:val="0"/>
      <w:marRight w:val="0"/>
      <w:marTop w:val="0"/>
      <w:marBottom w:val="0"/>
      <w:divBdr>
        <w:top w:val="none" w:sz="0" w:space="0" w:color="auto"/>
        <w:left w:val="none" w:sz="0" w:space="0" w:color="auto"/>
        <w:bottom w:val="none" w:sz="0" w:space="0" w:color="auto"/>
        <w:right w:val="none" w:sz="0" w:space="0" w:color="auto"/>
      </w:divBdr>
    </w:div>
    <w:div w:id="938567602">
      <w:bodyDiv w:val="1"/>
      <w:marLeft w:val="0"/>
      <w:marRight w:val="0"/>
      <w:marTop w:val="0"/>
      <w:marBottom w:val="0"/>
      <w:divBdr>
        <w:top w:val="none" w:sz="0" w:space="0" w:color="auto"/>
        <w:left w:val="none" w:sz="0" w:space="0" w:color="auto"/>
        <w:bottom w:val="none" w:sz="0" w:space="0" w:color="auto"/>
        <w:right w:val="none" w:sz="0" w:space="0" w:color="auto"/>
      </w:divBdr>
    </w:div>
    <w:div w:id="939216382">
      <w:bodyDiv w:val="1"/>
      <w:marLeft w:val="0"/>
      <w:marRight w:val="0"/>
      <w:marTop w:val="0"/>
      <w:marBottom w:val="0"/>
      <w:divBdr>
        <w:top w:val="none" w:sz="0" w:space="0" w:color="auto"/>
        <w:left w:val="none" w:sz="0" w:space="0" w:color="auto"/>
        <w:bottom w:val="none" w:sz="0" w:space="0" w:color="auto"/>
        <w:right w:val="none" w:sz="0" w:space="0" w:color="auto"/>
      </w:divBdr>
    </w:div>
    <w:div w:id="939608261">
      <w:bodyDiv w:val="1"/>
      <w:marLeft w:val="0"/>
      <w:marRight w:val="0"/>
      <w:marTop w:val="0"/>
      <w:marBottom w:val="0"/>
      <w:divBdr>
        <w:top w:val="none" w:sz="0" w:space="0" w:color="auto"/>
        <w:left w:val="none" w:sz="0" w:space="0" w:color="auto"/>
        <w:bottom w:val="none" w:sz="0" w:space="0" w:color="auto"/>
        <w:right w:val="none" w:sz="0" w:space="0" w:color="auto"/>
      </w:divBdr>
    </w:div>
    <w:div w:id="940063150">
      <w:bodyDiv w:val="1"/>
      <w:marLeft w:val="0"/>
      <w:marRight w:val="0"/>
      <w:marTop w:val="0"/>
      <w:marBottom w:val="0"/>
      <w:divBdr>
        <w:top w:val="none" w:sz="0" w:space="0" w:color="auto"/>
        <w:left w:val="none" w:sz="0" w:space="0" w:color="auto"/>
        <w:bottom w:val="none" w:sz="0" w:space="0" w:color="auto"/>
        <w:right w:val="none" w:sz="0" w:space="0" w:color="auto"/>
      </w:divBdr>
    </w:div>
    <w:div w:id="940724552">
      <w:bodyDiv w:val="1"/>
      <w:marLeft w:val="0"/>
      <w:marRight w:val="0"/>
      <w:marTop w:val="0"/>
      <w:marBottom w:val="0"/>
      <w:divBdr>
        <w:top w:val="none" w:sz="0" w:space="0" w:color="auto"/>
        <w:left w:val="none" w:sz="0" w:space="0" w:color="auto"/>
        <w:bottom w:val="none" w:sz="0" w:space="0" w:color="auto"/>
        <w:right w:val="none" w:sz="0" w:space="0" w:color="auto"/>
      </w:divBdr>
    </w:div>
    <w:div w:id="942033254">
      <w:bodyDiv w:val="1"/>
      <w:marLeft w:val="0"/>
      <w:marRight w:val="0"/>
      <w:marTop w:val="0"/>
      <w:marBottom w:val="0"/>
      <w:divBdr>
        <w:top w:val="none" w:sz="0" w:space="0" w:color="auto"/>
        <w:left w:val="none" w:sz="0" w:space="0" w:color="auto"/>
        <w:bottom w:val="none" w:sz="0" w:space="0" w:color="auto"/>
        <w:right w:val="none" w:sz="0" w:space="0" w:color="auto"/>
      </w:divBdr>
    </w:div>
    <w:div w:id="942152975">
      <w:bodyDiv w:val="1"/>
      <w:marLeft w:val="0"/>
      <w:marRight w:val="0"/>
      <w:marTop w:val="0"/>
      <w:marBottom w:val="0"/>
      <w:divBdr>
        <w:top w:val="none" w:sz="0" w:space="0" w:color="auto"/>
        <w:left w:val="none" w:sz="0" w:space="0" w:color="auto"/>
        <w:bottom w:val="none" w:sz="0" w:space="0" w:color="auto"/>
        <w:right w:val="none" w:sz="0" w:space="0" w:color="auto"/>
      </w:divBdr>
    </w:div>
    <w:div w:id="942419758">
      <w:bodyDiv w:val="1"/>
      <w:marLeft w:val="0"/>
      <w:marRight w:val="0"/>
      <w:marTop w:val="0"/>
      <w:marBottom w:val="0"/>
      <w:divBdr>
        <w:top w:val="none" w:sz="0" w:space="0" w:color="auto"/>
        <w:left w:val="none" w:sz="0" w:space="0" w:color="auto"/>
        <w:bottom w:val="none" w:sz="0" w:space="0" w:color="auto"/>
        <w:right w:val="none" w:sz="0" w:space="0" w:color="auto"/>
      </w:divBdr>
    </w:div>
    <w:div w:id="942423891">
      <w:bodyDiv w:val="1"/>
      <w:marLeft w:val="0"/>
      <w:marRight w:val="0"/>
      <w:marTop w:val="0"/>
      <w:marBottom w:val="0"/>
      <w:divBdr>
        <w:top w:val="none" w:sz="0" w:space="0" w:color="auto"/>
        <w:left w:val="none" w:sz="0" w:space="0" w:color="auto"/>
        <w:bottom w:val="none" w:sz="0" w:space="0" w:color="auto"/>
        <w:right w:val="none" w:sz="0" w:space="0" w:color="auto"/>
      </w:divBdr>
    </w:div>
    <w:div w:id="942490723">
      <w:bodyDiv w:val="1"/>
      <w:marLeft w:val="0"/>
      <w:marRight w:val="0"/>
      <w:marTop w:val="0"/>
      <w:marBottom w:val="0"/>
      <w:divBdr>
        <w:top w:val="none" w:sz="0" w:space="0" w:color="auto"/>
        <w:left w:val="none" w:sz="0" w:space="0" w:color="auto"/>
        <w:bottom w:val="none" w:sz="0" w:space="0" w:color="auto"/>
        <w:right w:val="none" w:sz="0" w:space="0" w:color="auto"/>
      </w:divBdr>
    </w:div>
    <w:div w:id="942685978">
      <w:bodyDiv w:val="1"/>
      <w:marLeft w:val="0"/>
      <w:marRight w:val="0"/>
      <w:marTop w:val="0"/>
      <w:marBottom w:val="0"/>
      <w:divBdr>
        <w:top w:val="none" w:sz="0" w:space="0" w:color="auto"/>
        <w:left w:val="none" w:sz="0" w:space="0" w:color="auto"/>
        <w:bottom w:val="none" w:sz="0" w:space="0" w:color="auto"/>
        <w:right w:val="none" w:sz="0" w:space="0" w:color="auto"/>
      </w:divBdr>
    </w:div>
    <w:div w:id="943029984">
      <w:bodyDiv w:val="1"/>
      <w:marLeft w:val="0"/>
      <w:marRight w:val="0"/>
      <w:marTop w:val="0"/>
      <w:marBottom w:val="0"/>
      <w:divBdr>
        <w:top w:val="none" w:sz="0" w:space="0" w:color="auto"/>
        <w:left w:val="none" w:sz="0" w:space="0" w:color="auto"/>
        <w:bottom w:val="none" w:sz="0" w:space="0" w:color="auto"/>
        <w:right w:val="none" w:sz="0" w:space="0" w:color="auto"/>
      </w:divBdr>
    </w:div>
    <w:div w:id="943881581">
      <w:bodyDiv w:val="1"/>
      <w:marLeft w:val="0"/>
      <w:marRight w:val="0"/>
      <w:marTop w:val="0"/>
      <w:marBottom w:val="0"/>
      <w:divBdr>
        <w:top w:val="none" w:sz="0" w:space="0" w:color="auto"/>
        <w:left w:val="none" w:sz="0" w:space="0" w:color="auto"/>
        <w:bottom w:val="none" w:sz="0" w:space="0" w:color="auto"/>
        <w:right w:val="none" w:sz="0" w:space="0" w:color="auto"/>
      </w:divBdr>
    </w:div>
    <w:div w:id="944769796">
      <w:bodyDiv w:val="1"/>
      <w:marLeft w:val="0"/>
      <w:marRight w:val="0"/>
      <w:marTop w:val="0"/>
      <w:marBottom w:val="0"/>
      <w:divBdr>
        <w:top w:val="none" w:sz="0" w:space="0" w:color="auto"/>
        <w:left w:val="none" w:sz="0" w:space="0" w:color="auto"/>
        <w:bottom w:val="none" w:sz="0" w:space="0" w:color="auto"/>
        <w:right w:val="none" w:sz="0" w:space="0" w:color="auto"/>
      </w:divBdr>
    </w:div>
    <w:div w:id="945037935">
      <w:bodyDiv w:val="1"/>
      <w:marLeft w:val="0"/>
      <w:marRight w:val="0"/>
      <w:marTop w:val="0"/>
      <w:marBottom w:val="0"/>
      <w:divBdr>
        <w:top w:val="none" w:sz="0" w:space="0" w:color="auto"/>
        <w:left w:val="none" w:sz="0" w:space="0" w:color="auto"/>
        <w:bottom w:val="none" w:sz="0" w:space="0" w:color="auto"/>
        <w:right w:val="none" w:sz="0" w:space="0" w:color="auto"/>
      </w:divBdr>
    </w:div>
    <w:div w:id="945112045">
      <w:bodyDiv w:val="1"/>
      <w:marLeft w:val="0"/>
      <w:marRight w:val="0"/>
      <w:marTop w:val="0"/>
      <w:marBottom w:val="0"/>
      <w:divBdr>
        <w:top w:val="none" w:sz="0" w:space="0" w:color="auto"/>
        <w:left w:val="none" w:sz="0" w:space="0" w:color="auto"/>
        <w:bottom w:val="none" w:sz="0" w:space="0" w:color="auto"/>
        <w:right w:val="none" w:sz="0" w:space="0" w:color="auto"/>
      </w:divBdr>
    </w:div>
    <w:div w:id="945116980">
      <w:bodyDiv w:val="1"/>
      <w:marLeft w:val="0"/>
      <w:marRight w:val="0"/>
      <w:marTop w:val="0"/>
      <w:marBottom w:val="0"/>
      <w:divBdr>
        <w:top w:val="none" w:sz="0" w:space="0" w:color="auto"/>
        <w:left w:val="none" w:sz="0" w:space="0" w:color="auto"/>
        <w:bottom w:val="none" w:sz="0" w:space="0" w:color="auto"/>
        <w:right w:val="none" w:sz="0" w:space="0" w:color="auto"/>
      </w:divBdr>
    </w:div>
    <w:div w:id="945189173">
      <w:bodyDiv w:val="1"/>
      <w:marLeft w:val="0"/>
      <w:marRight w:val="0"/>
      <w:marTop w:val="0"/>
      <w:marBottom w:val="0"/>
      <w:divBdr>
        <w:top w:val="none" w:sz="0" w:space="0" w:color="auto"/>
        <w:left w:val="none" w:sz="0" w:space="0" w:color="auto"/>
        <w:bottom w:val="none" w:sz="0" w:space="0" w:color="auto"/>
        <w:right w:val="none" w:sz="0" w:space="0" w:color="auto"/>
      </w:divBdr>
    </w:div>
    <w:div w:id="945620985">
      <w:bodyDiv w:val="1"/>
      <w:marLeft w:val="0"/>
      <w:marRight w:val="0"/>
      <w:marTop w:val="0"/>
      <w:marBottom w:val="0"/>
      <w:divBdr>
        <w:top w:val="none" w:sz="0" w:space="0" w:color="auto"/>
        <w:left w:val="none" w:sz="0" w:space="0" w:color="auto"/>
        <w:bottom w:val="none" w:sz="0" w:space="0" w:color="auto"/>
        <w:right w:val="none" w:sz="0" w:space="0" w:color="auto"/>
      </w:divBdr>
    </w:div>
    <w:div w:id="945845146">
      <w:bodyDiv w:val="1"/>
      <w:marLeft w:val="0"/>
      <w:marRight w:val="0"/>
      <w:marTop w:val="0"/>
      <w:marBottom w:val="0"/>
      <w:divBdr>
        <w:top w:val="none" w:sz="0" w:space="0" w:color="auto"/>
        <w:left w:val="none" w:sz="0" w:space="0" w:color="auto"/>
        <w:bottom w:val="none" w:sz="0" w:space="0" w:color="auto"/>
        <w:right w:val="none" w:sz="0" w:space="0" w:color="auto"/>
      </w:divBdr>
    </w:div>
    <w:div w:id="946160422">
      <w:bodyDiv w:val="1"/>
      <w:marLeft w:val="0"/>
      <w:marRight w:val="0"/>
      <w:marTop w:val="0"/>
      <w:marBottom w:val="0"/>
      <w:divBdr>
        <w:top w:val="none" w:sz="0" w:space="0" w:color="auto"/>
        <w:left w:val="none" w:sz="0" w:space="0" w:color="auto"/>
        <w:bottom w:val="none" w:sz="0" w:space="0" w:color="auto"/>
        <w:right w:val="none" w:sz="0" w:space="0" w:color="auto"/>
      </w:divBdr>
    </w:div>
    <w:div w:id="946421972">
      <w:bodyDiv w:val="1"/>
      <w:marLeft w:val="0"/>
      <w:marRight w:val="0"/>
      <w:marTop w:val="0"/>
      <w:marBottom w:val="0"/>
      <w:divBdr>
        <w:top w:val="none" w:sz="0" w:space="0" w:color="auto"/>
        <w:left w:val="none" w:sz="0" w:space="0" w:color="auto"/>
        <w:bottom w:val="none" w:sz="0" w:space="0" w:color="auto"/>
        <w:right w:val="none" w:sz="0" w:space="0" w:color="auto"/>
      </w:divBdr>
    </w:div>
    <w:div w:id="946624837">
      <w:bodyDiv w:val="1"/>
      <w:marLeft w:val="0"/>
      <w:marRight w:val="0"/>
      <w:marTop w:val="0"/>
      <w:marBottom w:val="0"/>
      <w:divBdr>
        <w:top w:val="none" w:sz="0" w:space="0" w:color="auto"/>
        <w:left w:val="none" w:sz="0" w:space="0" w:color="auto"/>
        <w:bottom w:val="none" w:sz="0" w:space="0" w:color="auto"/>
        <w:right w:val="none" w:sz="0" w:space="0" w:color="auto"/>
      </w:divBdr>
    </w:div>
    <w:div w:id="947008044">
      <w:bodyDiv w:val="1"/>
      <w:marLeft w:val="0"/>
      <w:marRight w:val="0"/>
      <w:marTop w:val="0"/>
      <w:marBottom w:val="0"/>
      <w:divBdr>
        <w:top w:val="none" w:sz="0" w:space="0" w:color="auto"/>
        <w:left w:val="none" w:sz="0" w:space="0" w:color="auto"/>
        <w:bottom w:val="none" w:sz="0" w:space="0" w:color="auto"/>
        <w:right w:val="none" w:sz="0" w:space="0" w:color="auto"/>
      </w:divBdr>
    </w:div>
    <w:div w:id="947278732">
      <w:bodyDiv w:val="1"/>
      <w:marLeft w:val="0"/>
      <w:marRight w:val="0"/>
      <w:marTop w:val="0"/>
      <w:marBottom w:val="0"/>
      <w:divBdr>
        <w:top w:val="none" w:sz="0" w:space="0" w:color="auto"/>
        <w:left w:val="none" w:sz="0" w:space="0" w:color="auto"/>
        <w:bottom w:val="none" w:sz="0" w:space="0" w:color="auto"/>
        <w:right w:val="none" w:sz="0" w:space="0" w:color="auto"/>
      </w:divBdr>
    </w:div>
    <w:div w:id="947390662">
      <w:bodyDiv w:val="1"/>
      <w:marLeft w:val="0"/>
      <w:marRight w:val="0"/>
      <w:marTop w:val="0"/>
      <w:marBottom w:val="0"/>
      <w:divBdr>
        <w:top w:val="none" w:sz="0" w:space="0" w:color="auto"/>
        <w:left w:val="none" w:sz="0" w:space="0" w:color="auto"/>
        <w:bottom w:val="none" w:sz="0" w:space="0" w:color="auto"/>
        <w:right w:val="none" w:sz="0" w:space="0" w:color="auto"/>
      </w:divBdr>
    </w:div>
    <w:div w:id="948464743">
      <w:bodyDiv w:val="1"/>
      <w:marLeft w:val="0"/>
      <w:marRight w:val="0"/>
      <w:marTop w:val="0"/>
      <w:marBottom w:val="0"/>
      <w:divBdr>
        <w:top w:val="none" w:sz="0" w:space="0" w:color="auto"/>
        <w:left w:val="none" w:sz="0" w:space="0" w:color="auto"/>
        <w:bottom w:val="none" w:sz="0" w:space="0" w:color="auto"/>
        <w:right w:val="none" w:sz="0" w:space="0" w:color="auto"/>
      </w:divBdr>
    </w:div>
    <w:div w:id="948782736">
      <w:bodyDiv w:val="1"/>
      <w:marLeft w:val="0"/>
      <w:marRight w:val="0"/>
      <w:marTop w:val="0"/>
      <w:marBottom w:val="0"/>
      <w:divBdr>
        <w:top w:val="none" w:sz="0" w:space="0" w:color="auto"/>
        <w:left w:val="none" w:sz="0" w:space="0" w:color="auto"/>
        <w:bottom w:val="none" w:sz="0" w:space="0" w:color="auto"/>
        <w:right w:val="none" w:sz="0" w:space="0" w:color="auto"/>
      </w:divBdr>
    </w:div>
    <w:div w:id="948849648">
      <w:bodyDiv w:val="1"/>
      <w:marLeft w:val="0"/>
      <w:marRight w:val="0"/>
      <w:marTop w:val="0"/>
      <w:marBottom w:val="0"/>
      <w:divBdr>
        <w:top w:val="none" w:sz="0" w:space="0" w:color="auto"/>
        <w:left w:val="none" w:sz="0" w:space="0" w:color="auto"/>
        <w:bottom w:val="none" w:sz="0" w:space="0" w:color="auto"/>
        <w:right w:val="none" w:sz="0" w:space="0" w:color="auto"/>
      </w:divBdr>
    </w:div>
    <w:div w:id="949166901">
      <w:bodyDiv w:val="1"/>
      <w:marLeft w:val="0"/>
      <w:marRight w:val="0"/>
      <w:marTop w:val="0"/>
      <w:marBottom w:val="0"/>
      <w:divBdr>
        <w:top w:val="none" w:sz="0" w:space="0" w:color="auto"/>
        <w:left w:val="none" w:sz="0" w:space="0" w:color="auto"/>
        <w:bottom w:val="none" w:sz="0" w:space="0" w:color="auto"/>
        <w:right w:val="none" w:sz="0" w:space="0" w:color="auto"/>
      </w:divBdr>
    </w:div>
    <w:div w:id="950012471">
      <w:bodyDiv w:val="1"/>
      <w:marLeft w:val="0"/>
      <w:marRight w:val="0"/>
      <w:marTop w:val="0"/>
      <w:marBottom w:val="0"/>
      <w:divBdr>
        <w:top w:val="none" w:sz="0" w:space="0" w:color="auto"/>
        <w:left w:val="none" w:sz="0" w:space="0" w:color="auto"/>
        <w:bottom w:val="none" w:sz="0" w:space="0" w:color="auto"/>
        <w:right w:val="none" w:sz="0" w:space="0" w:color="auto"/>
      </w:divBdr>
    </w:div>
    <w:div w:id="950866182">
      <w:bodyDiv w:val="1"/>
      <w:marLeft w:val="0"/>
      <w:marRight w:val="0"/>
      <w:marTop w:val="0"/>
      <w:marBottom w:val="0"/>
      <w:divBdr>
        <w:top w:val="none" w:sz="0" w:space="0" w:color="auto"/>
        <w:left w:val="none" w:sz="0" w:space="0" w:color="auto"/>
        <w:bottom w:val="none" w:sz="0" w:space="0" w:color="auto"/>
        <w:right w:val="none" w:sz="0" w:space="0" w:color="auto"/>
      </w:divBdr>
    </w:div>
    <w:div w:id="951475507">
      <w:bodyDiv w:val="1"/>
      <w:marLeft w:val="0"/>
      <w:marRight w:val="0"/>
      <w:marTop w:val="0"/>
      <w:marBottom w:val="0"/>
      <w:divBdr>
        <w:top w:val="none" w:sz="0" w:space="0" w:color="auto"/>
        <w:left w:val="none" w:sz="0" w:space="0" w:color="auto"/>
        <w:bottom w:val="none" w:sz="0" w:space="0" w:color="auto"/>
        <w:right w:val="none" w:sz="0" w:space="0" w:color="auto"/>
      </w:divBdr>
    </w:div>
    <w:div w:id="951476393">
      <w:bodyDiv w:val="1"/>
      <w:marLeft w:val="0"/>
      <w:marRight w:val="0"/>
      <w:marTop w:val="0"/>
      <w:marBottom w:val="0"/>
      <w:divBdr>
        <w:top w:val="none" w:sz="0" w:space="0" w:color="auto"/>
        <w:left w:val="none" w:sz="0" w:space="0" w:color="auto"/>
        <w:bottom w:val="none" w:sz="0" w:space="0" w:color="auto"/>
        <w:right w:val="none" w:sz="0" w:space="0" w:color="auto"/>
      </w:divBdr>
    </w:div>
    <w:div w:id="951713838">
      <w:bodyDiv w:val="1"/>
      <w:marLeft w:val="0"/>
      <w:marRight w:val="0"/>
      <w:marTop w:val="0"/>
      <w:marBottom w:val="0"/>
      <w:divBdr>
        <w:top w:val="none" w:sz="0" w:space="0" w:color="auto"/>
        <w:left w:val="none" w:sz="0" w:space="0" w:color="auto"/>
        <w:bottom w:val="none" w:sz="0" w:space="0" w:color="auto"/>
        <w:right w:val="none" w:sz="0" w:space="0" w:color="auto"/>
      </w:divBdr>
    </w:div>
    <w:div w:id="952249551">
      <w:bodyDiv w:val="1"/>
      <w:marLeft w:val="0"/>
      <w:marRight w:val="0"/>
      <w:marTop w:val="0"/>
      <w:marBottom w:val="0"/>
      <w:divBdr>
        <w:top w:val="none" w:sz="0" w:space="0" w:color="auto"/>
        <w:left w:val="none" w:sz="0" w:space="0" w:color="auto"/>
        <w:bottom w:val="none" w:sz="0" w:space="0" w:color="auto"/>
        <w:right w:val="none" w:sz="0" w:space="0" w:color="auto"/>
      </w:divBdr>
    </w:div>
    <w:div w:id="953252496">
      <w:bodyDiv w:val="1"/>
      <w:marLeft w:val="0"/>
      <w:marRight w:val="0"/>
      <w:marTop w:val="0"/>
      <w:marBottom w:val="0"/>
      <w:divBdr>
        <w:top w:val="none" w:sz="0" w:space="0" w:color="auto"/>
        <w:left w:val="none" w:sz="0" w:space="0" w:color="auto"/>
        <w:bottom w:val="none" w:sz="0" w:space="0" w:color="auto"/>
        <w:right w:val="none" w:sz="0" w:space="0" w:color="auto"/>
      </w:divBdr>
    </w:div>
    <w:div w:id="953906295">
      <w:bodyDiv w:val="1"/>
      <w:marLeft w:val="0"/>
      <w:marRight w:val="0"/>
      <w:marTop w:val="0"/>
      <w:marBottom w:val="0"/>
      <w:divBdr>
        <w:top w:val="none" w:sz="0" w:space="0" w:color="auto"/>
        <w:left w:val="none" w:sz="0" w:space="0" w:color="auto"/>
        <w:bottom w:val="none" w:sz="0" w:space="0" w:color="auto"/>
        <w:right w:val="none" w:sz="0" w:space="0" w:color="auto"/>
      </w:divBdr>
    </w:div>
    <w:div w:id="954217943">
      <w:bodyDiv w:val="1"/>
      <w:marLeft w:val="0"/>
      <w:marRight w:val="0"/>
      <w:marTop w:val="0"/>
      <w:marBottom w:val="0"/>
      <w:divBdr>
        <w:top w:val="none" w:sz="0" w:space="0" w:color="auto"/>
        <w:left w:val="none" w:sz="0" w:space="0" w:color="auto"/>
        <w:bottom w:val="none" w:sz="0" w:space="0" w:color="auto"/>
        <w:right w:val="none" w:sz="0" w:space="0" w:color="auto"/>
      </w:divBdr>
    </w:div>
    <w:div w:id="955327506">
      <w:bodyDiv w:val="1"/>
      <w:marLeft w:val="0"/>
      <w:marRight w:val="0"/>
      <w:marTop w:val="0"/>
      <w:marBottom w:val="0"/>
      <w:divBdr>
        <w:top w:val="none" w:sz="0" w:space="0" w:color="auto"/>
        <w:left w:val="none" w:sz="0" w:space="0" w:color="auto"/>
        <w:bottom w:val="none" w:sz="0" w:space="0" w:color="auto"/>
        <w:right w:val="none" w:sz="0" w:space="0" w:color="auto"/>
      </w:divBdr>
    </w:div>
    <w:div w:id="955409347">
      <w:bodyDiv w:val="1"/>
      <w:marLeft w:val="0"/>
      <w:marRight w:val="0"/>
      <w:marTop w:val="0"/>
      <w:marBottom w:val="0"/>
      <w:divBdr>
        <w:top w:val="none" w:sz="0" w:space="0" w:color="auto"/>
        <w:left w:val="none" w:sz="0" w:space="0" w:color="auto"/>
        <w:bottom w:val="none" w:sz="0" w:space="0" w:color="auto"/>
        <w:right w:val="none" w:sz="0" w:space="0" w:color="auto"/>
      </w:divBdr>
    </w:div>
    <w:div w:id="955870155">
      <w:bodyDiv w:val="1"/>
      <w:marLeft w:val="0"/>
      <w:marRight w:val="0"/>
      <w:marTop w:val="0"/>
      <w:marBottom w:val="0"/>
      <w:divBdr>
        <w:top w:val="none" w:sz="0" w:space="0" w:color="auto"/>
        <w:left w:val="none" w:sz="0" w:space="0" w:color="auto"/>
        <w:bottom w:val="none" w:sz="0" w:space="0" w:color="auto"/>
        <w:right w:val="none" w:sz="0" w:space="0" w:color="auto"/>
      </w:divBdr>
    </w:div>
    <w:div w:id="956175817">
      <w:bodyDiv w:val="1"/>
      <w:marLeft w:val="0"/>
      <w:marRight w:val="0"/>
      <w:marTop w:val="0"/>
      <w:marBottom w:val="0"/>
      <w:divBdr>
        <w:top w:val="none" w:sz="0" w:space="0" w:color="auto"/>
        <w:left w:val="none" w:sz="0" w:space="0" w:color="auto"/>
        <w:bottom w:val="none" w:sz="0" w:space="0" w:color="auto"/>
        <w:right w:val="none" w:sz="0" w:space="0" w:color="auto"/>
      </w:divBdr>
    </w:div>
    <w:div w:id="956372981">
      <w:bodyDiv w:val="1"/>
      <w:marLeft w:val="0"/>
      <w:marRight w:val="0"/>
      <w:marTop w:val="0"/>
      <w:marBottom w:val="0"/>
      <w:divBdr>
        <w:top w:val="none" w:sz="0" w:space="0" w:color="auto"/>
        <w:left w:val="none" w:sz="0" w:space="0" w:color="auto"/>
        <w:bottom w:val="none" w:sz="0" w:space="0" w:color="auto"/>
        <w:right w:val="none" w:sz="0" w:space="0" w:color="auto"/>
      </w:divBdr>
    </w:div>
    <w:div w:id="956957939">
      <w:bodyDiv w:val="1"/>
      <w:marLeft w:val="0"/>
      <w:marRight w:val="0"/>
      <w:marTop w:val="0"/>
      <w:marBottom w:val="0"/>
      <w:divBdr>
        <w:top w:val="none" w:sz="0" w:space="0" w:color="auto"/>
        <w:left w:val="none" w:sz="0" w:space="0" w:color="auto"/>
        <w:bottom w:val="none" w:sz="0" w:space="0" w:color="auto"/>
        <w:right w:val="none" w:sz="0" w:space="0" w:color="auto"/>
      </w:divBdr>
    </w:div>
    <w:div w:id="957175989">
      <w:bodyDiv w:val="1"/>
      <w:marLeft w:val="0"/>
      <w:marRight w:val="0"/>
      <w:marTop w:val="0"/>
      <w:marBottom w:val="0"/>
      <w:divBdr>
        <w:top w:val="none" w:sz="0" w:space="0" w:color="auto"/>
        <w:left w:val="none" w:sz="0" w:space="0" w:color="auto"/>
        <w:bottom w:val="none" w:sz="0" w:space="0" w:color="auto"/>
        <w:right w:val="none" w:sz="0" w:space="0" w:color="auto"/>
      </w:divBdr>
    </w:div>
    <w:div w:id="957683164">
      <w:bodyDiv w:val="1"/>
      <w:marLeft w:val="0"/>
      <w:marRight w:val="0"/>
      <w:marTop w:val="0"/>
      <w:marBottom w:val="0"/>
      <w:divBdr>
        <w:top w:val="none" w:sz="0" w:space="0" w:color="auto"/>
        <w:left w:val="none" w:sz="0" w:space="0" w:color="auto"/>
        <w:bottom w:val="none" w:sz="0" w:space="0" w:color="auto"/>
        <w:right w:val="none" w:sz="0" w:space="0" w:color="auto"/>
      </w:divBdr>
    </w:div>
    <w:div w:id="958100925">
      <w:bodyDiv w:val="1"/>
      <w:marLeft w:val="0"/>
      <w:marRight w:val="0"/>
      <w:marTop w:val="0"/>
      <w:marBottom w:val="0"/>
      <w:divBdr>
        <w:top w:val="none" w:sz="0" w:space="0" w:color="auto"/>
        <w:left w:val="none" w:sz="0" w:space="0" w:color="auto"/>
        <w:bottom w:val="none" w:sz="0" w:space="0" w:color="auto"/>
        <w:right w:val="none" w:sz="0" w:space="0" w:color="auto"/>
      </w:divBdr>
    </w:div>
    <w:div w:id="958222686">
      <w:bodyDiv w:val="1"/>
      <w:marLeft w:val="0"/>
      <w:marRight w:val="0"/>
      <w:marTop w:val="0"/>
      <w:marBottom w:val="0"/>
      <w:divBdr>
        <w:top w:val="none" w:sz="0" w:space="0" w:color="auto"/>
        <w:left w:val="none" w:sz="0" w:space="0" w:color="auto"/>
        <w:bottom w:val="none" w:sz="0" w:space="0" w:color="auto"/>
        <w:right w:val="none" w:sz="0" w:space="0" w:color="auto"/>
      </w:divBdr>
    </w:div>
    <w:div w:id="958687518">
      <w:bodyDiv w:val="1"/>
      <w:marLeft w:val="0"/>
      <w:marRight w:val="0"/>
      <w:marTop w:val="0"/>
      <w:marBottom w:val="0"/>
      <w:divBdr>
        <w:top w:val="none" w:sz="0" w:space="0" w:color="auto"/>
        <w:left w:val="none" w:sz="0" w:space="0" w:color="auto"/>
        <w:bottom w:val="none" w:sz="0" w:space="0" w:color="auto"/>
        <w:right w:val="none" w:sz="0" w:space="0" w:color="auto"/>
      </w:divBdr>
    </w:div>
    <w:div w:id="958802212">
      <w:bodyDiv w:val="1"/>
      <w:marLeft w:val="0"/>
      <w:marRight w:val="0"/>
      <w:marTop w:val="0"/>
      <w:marBottom w:val="0"/>
      <w:divBdr>
        <w:top w:val="none" w:sz="0" w:space="0" w:color="auto"/>
        <w:left w:val="none" w:sz="0" w:space="0" w:color="auto"/>
        <w:bottom w:val="none" w:sz="0" w:space="0" w:color="auto"/>
        <w:right w:val="none" w:sz="0" w:space="0" w:color="auto"/>
      </w:divBdr>
    </w:div>
    <w:div w:id="958949084">
      <w:bodyDiv w:val="1"/>
      <w:marLeft w:val="0"/>
      <w:marRight w:val="0"/>
      <w:marTop w:val="0"/>
      <w:marBottom w:val="0"/>
      <w:divBdr>
        <w:top w:val="none" w:sz="0" w:space="0" w:color="auto"/>
        <w:left w:val="none" w:sz="0" w:space="0" w:color="auto"/>
        <w:bottom w:val="none" w:sz="0" w:space="0" w:color="auto"/>
        <w:right w:val="none" w:sz="0" w:space="0" w:color="auto"/>
      </w:divBdr>
    </w:div>
    <w:div w:id="958994675">
      <w:bodyDiv w:val="1"/>
      <w:marLeft w:val="0"/>
      <w:marRight w:val="0"/>
      <w:marTop w:val="0"/>
      <w:marBottom w:val="0"/>
      <w:divBdr>
        <w:top w:val="none" w:sz="0" w:space="0" w:color="auto"/>
        <w:left w:val="none" w:sz="0" w:space="0" w:color="auto"/>
        <w:bottom w:val="none" w:sz="0" w:space="0" w:color="auto"/>
        <w:right w:val="none" w:sz="0" w:space="0" w:color="auto"/>
      </w:divBdr>
    </w:div>
    <w:div w:id="959337340">
      <w:bodyDiv w:val="1"/>
      <w:marLeft w:val="0"/>
      <w:marRight w:val="0"/>
      <w:marTop w:val="0"/>
      <w:marBottom w:val="0"/>
      <w:divBdr>
        <w:top w:val="none" w:sz="0" w:space="0" w:color="auto"/>
        <w:left w:val="none" w:sz="0" w:space="0" w:color="auto"/>
        <w:bottom w:val="none" w:sz="0" w:space="0" w:color="auto"/>
        <w:right w:val="none" w:sz="0" w:space="0" w:color="auto"/>
      </w:divBdr>
    </w:div>
    <w:div w:id="959915730">
      <w:bodyDiv w:val="1"/>
      <w:marLeft w:val="0"/>
      <w:marRight w:val="0"/>
      <w:marTop w:val="0"/>
      <w:marBottom w:val="0"/>
      <w:divBdr>
        <w:top w:val="none" w:sz="0" w:space="0" w:color="auto"/>
        <w:left w:val="none" w:sz="0" w:space="0" w:color="auto"/>
        <w:bottom w:val="none" w:sz="0" w:space="0" w:color="auto"/>
        <w:right w:val="none" w:sz="0" w:space="0" w:color="auto"/>
      </w:divBdr>
    </w:div>
    <w:div w:id="960185752">
      <w:bodyDiv w:val="1"/>
      <w:marLeft w:val="0"/>
      <w:marRight w:val="0"/>
      <w:marTop w:val="0"/>
      <w:marBottom w:val="0"/>
      <w:divBdr>
        <w:top w:val="none" w:sz="0" w:space="0" w:color="auto"/>
        <w:left w:val="none" w:sz="0" w:space="0" w:color="auto"/>
        <w:bottom w:val="none" w:sz="0" w:space="0" w:color="auto"/>
        <w:right w:val="none" w:sz="0" w:space="0" w:color="auto"/>
      </w:divBdr>
    </w:div>
    <w:div w:id="960919777">
      <w:bodyDiv w:val="1"/>
      <w:marLeft w:val="0"/>
      <w:marRight w:val="0"/>
      <w:marTop w:val="0"/>
      <w:marBottom w:val="0"/>
      <w:divBdr>
        <w:top w:val="none" w:sz="0" w:space="0" w:color="auto"/>
        <w:left w:val="none" w:sz="0" w:space="0" w:color="auto"/>
        <w:bottom w:val="none" w:sz="0" w:space="0" w:color="auto"/>
        <w:right w:val="none" w:sz="0" w:space="0" w:color="auto"/>
      </w:divBdr>
    </w:div>
    <w:div w:id="961232763">
      <w:bodyDiv w:val="1"/>
      <w:marLeft w:val="0"/>
      <w:marRight w:val="0"/>
      <w:marTop w:val="0"/>
      <w:marBottom w:val="0"/>
      <w:divBdr>
        <w:top w:val="none" w:sz="0" w:space="0" w:color="auto"/>
        <w:left w:val="none" w:sz="0" w:space="0" w:color="auto"/>
        <w:bottom w:val="none" w:sz="0" w:space="0" w:color="auto"/>
        <w:right w:val="none" w:sz="0" w:space="0" w:color="auto"/>
      </w:divBdr>
    </w:div>
    <w:div w:id="961573803">
      <w:bodyDiv w:val="1"/>
      <w:marLeft w:val="0"/>
      <w:marRight w:val="0"/>
      <w:marTop w:val="0"/>
      <w:marBottom w:val="0"/>
      <w:divBdr>
        <w:top w:val="none" w:sz="0" w:space="0" w:color="auto"/>
        <w:left w:val="none" w:sz="0" w:space="0" w:color="auto"/>
        <w:bottom w:val="none" w:sz="0" w:space="0" w:color="auto"/>
        <w:right w:val="none" w:sz="0" w:space="0" w:color="auto"/>
      </w:divBdr>
    </w:div>
    <w:div w:id="962271023">
      <w:bodyDiv w:val="1"/>
      <w:marLeft w:val="0"/>
      <w:marRight w:val="0"/>
      <w:marTop w:val="0"/>
      <w:marBottom w:val="0"/>
      <w:divBdr>
        <w:top w:val="none" w:sz="0" w:space="0" w:color="auto"/>
        <w:left w:val="none" w:sz="0" w:space="0" w:color="auto"/>
        <w:bottom w:val="none" w:sz="0" w:space="0" w:color="auto"/>
        <w:right w:val="none" w:sz="0" w:space="0" w:color="auto"/>
      </w:divBdr>
    </w:div>
    <w:div w:id="962425871">
      <w:bodyDiv w:val="1"/>
      <w:marLeft w:val="0"/>
      <w:marRight w:val="0"/>
      <w:marTop w:val="0"/>
      <w:marBottom w:val="0"/>
      <w:divBdr>
        <w:top w:val="none" w:sz="0" w:space="0" w:color="auto"/>
        <w:left w:val="none" w:sz="0" w:space="0" w:color="auto"/>
        <w:bottom w:val="none" w:sz="0" w:space="0" w:color="auto"/>
        <w:right w:val="none" w:sz="0" w:space="0" w:color="auto"/>
      </w:divBdr>
    </w:div>
    <w:div w:id="963392519">
      <w:bodyDiv w:val="1"/>
      <w:marLeft w:val="0"/>
      <w:marRight w:val="0"/>
      <w:marTop w:val="0"/>
      <w:marBottom w:val="0"/>
      <w:divBdr>
        <w:top w:val="none" w:sz="0" w:space="0" w:color="auto"/>
        <w:left w:val="none" w:sz="0" w:space="0" w:color="auto"/>
        <w:bottom w:val="none" w:sz="0" w:space="0" w:color="auto"/>
        <w:right w:val="none" w:sz="0" w:space="0" w:color="auto"/>
      </w:divBdr>
    </w:div>
    <w:div w:id="963582165">
      <w:bodyDiv w:val="1"/>
      <w:marLeft w:val="0"/>
      <w:marRight w:val="0"/>
      <w:marTop w:val="0"/>
      <w:marBottom w:val="0"/>
      <w:divBdr>
        <w:top w:val="none" w:sz="0" w:space="0" w:color="auto"/>
        <w:left w:val="none" w:sz="0" w:space="0" w:color="auto"/>
        <w:bottom w:val="none" w:sz="0" w:space="0" w:color="auto"/>
        <w:right w:val="none" w:sz="0" w:space="0" w:color="auto"/>
      </w:divBdr>
    </w:div>
    <w:div w:id="963920904">
      <w:bodyDiv w:val="1"/>
      <w:marLeft w:val="0"/>
      <w:marRight w:val="0"/>
      <w:marTop w:val="0"/>
      <w:marBottom w:val="0"/>
      <w:divBdr>
        <w:top w:val="none" w:sz="0" w:space="0" w:color="auto"/>
        <w:left w:val="none" w:sz="0" w:space="0" w:color="auto"/>
        <w:bottom w:val="none" w:sz="0" w:space="0" w:color="auto"/>
        <w:right w:val="none" w:sz="0" w:space="0" w:color="auto"/>
      </w:divBdr>
    </w:div>
    <w:div w:id="964390684">
      <w:bodyDiv w:val="1"/>
      <w:marLeft w:val="0"/>
      <w:marRight w:val="0"/>
      <w:marTop w:val="0"/>
      <w:marBottom w:val="0"/>
      <w:divBdr>
        <w:top w:val="none" w:sz="0" w:space="0" w:color="auto"/>
        <w:left w:val="none" w:sz="0" w:space="0" w:color="auto"/>
        <w:bottom w:val="none" w:sz="0" w:space="0" w:color="auto"/>
        <w:right w:val="none" w:sz="0" w:space="0" w:color="auto"/>
      </w:divBdr>
    </w:div>
    <w:div w:id="964776703">
      <w:bodyDiv w:val="1"/>
      <w:marLeft w:val="0"/>
      <w:marRight w:val="0"/>
      <w:marTop w:val="0"/>
      <w:marBottom w:val="0"/>
      <w:divBdr>
        <w:top w:val="none" w:sz="0" w:space="0" w:color="auto"/>
        <w:left w:val="none" w:sz="0" w:space="0" w:color="auto"/>
        <w:bottom w:val="none" w:sz="0" w:space="0" w:color="auto"/>
        <w:right w:val="none" w:sz="0" w:space="0" w:color="auto"/>
      </w:divBdr>
    </w:div>
    <w:div w:id="964821262">
      <w:bodyDiv w:val="1"/>
      <w:marLeft w:val="0"/>
      <w:marRight w:val="0"/>
      <w:marTop w:val="0"/>
      <w:marBottom w:val="0"/>
      <w:divBdr>
        <w:top w:val="none" w:sz="0" w:space="0" w:color="auto"/>
        <w:left w:val="none" w:sz="0" w:space="0" w:color="auto"/>
        <w:bottom w:val="none" w:sz="0" w:space="0" w:color="auto"/>
        <w:right w:val="none" w:sz="0" w:space="0" w:color="auto"/>
      </w:divBdr>
    </w:div>
    <w:div w:id="964964439">
      <w:bodyDiv w:val="1"/>
      <w:marLeft w:val="0"/>
      <w:marRight w:val="0"/>
      <w:marTop w:val="0"/>
      <w:marBottom w:val="0"/>
      <w:divBdr>
        <w:top w:val="none" w:sz="0" w:space="0" w:color="auto"/>
        <w:left w:val="none" w:sz="0" w:space="0" w:color="auto"/>
        <w:bottom w:val="none" w:sz="0" w:space="0" w:color="auto"/>
        <w:right w:val="none" w:sz="0" w:space="0" w:color="auto"/>
      </w:divBdr>
    </w:div>
    <w:div w:id="965045738">
      <w:bodyDiv w:val="1"/>
      <w:marLeft w:val="0"/>
      <w:marRight w:val="0"/>
      <w:marTop w:val="0"/>
      <w:marBottom w:val="0"/>
      <w:divBdr>
        <w:top w:val="none" w:sz="0" w:space="0" w:color="auto"/>
        <w:left w:val="none" w:sz="0" w:space="0" w:color="auto"/>
        <w:bottom w:val="none" w:sz="0" w:space="0" w:color="auto"/>
        <w:right w:val="none" w:sz="0" w:space="0" w:color="auto"/>
      </w:divBdr>
    </w:div>
    <w:div w:id="965164119">
      <w:bodyDiv w:val="1"/>
      <w:marLeft w:val="0"/>
      <w:marRight w:val="0"/>
      <w:marTop w:val="0"/>
      <w:marBottom w:val="0"/>
      <w:divBdr>
        <w:top w:val="none" w:sz="0" w:space="0" w:color="auto"/>
        <w:left w:val="none" w:sz="0" w:space="0" w:color="auto"/>
        <w:bottom w:val="none" w:sz="0" w:space="0" w:color="auto"/>
        <w:right w:val="none" w:sz="0" w:space="0" w:color="auto"/>
      </w:divBdr>
    </w:div>
    <w:div w:id="966550664">
      <w:bodyDiv w:val="1"/>
      <w:marLeft w:val="0"/>
      <w:marRight w:val="0"/>
      <w:marTop w:val="0"/>
      <w:marBottom w:val="0"/>
      <w:divBdr>
        <w:top w:val="none" w:sz="0" w:space="0" w:color="auto"/>
        <w:left w:val="none" w:sz="0" w:space="0" w:color="auto"/>
        <w:bottom w:val="none" w:sz="0" w:space="0" w:color="auto"/>
        <w:right w:val="none" w:sz="0" w:space="0" w:color="auto"/>
      </w:divBdr>
    </w:div>
    <w:div w:id="967391090">
      <w:bodyDiv w:val="1"/>
      <w:marLeft w:val="0"/>
      <w:marRight w:val="0"/>
      <w:marTop w:val="0"/>
      <w:marBottom w:val="0"/>
      <w:divBdr>
        <w:top w:val="none" w:sz="0" w:space="0" w:color="auto"/>
        <w:left w:val="none" w:sz="0" w:space="0" w:color="auto"/>
        <w:bottom w:val="none" w:sz="0" w:space="0" w:color="auto"/>
        <w:right w:val="none" w:sz="0" w:space="0" w:color="auto"/>
      </w:divBdr>
    </w:div>
    <w:div w:id="967512055">
      <w:bodyDiv w:val="1"/>
      <w:marLeft w:val="0"/>
      <w:marRight w:val="0"/>
      <w:marTop w:val="0"/>
      <w:marBottom w:val="0"/>
      <w:divBdr>
        <w:top w:val="none" w:sz="0" w:space="0" w:color="auto"/>
        <w:left w:val="none" w:sz="0" w:space="0" w:color="auto"/>
        <w:bottom w:val="none" w:sz="0" w:space="0" w:color="auto"/>
        <w:right w:val="none" w:sz="0" w:space="0" w:color="auto"/>
      </w:divBdr>
    </w:div>
    <w:div w:id="967861491">
      <w:bodyDiv w:val="1"/>
      <w:marLeft w:val="0"/>
      <w:marRight w:val="0"/>
      <w:marTop w:val="0"/>
      <w:marBottom w:val="0"/>
      <w:divBdr>
        <w:top w:val="none" w:sz="0" w:space="0" w:color="auto"/>
        <w:left w:val="none" w:sz="0" w:space="0" w:color="auto"/>
        <w:bottom w:val="none" w:sz="0" w:space="0" w:color="auto"/>
        <w:right w:val="none" w:sz="0" w:space="0" w:color="auto"/>
      </w:divBdr>
    </w:div>
    <w:div w:id="968508322">
      <w:bodyDiv w:val="1"/>
      <w:marLeft w:val="0"/>
      <w:marRight w:val="0"/>
      <w:marTop w:val="0"/>
      <w:marBottom w:val="0"/>
      <w:divBdr>
        <w:top w:val="none" w:sz="0" w:space="0" w:color="auto"/>
        <w:left w:val="none" w:sz="0" w:space="0" w:color="auto"/>
        <w:bottom w:val="none" w:sz="0" w:space="0" w:color="auto"/>
        <w:right w:val="none" w:sz="0" w:space="0" w:color="auto"/>
      </w:divBdr>
    </w:div>
    <w:div w:id="968899775">
      <w:bodyDiv w:val="1"/>
      <w:marLeft w:val="0"/>
      <w:marRight w:val="0"/>
      <w:marTop w:val="0"/>
      <w:marBottom w:val="0"/>
      <w:divBdr>
        <w:top w:val="none" w:sz="0" w:space="0" w:color="auto"/>
        <w:left w:val="none" w:sz="0" w:space="0" w:color="auto"/>
        <w:bottom w:val="none" w:sz="0" w:space="0" w:color="auto"/>
        <w:right w:val="none" w:sz="0" w:space="0" w:color="auto"/>
      </w:divBdr>
    </w:div>
    <w:div w:id="969282728">
      <w:bodyDiv w:val="1"/>
      <w:marLeft w:val="0"/>
      <w:marRight w:val="0"/>
      <w:marTop w:val="0"/>
      <w:marBottom w:val="0"/>
      <w:divBdr>
        <w:top w:val="none" w:sz="0" w:space="0" w:color="auto"/>
        <w:left w:val="none" w:sz="0" w:space="0" w:color="auto"/>
        <w:bottom w:val="none" w:sz="0" w:space="0" w:color="auto"/>
        <w:right w:val="none" w:sz="0" w:space="0" w:color="auto"/>
      </w:divBdr>
    </w:div>
    <w:div w:id="969434089">
      <w:bodyDiv w:val="1"/>
      <w:marLeft w:val="0"/>
      <w:marRight w:val="0"/>
      <w:marTop w:val="0"/>
      <w:marBottom w:val="0"/>
      <w:divBdr>
        <w:top w:val="none" w:sz="0" w:space="0" w:color="auto"/>
        <w:left w:val="none" w:sz="0" w:space="0" w:color="auto"/>
        <w:bottom w:val="none" w:sz="0" w:space="0" w:color="auto"/>
        <w:right w:val="none" w:sz="0" w:space="0" w:color="auto"/>
      </w:divBdr>
    </w:div>
    <w:div w:id="969440710">
      <w:bodyDiv w:val="1"/>
      <w:marLeft w:val="0"/>
      <w:marRight w:val="0"/>
      <w:marTop w:val="0"/>
      <w:marBottom w:val="0"/>
      <w:divBdr>
        <w:top w:val="none" w:sz="0" w:space="0" w:color="auto"/>
        <w:left w:val="none" w:sz="0" w:space="0" w:color="auto"/>
        <w:bottom w:val="none" w:sz="0" w:space="0" w:color="auto"/>
        <w:right w:val="none" w:sz="0" w:space="0" w:color="auto"/>
      </w:divBdr>
    </w:div>
    <w:div w:id="969555432">
      <w:bodyDiv w:val="1"/>
      <w:marLeft w:val="0"/>
      <w:marRight w:val="0"/>
      <w:marTop w:val="0"/>
      <w:marBottom w:val="0"/>
      <w:divBdr>
        <w:top w:val="none" w:sz="0" w:space="0" w:color="auto"/>
        <w:left w:val="none" w:sz="0" w:space="0" w:color="auto"/>
        <w:bottom w:val="none" w:sz="0" w:space="0" w:color="auto"/>
        <w:right w:val="none" w:sz="0" w:space="0" w:color="auto"/>
      </w:divBdr>
    </w:div>
    <w:div w:id="969940565">
      <w:bodyDiv w:val="1"/>
      <w:marLeft w:val="0"/>
      <w:marRight w:val="0"/>
      <w:marTop w:val="0"/>
      <w:marBottom w:val="0"/>
      <w:divBdr>
        <w:top w:val="none" w:sz="0" w:space="0" w:color="auto"/>
        <w:left w:val="none" w:sz="0" w:space="0" w:color="auto"/>
        <w:bottom w:val="none" w:sz="0" w:space="0" w:color="auto"/>
        <w:right w:val="none" w:sz="0" w:space="0" w:color="auto"/>
      </w:divBdr>
    </w:div>
    <w:div w:id="970136369">
      <w:bodyDiv w:val="1"/>
      <w:marLeft w:val="0"/>
      <w:marRight w:val="0"/>
      <w:marTop w:val="0"/>
      <w:marBottom w:val="0"/>
      <w:divBdr>
        <w:top w:val="none" w:sz="0" w:space="0" w:color="auto"/>
        <w:left w:val="none" w:sz="0" w:space="0" w:color="auto"/>
        <w:bottom w:val="none" w:sz="0" w:space="0" w:color="auto"/>
        <w:right w:val="none" w:sz="0" w:space="0" w:color="auto"/>
      </w:divBdr>
    </w:div>
    <w:div w:id="971595429">
      <w:bodyDiv w:val="1"/>
      <w:marLeft w:val="0"/>
      <w:marRight w:val="0"/>
      <w:marTop w:val="0"/>
      <w:marBottom w:val="0"/>
      <w:divBdr>
        <w:top w:val="none" w:sz="0" w:space="0" w:color="auto"/>
        <w:left w:val="none" w:sz="0" w:space="0" w:color="auto"/>
        <w:bottom w:val="none" w:sz="0" w:space="0" w:color="auto"/>
        <w:right w:val="none" w:sz="0" w:space="0" w:color="auto"/>
      </w:divBdr>
    </w:div>
    <w:div w:id="972099710">
      <w:bodyDiv w:val="1"/>
      <w:marLeft w:val="0"/>
      <w:marRight w:val="0"/>
      <w:marTop w:val="0"/>
      <w:marBottom w:val="0"/>
      <w:divBdr>
        <w:top w:val="none" w:sz="0" w:space="0" w:color="auto"/>
        <w:left w:val="none" w:sz="0" w:space="0" w:color="auto"/>
        <w:bottom w:val="none" w:sz="0" w:space="0" w:color="auto"/>
        <w:right w:val="none" w:sz="0" w:space="0" w:color="auto"/>
      </w:divBdr>
    </w:div>
    <w:div w:id="972369438">
      <w:bodyDiv w:val="1"/>
      <w:marLeft w:val="0"/>
      <w:marRight w:val="0"/>
      <w:marTop w:val="0"/>
      <w:marBottom w:val="0"/>
      <w:divBdr>
        <w:top w:val="none" w:sz="0" w:space="0" w:color="auto"/>
        <w:left w:val="none" w:sz="0" w:space="0" w:color="auto"/>
        <w:bottom w:val="none" w:sz="0" w:space="0" w:color="auto"/>
        <w:right w:val="none" w:sz="0" w:space="0" w:color="auto"/>
      </w:divBdr>
    </w:div>
    <w:div w:id="972752057">
      <w:bodyDiv w:val="1"/>
      <w:marLeft w:val="0"/>
      <w:marRight w:val="0"/>
      <w:marTop w:val="0"/>
      <w:marBottom w:val="0"/>
      <w:divBdr>
        <w:top w:val="none" w:sz="0" w:space="0" w:color="auto"/>
        <w:left w:val="none" w:sz="0" w:space="0" w:color="auto"/>
        <w:bottom w:val="none" w:sz="0" w:space="0" w:color="auto"/>
        <w:right w:val="none" w:sz="0" w:space="0" w:color="auto"/>
      </w:divBdr>
    </w:div>
    <w:div w:id="973296740">
      <w:bodyDiv w:val="1"/>
      <w:marLeft w:val="0"/>
      <w:marRight w:val="0"/>
      <w:marTop w:val="0"/>
      <w:marBottom w:val="0"/>
      <w:divBdr>
        <w:top w:val="none" w:sz="0" w:space="0" w:color="auto"/>
        <w:left w:val="none" w:sz="0" w:space="0" w:color="auto"/>
        <w:bottom w:val="none" w:sz="0" w:space="0" w:color="auto"/>
        <w:right w:val="none" w:sz="0" w:space="0" w:color="auto"/>
      </w:divBdr>
    </w:div>
    <w:div w:id="973755410">
      <w:bodyDiv w:val="1"/>
      <w:marLeft w:val="0"/>
      <w:marRight w:val="0"/>
      <w:marTop w:val="0"/>
      <w:marBottom w:val="0"/>
      <w:divBdr>
        <w:top w:val="none" w:sz="0" w:space="0" w:color="auto"/>
        <w:left w:val="none" w:sz="0" w:space="0" w:color="auto"/>
        <w:bottom w:val="none" w:sz="0" w:space="0" w:color="auto"/>
        <w:right w:val="none" w:sz="0" w:space="0" w:color="auto"/>
      </w:divBdr>
    </w:div>
    <w:div w:id="973871019">
      <w:bodyDiv w:val="1"/>
      <w:marLeft w:val="0"/>
      <w:marRight w:val="0"/>
      <w:marTop w:val="0"/>
      <w:marBottom w:val="0"/>
      <w:divBdr>
        <w:top w:val="none" w:sz="0" w:space="0" w:color="auto"/>
        <w:left w:val="none" w:sz="0" w:space="0" w:color="auto"/>
        <w:bottom w:val="none" w:sz="0" w:space="0" w:color="auto"/>
        <w:right w:val="none" w:sz="0" w:space="0" w:color="auto"/>
      </w:divBdr>
    </w:div>
    <w:div w:id="974138845">
      <w:bodyDiv w:val="1"/>
      <w:marLeft w:val="0"/>
      <w:marRight w:val="0"/>
      <w:marTop w:val="0"/>
      <w:marBottom w:val="0"/>
      <w:divBdr>
        <w:top w:val="none" w:sz="0" w:space="0" w:color="auto"/>
        <w:left w:val="none" w:sz="0" w:space="0" w:color="auto"/>
        <w:bottom w:val="none" w:sz="0" w:space="0" w:color="auto"/>
        <w:right w:val="none" w:sz="0" w:space="0" w:color="auto"/>
      </w:divBdr>
    </w:div>
    <w:div w:id="974718171">
      <w:bodyDiv w:val="1"/>
      <w:marLeft w:val="0"/>
      <w:marRight w:val="0"/>
      <w:marTop w:val="0"/>
      <w:marBottom w:val="0"/>
      <w:divBdr>
        <w:top w:val="none" w:sz="0" w:space="0" w:color="auto"/>
        <w:left w:val="none" w:sz="0" w:space="0" w:color="auto"/>
        <w:bottom w:val="none" w:sz="0" w:space="0" w:color="auto"/>
        <w:right w:val="none" w:sz="0" w:space="0" w:color="auto"/>
      </w:divBdr>
    </w:div>
    <w:div w:id="974867519">
      <w:bodyDiv w:val="1"/>
      <w:marLeft w:val="0"/>
      <w:marRight w:val="0"/>
      <w:marTop w:val="0"/>
      <w:marBottom w:val="0"/>
      <w:divBdr>
        <w:top w:val="none" w:sz="0" w:space="0" w:color="auto"/>
        <w:left w:val="none" w:sz="0" w:space="0" w:color="auto"/>
        <w:bottom w:val="none" w:sz="0" w:space="0" w:color="auto"/>
        <w:right w:val="none" w:sz="0" w:space="0" w:color="auto"/>
      </w:divBdr>
    </w:div>
    <w:div w:id="974870457">
      <w:bodyDiv w:val="1"/>
      <w:marLeft w:val="0"/>
      <w:marRight w:val="0"/>
      <w:marTop w:val="0"/>
      <w:marBottom w:val="0"/>
      <w:divBdr>
        <w:top w:val="none" w:sz="0" w:space="0" w:color="auto"/>
        <w:left w:val="none" w:sz="0" w:space="0" w:color="auto"/>
        <w:bottom w:val="none" w:sz="0" w:space="0" w:color="auto"/>
        <w:right w:val="none" w:sz="0" w:space="0" w:color="auto"/>
      </w:divBdr>
    </w:div>
    <w:div w:id="975135686">
      <w:bodyDiv w:val="1"/>
      <w:marLeft w:val="0"/>
      <w:marRight w:val="0"/>
      <w:marTop w:val="0"/>
      <w:marBottom w:val="0"/>
      <w:divBdr>
        <w:top w:val="none" w:sz="0" w:space="0" w:color="auto"/>
        <w:left w:val="none" w:sz="0" w:space="0" w:color="auto"/>
        <w:bottom w:val="none" w:sz="0" w:space="0" w:color="auto"/>
        <w:right w:val="none" w:sz="0" w:space="0" w:color="auto"/>
      </w:divBdr>
    </w:div>
    <w:div w:id="975260326">
      <w:bodyDiv w:val="1"/>
      <w:marLeft w:val="0"/>
      <w:marRight w:val="0"/>
      <w:marTop w:val="0"/>
      <w:marBottom w:val="0"/>
      <w:divBdr>
        <w:top w:val="none" w:sz="0" w:space="0" w:color="auto"/>
        <w:left w:val="none" w:sz="0" w:space="0" w:color="auto"/>
        <w:bottom w:val="none" w:sz="0" w:space="0" w:color="auto"/>
        <w:right w:val="none" w:sz="0" w:space="0" w:color="auto"/>
      </w:divBdr>
    </w:div>
    <w:div w:id="975910815">
      <w:bodyDiv w:val="1"/>
      <w:marLeft w:val="0"/>
      <w:marRight w:val="0"/>
      <w:marTop w:val="0"/>
      <w:marBottom w:val="0"/>
      <w:divBdr>
        <w:top w:val="none" w:sz="0" w:space="0" w:color="auto"/>
        <w:left w:val="none" w:sz="0" w:space="0" w:color="auto"/>
        <w:bottom w:val="none" w:sz="0" w:space="0" w:color="auto"/>
        <w:right w:val="none" w:sz="0" w:space="0" w:color="auto"/>
      </w:divBdr>
    </w:div>
    <w:div w:id="976495133">
      <w:bodyDiv w:val="1"/>
      <w:marLeft w:val="0"/>
      <w:marRight w:val="0"/>
      <w:marTop w:val="0"/>
      <w:marBottom w:val="0"/>
      <w:divBdr>
        <w:top w:val="none" w:sz="0" w:space="0" w:color="auto"/>
        <w:left w:val="none" w:sz="0" w:space="0" w:color="auto"/>
        <w:bottom w:val="none" w:sz="0" w:space="0" w:color="auto"/>
        <w:right w:val="none" w:sz="0" w:space="0" w:color="auto"/>
      </w:divBdr>
    </w:div>
    <w:div w:id="976952626">
      <w:bodyDiv w:val="1"/>
      <w:marLeft w:val="0"/>
      <w:marRight w:val="0"/>
      <w:marTop w:val="0"/>
      <w:marBottom w:val="0"/>
      <w:divBdr>
        <w:top w:val="none" w:sz="0" w:space="0" w:color="auto"/>
        <w:left w:val="none" w:sz="0" w:space="0" w:color="auto"/>
        <w:bottom w:val="none" w:sz="0" w:space="0" w:color="auto"/>
        <w:right w:val="none" w:sz="0" w:space="0" w:color="auto"/>
      </w:divBdr>
    </w:div>
    <w:div w:id="977104076">
      <w:bodyDiv w:val="1"/>
      <w:marLeft w:val="0"/>
      <w:marRight w:val="0"/>
      <w:marTop w:val="0"/>
      <w:marBottom w:val="0"/>
      <w:divBdr>
        <w:top w:val="none" w:sz="0" w:space="0" w:color="auto"/>
        <w:left w:val="none" w:sz="0" w:space="0" w:color="auto"/>
        <w:bottom w:val="none" w:sz="0" w:space="0" w:color="auto"/>
        <w:right w:val="none" w:sz="0" w:space="0" w:color="auto"/>
      </w:divBdr>
    </w:div>
    <w:div w:id="977220434">
      <w:bodyDiv w:val="1"/>
      <w:marLeft w:val="0"/>
      <w:marRight w:val="0"/>
      <w:marTop w:val="0"/>
      <w:marBottom w:val="0"/>
      <w:divBdr>
        <w:top w:val="none" w:sz="0" w:space="0" w:color="auto"/>
        <w:left w:val="none" w:sz="0" w:space="0" w:color="auto"/>
        <w:bottom w:val="none" w:sz="0" w:space="0" w:color="auto"/>
        <w:right w:val="none" w:sz="0" w:space="0" w:color="auto"/>
      </w:divBdr>
    </w:div>
    <w:div w:id="977757021">
      <w:bodyDiv w:val="1"/>
      <w:marLeft w:val="0"/>
      <w:marRight w:val="0"/>
      <w:marTop w:val="0"/>
      <w:marBottom w:val="0"/>
      <w:divBdr>
        <w:top w:val="none" w:sz="0" w:space="0" w:color="auto"/>
        <w:left w:val="none" w:sz="0" w:space="0" w:color="auto"/>
        <w:bottom w:val="none" w:sz="0" w:space="0" w:color="auto"/>
        <w:right w:val="none" w:sz="0" w:space="0" w:color="auto"/>
      </w:divBdr>
    </w:div>
    <w:div w:id="979502756">
      <w:bodyDiv w:val="1"/>
      <w:marLeft w:val="0"/>
      <w:marRight w:val="0"/>
      <w:marTop w:val="0"/>
      <w:marBottom w:val="0"/>
      <w:divBdr>
        <w:top w:val="none" w:sz="0" w:space="0" w:color="auto"/>
        <w:left w:val="none" w:sz="0" w:space="0" w:color="auto"/>
        <w:bottom w:val="none" w:sz="0" w:space="0" w:color="auto"/>
        <w:right w:val="none" w:sz="0" w:space="0" w:color="auto"/>
      </w:divBdr>
    </w:div>
    <w:div w:id="979919144">
      <w:bodyDiv w:val="1"/>
      <w:marLeft w:val="0"/>
      <w:marRight w:val="0"/>
      <w:marTop w:val="0"/>
      <w:marBottom w:val="0"/>
      <w:divBdr>
        <w:top w:val="none" w:sz="0" w:space="0" w:color="auto"/>
        <w:left w:val="none" w:sz="0" w:space="0" w:color="auto"/>
        <w:bottom w:val="none" w:sz="0" w:space="0" w:color="auto"/>
        <w:right w:val="none" w:sz="0" w:space="0" w:color="auto"/>
      </w:divBdr>
    </w:div>
    <w:div w:id="980379847">
      <w:bodyDiv w:val="1"/>
      <w:marLeft w:val="0"/>
      <w:marRight w:val="0"/>
      <w:marTop w:val="0"/>
      <w:marBottom w:val="0"/>
      <w:divBdr>
        <w:top w:val="none" w:sz="0" w:space="0" w:color="auto"/>
        <w:left w:val="none" w:sz="0" w:space="0" w:color="auto"/>
        <w:bottom w:val="none" w:sz="0" w:space="0" w:color="auto"/>
        <w:right w:val="none" w:sz="0" w:space="0" w:color="auto"/>
      </w:divBdr>
    </w:div>
    <w:div w:id="980420937">
      <w:bodyDiv w:val="1"/>
      <w:marLeft w:val="0"/>
      <w:marRight w:val="0"/>
      <w:marTop w:val="0"/>
      <w:marBottom w:val="0"/>
      <w:divBdr>
        <w:top w:val="none" w:sz="0" w:space="0" w:color="auto"/>
        <w:left w:val="none" w:sz="0" w:space="0" w:color="auto"/>
        <w:bottom w:val="none" w:sz="0" w:space="0" w:color="auto"/>
        <w:right w:val="none" w:sz="0" w:space="0" w:color="auto"/>
      </w:divBdr>
    </w:div>
    <w:div w:id="980572691">
      <w:bodyDiv w:val="1"/>
      <w:marLeft w:val="0"/>
      <w:marRight w:val="0"/>
      <w:marTop w:val="0"/>
      <w:marBottom w:val="0"/>
      <w:divBdr>
        <w:top w:val="none" w:sz="0" w:space="0" w:color="auto"/>
        <w:left w:val="none" w:sz="0" w:space="0" w:color="auto"/>
        <w:bottom w:val="none" w:sz="0" w:space="0" w:color="auto"/>
        <w:right w:val="none" w:sz="0" w:space="0" w:color="auto"/>
      </w:divBdr>
    </w:div>
    <w:div w:id="980814833">
      <w:bodyDiv w:val="1"/>
      <w:marLeft w:val="0"/>
      <w:marRight w:val="0"/>
      <w:marTop w:val="0"/>
      <w:marBottom w:val="0"/>
      <w:divBdr>
        <w:top w:val="none" w:sz="0" w:space="0" w:color="auto"/>
        <w:left w:val="none" w:sz="0" w:space="0" w:color="auto"/>
        <w:bottom w:val="none" w:sz="0" w:space="0" w:color="auto"/>
        <w:right w:val="none" w:sz="0" w:space="0" w:color="auto"/>
      </w:divBdr>
    </w:div>
    <w:div w:id="982124780">
      <w:bodyDiv w:val="1"/>
      <w:marLeft w:val="0"/>
      <w:marRight w:val="0"/>
      <w:marTop w:val="0"/>
      <w:marBottom w:val="0"/>
      <w:divBdr>
        <w:top w:val="none" w:sz="0" w:space="0" w:color="auto"/>
        <w:left w:val="none" w:sz="0" w:space="0" w:color="auto"/>
        <w:bottom w:val="none" w:sz="0" w:space="0" w:color="auto"/>
        <w:right w:val="none" w:sz="0" w:space="0" w:color="auto"/>
      </w:divBdr>
    </w:div>
    <w:div w:id="982545081">
      <w:bodyDiv w:val="1"/>
      <w:marLeft w:val="0"/>
      <w:marRight w:val="0"/>
      <w:marTop w:val="0"/>
      <w:marBottom w:val="0"/>
      <w:divBdr>
        <w:top w:val="none" w:sz="0" w:space="0" w:color="auto"/>
        <w:left w:val="none" w:sz="0" w:space="0" w:color="auto"/>
        <w:bottom w:val="none" w:sz="0" w:space="0" w:color="auto"/>
        <w:right w:val="none" w:sz="0" w:space="0" w:color="auto"/>
      </w:divBdr>
    </w:div>
    <w:div w:id="982933144">
      <w:bodyDiv w:val="1"/>
      <w:marLeft w:val="0"/>
      <w:marRight w:val="0"/>
      <w:marTop w:val="0"/>
      <w:marBottom w:val="0"/>
      <w:divBdr>
        <w:top w:val="none" w:sz="0" w:space="0" w:color="auto"/>
        <w:left w:val="none" w:sz="0" w:space="0" w:color="auto"/>
        <w:bottom w:val="none" w:sz="0" w:space="0" w:color="auto"/>
        <w:right w:val="none" w:sz="0" w:space="0" w:color="auto"/>
      </w:divBdr>
    </w:div>
    <w:div w:id="984242575">
      <w:bodyDiv w:val="1"/>
      <w:marLeft w:val="0"/>
      <w:marRight w:val="0"/>
      <w:marTop w:val="0"/>
      <w:marBottom w:val="0"/>
      <w:divBdr>
        <w:top w:val="none" w:sz="0" w:space="0" w:color="auto"/>
        <w:left w:val="none" w:sz="0" w:space="0" w:color="auto"/>
        <w:bottom w:val="none" w:sz="0" w:space="0" w:color="auto"/>
        <w:right w:val="none" w:sz="0" w:space="0" w:color="auto"/>
      </w:divBdr>
    </w:div>
    <w:div w:id="984503408">
      <w:bodyDiv w:val="1"/>
      <w:marLeft w:val="0"/>
      <w:marRight w:val="0"/>
      <w:marTop w:val="0"/>
      <w:marBottom w:val="0"/>
      <w:divBdr>
        <w:top w:val="none" w:sz="0" w:space="0" w:color="auto"/>
        <w:left w:val="none" w:sz="0" w:space="0" w:color="auto"/>
        <w:bottom w:val="none" w:sz="0" w:space="0" w:color="auto"/>
        <w:right w:val="none" w:sz="0" w:space="0" w:color="auto"/>
      </w:divBdr>
    </w:div>
    <w:div w:id="984626582">
      <w:bodyDiv w:val="1"/>
      <w:marLeft w:val="0"/>
      <w:marRight w:val="0"/>
      <w:marTop w:val="0"/>
      <w:marBottom w:val="0"/>
      <w:divBdr>
        <w:top w:val="none" w:sz="0" w:space="0" w:color="auto"/>
        <w:left w:val="none" w:sz="0" w:space="0" w:color="auto"/>
        <w:bottom w:val="none" w:sz="0" w:space="0" w:color="auto"/>
        <w:right w:val="none" w:sz="0" w:space="0" w:color="auto"/>
      </w:divBdr>
    </w:div>
    <w:div w:id="984898398">
      <w:bodyDiv w:val="1"/>
      <w:marLeft w:val="0"/>
      <w:marRight w:val="0"/>
      <w:marTop w:val="0"/>
      <w:marBottom w:val="0"/>
      <w:divBdr>
        <w:top w:val="none" w:sz="0" w:space="0" w:color="auto"/>
        <w:left w:val="none" w:sz="0" w:space="0" w:color="auto"/>
        <w:bottom w:val="none" w:sz="0" w:space="0" w:color="auto"/>
        <w:right w:val="none" w:sz="0" w:space="0" w:color="auto"/>
      </w:divBdr>
    </w:div>
    <w:div w:id="984968649">
      <w:bodyDiv w:val="1"/>
      <w:marLeft w:val="0"/>
      <w:marRight w:val="0"/>
      <w:marTop w:val="0"/>
      <w:marBottom w:val="0"/>
      <w:divBdr>
        <w:top w:val="none" w:sz="0" w:space="0" w:color="auto"/>
        <w:left w:val="none" w:sz="0" w:space="0" w:color="auto"/>
        <w:bottom w:val="none" w:sz="0" w:space="0" w:color="auto"/>
        <w:right w:val="none" w:sz="0" w:space="0" w:color="auto"/>
      </w:divBdr>
    </w:div>
    <w:div w:id="985864593">
      <w:bodyDiv w:val="1"/>
      <w:marLeft w:val="0"/>
      <w:marRight w:val="0"/>
      <w:marTop w:val="0"/>
      <w:marBottom w:val="0"/>
      <w:divBdr>
        <w:top w:val="none" w:sz="0" w:space="0" w:color="auto"/>
        <w:left w:val="none" w:sz="0" w:space="0" w:color="auto"/>
        <w:bottom w:val="none" w:sz="0" w:space="0" w:color="auto"/>
        <w:right w:val="none" w:sz="0" w:space="0" w:color="auto"/>
      </w:divBdr>
    </w:div>
    <w:div w:id="986282381">
      <w:bodyDiv w:val="1"/>
      <w:marLeft w:val="0"/>
      <w:marRight w:val="0"/>
      <w:marTop w:val="0"/>
      <w:marBottom w:val="0"/>
      <w:divBdr>
        <w:top w:val="none" w:sz="0" w:space="0" w:color="auto"/>
        <w:left w:val="none" w:sz="0" w:space="0" w:color="auto"/>
        <w:bottom w:val="none" w:sz="0" w:space="0" w:color="auto"/>
        <w:right w:val="none" w:sz="0" w:space="0" w:color="auto"/>
      </w:divBdr>
    </w:div>
    <w:div w:id="986473190">
      <w:bodyDiv w:val="1"/>
      <w:marLeft w:val="0"/>
      <w:marRight w:val="0"/>
      <w:marTop w:val="0"/>
      <w:marBottom w:val="0"/>
      <w:divBdr>
        <w:top w:val="none" w:sz="0" w:space="0" w:color="auto"/>
        <w:left w:val="none" w:sz="0" w:space="0" w:color="auto"/>
        <w:bottom w:val="none" w:sz="0" w:space="0" w:color="auto"/>
        <w:right w:val="none" w:sz="0" w:space="0" w:color="auto"/>
      </w:divBdr>
    </w:div>
    <w:div w:id="987318859">
      <w:bodyDiv w:val="1"/>
      <w:marLeft w:val="0"/>
      <w:marRight w:val="0"/>
      <w:marTop w:val="0"/>
      <w:marBottom w:val="0"/>
      <w:divBdr>
        <w:top w:val="none" w:sz="0" w:space="0" w:color="auto"/>
        <w:left w:val="none" w:sz="0" w:space="0" w:color="auto"/>
        <w:bottom w:val="none" w:sz="0" w:space="0" w:color="auto"/>
        <w:right w:val="none" w:sz="0" w:space="0" w:color="auto"/>
      </w:divBdr>
    </w:div>
    <w:div w:id="987319502">
      <w:bodyDiv w:val="1"/>
      <w:marLeft w:val="0"/>
      <w:marRight w:val="0"/>
      <w:marTop w:val="0"/>
      <w:marBottom w:val="0"/>
      <w:divBdr>
        <w:top w:val="none" w:sz="0" w:space="0" w:color="auto"/>
        <w:left w:val="none" w:sz="0" w:space="0" w:color="auto"/>
        <w:bottom w:val="none" w:sz="0" w:space="0" w:color="auto"/>
        <w:right w:val="none" w:sz="0" w:space="0" w:color="auto"/>
      </w:divBdr>
    </w:div>
    <w:div w:id="987367494">
      <w:bodyDiv w:val="1"/>
      <w:marLeft w:val="0"/>
      <w:marRight w:val="0"/>
      <w:marTop w:val="0"/>
      <w:marBottom w:val="0"/>
      <w:divBdr>
        <w:top w:val="none" w:sz="0" w:space="0" w:color="auto"/>
        <w:left w:val="none" w:sz="0" w:space="0" w:color="auto"/>
        <w:bottom w:val="none" w:sz="0" w:space="0" w:color="auto"/>
        <w:right w:val="none" w:sz="0" w:space="0" w:color="auto"/>
      </w:divBdr>
    </w:div>
    <w:div w:id="987393063">
      <w:bodyDiv w:val="1"/>
      <w:marLeft w:val="0"/>
      <w:marRight w:val="0"/>
      <w:marTop w:val="0"/>
      <w:marBottom w:val="0"/>
      <w:divBdr>
        <w:top w:val="none" w:sz="0" w:space="0" w:color="auto"/>
        <w:left w:val="none" w:sz="0" w:space="0" w:color="auto"/>
        <w:bottom w:val="none" w:sz="0" w:space="0" w:color="auto"/>
        <w:right w:val="none" w:sz="0" w:space="0" w:color="auto"/>
      </w:divBdr>
    </w:div>
    <w:div w:id="987514810">
      <w:bodyDiv w:val="1"/>
      <w:marLeft w:val="0"/>
      <w:marRight w:val="0"/>
      <w:marTop w:val="0"/>
      <w:marBottom w:val="0"/>
      <w:divBdr>
        <w:top w:val="none" w:sz="0" w:space="0" w:color="auto"/>
        <w:left w:val="none" w:sz="0" w:space="0" w:color="auto"/>
        <w:bottom w:val="none" w:sz="0" w:space="0" w:color="auto"/>
        <w:right w:val="none" w:sz="0" w:space="0" w:color="auto"/>
      </w:divBdr>
    </w:div>
    <w:div w:id="987829261">
      <w:bodyDiv w:val="1"/>
      <w:marLeft w:val="0"/>
      <w:marRight w:val="0"/>
      <w:marTop w:val="0"/>
      <w:marBottom w:val="0"/>
      <w:divBdr>
        <w:top w:val="none" w:sz="0" w:space="0" w:color="auto"/>
        <w:left w:val="none" w:sz="0" w:space="0" w:color="auto"/>
        <w:bottom w:val="none" w:sz="0" w:space="0" w:color="auto"/>
        <w:right w:val="none" w:sz="0" w:space="0" w:color="auto"/>
      </w:divBdr>
    </w:div>
    <w:div w:id="987976216">
      <w:bodyDiv w:val="1"/>
      <w:marLeft w:val="0"/>
      <w:marRight w:val="0"/>
      <w:marTop w:val="0"/>
      <w:marBottom w:val="0"/>
      <w:divBdr>
        <w:top w:val="none" w:sz="0" w:space="0" w:color="auto"/>
        <w:left w:val="none" w:sz="0" w:space="0" w:color="auto"/>
        <w:bottom w:val="none" w:sz="0" w:space="0" w:color="auto"/>
        <w:right w:val="none" w:sz="0" w:space="0" w:color="auto"/>
      </w:divBdr>
    </w:div>
    <w:div w:id="988246754">
      <w:bodyDiv w:val="1"/>
      <w:marLeft w:val="0"/>
      <w:marRight w:val="0"/>
      <w:marTop w:val="0"/>
      <w:marBottom w:val="0"/>
      <w:divBdr>
        <w:top w:val="none" w:sz="0" w:space="0" w:color="auto"/>
        <w:left w:val="none" w:sz="0" w:space="0" w:color="auto"/>
        <w:bottom w:val="none" w:sz="0" w:space="0" w:color="auto"/>
        <w:right w:val="none" w:sz="0" w:space="0" w:color="auto"/>
      </w:divBdr>
    </w:div>
    <w:div w:id="989213185">
      <w:bodyDiv w:val="1"/>
      <w:marLeft w:val="0"/>
      <w:marRight w:val="0"/>
      <w:marTop w:val="0"/>
      <w:marBottom w:val="0"/>
      <w:divBdr>
        <w:top w:val="none" w:sz="0" w:space="0" w:color="auto"/>
        <w:left w:val="none" w:sz="0" w:space="0" w:color="auto"/>
        <w:bottom w:val="none" w:sz="0" w:space="0" w:color="auto"/>
        <w:right w:val="none" w:sz="0" w:space="0" w:color="auto"/>
      </w:divBdr>
    </w:div>
    <w:div w:id="989215176">
      <w:bodyDiv w:val="1"/>
      <w:marLeft w:val="0"/>
      <w:marRight w:val="0"/>
      <w:marTop w:val="0"/>
      <w:marBottom w:val="0"/>
      <w:divBdr>
        <w:top w:val="none" w:sz="0" w:space="0" w:color="auto"/>
        <w:left w:val="none" w:sz="0" w:space="0" w:color="auto"/>
        <w:bottom w:val="none" w:sz="0" w:space="0" w:color="auto"/>
        <w:right w:val="none" w:sz="0" w:space="0" w:color="auto"/>
      </w:divBdr>
    </w:div>
    <w:div w:id="989483876">
      <w:bodyDiv w:val="1"/>
      <w:marLeft w:val="0"/>
      <w:marRight w:val="0"/>
      <w:marTop w:val="0"/>
      <w:marBottom w:val="0"/>
      <w:divBdr>
        <w:top w:val="none" w:sz="0" w:space="0" w:color="auto"/>
        <w:left w:val="none" w:sz="0" w:space="0" w:color="auto"/>
        <w:bottom w:val="none" w:sz="0" w:space="0" w:color="auto"/>
        <w:right w:val="none" w:sz="0" w:space="0" w:color="auto"/>
      </w:divBdr>
    </w:div>
    <w:div w:id="989749547">
      <w:bodyDiv w:val="1"/>
      <w:marLeft w:val="0"/>
      <w:marRight w:val="0"/>
      <w:marTop w:val="0"/>
      <w:marBottom w:val="0"/>
      <w:divBdr>
        <w:top w:val="none" w:sz="0" w:space="0" w:color="auto"/>
        <w:left w:val="none" w:sz="0" w:space="0" w:color="auto"/>
        <w:bottom w:val="none" w:sz="0" w:space="0" w:color="auto"/>
        <w:right w:val="none" w:sz="0" w:space="0" w:color="auto"/>
      </w:divBdr>
    </w:div>
    <w:div w:id="990211416">
      <w:bodyDiv w:val="1"/>
      <w:marLeft w:val="0"/>
      <w:marRight w:val="0"/>
      <w:marTop w:val="0"/>
      <w:marBottom w:val="0"/>
      <w:divBdr>
        <w:top w:val="none" w:sz="0" w:space="0" w:color="auto"/>
        <w:left w:val="none" w:sz="0" w:space="0" w:color="auto"/>
        <w:bottom w:val="none" w:sz="0" w:space="0" w:color="auto"/>
        <w:right w:val="none" w:sz="0" w:space="0" w:color="auto"/>
      </w:divBdr>
    </w:div>
    <w:div w:id="991442301">
      <w:bodyDiv w:val="1"/>
      <w:marLeft w:val="0"/>
      <w:marRight w:val="0"/>
      <w:marTop w:val="0"/>
      <w:marBottom w:val="0"/>
      <w:divBdr>
        <w:top w:val="none" w:sz="0" w:space="0" w:color="auto"/>
        <w:left w:val="none" w:sz="0" w:space="0" w:color="auto"/>
        <w:bottom w:val="none" w:sz="0" w:space="0" w:color="auto"/>
        <w:right w:val="none" w:sz="0" w:space="0" w:color="auto"/>
      </w:divBdr>
    </w:div>
    <w:div w:id="991904373">
      <w:bodyDiv w:val="1"/>
      <w:marLeft w:val="0"/>
      <w:marRight w:val="0"/>
      <w:marTop w:val="0"/>
      <w:marBottom w:val="0"/>
      <w:divBdr>
        <w:top w:val="none" w:sz="0" w:space="0" w:color="auto"/>
        <w:left w:val="none" w:sz="0" w:space="0" w:color="auto"/>
        <w:bottom w:val="none" w:sz="0" w:space="0" w:color="auto"/>
        <w:right w:val="none" w:sz="0" w:space="0" w:color="auto"/>
      </w:divBdr>
    </w:div>
    <w:div w:id="991983367">
      <w:bodyDiv w:val="1"/>
      <w:marLeft w:val="0"/>
      <w:marRight w:val="0"/>
      <w:marTop w:val="0"/>
      <w:marBottom w:val="0"/>
      <w:divBdr>
        <w:top w:val="none" w:sz="0" w:space="0" w:color="auto"/>
        <w:left w:val="none" w:sz="0" w:space="0" w:color="auto"/>
        <w:bottom w:val="none" w:sz="0" w:space="0" w:color="auto"/>
        <w:right w:val="none" w:sz="0" w:space="0" w:color="auto"/>
      </w:divBdr>
    </w:div>
    <w:div w:id="992097741">
      <w:bodyDiv w:val="1"/>
      <w:marLeft w:val="0"/>
      <w:marRight w:val="0"/>
      <w:marTop w:val="0"/>
      <w:marBottom w:val="0"/>
      <w:divBdr>
        <w:top w:val="none" w:sz="0" w:space="0" w:color="auto"/>
        <w:left w:val="none" w:sz="0" w:space="0" w:color="auto"/>
        <w:bottom w:val="none" w:sz="0" w:space="0" w:color="auto"/>
        <w:right w:val="none" w:sz="0" w:space="0" w:color="auto"/>
      </w:divBdr>
    </w:div>
    <w:div w:id="992176533">
      <w:bodyDiv w:val="1"/>
      <w:marLeft w:val="0"/>
      <w:marRight w:val="0"/>
      <w:marTop w:val="0"/>
      <w:marBottom w:val="0"/>
      <w:divBdr>
        <w:top w:val="none" w:sz="0" w:space="0" w:color="auto"/>
        <w:left w:val="none" w:sz="0" w:space="0" w:color="auto"/>
        <w:bottom w:val="none" w:sz="0" w:space="0" w:color="auto"/>
        <w:right w:val="none" w:sz="0" w:space="0" w:color="auto"/>
      </w:divBdr>
    </w:div>
    <w:div w:id="992564312">
      <w:bodyDiv w:val="1"/>
      <w:marLeft w:val="0"/>
      <w:marRight w:val="0"/>
      <w:marTop w:val="0"/>
      <w:marBottom w:val="0"/>
      <w:divBdr>
        <w:top w:val="none" w:sz="0" w:space="0" w:color="auto"/>
        <w:left w:val="none" w:sz="0" w:space="0" w:color="auto"/>
        <w:bottom w:val="none" w:sz="0" w:space="0" w:color="auto"/>
        <w:right w:val="none" w:sz="0" w:space="0" w:color="auto"/>
      </w:divBdr>
    </w:div>
    <w:div w:id="992638059">
      <w:bodyDiv w:val="1"/>
      <w:marLeft w:val="0"/>
      <w:marRight w:val="0"/>
      <w:marTop w:val="0"/>
      <w:marBottom w:val="0"/>
      <w:divBdr>
        <w:top w:val="none" w:sz="0" w:space="0" w:color="auto"/>
        <w:left w:val="none" w:sz="0" w:space="0" w:color="auto"/>
        <w:bottom w:val="none" w:sz="0" w:space="0" w:color="auto"/>
        <w:right w:val="none" w:sz="0" w:space="0" w:color="auto"/>
      </w:divBdr>
    </w:div>
    <w:div w:id="992952503">
      <w:bodyDiv w:val="1"/>
      <w:marLeft w:val="0"/>
      <w:marRight w:val="0"/>
      <w:marTop w:val="0"/>
      <w:marBottom w:val="0"/>
      <w:divBdr>
        <w:top w:val="none" w:sz="0" w:space="0" w:color="auto"/>
        <w:left w:val="none" w:sz="0" w:space="0" w:color="auto"/>
        <w:bottom w:val="none" w:sz="0" w:space="0" w:color="auto"/>
        <w:right w:val="none" w:sz="0" w:space="0" w:color="auto"/>
      </w:divBdr>
    </w:div>
    <w:div w:id="993097977">
      <w:bodyDiv w:val="1"/>
      <w:marLeft w:val="0"/>
      <w:marRight w:val="0"/>
      <w:marTop w:val="0"/>
      <w:marBottom w:val="0"/>
      <w:divBdr>
        <w:top w:val="none" w:sz="0" w:space="0" w:color="auto"/>
        <w:left w:val="none" w:sz="0" w:space="0" w:color="auto"/>
        <w:bottom w:val="none" w:sz="0" w:space="0" w:color="auto"/>
        <w:right w:val="none" w:sz="0" w:space="0" w:color="auto"/>
      </w:divBdr>
    </w:div>
    <w:div w:id="993217153">
      <w:bodyDiv w:val="1"/>
      <w:marLeft w:val="0"/>
      <w:marRight w:val="0"/>
      <w:marTop w:val="0"/>
      <w:marBottom w:val="0"/>
      <w:divBdr>
        <w:top w:val="none" w:sz="0" w:space="0" w:color="auto"/>
        <w:left w:val="none" w:sz="0" w:space="0" w:color="auto"/>
        <w:bottom w:val="none" w:sz="0" w:space="0" w:color="auto"/>
        <w:right w:val="none" w:sz="0" w:space="0" w:color="auto"/>
      </w:divBdr>
    </w:div>
    <w:div w:id="994919656">
      <w:bodyDiv w:val="1"/>
      <w:marLeft w:val="0"/>
      <w:marRight w:val="0"/>
      <w:marTop w:val="0"/>
      <w:marBottom w:val="0"/>
      <w:divBdr>
        <w:top w:val="none" w:sz="0" w:space="0" w:color="auto"/>
        <w:left w:val="none" w:sz="0" w:space="0" w:color="auto"/>
        <w:bottom w:val="none" w:sz="0" w:space="0" w:color="auto"/>
        <w:right w:val="none" w:sz="0" w:space="0" w:color="auto"/>
      </w:divBdr>
    </w:div>
    <w:div w:id="995453846">
      <w:bodyDiv w:val="1"/>
      <w:marLeft w:val="0"/>
      <w:marRight w:val="0"/>
      <w:marTop w:val="0"/>
      <w:marBottom w:val="0"/>
      <w:divBdr>
        <w:top w:val="none" w:sz="0" w:space="0" w:color="auto"/>
        <w:left w:val="none" w:sz="0" w:space="0" w:color="auto"/>
        <w:bottom w:val="none" w:sz="0" w:space="0" w:color="auto"/>
        <w:right w:val="none" w:sz="0" w:space="0" w:color="auto"/>
      </w:divBdr>
    </w:div>
    <w:div w:id="996156233">
      <w:bodyDiv w:val="1"/>
      <w:marLeft w:val="0"/>
      <w:marRight w:val="0"/>
      <w:marTop w:val="0"/>
      <w:marBottom w:val="0"/>
      <w:divBdr>
        <w:top w:val="none" w:sz="0" w:space="0" w:color="auto"/>
        <w:left w:val="none" w:sz="0" w:space="0" w:color="auto"/>
        <w:bottom w:val="none" w:sz="0" w:space="0" w:color="auto"/>
        <w:right w:val="none" w:sz="0" w:space="0" w:color="auto"/>
      </w:divBdr>
    </w:div>
    <w:div w:id="996416263">
      <w:bodyDiv w:val="1"/>
      <w:marLeft w:val="0"/>
      <w:marRight w:val="0"/>
      <w:marTop w:val="0"/>
      <w:marBottom w:val="0"/>
      <w:divBdr>
        <w:top w:val="none" w:sz="0" w:space="0" w:color="auto"/>
        <w:left w:val="none" w:sz="0" w:space="0" w:color="auto"/>
        <w:bottom w:val="none" w:sz="0" w:space="0" w:color="auto"/>
        <w:right w:val="none" w:sz="0" w:space="0" w:color="auto"/>
      </w:divBdr>
    </w:div>
    <w:div w:id="997079697">
      <w:bodyDiv w:val="1"/>
      <w:marLeft w:val="0"/>
      <w:marRight w:val="0"/>
      <w:marTop w:val="0"/>
      <w:marBottom w:val="0"/>
      <w:divBdr>
        <w:top w:val="none" w:sz="0" w:space="0" w:color="auto"/>
        <w:left w:val="none" w:sz="0" w:space="0" w:color="auto"/>
        <w:bottom w:val="none" w:sz="0" w:space="0" w:color="auto"/>
        <w:right w:val="none" w:sz="0" w:space="0" w:color="auto"/>
      </w:divBdr>
    </w:div>
    <w:div w:id="997270922">
      <w:bodyDiv w:val="1"/>
      <w:marLeft w:val="0"/>
      <w:marRight w:val="0"/>
      <w:marTop w:val="0"/>
      <w:marBottom w:val="0"/>
      <w:divBdr>
        <w:top w:val="none" w:sz="0" w:space="0" w:color="auto"/>
        <w:left w:val="none" w:sz="0" w:space="0" w:color="auto"/>
        <w:bottom w:val="none" w:sz="0" w:space="0" w:color="auto"/>
        <w:right w:val="none" w:sz="0" w:space="0" w:color="auto"/>
      </w:divBdr>
    </w:div>
    <w:div w:id="997461149">
      <w:bodyDiv w:val="1"/>
      <w:marLeft w:val="0"/>
      <w:marRight w:val="0"/>
      <w:marTop w:val="0"/>
      <w:marBottom w:val="0"/>
      <w:divBdr>
        <w:top w:val="none" w:sz="0" w:space="0" w:color="auto"/>
        <w:left w:val="none" w:sz="0" w:space="0" w:color="auto"/>
        <w:bottom w:val="none" w:sz="0" w:space="0" w:color="auto"/>
        <w:right w:val="none" w:sz="0" w:space="0" w:color="auto"/>
      </w:divBdr>
    </w:div>
    <w:div w:id="997995225">
      <w:bodyDiv w:val="1"/>
      <w:marLeft w:val="0"/>
      <w:marRight w:val="0"/>
      <w:marTop w:val="0"/>
      <w:marBottom w:val="0"/>
      <w:divBdr>
        <w:top w:val="none" w:sz="0" w:space="0" w:color="auto"/>
        <w:left w:val="none" w:sz="0" w:space="0" w:color="auto"/>
        <w:bottom w:val="none" w:sz="0" w:space="0" w:color="auto"/>
        <w:right w:val="none" w:sz="0" w:space="0" w:color="auto"/>
      </w:divBdr>
    </w:div>
    <w:div w:id="998001843">
      <w:bodyDiv w:val="1"/>
      <w:marLeft w:val="0"/>
      <w:marRight w:val="0"/>
      <w:marTop w:val="0"/>
      <w:marBottom w:val="0"/>
      <w:divBdr>
        <w:top w:val="none" w:sz="0" w:space="0" w:color="auto"/>
        <w:left w:val="none" w:sz="0" w:space="0" w:color="auto"/>
        <w:bottom w:val="none" w:sz="0" w:space="0" w:color="auto"/>
        <w:right w:val="none" w:sz="0" w:space="0" w:color="auto"/>
      </w:divBdr>
    </w:div>
    <w:div w:id="998077402">
      <w:bodyDiv w:val="1"/>
      <w:marLeft w:val="0"/>
      <w:marRight w:val="0"/>
      <w:marTop w:val="0"/>
      <w:marBottom w:val="0"/>
      <w:divBdr>
        <w:top w:val="none" w:sz="0" w:space="0" w:color="auto"/>
        <w:left w:val="none" w:sz="0" w:space="0" w:color="auto"/>
        <w:bottom w:val="none" w:sz="0" w:space="0" w:color="auto"/>
        <w:right w:val="none" w:sz="0" w:space="0" w:color="auto"/>
      </w:divBdr>
    </w:div>
    <w:div w:id="998113967">
      <w:bodyDiv w:val="1"/>
      <w:marLeft w:val="0"/>
      <w:marRight w:val="0"/>
      <w:marTop w:val="0"/>
      <w:marBottom w:val="0"/>
      <w:divBdr>
        <w:top w:val="none" w:sz="0" w:space="0" w:color="auto"/>
        <w:left w:val="none" w:sz="0" w:space="0" w:color="auto"/>
        <w:bottom w:val="none" w:sz="0" w:space="0" w:color="auto"/>
        <w:right w:val="none" w:sz="0" w:space="0" w:color="auto"/>
      </w:divBdr>
    </w:div>
    <w:div w:id="998383158">
      <w:bodyDiv w:val="1"/>
      <w:marLeft w:val="0"/>
      <w:marRight w:val="0"/>
      <w:marTop w:val="0"/>
      <w:marBottom w:val="0"/>
      <w:divBdr>
        <w:top w:val="none" w:sz="0" w:space="0" w:color="auto"/>
        <w:left w:val="none" w:sz="0" w:space="0" w:color="auto"/>
        <w:bottom w:val="none" w:sz="0" w:space="0" w:color="auto"/>
        <w:right w:val="none" w:sz="0" w:space="0" w:color="auto"/>
      </w:divBdr>
    </w:div>
    <w:div w:id="998538765">
      <w:bodyDiv w:val="1"/>
      <w:marLeft w:val="0"/>
      <w:marRight w:val="0"/>
      <w:marTop w:val="0"/>
      <w:marBottom w:val="0"/>
      <w:divBdr>
        <w:top w:val="none" w:sz="0" w:space="0" w:color="auto"/>
        <w:left w:val="none" w:sz="0" w:space="0" w:color="auto"/>
        <w:bottom w:val="none" w:sz="0" w:space="0" w:color="auto"/>
        <w:right w:val="none" w:sz="0" w:space="0" w:color="auto"/>
      </w:divBdr>
    </w:div>
    <w:div w:id="999037881">
      <w:bodyDiv w:val="1"/>
      <w:marLeft w:val="0"/>
      <w:marRight w:val="0"/>
      <w:marTop w:val="0"/>
      <w:marBottom w:val="0"/>
      <w:divBdr>
        <w:top w:val="none" w:sz="0" w:space="0" w:color="auto"/>
        <w:left w:val="none" w:sz="0" w:space="0" w:color="auto"/>
        <w:bottom w:val="none" w:sz="0" w:space="0" w:color="auto"/>
        <w:right w:val="none" w:sz="0" w:space="0" w:color="auto"/>
      </w:divBdr>
    </w:div>
    <w:div w:id="999503161">
      <w:bodyDiv w:val="1"/>
      <w:marLeft w:val="0"/>
      <w:marRight w:val="0"/>
      <w:marTop w:val="0"/>
      <w:marBottom w:val="0"/>
      <w:divBdr>
        <w:top w:val="none" w:sz="0" w:space="0" w:color="auto"/>
        <w:left w:val="none" w:sz="0" w:space="0" w:color="auto"/>
        <w:bottom w:val="none" w:sz="0" w:space="0" w:color="auto"/>
        <w:right w:val="none" w:sz="0" w:space="0" w:color="auto"/>
      </w:divBdr>
    </w:div>
    <w:div w:id="999650347">
      <w:bodyDiv w:val="1"/>
      <w:marLeft w:val="0"/>
      <w:marRight w:val="0"/>
      <w:marTop w:val="0"/>
      <w:marBottom w:val="0"/>
      <w:divBdr>
        <w:top w:val="none" w:sz="0" w:space="0" w:color="auto"/>
        <w:left w:val="none" w:sz="0" w:space="0" w:color="auto"/>
        <w:bottom w:val="none" w:sz="0" w:space="0" w:color="auto"/>
        <w:right w:val="none" w:sz="0" w:space="0" w:color="auto"/>
      </w:divBdr>
    </w:div>
    <w:div w:id="999696028">
      <w:bodyDiv w:val="1"/>
      <w:marLeft w:val="0"/>
      <w:marRight w:val="0"/>
      <w:marTop w:val="0"/>
      <w:marBottom w:val="0"/>
      <w:divBdr>
        <w:top w:val="none" w:sz="0" w:space="0" w:color="auto"/>
        <w:left w:val="none" w:sz="0" w:space="0" w:color="auto"/>
        <w:bottom w:val="none" w:sz="0" w:space="0" w:color="auto"/>
        <w:right w:val="none" w:sz="0" w:space="0" w:color="auto"/>
      </w:divBdr>
    </w:div>
    <w:div w:id="1000040915">
      <w:bodyDiv w:val="1"/>
      <w:marLeft w:val="0"/>
      <w:marRight w:val="0"/>
      <w:marTop w:val="0"/>
      <w:marBottom w:val="0"/>
      <w:divBdr>
        <w:top w:val="none" w:sz="0" w:space="0" w:color="auto"/>
        <w:left w:val="none" w:sz="0" w:space="0" w:color="auto"/>
        <w:bottom w:val="none" w:sz="0" w:space="0" w:color="auto"/>
        <w:right w:val="none" w:sz="0" w:space="0" w:color="auto"/>
      </w:divBdr>
    </w:div>
    <w:div w:id="1000425614">
      <w:bodyDiv w:val="1"/>
      <w:marLeft w:val="0"/>
      <w:marRight w:val="0"/>
      <w:marTop w:val="0"/>
      <w:marBottom w:val="0"/>
      <w:divBdr>
        <w:top w:val="none" w:sz="0" w:space="0" w:color="auto"/>
        <w:left w:val="none" w:sz="0" w:space="0" w:color="auto"/>
        <w:bottom w:val="none" w:sz="0" w:space="0" w:color="auto"/>
        <w:right w:val="none" w:sz="0" w:space="0" w:color="auto"/>
      </w:divBdr>
    </w:div>
    <w:div w:id="1000623657">
      <w:bodyDiv w:val="1"/>
      <w:marLeft w:val="0"/>
      <w:marRight w:val="0"/>
      <w:marTop w:val="0"/>
      <w:marBottom w:val="0"/>
      <w:divBdr>
        <w:top w:val="none" w:sz="0" w:space="0" w:color="auto"/>
        <w:left w:val="none" w:sz="0" w:space="0" w:color="auto"/>
        <w:bottom w:val="none" w:sz="0" w:space="0" w:color="auto"/>
        <w:right w:val="none" w:sz="0" w:space="0" w:color="auto"/>
      </w:divBdr>
    </w:div>
    <w:div w:id="1001010143">
      <w:bodyDiv w:val="1"/>
      <w:marLeft w:val="0"/>
      <w:marRight w:val="0"/>
      <w:marTop w:val="0"/>
      <w:marBottom w:val="0"/>
      <w:divBdr>
        <w:top w:val="none" w:sz="0" w:space="0" w:color="auto"/>
        <w:left w:val="none" w:sz="0" w:space="0" w:color="auto"/>
        <w:bottom w:val="none" w:sz="0" w:space="0" w:color="auto"/>
        <w:right w:val="none" w:sz="0" w:space="0" w:color="auto"/>
      </w:divBdr>
    </w:div>
    <w:div w:id="1002852858">
      <w:bodyDiv w:val="1"/>
      <w:marLeft w:val="0"/>
      <w:marRight w:val="0"/>
      <w:marTop w:val="0"/>
      <w:marBottom w:val="0"/>
      <w:divBdr>
        <w:top w:val="none" w:sz="0" w:space="0" w:color="auto"/>
        <w:left w:val="none" w:sz="0" w:space="0" w:color="auto"/>
        <w:bottom w:val="none" w:sz="0" w:space="0" w:color="auto"/>
        <w:right w:val="none" w:sz="0" w:space="0" w:color="auto"/>
      </w:divBdr>
    </w:div>
    <w:div w:id="1002857605">
      <w:bodyDiv w:val="1"/>
      <w:marLeft w:val="0"/>
      <w:marRight w:val="0"/>
      <w:marTop w:val="0"/>
      <w:marBottom w:val="0"/>
      <w:divBdr>
        <w:top w:val="none" w:sz="0" w:space="0" w:color="auto"/>
        <w:left w:val="none" w:sz="0" w:space="0" w:color="auto"/>
        <w:bottom w:val="none" w:sz="0" w:space="0" w:color="auto"/>
        <w:right w:val="none" w:sz="0" w:space="0" w:color="auto"/>
      </w:divBdr>
    </w:div>
    <w:div w:id="1002975206">
      <w:bodyDiv w:val="1"/>
      <w:marLeft w:val="0"/>
      <w:marRight w:val="0"/>
      <w:marTop w:val="0"/>
      <w:marBottom w:val="0"/>
      <w:divBdr>
        <w:top w:val="none" w:sz="0" w:space="0" w:color="auto"/>
        <w:left w:val="none" w:sz="0" w:space="0" w:color="auto"/>
        <w:bottom w:val="none" w:sz="0" w:space="0" w:color="auto"/>
        <w:right w:val="none" w:sz="0" w:space="0" w:color="auto"/>
      </w:divBdr>
    </w:div>
    <w:div w:id="1003774990">
      <w:bodyDiv w:val="1"/>
      <w:marLeft w:val="0"/>
      <w:marRight w:val="0"/>
      <w:marTop w:val="0"/>
      <w:marBottom w:val="0"/>
      <w:divBdr>
        <w:top w:val="none" w:sz="0" w:space="0" w:color="auto"/>
        <w:left w:val="none" w:sz="0" w:space="0" w:color="auto"/>
        <w:bottom w:val="none" w:sz="0" w:space="0" w:color="auto"/>
        <w:right w:val="none" w:sz="0" w:space="0" w:color="auto"/>
      </w:divBdr>
    </w:div>
    <w:div w:id="1005128683">
      <w:bodyDiv w:val="1"/>
      <w:marLeft w:val="0"/>
      <w:marRight w:val="0"/>
      <w:marTop w:val="0"/>
      <w:marBottom w:val="0"/>
      <w:divBdr>
        <w:top w:val="none" w:sz="0" w:space="0" w:color="auto"/>
        <w:left w:val="none" w:sz="0" w:space="0" w:color="auto"/>
        <w:bottom w:val="none" w:sz="0" w:space="0" w:color="auto"/>
        <w:right w:val="none" w:sz="0" w:space="0" w:color="auto"/>
      </w:divBdr>
    </w:div>
    <w:div w:id="1005282013">
      <w:bodyDiv w:val="1"/>
      <w:marLeft w:val="0"/>
      <w:marRight w:val="0"/>
      <w:marTop w:val="0"/>
      <w:marBottom w:val="0"/>
      <w:divBdr>
        <w:top w:val="none" w:sz="0" w:space="0" w:color="auto"/>
        <w:left w:val="none" w:sz="0" w:space="0" w:color="auto"/>
        <w:bottom w:val="none" w:sz="0" w:space="0" w:color="auto"/>
        <w:right w:val="none" w:sz="0" w:space="0" w:color="auto"/>
      </w:divBdr>
    </w:div>
    <w:div w:id="1005520633">
      <w:bodyDiv w:val="1"/>
      <w:marLeft w:val="0"/>
      <w:marRight w:val="0"/>
      <w:marTop w:val="0"/>
      <w:marBottom w:val="0"/>
      <w:divBdr>
        <w:top w:val="none" w:sz="0" w:space="0" w:color="auto"/>
        <w:left w:val="none" w:sz="0" w:space="0" w:color="auto"/>
        <w:bottom w:val="none" w:sz="0" w:space="0" w:color="auto"/>
        <w:right w:val="none" w:sz="0" w:space="0" w:color="auto"/>
      </w:divBdr>
    </w:div>
    <w:div w:id="1005594047">
      <w:bodyDiv w:val="1"/>
      <w:marLeft w:val="0"/>
      <w:marRight w:val="0"/>
      <w:marTop w:val="0"/>
      <w:marBottom w:val="0"/>
      <w:divBdr>
        <w:top w:val="none" w:sz="0" w:space="0" w:color="auto"/>
        <w:left w:val="none" w:sz="0" w:space="0" w:color="auto"/>
        <w:bottom w:val="none" w:sz="0" w:space="0" w:color="auto"/>
        <w:right w:val="none" w:sz="0" w:space="0" w:color="auto"/>
      </w:divBdr>
    </w:div>
    <w:div w:id="1006904614">
      <w:bodyDiv w:val="1"/>
      <w:marLeft w:val="0"/>
      <w:marRight w:val="0"/>
      <w:marTop w:val="0"/>
      <w:marBottom w:val="0"/>
      <w:divBdr>
        <w:top w:val="none" w:sz="0" w:space="0" w:color="auto"/>
        <w:left w:val="none" w:sz="0" w:space="0" w:color="auto"/>
        <w:bottom w:val="none" w:sz="0" w:space="0" w:color="auto"/>
        <w:right w:val="none" w:sz="0" w:space="0" w:color="auto"/>
      </w:divBdr>
    </w:div>
    <w:div w:id="1008219141">
      <w:bodyDiv w:val="1"/>
      <w:marLeft w:val="0"/>
      <w:marRight w:val="0"/>
      <w:marTop w:val="0"/>
      <w:marBottom w:val="0"/>
      <w:divBdr>
        <w:top w:val="none" w:sz="0" w:space="0" w:color="auto"/>
        <w:left w:val="none" w:sz="0" w:space="0" w:color="auto"/>
        <w:bottom w:val="none" w:sz="0" w:space="0" w:color="auto"/>
        <w:right w:val="none" w:sz="0" w:space="0" w:color="auto"/>
      </w:divBdr>
    </w:div>
    <w:div w:id="1008487003">
      <w:bodyDiv w:val="1"/>
      <w:marLeft w:val="0"/>
      <w:marRight w:val="0"/>
      <w:marTop w:val="0"/>
      <w:marBottom w:val="0"/>
      <w:divBdr>
        <w:top w:val="none" w:sz="0" w:space="0" w:color="auto"/>
        <w:left w:val="none" w:sz="0" w:space="0" w:color="auto"/>
        <w:bottom w:val="none" w:sz="0" w:space="0" w:color="auto"/>
        <w:right w:val="none" w:sz="0" w:space="0" w:color="auto"/>
      </w:divBdr>
    </w:div>
    <w:div w:id="1008488384">
      <w:bodyDiv w:val="1"/>
      <w:marLeft w:val="0"/>
      <w:marRight w:val="0"/>
      <w:marTop w:val="0"/>
      <w:marBottom w:val="0"/>
      <w:divBdr>
        <w:top w:val="none" w:sz="0" w:space="0" w:color="auto"/>
        <w:left w:val="none" w:sz="0" w:space="0" w:color="auto"/>
        <w:bottom w:val="none" w:sz="0" w:space="0" w:color="auto"/>
        <w:right w:val="none" w:sz="0" w:space="0" w:color="auto"/>
      </w:divBdr>
    </w:div>
    <w:div w:id="1009141397">
      <w:bodyDiv w:val="1"/>
      <w:marLeft w:val="0"/>
      <w:marRight w:val="0"/>
      <w:marTop w:val="0"/>
      <w:marBottom w:val="0"/>
      <w:divBdr>
        <w:top w:val="none" w:sz="0" w:space="0" w:color="auto"/>
        <w:left w:val="none" w:sz="0" w:space="0" w:color="auto"/>
        <w:bottom w:val="none" w:sz="0" w:space="0" w:color="auto"/>
        <w:right w:val="none" w:sz="0" w:space="0" w:color="auto"/>
      </w:divBdr>
    </w:div>
    <w:div w:id="1009403046">
      <w:bodyDiv w:val="1"/>
      <w:marLeft w:val="0"/>
      <w:marRight w:val="0"/>
      <w:marTop w:val="0"/>
      <w:marBottom w:val="0"/>
      <w:divBdr>
        <w:top w:val="none" w:sz="0" w:space="0" w:color="auto"/>
        <w:left w:val="none" w:sz="0" w:space="0" w:color="auto"/>
        <w:bottom w:val="none" w:sz="0" w:space="0" w:color="auto"/>
        <w:right w:val="none" w:sz="0" w:space="0" w:color="auto"/>
      </w:divBdr>
    </w:div>
    <w:div w:id="1009605412">
      <w:bodyDiv w:val="1"/>
      <w:marLeft w:val="0"/>
      <w:marRight w:val="0"/>
      <w:marTop w:val="0"/>
      <w:marBottom w:val="0"/>
      <w:divBdr>
        <w:top w:val="none" w:sz="0" w:space="0" w:color="auto"/>
        <w:left w:val="none" w:sz="0" w:space="0" w:color="auto"/>
        <w:bottom w:val="none" w:sz="0" w:space="0" w:color="auto"/>
        <w:right w:val="none" w:sz="0" w:space="0" w:color="auto"/>
      </w:divBdr>
    </w:div>
    <w:div w:id="1010067463">
      <w:bodyDiv w:val="1"/>
      <w:marLeft w:val="0"/>
      <w:marRight w:val="0"/>
      <w:marTop w:val="0"/>
      <w:marBottom w:val="0"/>
      <w:divBdr>
        <w:top w:val="none" w:sz="0" w:space="0" w:color="auto"/>
        <w:left w:val="none" w:sz="0" w:space="0" w:color="auto"/>
        <w:bottom w:val="none" w:sz="0" w:space="0" w:color="auto"/>
        <w:right w:val="none" w:sz="0" w:space="0" w:color="auto"/>
      </w:divBdr>
    </w:div>
    <w:div w:id="1010184406">
      <w:bodyDiv w:val="1"/>
      <w:marLeft w:val="0"/>
      <w:marRight w:val="0"/>
      <w:marTop w:val="0"/>
      <w:marBottom w:val="0"/>
      <w:divBdr>
        <w:top w:val="none" w:sz="0" w:space="0" w:color="auto"/>
        <w:left w:val="none" w:sz="0" w:space="0" w:color="auto"/>
        <w:bottom w:val="none" w:sz="0" w:space="0" w:color="auto"/>
        <w:right w:val="none" w:sz="0" w:space="0" w:color="auto"/>
      </w:divBdr>
    </w:div>
    <w:div w:id="1010644986">
      <w:bodyDiv w:val="1"/>
      <w:marLeft w:val="0"/>
      <w:marRight w:val="0"/>
      <w:marTop w:val="0"/>
      <w:marBottom w:val="0"/>
      <w:divBdr>
        <w:top w:val="none" w:sz="0" w:space="0" w:color="auto"/>
        <w:left w:val="none" w:sz="0" w:space="0" w:color="auto"/>
        <w:bottom w:val="none" w:sz="0" w:space="0" w:color="auto"/>
        <w:right w:val="none" w:sz="0" w:space="0" w:color="auto"/>
      </w:divBdr>
    </w:div>
    <w:div w:id="1010989081">
      <w:bodyDiv w:val="1"/>
      <w:marLeft w:val="0"/>
      <w:marRight w:val="0"/>
      <w:marTop w:val="0"/>
      <w:marBottom w:val="0"/>
      <w:divBdr>
        <w:top w:val="none" w:sz="0" w:space="0" w:color="auto"/>
        <w:left w:val="none" w:sz="0" w:space="0" w:color="auto"/>
        <w:bottom w:val="none" w:sz="0" w:space="0" w:color="auto"/>
        <w:right w:val="none" w:sz="0" w:space="0" w:color="auto"/>
      </w:divBdr>
    </w:div>
    <w:div w:id="1011644122">
      <w:bodyDiv w:val="1"/>
      <w:marLeft w:val="0"/>
      <w:marRight w:val="0"/>
      <w:marTop w:val="0"/>
      <w:marBottom w:val="0"/>
      <w:divBdr>
        <w:top w:val="none" w:sz="0" w:space="0" w:color="auto"/>
        <w:left w:val="none" w:sz="0" w:space="0" w:color="auto"/>
        <w:bottom w:val="none" w:sz="0" w:space="0" w:color="auto"/>
        <w:right w:val="none" w:sz="0" w:space="0" w:color="auto"/>
      </w:divBdr>
    </w:div>
    <w:div w:id="1012030805">
      <w:bodyDiv w:val="1"/>
      <w:marLeft w:val="0"/>
      <w:marRight w:val="0"/>
      <w:marTop w:val="0"/>
      <w:marBottom w:val="0"/>
      <w:divBdr>
        <w:top w:val="none" w:sz="0" w:space="0" w:color="auto"/>
        <w:left w:val="none" w:sz="0" w:space="0" w:color="auto"/>
        <w:bottom w:val="none" w:sz="0" w:space="0" w:color="auto"/>
        <w:right w:val="none" w:sz="0" w:space="0" w:color="auto"/>
      </w:divBdr>
    </w:div>
    <w:div w:id="1012874123">
      <w:bodyDiv w:val="1"/>
      <w:marLeft w:val="0"/>
      <w:marRight w:val="0"/>
      <w:marTop w:val="0"/>
      <w:marBottom w:val="0"/>
      <w:divBdr>
        <w:top w:val="none" w:sz="0" w:space="0" w:color="auto"/>
        <w:left w:val="none" w:sz="0" w:space="0" w:color="auto"/>
        <w:bottom w:val="none" w:sz="0" w:space="0" w:color="auto"/>
        <w:right w:val="none" w:sz="0" w:space="0" w:color="auto"/>
      </w:divBdr>
    </w:div>
    <w:div w:id="1013144337">
      <w:bodyDiv w:val="1"/>
      <w:marLeft w:val="0"/>
      <w:marRight w:val="0"/>
      <w:marTop w:val="0"/>
      <w:marBottom w:val="0"/>
      <w:divBdr>
        <w:top w:val="none" w:sz="0" w:space="0" w:color="auto"/>
        <w:left w:val="none" w:sz="0" w:space="0" w:color="auto"/>
        <w:bottom w:val="none" w:sz="0" w:space="0" w:color="auto"/>
        <w:right w:val="none" w:sz="0" w:space="0" w:color="auto"/>
      </w:divBdr>
    </w:div>
    <w:div w:id="1013456277">
      <w:bodyDiv w:val="1"/>
      <w:marLeft w:val="0"/>
      <w:marRight w:val="0"/>
      <w:marTop w:val="0"/>
      <w:marBottom w:val="0"/>
      <w:divBdr>
        <w:top w:val="none" w:sz="0" w:space="0" w:color="auto"/>
        <w:left w:val="none" w:sz="0" w:space="0" w:color="auto"/>
        <w:bottom w:val="none" w:sz="0" w:space="0" w:color="auto"/>
        <w:right w:val="none" w:sz="0" w:space="0" w:color="auto"/>
      </w:divBdr>
    </w:div>
    <w:div w:id="1013922610">
      <w:bodyDiv w:val="1"/>
      <w:marLeft w:val="0"/>
      <w:marRight w:val="0"/>
      <w:marTop w:val="0"/>
      <w:marBottom w:val="0"/>
      <w:divBdr>
        <w:top w:val="none" w:sz="0" w:space="0" w:color="auto"/>
        <w:left w:val="none" w:sz="0" w:space="0" w:color="auto"/>
        <w:bottom w:val="none" w:sz="0" w:space="0" w:color="auto"/>
        <w:right w:val="none" w:sz="0" w:space="0" w:color="auto"/>
      </w:divBdr>
    </w:div>
    <w:div w:id="1014502972">
      <w:bodyDiv w:val="1"/>
      <w:marLeft w:val="0"/>
      <w:marRight w:val="0"/>
      <w:marTop w:val="0"/>
      <w:marBottom w:val="0"/>
      <w:divBdr>
        <w:top w:val="none" w:sz="0" w:space="0" w:color="auto"/>
        <w:left w:val="none" w:sz="0" w:space="0" w:color="auto"/>
        <w:bottom w:val="none" w:sz="0" w:space="0" w:color="auto"/>
        <w:right w:val="none" w:sz="0" w:space="0" w:color="auto"/>
      </w:divBdr>
    </w:div>
    <w:div w:id="1014696253">
      <w:bodyDiv w:val="1"/>
      <w:marLeft w:val="0"/>
      <w:marRight w:val="0"/>
      <w:marTop w:val="0"/>
      <w:marBottom w:val="0"/>
      <w:divBdr>
        <w:top w:val="none" w:sz="0" w:space="0" w:color="auto"/>
        <w:left w:val="none" w:sz="0" w:space="0" w:color="auto"/>
        <w:bottom w:val="none" w:sz="0" w:space="0" w:color="auto"/>
        <w:right w:val="none" w:sz="0" w:space="0" w:color="auto"/>
      </w:divBdr>
    </w:div>
    <w:div w:id="1014839618">
      <w:bodyDiv w:val="1"/>
      <w:marLeft w:val="0"/>
      <w:marRight w:val="0"/>
      <w:marTop w:val="0"/>
      <w:marBottom w:val="0"/>
      <w:divBdr>
        <w:top w:val="none" w:sz="0" w:space="0" w:color="auto"/>
        <w:left w:val="none" w:sz="0" w:space="0" w:color="auto"/>
        <w:bottom w:val="none" w:sz="0" w:space="0" w:color="auto"/>
        <w:right w:val="none" w:sz="0" w:space="0" w:color="auto"/>
      </w:divBdr>
    </w:div>
    <w:div w:id="1015569790">
      <w:bodyDiv w:val="1"/>
      <w:marLeft w:val="0"/>
      <w:marRight w:val="0"/>
      <w:marTop w:val="0"/>
      <w:marBottom w:val="0"/>
      <w:divBdr>
        <w:top w:val="none" w:sz="0" w:space="0" w:color="auto"/>
        <w:left w:val="none" w:sz="0" w:space="0" w:color="auto"/>
        <w:bottom w:val="none" w:sz="0" w:space="0" w:color="auto"/>
        <w:right w:val="none" w:sz="0" w:space="0" w:color="auto"/>
      </w:divBdr>
    </w:div>
    <w:div w:id="1016423164">
      <w:bodyDiv w:val="1"/>
      <w:marLeft w:val="0"/>
      <w:marRight w:val="0"/>
      <w:marTop w:val="0"/>
      <w:marBottom w:val="0"/>
      <w:divBdr>
        <w:top w:val="none" w:sz="0" w:space="0" w:color="auto"/>
        <w:left w:val="none" w:sz="0" w:space="0" w:color="auto"/>
        <w:bottom w:val="none" w:sz="0" w:space="0" w:color="auto"/>
        <w:right w:val="none" w:sz="0" w:space="0" w:color="auto"/>
      </w:divBdr>
    </w:div>
    <w:div w:id="1017274760">
      <w:bodyDiv w:val="1"/>
      <w:marLeft w:val="0"/>
      <w:marRight w:val="0"/>
      <w:marTop w:val="0"/>
      <w:marBottom w:val="0"/>
      <w:divBdr>
        <w:top w:val="none" w:sz="0" w:space="0" w:color="auto"/>
        <w:left w:val="none" w:sz="0" w:space="0" w:color="auto"/>
        <w:bottom w:val="none" w:sz="0" w:space="0" w:color="auto"/>
        <w:right w:val="none" w:sz="0" w:space="0" w:color="auto"/>
      </w:divBdr>
    </w:div>
    <w:div w:id="1017997512">
      <w:bodyDiv w:val="1"/>
      <w:marLeft w:val="0"/>
      <w:marRight w:val="0"/>
      <w:marTop w:val="0"/>
      <w:marBottom w:val="0"/>
      <w:divBdr>
        <w:top w:val="none" w:sz="0" w:space="0" w:color="auto"/>
        <w:left w:val="none" w:sz="0" w:space="0" w:color="auto"/>
        <w:bottom w:val="none" w:sz="0" w:space="0" w:color="auto"/>
        <w:right w:val="none" w:sz="0" w:space="0" w:color="auto"/>
      </w:divBdr>
    </w:div>
    <w:div w:id="1018849553">
      <w:bodyDiv w:val="1"/>
      <w:marLeft w:val="0"/>
      <w:marRight w:val="0"/>
      <w:marTop w:val="0"/>
      <w:marBottom w:val="0"/>
      <w:divBdr>
        <w:top w:val="none" w:sz="0" w:space="0" w:color="auto"/>
        <w:left w:val="none" w:sz="0" w:space="0" w:color="auto"/>
        <w:bottom w:val="none" w:sz="0" w:space="0" w:color="auto"/>
        <w:right w:val="none" w:sz="0" w:space="0" w:color="auto"/>
      </w:divBdr>
    </w:div>
    <w:div w:id="1019158759">
      <w:bodyDiv w:val="1"/>
      <w:marLeft w:val="0"/>
      <w:marRight w:val="0"/>
      <w:marTop w:val="0"/>
      <w:marBottom w:val="0"/>
      <w:divBdr>
        <w:top w:val="none" w:sz="0" w:space="0" w:color="auto"/>
        <w:left w:val="none" w:sz="0" w:space="0" w:color="auto"/>
        <w:bottom w:val="none" w:sz="0" w:space="0" w:color="auto"/>
        <w:right w:val="none" w:sz="0" w:space="0" w:color="auto"/>
      </w:divBdr>
    </w:div>
    <w:div w:id="1019506856">
      <w:bodyDiv w:val="1"/>
      <w:marLeft w:val="0"/>
      <w:marRight w:val="0"/>
      <w:marTop w:val="0"/>
      <w:marBottom w:val="0"/>
      <w:divBdr>
        <w:top w:val="none" w:sz="0" w:space="0" w:color="auto"/>
        <w:left w:val="none" w:sz="0" w:space="0" w:color="auto"/>
        <w:bottom w:val="none" w:sz="0" w:space="0" w:color="auto"/>
        <w:right w:val="none" w:sz="0" w:space="0" w:color="auto"/>
      </w:divBdr>
    </w:div>
    <w:div w:id="1019626116">
      <w:bodyDiv w:val="1"/>
      <w:marLeft w:val="0"/>
      <w:marRight w:val="0"/>
      <w:marTop w:val="0"/>
      <w:marBottom w:val="0"/>
      <w:divBdr>
        <w:top w:val="none" w:sz="0" w:space="0" w:color="auto"/>
        <w:left w:val="none" w:sz="0" w:space="0" w:color="auto"/>
        <w:bottom w:val="none" w:sz="0" w:space="0" w:color="auto"/>
        <w:right w:val="none" w:sz="0" w:space="0" w:color="auto"/>
      </w:divBdr>
    </w:div>
    <w:div w:id="1020818506">
      <w:bodyDiv w:val="1"/>
      <w:marLeft w:val="0"/>
      <w:marRight w:val="0"/>
      <w:marTop w:val="0"/>
      <w:marBottom w:val="0"/>
      <w:divBdr>
        <w:top w:val="none" w:sz="0" w:space="0" w:color="auto"/>
        <w:left w:val="none" w:sz="0" w:space="0" w:color="auto"/>
        <w:bottom w:val="none" w:sz="0" w:space="0" w:color="auto"/>
        <w:right w:val="none" w:sz="0" w:space="0" w:color="auto"/>
      </w:divBdr>
    </w:div>
    <w:div w:id="1021010919">
      <w:bodyDiv w:val="1"/>
      <w:marLeft w:val="0"/>
      <w:marRight w:val="0"/>
      <w:marTop w:val="0"/>
      <w:marBottom w:val="0"/>
      <w:divBdr>
        <w:top w:val="none" w:sz="0" w:space="0" w:color="auto"/>
        <w:left w:val="none" w:sz="0" w:space="0" w:color="auto"/>
        <w:bottom w:val="none" w:sz="0" w:space="0" w:color="auto"/>
        <w:right w:val="none" w:sz="0" w:space="0" w:color="auto"/>
      </w:divBdr>
    </w:div>
    <w:div w:id="1021275040">
      <w:bodyDiv w:val="1"/>
      <w:marLeft w:val="0"/>
      <w:marRight w:val="0"/>
      <w:marTop w:val="0"/>
      <w:marBottom w:val="0"/>
      <w:divBdr>
        <w:top w:val="none" w:sz="0" w:space="0" w:color="auto"/>
        <w:left w:val="none" w:sz="0" w:space="0" w:color="auto"/>
        <w:bottom w:val="none" w:sz="0" w:space="0" w:color="auto"/>
        <w:right w:val="none" w:sz="0" w:space="0" w:color="auto"/>
      </w:divBdr>
    </w:div>
    <w:div w:id="1021514975">
      <w:bodyDiv w:val="1"/>
      <w:marLeft w:val="0"/>
      <w:marRight w:val="0"/>
      <w:marTop w:val="0"/>
      <w:marBottom w:val="0"/>
      <w:divBdr>
        <w:top w:val="none" w:sz="0" w:space="0" w:color="auto"/>
        <w:left w:val="none" w:sz="0" w:space="0" w:color="auto"/>
        <w:bottom w:val="none" w:sz="0" w:space="0" w:color="auto"/>
        <w:right w:val="none" w:sz="0" w:space="0" w:color="auto"/>
      </w:divBdr>
    </w:div>
    <w:div w:id="1021974386">
      <w:bodyDiv w:val="1"/>
      <w:marLeft w:val="0"/>
      <w:marRight w:val="0"/>
      <w:marTop w:val="0"/>
      <w:marBottom w:val="0"/>
      <w:divBdr>
        <w:top w:val="none" w:sz="0" w:space="0" w:color="auto"/>
        <w:left w:val="none" w:sz="0" w:space="0" w:color="auto"/>
        <w:bottom w:val="none" w:sz="0" w:space="0" w:color="auto"/>
        <w:right w:val="none" w:sz="0" w:space="0" w:color="auto"/>
      </w:divBdr>
    </w:div>
    <w:div w:id="1022050963">
      <w:bodyDiv w:val="1"/>
      <w:marLeft w:val="0"/>
      <w:marRight w:val="0"/>
      <w:marTop w:val="0"/>
      <w:marBottom w:val="0"/>
      <w:divBdr>
        <w:top w:val="none" w:sz="0" w:space="0" w:color="auto"/>
        <w:left w:val="none" w:sz="0" w:space="0" w:color="auto"/>
        <w:bottom w:val="none" w:sz="0" w:space="0" w:color="auto"/>
        <w:right w:val="none" w:sz="0" w:space="0" w:color="auto"/>
      </w:divBdr>
    </w:div>
    <w:div w:id="1022167333">
      <w:bodyDiv w:val="1"/>
      <w:marLeft w:val="0"/>
      <w:marRight w:val="0"/>
      <w:marTop w:val="0"/>
      <w:marBottom w:val="0"/>
      <w:divBdr>
        <w:top w:val="none" w:sz="0" w:space="0" w:color="auto"/>
        <w:left w:val="none" w:sz="0" w:space="0" w:color="auto"/>
        <w:bottom w:val="none" w:sz="0" w:space="0" w:color="auto"/>
        <w:right w:val="none" w:sz="0" w:space="0" w:color="auto"/>
      </w:divBdr>
    </w:div>
    <w:div w:id="1022366541">
      <w:bodyDiv w:val="1"/>
      <w:marLeft w:val="0"/>
      <w:marRight w:val="0"/>
      <w:marTop w:val="0"/>
      <w:marBottom w:val="0"/>
      <w:divBdr>
        <w:top w:val="none" w:sz="0" w:space="0" w:color="auto"/>
        <w:left w:val="none" w:sz="0" w:space="0" w:color="auto"/>
        <w:bottom w:val="none" w:sz="0" w:space="0" w:color="auto"/>
        <w:right w:val="none" w:sz="0" w:space="0" w:color="auto"/>
      </w:divBdr>
    </w:div>
    <w:div w:id="1022391570">
      <w:bodyDiv w:val="1"/>
      <w:marLeft w:val="0"/>
      <w:marRight w:val="0"/>
      <w:marTop w:val="0"/>
      <w:marBottom w:val="0"/>
      <w:divBdr>
        <w:top w:val="none" w:sz="0" w:space="0" w:color="auto"/>
        <w:left w:val="none" w:sz="0" w:space="0" w:color="auto"/>
        <w:bottom w:val="none" w:sz="0" w:space="0" w:color="auto"/>
        <w:right w:val="none" w:sz="0" w:space="0" w:color="auto"/>
      </w:divBdr>
    </w:div>
    <w:div w:id="1022903665">
      <w:bodyDiv w:val="1"/>
      <w:marLeft w:val="0"/>
      <w:marRight w:val="0"/>
      <w:marTop w:val="0"/>
      <w:marBottom w:val="0"/>
      <w:divBdr>
        <w:top w:val="none" w:sz="0" w:space="0" w:color="auto"/>
        <w:left w:val="none" w:sz="0" w:space="0" w:color="auto"/>
        <w:bottom w:val="none" w:sz="0" w:space="0" w:color="auto"/>
        <w:right w:val="none" w:sz="0" w:space="0" w:color="auto"/>
      </w:divBdr>
    </w:div>
    <w:div w:id="1023627738">
      <w:bodyDiv w:val="1"/>
      <w:marLeft w:val="0"/>
      <w:marRight w:val="0"/>
      <w:marTop w:val="0"/>
      <w:marBottom w:val="0"/>
      <w:divBdr>
        <w:top w:val="none" w:sz="0" w:space="0" w:color="auto"/>
        <w:left w:val="none" w:sz="0" w:space="0" w:color="auto"/>
        <w:bottom w:val="none" w:sz="0" w:space="0" w:color="auto"/>
        <w:right w:val="none" w:sz="0" w:space="0" w:color="auto"/>
      </w:divBdr>
    </w:div>
    <w:div w:id="1023629665">
      <w:bodyDiv w:val="1"/>
      <w:marLeft w:val="0"/>
      <w:marRight w:val="0"/>
      <w:marTop w:val="0"/>
      <w:marBottom w:val="0"/>
      <w:divBdr>
        <w:top w:val="none" w:sz="0" w:space="0" w:color="auto"/>
        <w:left w:val="none" w:sz="0" w:space="0" w:color="auto"/>
        <w:bottom w:val="none" w:sz="0" w:space="0" w:color="auto"/>
        <w:right w:val="none" w:sz="0" w:space="0" w:color="auto"/>
      </w:divBdr>
    </w:div>
    <w:div w:id="1023635241">
      <w:bodyDiv w:val="1"/>
      <w:marLeft w:val="0"/>
      <w:marRight w:val="0"/>
      <w:marTop w:val="0"/>
      <w:marBottom w:val="0"/>
      <w:divBdr>
        <w:top w:val="none" w:sz="0" w:space="0" w:color="auto"/>
        <w:left w:val="none" w:sz="0" w:space="0" w:color="auto"/>
        <w:bottom w:val="none" w:sz="0" w:space="0" w:color="auto"/>
        <w:right w:val="none" w:sz="0" w:space="0" w:color="auto"/>
      </w:divBdr>
    </w:div>
    <w:div w:id="1023820534">
      <w:bodyDiv w:val="1"/>
      <w:marLeft w:val="0"/>
      <w:marRight w:val="0"/>
      <w:marTop w:val="0"/>
      <w:marBottom w:val="0"/>
      <w:divBdr>
        <w:top w:val="none" w:sz="0" w:space="0" w:color="auto"/>
        <w:left w:val="none" w:sz="0" w:space="0" w:color="auto"/>
        <w:bottom w:val="none" w:sz="0" w:space="0" w:color="auto"/>
        <w:right w:val="none" w:sz="0" w:space="0" w:color="auto"/>
      </w:divBdr>
    </w:div>
    <w:div w:id="1024553924">
      <w:bodyDiv w:val="1"/>
      <w:marLeft w:val="0"/>
      <w:marRight w:val="0"/>
      <w:marTop w:val="0"/>
      <w:marBottom w:val="0"/>
      <w:divBdr>
        <w:top w:val="none" w:sz="0" w:space="0" w:color="auto"/>
        <w:left w:val="none" w:sz="0" w:space="0" w:color="auto"/>
        <w:bottom w:val="none" w:sz="0" w:space="0" w:color="auto"/>
        <w:right w:val="none" w:sz="0" w:space="0" w:color="auto"/>
      </w:divBdr>
    </w:div>
    <w:div w:id="1024595364">
      <w:bodyDiv w:val="1"/>
      <w:marLeft w:val="0"/>
      <w:marRight w:val="0"/>
      <w:marTop w:val="0"/>
      <w:marBottom w:val="0"/>
      <w:divBdr>
        <w:top w:val="none" w:sz="0" w:space="0" w:color="auto"/>
        <w:left w:val="none" w:sz="0" w:space="0" w:color="auto"/>
        <w:bottom w:val="none" w:sz="0" w:space="0" w:color="auto"/>
        <w:right w:val="none" w:sz="0" w:space="0" w:color="auto"/>
      </w:divBdr>
    </w:div>
    <w:div w:id="1025248791">
      <w:bodyDiv w:val="1"/>
      <w:marLeft w:val="0"/>
      <w:marRight w:val="0"/>
      <w:marTop w:val="0"/>
      <w:marBottom w:val="0"/>
      <w:divBdr>
        <w:top w:val="none" w:sz="0" w:space="0" w:color="auto"/>
        <w:left w:val="none" w:sz="0" w:space="0" w:color="auto"/>
        <w:bottom w:val="none" w:sz="0" w:space="0" w:color="auto"/>
        <w:right w:val="none" w:sz="0" w:space="0" w:color="auto"/>
      </w:divBdr>
    </w:div>
    <w:div w:id="1025256757">
      <w:bodyDiv w:val="1"/>
      <w:marLeft w:val="0"/>
      <w:marRight w:val="0"/>
      <w:marTop w:val="0"/>
      <w:marBottom w:val="0"/>
      <w:divBdr>
        <w:top w:val="none" w:sz="0" w:space="0" w:color="auto"/>
        <w:left w:val="none" w:sz="0" w:space="0" w:color="auto"/>
        <w:bottom w:val="none" w:sz="0" w:space="0" w:color="auto"/>
        <w:right w:val="none" w:sz="0" w:space="0" w:color="auto"/>
      </w:divBdr>
    </w:div>
    <w:div w:id="1025325138">
      <w:bodyDiv w:val="1"/>
      <w:marLeft w:val="0"/>
      <w:marRight w:val="0"/>
      <w:marTop w:val="0"/>
      <w:marBottom w:val="0"/>
      <w:divBdr>
        <w:top w:val="none" w:sz="0" w:space="0" w:color="auto"/>
        <w:left w:val="none" w:sz="0" w:space="0" w:color="auto"/>
        <w:bottom w:val="none" w:sz="0" w:space="0" w:color="auto"/>
        <w:right w:val="none" w:sz="0" w:space="0" w:color="auto"/>
      </w:divBdr>
    </w:div>
    <w:div w:id="1025405342">
      <w:bodyDiv w:val="1"/>
      <w:marLeft w:val="0"/>
      <w:marRight w:val="0"/>
      <w:marTop w:val="0"/>
      <w:marBottom w:val="0"/>
      <w:divBdr>
        <w:top w:val="none" w:sz="0" w:space="0" w:color="auto"/>
        <w:left w:val="none" w:sz="0" w:space="0" w:color="auto"/>
        <w:bottom w:val="none" w:sz="0" w:space="0" w:color="auto"/>
        <w:right w:val="none" w:sz="0" w:space="0" w:color="auto"/>
      </w:divBdr>
    </w:div>
    <w:div w:id="1025911155">
      <w:bodyDiv w:val="1"/>
      <w:marLeft w:val="0"/>
      <w:marRight w:val="0"/>
      <w:marTop w:val="0"/>
      <w:marBottom w:val="0"/>
      <w:divBdr>
        <w:top w:val="none" w:sz="0" w:space="0" w:color="auto"/>
        <w:left w:val="none" w:sz="0" w:space="0" w:color="auto"/>
        <w:bottom w:val="none" w:sz="0" w:space="0" w:color="auto"/>
        <w:right w:val="none" w:sz="0" w:space="0" w:color="auto"/>
      </w:divBdr>
    </w:div>
    <w:div w:id="1026297507">
      <w:bodyDiv w:val="1"/>
      <w:marLeft w:val="0"/>
      <w:marRight w:val="0"/>
      <w:marTop w:val="0"/>
      <w:marBottom w:val="0"/>
      <w:divBdr>
        <w:top w:val="none" w:sz="0" w:space="0" w:color="auto"/>
        <w:left w:val="none" w:sz="0" w:space="0" w:color="auto"/>
        <w:bottom w:val="none" w:sz="0" w:space="0" w:color="auto"/>
        <w:right w:val="none" w:sz="0" w:space="0" w:color="auto"/>
      </w:divBdr>
    </w:div>
    <w:div w:id="1026708890">
      <w:bodyDiv w:val="1"/>
      <w:marLeft w:val="0"/>
      <w:marRight w:val="0"/>
      <w:marTop w:val="0"/>
      <w:marBottom w:val="0"/>
      <w:divBdr>
        <w:top w:val="none" w:sz="0" w:space="0" w:color="auto"/>
        <w:left w:val="none" w:sz="0" w:space="0" w:color="auto"/>
        <w:bottom w:val="none" w:sz="0" w:space="0" w:color="auto"/>
        <w:right w:val="none" w:sz="0" w:space="0" w:color="auto"/>
      </w:divBdr>
    </w:div>
    <w:div w:id="1026755875">
      <w:bodyDiv w:val="1"/>
      <w:marLeft w:val="0"/>
      <w:marRight w:val="0"/>
      <w:marTop w:val="0"/>
      <w:marBottom w:val="0"/>
      <w:divBdr>
        <w:top w:val="none" w:sz="0" w:space="0" w:color="auto"/>
        <w:left w:val="none" w:sz="0" w:space="0" w:color="auto"/>
        <w:bottom w:val="none" w:sz="0" w:space="0" w:color="auto"/>
        <w:right w:val="none" w:sz="0" w:space="0" w:color="auto"/>
      </w:divBdr>
    </w:div>
    <w:div w:id="1026908727">
      <w:bodyDiv w:val="1"/>
      <w:marLeft w:val="0"/>
      <w:marRight w:val="0"/>
      <w:marTop w:val="0"/>
      <w:marBottom w:val="0"/>
      <w:divBdr>
        <w:top w:val="none" w:sz="0" w:space="0" w:color="auto"/>
        <w:left w:val="none" w:sz="0" w:space="0" w:color="auto"/>
        <w:bottom w:val="none" w:sz="0" w:space="0" w:color="auto"/>
        <w:right w:val="none" w:sz="0" w:space="0" w:color="auto"/>
      </w:divBdr>
    </w:div>
    <w:div w:id="1026979277">
      <w:bodyDiv w:val="1"/>
      <w:marLeft w:val="0"/>
      <w:marRight w:val="0"/>
      <w:marTop w:val="0"/>
      <w:marBottom w:val="0"/>
      <w:divBdr>
        <w:top w:val="none" w:sz="0" w:space="0" w:color="auto"/>
        <w:left w:val="none" w:sz="0" w:space="0" w:color="auto"/>
        <w:bottom w:val="none" w:sz="0" w:space="0" w:color="auto"/>
        <w:right w:val="none" w:sz="0" w:space="0" w:color="auto"/>
      </w:divBdr>
    </w:div>
    <w:div w:id="1027557227">
      <w:bodyDiv w:val="1"/>
      <w:marLeft w:val="0"/>
      <w:marRight w:val="0"/>
      <w:marTop w:val="0"/>
      <w:marBottom w:val="0"/>
      <w:divBdr>
        <w:top w:val="none" w:sz="0" w:space="0" w:color="auto"/>
        <w:left w:val="none" w:sz="0" w:space="0" w:color="auto"/>
        <w:bottom w:val="none" w:sz="0" w:space="0" w:color="auto"/>
        <w:right w:val="none" w:sz="0" w:space="0" w:color="auto"/>
      </w:divBdr>
    </w:div>
    <w:div w:id="1028220041">
      <w:bodyDiv w:val="1"/>
      <w:marLeft w:val="0"/>
      <w:marRight w:val="0"/>
      <w:marTop w:val="0"/>
      <w:marBottom w:val="0"/>
      <w:divBdr>
        <w:top w:val="none" w:sz="0" w:space="0" w:color="auto"/>
        <w:left w:val="none" w:sz="0" w:space="0" w:color="auto"/>
        <w:bottom w:val="none" w:sz="0" w:space="0" w:color="auto"/>
        <w:right w:val="none" w:sz="0" w:space="0" w:color="auto"/>
      </w:divBdr>
    </w:div>
    <w:div w:id="1029063979">
      <w:bodyDiv w:val="1"/>
      <w:marLeft w:val="0"/>
      <w:marRight w:val="0"/>
      <w:marTop w:val="0"/>
      <w:marBottom w:val="0"/>
      <w:divBdr>
        <w:top w:val="none" w:sz="0" w:space="0" w:color="auto"/>
        <w:left w:val="none" w:sz="0" w:space="0" w:color="auto"/>
        <w:bottom w:val="none" w:sz="0" w:space="0" w:color="auto"/>
        <w:right w:val="none" w:sz="0" w:space="0" w:color="auto"/>
      </w:divBdr>
    </w:div>
    <w:div w:id="1029180608">
      <w:bodyDiv w:val="1"/>
      <w:marLeft w:val="0"/>
      <w:marRight w:val="0"/>
      <w:marTop w:val="0"/>
      <w:marBottom w:val="0"/>
      <w:divBdr>
        <w:top w:val="none" w:sz="0" w:space="0" w:color="auto"/>
        <w:left w:val="none" w:sz="0" w:space="0" w:color="auto"/>
        <w:bottom w:val="none" w:sz="0" w:space="0" w:color="auto"/>
        <w:right w:val="none" w:sz="0" w:space="0" w:color="auto"/>
      </w:divBdr>
    </w:div>
    <w:div w:id="1029649590">
      <w:bodyDiv w:val="1"/>
      <w:marLeft w:val="0"/>
      <w:marRight w:val="0"/>
      <w:marTop w:val="0"/>
      <w:marBottom w:val="0"/>
      <w:divBdr>
        <w:top w:val="none" w:sz="0" w:space="0" w:color="auto"/>
        <w:left w:val="none" w:sz="0" w:space="0" w:color="auto"/>
        <w:bottom w:val="none" w:sz="0" w:space="0" w:color="auto"/>
        <w:right w:val="none" w:sz="0" w:space="0" w:color="auto"/>
      </w:divBdr>
    </w:div>
    <w:div w:id="1029990129">
      <w:bodyDiv w:val="1"/>
      <w:marLeft w:val="0"/>
      <w:marRight w:val="0"/>
      <w:marTop w:val="0"/>
      <w:marBottom w:val="0"/>
      <w:divBdr>
        <w:top w:val="none" w:sz="0" w:space="0" w:color="auto"/>
        <w:left w:val="none" w:sz="0" w:space="0" w:color="auto"/>
        <w:bottom w:val="none" w:sz="0" w:space="0" w:color="auto"/>
        <w:right w:val="none" w:sz="0" w:space="0" w:color="auto"/>
      </w:divBdr>
    </w:div>
    <w:div w:id="1030034341">
      <w:bodyDiv w:val="1"/>
      <w:marLeft w:val="0"/>
      <w:marRight w:val="0"/>
      <w:marTop w:val="0"/>
      <w:marBottom w:val="0"/>
      <w:divBdr>
        <w:top w:val="none" w:sz="0" w:space="0" w:color="auto"/>
        <w:left w:val="none" w:sz="0" w:space="0" w:color="auto"/>
        <w:bottom w:val="none" w:sz="0" w:space="0" w:color="auto"/>
        <w:right w:val="none" w:sz="0" w:space="0" w:color="auto"/>
      </w:divBdr>
    </w:div>
    <w:div w:id="1030448797">
      <w:bodyDiv w:val="1"/>
      <w:marLeft w:val="0"/>
      <w:marRight w:val="0"/>
      <w:marTop w:val="0"/>
      <w:marBottom w:val="0"/>
      <w:divBdr>
        <w:top w:val="none" w:sz="0" w:space="0" w:color="auto"/>
        <w:left w:val="none" w:sz="0" w:space="0" w:color="auto"/>
        <w:bottom w:val="none" w:sz="0" w:space="0" w:color="auto"/>
        <w:right w:val="none" w:sz="0" w:space="0" w:color="auto"/>
      </w:divBdr>
    </w:div>
    <w:div w:id="1030958753">
      <w:bodyDiv w:val="1"/>
      <w:marLeft w:val="0"/>
      <w:marRight w:val="0"/>
      <w:marTop w:val="0"/>
      <w:marBottom w:val="0"/>
      <w:divBdr>
        <w:top w:val="none" w:sz="0" w:space="0" w:color="auto"/>
        <w:left w:val="none" w:sz="0" w:space="0" w:color="auto"/>
        <w:bottom w:val="none" w:sz="0" w:space="0" w:color="auto"/>
        <w:right w:val="none" w:sz="0" w:space="0" w:color="auto"/>
      </w:divBdr>
    </w:div>
    <w:div w:id="1031343555">
      <w:bodyDiv w:val="1"/>
      <w:marLeft w:val="0"/>
      <w:marRight w:val="0"/>
      <w:marTop w:val="0"/>
      <w:marBottom w:val="0"/>
      <w:divBdr>
        <w:top w:val="none" w:sz="0" w:space="0" w:color="auto"/>
        <w:left w:val="none" w:sz="0" w:space="0" w:color="auto"/>
        <w:bottom w:val="none" w:sz="0" w:space="0" w:color="auto"/>
        <w:right w:val="none" w:sz="0" w:space="0" w:color="auto"/>
      </w:divBdr>
    </w:div>
    <w:div w:id="1031691793">
      <w:bodyDiv w:val="1"/>
      <w:marLeft w:val="0"/>
      <w:marRight w:val="0"/>
      <w:marTop w:val="0"/>
      <w:marBottom w:val="0"/>
      <w:divBdr>
        <w:top w:val="none" w:sz="0" w:space="0" w:color="auto"/>
        <w:left w:val="none" w:sz="0" w:space="0" w:color="auto"/>
        <w:bottom w:val="none" w:sz="0" w:space="0" w:color="auto"/>
        <w:right w:val="none" w:sz="0" w:space="0" w:color="auto"/>
      </w:divBdr>
    </w:div>
    <w:div w:id="1031806643">
      <w:bodyDiv w:val="1"/>
      <w:marLeft w:val="0"/>
      <w:marRight w:val="0"/>
      <w:marTop w:val="0"/>
      <w:marBottom w:val="0"/>
      <w:divBdr>
        <w:top w:val="none" w:sz="0" w:space="0" w:color="auto"/>
        <w:left w:val="none" w:sz="0" w:space="0" w:color="auto"/>
        <w:bottom w:val="none" w:sz="0" w:space="0" w:color="auto"/>
        <w:right w:val="none" w:sz="0" w:space="0" w:color="auto"/>
      </w:divBdr>
    </w:div>
    <w:div w:id="1031807945">
      <w:bodyDiv w:val="1"/>
      <w:marLeft w:val="0"/>
      <w:marRight w:val="0"/>
      <w:marTop w:val="0"/>
      <w:marBottom w:val="0"/>
      <w:divBdr>
        <w:top w:val="none" w:sz="0" w:space="0" w:color="auto"/>
        <w:left w:val="none" w:sz="0" w:space="0" w:color="auto"/>
        <w:bottom w:val="none" w:sz="0" w:space="0" w:color="auto"/>
        <w:right w:val="none" w:sz="0" w:space="0" w:color="auto"/>
      </w:divBdr>
    </w:div>
    <w:div w:id="1032151883">
      <w:bodyDiv w:val="1"/>
      <w:marLeft w:val="0"/>
      <w:marRight w:val="0"/>
      <w:marTop w:val="0"/>
      <w:marBottom w:val="0"/>
      <w:divBdr>
        <w:top w:val="none" w:sz="0" w:space="0" w:color="auto"/>
        <w:left w:val="none" w:sz="0" w:space="0" w:color="auto"/>
        <w:bottom w:val="none" w:sz="0" w:space="0" w:color="auto"/>
        <w:right w:val="none" w:sz="0" w:space="0" w:color="auto"/>
      </w:divBdr>
    </w:div>
    <w:div w:id="1032461674">
      <w:bodyDiv w:val="1"/>
      <w:marLeft w:val="0"/>
      <w:marRight w:val="0"/>
      <w:marTop w:val="0"/>
      <w:marBottom w:val="0"/>
      <w:divBdr>
        <w:top w:val="none" w:sz="0" w:space="0" w:color="auto"/>
        <w:left w:val="none" w:sz="0" w:space="0" w:color="auto"/>
        <w:bottom w:val="none" w:sz="0" w:space="0" w:color="auto"/>
        <w:right w:val="none" w:sz="0" w:space="0" w:color="auto"/>
      </w:divBdr>
    </w:div>
    <w:div w:id="1032463908">
      <w:bodyDiv w:val="1"/>
      <w:marLeft w:val="0"/>
      <w:marRight w:val="0"/>
      <w:marTop w:val="0"/>
      <w:marBottom w:val="0"/>
      <w:divBdr>
        <w:top w:val="none" w:sz="0" w:space="0" w:color="auto"/>
        <w:left w:val="none" w:sz="0" w:space="0" w:color="auto"/>
        <w:bottom w:val="none" w:sz="0" w:space="0" w:color="auto"/>
        <w:right w:val="none" w:sz="0" w:space="0" w:color="auto"/>
      </w:divBdr>
    </w:div>
    <w:div w:id="1032655844">
      <w:bodyDiv w:val="1"/>
      <w:marLeft w:val="0"/>
      <w:marRight w:val="0"/>
      <w:marTop w:val="0"/>
      <w:marBottom w:val="0"/>
      <w:divBdr>
        <w:top w:val="none" w:sz="0" w:space="0" w:color="auto"/>
        <w:left w:val="none" w:sz="0" w:space="0" w:color="auto"/>
        <w:bottom w:val="none" w:sz="0" w:space="0" w:color="auto"/>
        <w:right w:val="none" w:sz="0" w:space="0" w:color="auto"/>
      </w:divBdr>
    </w:div>
    <w:div w:id="1033068598">
      <w:bodyDiv w:val="1"/>
      <w:marLeft w:val="0"/>
      <w:marRight w:val="0"/>
      <w:marTop w:val="0"/>
      <w:marBottom w:val="0"/>
      <w:divBdr>
        <w:top w:val="none" w:sz="0" w:space="0" w:color="auto"/>
        <w:left w:val="none" w:sz="0" w:space="0" w:color="auto"/>
        <w:bottom w:val="none" w:sz="0" w:space="0" w:color="auto"/>
        <w:right w:val="none" w:sz="0" w:space="0" w:color="auto"/>
      </w:divBdr>
    </w:div>
    <w:div w:id="1033312811">
      <w:bodyDiv w:val="1"/>
      <w:marLeft w:val="0"/>
      <w:marRight w:val="0"/>
      <w:marTop w:val="0"/>
      <w:marBottom w:val="0"/>
      <w:divBdr>
        <w:top w:val="none" w:sz="0" w:space="0" w:color="auto"/>
        <w:left w:val="none" w:sz="0" w:space="0" w:color="auto"/>
        <w:bottom w:val="none" w:sz="0" w:space="0" w:color="auto"/>
        <w:right w:val="none" w:sz="0" w:space="0" w:color="auto"/>
      </w:divBdr>
    </w:div>
    <w:div w:id="1033656259">
      <w:bodyDiv w:val="1"/>
      <w:marLeft w:val="0"/>
      <w:marRight w:val="0"/>
      <w:marTop w:val="0"/>
      <w:marBottom w:val="0"/>
      <w:divBdr>
        <w:top w:val="none" w:sz="0" w:space="0" w:color="auto"/>
        <w:left w:val="none" w:sz="0" w:space="0" w:color="auto"/>
        <w:bottom w:val="none" w:sz="0" w:space="0" w:color="auto"/>
        <w:right w:val="none" w:sz="0" w:space="0" w:color="auto"/>
      </w:divBdr>
    </w:div>
    <w:div w:id="1034694802">
      <w:bodyDiv w:val="1"/>
      <w:marLeft w:val="0"/>
      <w:marRight w:val="0"/>
      <w:marTop w:val="0"/>
      <w:marBottom w:val="0"/>
      <w:divBdr>
        <w:top w:val="none" w:sz="0" w:space="0" w:color="auto"/>
        <w:left w:val="none" w:sz="0" w:space="0" w:color="auto"/>
        <w:bottom w:val="none" w:sz="0" w:space="0" w:color="auto"/>
        <w:right w:val="none" w:sz="0" w:space="0" w:color="auto"/>
      </w:divBdr>
    </w:div>
    <w:div w:id="1035303349">
      <w:bodyDiv w:val="1"/>
      <w:marLeft w:val="0"/>
      <w:marRight w:val="0"/>
      <w:marTop w:val="0"/>
      <w:marBottom w:val="0"/>
      <w:divBdr>
        <w:top w:val="none" w:sz="0" w:space="0" w:color="auto"/>
        <w:left w:val="none" w:sz="0" w:space="0" w:color="auto"/>
        <w:bottom w:val="none" w:sz="0" w:space="0" w:color="auto"/>
        <w:right w:val="none" w:sz="0" w:space="0" w:color="auto"/>
      </w:divBdr>
    </w:div>
    <w:div w:id="1036584281">
      <w:bodyDiv w:val="1"/>
      <w:marLeft w:val="0"/>
      <w:marRight w:val="0"/>
      <w:marTop w:val="0"/>
      <w:marBottom w:val="0"/>
      <w:divBdr>
        <w:top w:val="none" w:sz="0" w:space="0" w:color="auto"/>
        <w:left w:val="none" w:sz="0" w:space="0" w:color="auto"/>
        <w:bottom w:val="none" w:sz="0" w:space="0" w:color="auto"/>
        <w:right w:val="none" w:sz="0" w:space="0" w:color="auto"/>
      </w:divBdr>
    </w:div>
    <w:div w:id="1036588323">
      <w:bodyDiv w:val="1"/>
      <w:marLeft w:val="0"/>
      <w:marRight w:val="0"/>
      <w:marTop w:val="0"/>
      <w:marBottom w:val="0"/>
      <w:divBdr>
        <w:top w:val="none" w:sz="0" w:space="0" w:color="auto"/>
        <w:left w:val="none" w:sz="0" w:space="0" w:color="auto"/>
        <w:bottom w:val="none" w:sz="0" w:space="0" w:color="auto"/>
        <w:right w:val="none" w:sz="0" w:space="0" w:color="auto"/>
      </w:divBdr>
    </w:div>
    <w:div w:id="1036782000">
      <w:bodyDiv w:val="1"/>
      <w:marLeft w:val="0"/>
      <w:marRight w:val="0"/>
      <w:marTop w:val="0"/>
      <w:marBottom w:val="0"/>
      <w:divBdr>
        <w:top w:val="none" w:sz="0" w:space="0" w:color="auto"/>
        <w:left w:val="none" w:sz="0" w:space="0" w:color="auto"/>
        <w:bottom w:val="none" w:sz="0" w:space="0" w:color="auto"/>
        <w:right w:val="none" w:sz="0" w:space="0" w:color="auto"/>
      </w:divBdr>
    </w:div>
    <w:div w:id="1037244914">
      <w:bodyDiv w:val="1"/>
      <w:marLeft w:val="0"/>
      <w:marRight w:val="0"/>
      <w:marTop w:val="0"/>
      <w:marBottom w:val="0"/>
      <w:divBdr>
        <w:top w:val="none" w:sz="0" w:space="0" w:color="auto"/>
        <w:left w:val="none" w:sz="0" w:space="0" w:color="auto"/>
        <w:bottom w:val="none" w:sz="0" w:space="0" w:color="auto"/>
        <w:right w:val="none" w:sz="0" w:space="0" w:color="auto"/>
      </w:divBdr>
    </w:div>
    <w:div w:id="1037387192">
      <w:bodyDiv w:val="1"/>
      <w:marLeft w:val="0"/>
      <w:marRight w:val="0"/>
      <w:marTop w:val="0"/>
      <w:marBottom w:val="0"/>
      <w:divBdr>
        <w:top w:val="none" w:sz="0" w:space="0" w:color="auto"/>
        <w:left w:val="none" w:sz="0" w:space="0" w:color="auto"/>
        <w:bottom w:val="none" w:sz="0" w:space="0" w:color="auto"/>
        <w:right w:val="none" w:sz="0" w:space="0" w:color="auto"/>
      </w:divBdr>
    </w:div>
    <w:div w:id="1037855750">
      <w:bodyDiv w:val="1"/>
      <w:marLeft w:val="0"/>
      <w:marRight w:val="0"/>
      <w:marTop w:val="0"/>
      <w:marBottom w:val="0"/>
      <w:divBdr>
        <w:top w:val="none" w:sz="0" w:space="0" w:color="auto"/>
        <w:left w:val="none" w:sz="0" w:space="0" w:color="auto"/>
        <w:bottom w:val="none" w:sz="0" w:space="0" w:color="auto"/>
        <w:right w:val="none" w:sz="0" w:space="0" w:color="auto"/>
      </w:divBdr>
    </w:div>
    <w:div w:id="1038242529">
      <w:bodyDiv w:val="1"/>
      <w:marLeft w:val="0"/>
      <w:marRight w:val="0"/>
      <w:marTop w:val="0"/>
      <w:marBottom w:val="0"/>
      <w:divBdr>
        <w:top w:val="none" w:sz="0" w:space="0" w:color="auto"/>
        <w:left w:val="none" w:sz="0" w:space="0" w:color="auto"/>
        <w:bottom w:val="none" w:sz="0" w:space="0" w:color="auto"/>
        <w:right w:val="none" w:sz="0" w:space="0" w:color="auto"/>
      </w:divBdr>
    </w:div>
    <w:div w:id="1038505000">
      <w:bodyDiv w:val="1"/>
      <w:marLeft w:val="0"/>
      <w:marRight w:val="0"/>
      <w:marTop w:val="0"/>
      <w:marBottom w:val="0"/>
      <w:divBdr>
        <w:top w:val="none" w:sz="0" w:space="0" w:color="auto"/>
        <w:left w:val="none" w:sz="0" w:space="0" w:color="auto"/>
        <w:bottom w:val="none" w:sz="0" w:space="0" w:color="auto"/>
        <w:right w:val="none" w:sz="0" w:space="0" w:color="auto"/>
      </w:divBdr>
    </w:div>
    <w:div w:id="1039012774">
      <w:bodyDiv w:val="1"/>
      <w:marLeft w:val="0"/>
      <w:marRight w:val="0"/>
      <w:marTop w:val="0"/>
      <w:marBottom w:val="0"/>
      <w:divBdr>
        <w:top w:val="none" w:sz="0" w:space="0" w:color="auto"/>
        <w:left w:val="none" w:sz="0" w:space="0" w:color="auto"/>
        <w:bottom w:val="none" w:sz="0" w:space="0" w:color="auto"/>
        <w:right w:val="none" w:sz="0" w:space="0" w:color="auto"/>
      </w:divBdr>
    </w:div>
    <w:div w:id="1039016239">
      <w:bodyDiv w:val="1"/>
      <w:marLeft w:val="0"/>
      <w:marRight w:val="0"/>
      <w:marTop w:val="0"/>
      <w:marBottom w:val="0"/>
      <w:divBdr>
        <w:top w:val="none" w:sz="0" w:space="0" w:color="auto"/>
        <w:left w:val="none" w:sz="0" w:space="0" w:color="auto"/>
        <w:bottom w:val="none" w:sz="0" w:space="0" w:color="auto"/>
        <w:right w:val="none" w:sz="0" w:space="0" w:color="auto"/>
      </w:divBdr>
    </w:div>
    <w:div w:id="1039283352">
      <w:bodyDiv w:val="1"/>
      <w:marLeft w:val="0"/>
      <w:marRight w:val="0"/>
      <w:marTop w:val="0"/>
      <w:marBottom w:val="0"/>
      <w:divBdr>
        <w:top w:val="none" w:sz="0" w:space="0" w:color="auto"/>
        <w:left w:val="none" w:sz="0" w:space="0" w:color="auto"/>
        <w:bottom w:val="none" w:sz="0" w:space="0" w:color="auto"/>
        <w:right w:val="none" w:sz="0" w:space="0" w:color="auto"/>
      </w:divBdr>
    </w:div>
    <w:div w:id="1039402298">
      <w:bodyDiv w:val="1"/>
      <w:marLeft w:val="0"/>
      <w:marRight w:val="0"/>
      <w:marTop w:val="0"/>
      <w:marBottom w:val="0"/>
      <w:divBdr>
        <w:top w:val="none" w:sz="0" w:space="0" w:color="auto"/>
        <w:left w:val="none" w:sz="0" w:space="0" w:color="auto"/>
        <w:bottom w:val="none" w:sz="0" w:space="0" w:color="auto"/>
        <w:right w:val="none" w:sz="0" w:space="0" w:color="auto"/>
      </w:divBdr>
    </w:div>
    <w:div w:id="1039745040">
      <w:bodyDiv w:val="1"/>
      <w:marLeft w:val="0"/>
      <w:marRight w:val="0"/>
      <w:marTop w:val="0"/>
      <w:marBottom w:val="0"/>
      <w:divBdr>
        <w:top w:val="none" w:sz="0" w:space="0" w:color="auto"/>
        <w:left w:val="none" w:sz="0" w:space="0" w:color="auto"/>
        <w:bottom w:val="none" w:sz="0" w:space="0" w:color="auto"/>
        <w:right w:val="none" w:sz="0" w:space="0" w:color="auto"/>
      </w:divBdr>
    </w:div>
    <w:div w:id="1040008891">
      <w:bodyDiv w:val="1"/>
      <w:marLeft w:val="0"/>
      <w:marRight w:val="0"/>
      <w:marTop w:val="0"/>
      <w:marBottom w:val="0"/>
      <w:divBdr>
        <w:top w:val="none" w:sz="0" w:space="0" w:color="auto"/>
        <w:left w:val="none" w:sz="0" w:space="0" w:color="auto"/>
        <w:bottom w:val="none" w:sz="0" w:space="0" w:color="auto"/>
        <w:right w:val="none" w:sz="0" w:space="0" w:color="auto"/>
      </w:divBdr>
    </w:div>
    <w:div w:id="1040664157">
      <w:bodyDiv w:val="1"/>
      <w:marLeft w:val="0"/>
      <w:marRight w:val="0"/>
      <w:marTop w:val="0"/>
      <w:marBottom w:val="0"/>
      <w:divBdr>
        <w:top w:val="none" w:sz="0" w:space="0" w:color="auto"/>
        <w:left w:val="none" w:sz="0" w:space="0" w:color="auto"/>
        <w:bottom w:val="none" w:sz="0" w:space="0" w:color="auto"/>
        <w:right w:val="none" w:sz="0" w:space="0" w:color="auto"/>
      </w:divBdr>
    </w:div>
    <w:div w:id="1040671985">
      <w:bodyDiv w:val="1"/>
      <w:marLeft w:val="0"/>
      <w:marRight w:val="0"/>
      <w:marTop w:val="0"/>
      <w:marBottom w:val="0"/>
      <w:divBdr>
        <w:top w:val="none" w:sz="0" w:space="0" w:color="auto"/>
        <w:left w:val="none" w:sz="0" w:space="0" w:color="auto"/>
        <w:bottom w:val="none" w:sz="0" w:space="0" w:color="auto"/>
        <w:right w:val="none" w:sz="0" w:space="0" w:color="auto"/>
      </w:divBdr>
    </w:div>
    <w:div w:id="1041171515">
      <w:bodyDiv w:val="1"/>
      <w:marLeft w:val="0"/>
      <w:marRight w:val="0"/>
      <w:marTop w:val="0"/>
      <w:marBottom w:val="0"/>
      <w:divBdr>
        <w:top w:val="none" w:sz="0" w:space="0" w:color="auto"/>
        <w:left w:val="none" w:sz="0" w:space="0" w:color="auto"/>
        <w:bottom w:val="none" w:sz="0" w:space="0" w:color="auto"/>
        <w:right w:val="none" w:sz="0" w:space="0" w:color="auto"/>
      </w:divBdr>
    </w:div>
    <w:div w:id="1041251865">
      <w:bodyDiv w:val="1"/>
      <w:marLeft w:val="0"/>
      <w:marRight w:val="0"/>
      <w:marTop w:val="0"/>
      <w:marBottom w:val="0"/>
      <w:divBdr>
        <w:top w:val="none" w:sz="0" w:space="0" w:color="auto"/>
        <w:left w:val="none" w:sz="0" w:space="0" w:color="auto"/>
        <w:bottom w:val="none" w:sz="0" w:space="0" w:color="auto"/>
        <w:right w:val="none" w:sz="0" w:space="0" w:color="auto"/>
      </w:divBdr>
    </w:div>
    <w:div w:id="1041637805">
      <w:bodyDiv w:val="1"/>
      <w:marLeft w:val="0"/>
      <w:marRight w:val="0"/>
      <w:marTop w:val="0"/>
      <w:marBottom w:val="0"/>
      <w:divBdr>
        <w:top w:val="none" w:sz="0" w:space="0" w:color="auto"/>
        <w:left w:val="none" w:sz="0" w:space="0" w:color="auto"/>
        <w:bottom w:val="none" w:sz="0" w:space="0" w:color="auto"/>
        <w:right w:val="none" w:sz="0" w:space="0" w:color="auto"/>
      </w:divBdr>
    </w:div>
    <w:div w:id="1042435546">
      <w:bodyDiv w:val="1"/>
      <w:marLeft w:val="0"/>
      <w:marRight w:val="0"/>
      <w:marTop w:val="0"/>
      <w:marBottom w:val="0"/>
      <w:divBdr>
        <w:top w:val="none" w:sz="0" w:space="0" w:color="auto"/>
        <w:left w:val="none" w:sz="0" w:space="0" w:color="auto"/>
        <w:bottom w:val="none" w:sz="0" w:space="0" w:color="auto"/>
        <w:right w:val="none" w:sz="0" w:space="0" w:color="auto"/>
      </w:divBdr>
    </w:div>
    <w:div w:id="1042637522">
      <w:bodyDiv w:val="1"/>
      <w:marLeft w:val="0"/>
      <w:marRight w:val="0"/>
      <w:marTop w:val="0"/>
      <w:marBottom w:val="0"/>
      <w:divBdr>
        <w:top w:val="none" w:sz="0" w:space="0" w:color="auto"/>
        <w:left w:val="none" w:sz="0" w:space="0" w:color="auto"/>
        <w:bottom w:val="none" w:sz="0" w:space="0" w:color="auto"/>
        <w:right w:val="none" w:sz="0" w:space="0" w:color="auto"/>
      </w:divBdr>
    </w:div>
    <w:div w:id="1043094129">
      <w:bodyDiv w:val="1"/>
      <w:marLeft w:val="0"/>
      <w:marRight w:val="0"/>
      <w:marTop w:val="0"/>
      <w:marBottom w:val="0"/>
      <w:divBdr>
        <w:top w:val="none" w:sz="0" w:space="0" w:color="auto"/>
        <w:left w:val="none" w:sz="0" w:space="0" w:color="auto"/>
        <w:bottom w:val="none" w:sz="0" w:space="0" w:color="auto"/>
        <w:right w:val="none" w:sz="0" w:space="0" w:color="auto"/>
      </w:divBdr>
    </w:div>
    <w:div w:id="1043211523">
      <w:bodyDiv w:val="1"/>
      <w:marLeft w:val="0"/>
      <w:marRight w:val="0"/>
      <w:marTop w:val="0"/>
      <w:marBottom w:val="0"/>
      <w:divBdr>
        <w:top w:val="none" w:sz="0" w:space="0" w:color="auto"/>
        <w:left w:val="none" w:sz="0" w:space="0" w:color="auto"/>
        <w:bottom w:val="none" w:sz="0" w:space="0" w:color="auto"/>
        <w:right w:val="none" w:sz="0" w:space="0" w:color="auto"/>
      </w:divBdr>
    </w:div>
    <w:div w:id="1043286231">
      <w:bodyDiv w:val="1"/>
      <w:marLeft w:val="0"/>
      <w:marRight w:val="0"/>
      <w:marTop w:val="0"/>
      <w:marBottom w:val="0"/>
      <w:divBdr>
        <w:top w:val="none" w:sz="0" w:space="0" w:color="auto"/>
        <w:left w:val="none" w:sz="0" w:space="0" w:color="auto"/>
        <w:bottom w:val="none" w:sz="0" w:space="0" w:color="auto"/>
        <w:right w:val="none" w:sz="0" w:space="0" w:color="auto"/>
      </w:divBdr>
    </w:div>
    <w:div w:id="1043677452">
      <w:bodyDiv w:val="1"/>
      <w:marLeft w:val="0"/>
      <w:marRight w:val="0"/>
      <w:marTop w:val="0"/>
      <w:marBottom w:val="0"/>
      <w:divBdr>
        <w:top w:val="none" w:sz="0" w:space="0" w:color="auto"/>
        <w:left w:val="none" w:sz="0" w:space="0" w:color="auto"/>
        <w:bottom w:val="none" w:sz="0" w:space="0" w:color="auto"/>
        <w:right w:val="none" w:sz="0" w:space="0" w:color="auto"/>
      </w:divBdr>
    </w:div>
    <w:div w:id="1043793706">
      <w:bodyDiv w:val="1"/>
      <w:marLeft w:val="0"/>
      <w:marRight w:val="0"/>
      <w:marTop w:val="0"/>
      <w:marBottom w:val="0"/>
      <w:divBdr>
        <w:top w:val="none" w:sz="0" w:space="0" w:color="auto"/>
        <w:left w:val="none" w:sz="0" w:space="0" w:color="auto"/>
        <w:bottom w:val="none" w:sz="0" w:space="0" w:color="auto"/>
        <w:right w:val="none" w:sz="0" w:space="0" w:color="auto"/>
      </w:divBdr>
    </w:div>
    <w:div w:id="1044796977">
      <w:bodyDiv w:val="1"/>
      <w:marLeft w:val="0"/>
      <w:marRight w:val="0"/>
      <w:marTop w:val="0"/>
      <w:marBottom w:val="0"/>
      <w:divBdr>
        <w:top w:val="none" w:sz="0" w:space="0" w:color="auto"/>
        <w:left w:val="none" w:sz="0" w:space="0" w:color="auto"/>
        <w:bottom w:val="none" w:sz="0" w:space="0" w:color="auto"/>
        <w:right w:val="none" w:sz="0" w:space="0" w:color="auto"/>
      </w:divBdr>
    </w:div>
    <w:div w:id="1044869307">
      <w:bodyDiv w:val="1"/>
      <w:marLeft w:val="0"/>
      <w:marRight w:val="0"/>
      <w:marTop w:val="0"/>
      <w:marBottom w:val="0"/>
      <w:divBdr>
        <w:top w:val="none" w:sz="0" w:space="0" w:color="auto"/>
        <w:left w:val="none" w:sz="0" w:space="0" w:color="auto"/>
        <w:bottom w:val="none" w:sz="0" w:space="0" w:color="auto"/>
        <w:right w:val="none" w:sz="0" w:space="0" w:color="auto"/>
      </w:divBdr>
    </w:div>
    <w:div w:id="1044984051">
      <w:bodyDiv w:val="1"/>
      <w:marLeft w:val="0"/>
      <w:marRight w:val="0"/>
      <w:marTop w:val="0"/>
      <w:marBottom w:val="0"/>
      <w:divBdr>
        <w:top w:val="none" w:sz="0" w:space="0" w:color="auto"/>
        <w:left w:val="none" w:sz="0" w:space="0" w:color="auto"/>
        <w:bottom w:val="none" w:sz="0" w:space="0" w:color="auto"/>
        <w:right w:val="none" w:sz="0" w:space="0" w:color="auto"/>
      </w:divBdr>
    </w:div>
    <w:div w:id="1045106239">
      <w:bodyDiv w:val="1"/>
      <w:marLeft w:val="0"/>
      <w:marRight w:val="0"/>
      <w:marTop w:val="0"/>
      <w:marBottom w:val="0"/>
      <w:divBdr>
        <w:top w:val="none" w:sz="0" w:space="0" w:color="auto"/>
        <w:left w:val="none" w:sz="0" w:space="0" w:color="auto"/>
        <w:bottom w:val="none" w:sz="0" w:space="0" w:color="auto"/>
        <w:right w:val="none" w:sz="0" w:space="0" w:color="auto"/>
      </w:divBdr>
    </w:div>
    <w:div w:id="1045716468">
      <w:bodyDiv w:val="1"/>
      <w:marLeft w:val="0"/>
      <w:marRight w:val="0"/>
      <w:marTop w:val="0"/>
      <w:marBottom w:val="0"/>
      <w:divBdr>
        <w:top w:val="none" w:sz="0" w:space="0" w:color="auto"/>
        <w:left w:val="none" w:sz="0" w:space="0" w:color="auto"/>
        <w:bottom w:val="none" w:sz="0" w:space="0" w:color="auto"/>
        <w:right w:val="none" w:sz="0" w:space="0" w:color="auto"/>
      </w:divBdr>
    </w:div>
    <w:div w:id="1046104530">
      <w:bodyDiv w:val="1"/>
      <w:marLeft w:val="0"/>
      <w:marRight w:val="0"/>
      <w:marTop w:val="0"/>
      <w:marBottom w:val="0"/>
      <w:divBdr>
        <w:top w:val="none" w:sz="0" w:space="0" w:color="auto"/>
        <w:left w:val="none" w:sz="0" w:space="0" w:color="auto"/>
        <w:bottom w:val="none" w:sz="0" w:space="0" w:color="auto"/>
        <w:right w:val="none" w:sz="0" w:space="0" w:color="auto"/>
      </w:divBdr>
    </w:div>
    <w:div w:id="1046178578">
      <w:bodyDiv w:val="1"/>
      <w:marLeft w:val="0"/>
      <w:marRight w:val="0"/>
      <w:marTop w:val="0"/>
      <w:marBottom w:val="0"/>
      <w:divBdr>
        <w:top w:val="none" w:sz="0" w:space="0" w:color="auto"/>
        <w:left w:val="none" w:sz="0" w:space="0" w:color="auto"/>
        <w:bottom w:val="none" w:sz="0" w:space="0" w:color="auto"/>
        <w:right w:val="none" w:sz="0" w:space="0" w:color="auto"/>
      </w:divBdr>
    </w:div>
    <w:div w:id="1046291819">
      <w:bodyDiv w:val="1"/>
      <w:marLeft w:val="0"/>
      <w:marRight w:val="0"/>
      <w:marTop w:val="0"/>
      <w:marBottom w:val="0"/>
      <w:divBdr>
        <w:top w:val="none" w:sz="0" w:space="0" w:color="auto"/>
        <w:left w:val="none" w:sz="0" w:space="0" w:color="auto"/>
        <w:bottom w:val="none" w:sz="0" w:space="0" w:color="auto"/>
        <w:right w:val="none" w:sz="0" w:space="0" w:color="auto"/>
      </w:divBdr>
    </w:div>
    <w:div w:id="1046678426">
      <w:bodyDiv w:val="1"/>
      <w:marLeft w:val="0"/>
      <w:marRight w:val="0"/>
      <w:marTop w:val="0"/>
      <w:marBottom w:val="0"/>
      <w:divBdr>
        <w:top w:val="none" w:sz="0" w:space="0" w:color="auto"/>
        <w:left w:val="none" w:sz="0" w:space="0" w:color="auto"/>
        <w:bottom w:val="none" w:sz="0" w:space="0" w:color="auto"/>
        <w:right w:val="none" w:sz="0" w:space="0" w:color="auto"/>
      </w:divBdr>
    </w:div>
    <w:div w:id="1046873091">
      <w:bodyDiv w:val="1"/>
      <w:marLeft w:val="0"/>
      <w:marRight w:val="0"/>
      <w:marTop w:val="0"/>
      <w:marBottom w:val="0"/>
      <w:divBdr>
        <w:top w:val="none" w:sz="0" w:space="0" w:color="auto"/>
        <w:left w:val="none" w:sz="0" w:space="0" w:color="auto"/>
        <w:bottom w:val="none" w:sz="0" w:space="0" w:color="auto"/>
        <w:right w:val="none" w:sz="0" w:space="0" w:color="auto"/>
      </w:divBdr>
    </w:div>
    <w:div w:id="1047149719">
      <w:bodyDiv w:val="1"/>
      <w:marLeft w:val="0"/>
      <w:marRight w:val="0"/>
      <w:marTop w:val="0"/>
      <w:marBottom w:val="0"/>
      <w:divBdr>
        <w:top w:val="none" w:sz="0" w:space="0" w:color="auto"/>
        <w:left w:val="none" w:sz="0" w:space="0" w:color="auto"/>
        <w:bottom w:val="none" w:sz="0" w:space="0" w:color="auto"/>
        <w:right w:val="none" w:sz="0" w:space="0" w:color="auto"/>
      </w:divBdr>
    </w:div>
    <w:div w:id="1047922831">
      <w:bodyDiv w:val="1"/>
      <w:marLeft w:val="0"/>
      <w:marRight w:val="0"/>
      <w:marTop w:val="0"/>
      <w:marBottom w:val="0"/>
      <w:divBdr>
        <w:top w:val="none" w:sz="0" w:space="0" w:color="auto"/>
        <w:left w:val="none" w:sz="0" w:space="0" w:color="auto"/>
        <w:bottom w:val="none" w:sz="0" w:space="0" w:color="auto"/>
        <w:right w:val="none" w:sz="0" w:space="0" w:color="auto"/>
      </w:divBdr>
    </w:div>
    <w:div w:id="1047952717">
      <w:bodyDiv w:val="1"/>
      <w:marLeft w:val="0"/>
      <w:marRight w:val="0"/>
      <w:marTop w:val="0"/>
      <w:marBottom w:val="0"/>
      <w:divBdr>
        <w:top w:val="none" w:sz="0" w:space="0" w:color="auto"/>
        <w:left w:val="none" w:sz="0" w:space="0" w:color="auto"/>
        <w:bottom w:val="none" w:sz="0" w:space="0" w:color="auto"/>
        <w:right w:val="none" w:sz="0" w:space="0" w:color="auto"/>
      </w:divBdr>
    </w:div>
    <w:div w:id="1048334514">
      <w:bodyDiv w:val="1"/>
      <w:marLeft w:val="0"/>
      <w:marRight w:val="0"/>
      <w:marTop w:val="0"/>
      <w:marBottom w:val="0"/>
      <w:divBdr>
        <w:top w:val="none" w:sz="0" w:space="0" w:color="auto"/>
        <w:left w:val="none" w:sz="0" w:space="0" w:color="auto"/>
        <w:bottom w:val="none" w:sz="0" w:space="0" w:color="auto"/>
        <w:right w:val="none" w:sz="0" w:space="0" w:color="auto"/>
      </w:divBdr>
    </w:div>
    <w:div w:id="1048576525">
      <w:bodyDiv w:val="1"/>
      <w:marLeft w:val="0"/>
      <w:marRight w:val="0"/>
      <w:marTop w:val="0"/>
      <w:marBottom w:val="0"/>
      <w:divBdr>
        <w:top w:val="none" w:sz="0" w:space="0" w:color="auto"/>
        <w:left w:val="none" w:sz="0" w:space="0" w:color="auto"/>
        <w:bottom w:val="none" w:sz="0" w:space="0" w:color="auto"/>
        <w:right w:val="none" w:sz="0" w:space="0" w:color="auto"/>
      </w:divBdr>
    </w:div>
    <w:div w:id="1048606348">
      <w:bodyDiv w:val="1"/>
      <w:marLeft w:val="0"/>
      <w:marRight w:val="0"/>
      <w:marTop w:val="0"/>
      <w:marBottom w:val="0"/>
      <w:divBdr>
        <w:top w:val="none" w:sz="0" w:space="0" w:color="auto"/>
        <w:left w:val="none" w:sz="0" w:space="0" w:color="auto"/>
        <w:bottom w:val="none" w:sz="0" w:space="0" w:color="auto"/>
        <w:right w:val="none" w:sz="0" w:space="0" w:color="auto"/>
      </w:divBdr>
    </w:div>
    <w:div w:id="1048723488">
      <w:bodyDiv w:val="1"/>
      <w:marLeft w:val="0"/>
      <w:marRight w:val="0"/>
      <w:marTop w:val="0"/>
      <w:marBottom w:val="0"/>
      <w:divBdr>
        <w:top w:val="none" w:sz="0" w:space="0" w:color="auto"/>
        <w:left w:val="none" w:sz="0" w:space="0" w:color="auto"/>
        <w:bottom w:val="none" w:sz="0" w:space="0" w:color="auto"/>
        <w:right w:val="none" w:sz="0" w:space="0" w:color="auto"/>
      </w:divBdr>
    </w:div>
    <w:div w:id="1048839898">
      <w:bodyDiv w:val="1"/>
      <w:marLeft w:val="0"/>
      <w:marRight w:val="0"/>
      <w:marTop w:val="0"/>
      <w:marBottom w:val="0"/>
      <w:divBdr>
        <w:top w:val="none" w:sz="0" w:space="0" w:color="auto"/>
        <w:left w:val="none" w:sz="0" w:space="0" w:color="auto"/>
        <w:bottom w:val="none" w:sz="0" w:space="0" w:color="auto"/>
        <w:right w:val="none" w:sz="0" w:space="0" w:color="auto"/>
      </w:divBdr>
    </w:div>
    <w:div w:id="1049456282">
      <w:bodyDiv w:val="1"/>
      <w:marLeft w:val="0"/>
      <w:marRight w:val="0"/>
      <w:marTop w:val="0"/>
      <w:marBottom w:val="0"/>
      <w:divBdr>
        <w:top w:val="none" w:sz="0" w:space="0" w:color="auto"/>
        <w:left w:val="none" w:sz="0" w:space="0" w:color="auto"/>
        <w:bottom w:val="none" w:sz="0" w:space="0" w:color="auto"/>
        <w:right w:val="none" w:sz="0" w:space="0" w:color="auto"/>
      </w:divBdr>
    </w:div>
    <w:div w:id="1050229720">
      <w:bodyDiv w:val="1"/>
      <w:marLeft w:val="0"/>
      <w:marRight w:val="0"/>
      <w:marTop w:val="0"/>
      <w:marBottom w:val="0"/>
      <w:divBdr>
        <w:top w:val="none" w:sz="0" w:space="0" w:color="auto"/>
        <w:left w:val="none" w:sz="0" w:space="0" w:color="auto"/>
        <w:bottom w:val="none" w:sz="0" w:space="0" w:color="auto"/>
        <w:right w:val="none" w:sz="0" w:space="0" w:color="auto"/>
      </w:divBdr>
    </w:div>
    <w:div w:id="1050423569">
      <w:bodyDiv w:val="1"/>
      <w:marLeft w:val="0"/>
      <w:marRight w:val="0"/>
      <w:marTop w:val="0"/>
      <w:marBottom w:val="0"/>
      <w:divBdr>
        <w:top w:val="none" w:sz="0" w:space="0" w:color="auto"/>
        <w:left w:val="none" w:sz="0" w:space="0" w:color="auto"/>
        <w:bottom w:val="none" w:sz="0" w:space="0" w:color="auto"/>
        <w:right w:val="none" w:sz="0" w:space="0" w:color="auto"/>
      </w:divBdr>
    </w:div>
    <w:div w:id="1050804446">
      <w:bodyDiv w:val="1"/>
      <w:marLeft w:val="0"/>
      <w:marRight w:val="0"/>
      <w:marTop w:val="0"/>
      <w:marBottom w:val="0"/>
      <w:divBdr>
        <w:top w:val="none" w:sz="0" w:space="0" w:color="auto"/>
        <w:left w:val="none" w:sz="0" w:space="0" w:color="auto"/>
        <w:bottom w:val="none" w:sz="0" w:space="0" w:color="auto"/>
        <w:right w:val="none" w:sz="0" w:space="0" w:color="auto"/>
      </w:divBdr>
    </w:div>
    <w:div w:id="1051612811">
      <w:bodyDiv w:val="1"/>
      <w:marLeft w:val="0"/>
      <w:marRight w:val="0"/>
      <w:marTop w:val="0"/>
      <w:marBottom w:val="0"/>
      <w:divBdr>
        <w:top w:val="none" w:sz="0" w:space="0" w:color="auto"/>
        <w:left w:val="none" w:sz="0" w:space="0" w:color="auto"/>
        <w:bottom w:val="none" w:sz="0" w:space="0" w:color="auto"/>
        <w:right w:val="none" w:sz="0" w:space="0" w:color="auto"/>
      </w:divBdr>
    </w:div>
    <w:div w:id="1051878149">
      <w:bodyDiv w:val="1"/>
      <w:marLeft w:val="0"/>
      <w:marRight w:val="0"/>
      <w:marTop w:val="0"/>
      <w:marBottom w:val="0"/>
      <w:divBdr>
        <w:top w:val="none" w:sz="0" w:space="0" w:color="auto"/>
        <w:left w:val="none" w:sz="0" w:space="0" w:color="auto"/>
        <w:bottom w:val="none" w:sz="0" w:space="0" w:color="auto"/>
        <w:right w:val="none" w:sz="0" w:space="0" w:color="auto"/>
      </w:divBdr>
    </w:div>
    <w:div w:id="1052004809">
      <w:bodyDiv w:val="1"/>
      <w:marLeft w:val="0"/>
      <w:marRight w:val="0"/>
      <w:marTop w:val="0"/>
      <w:marBottom w:val="0"/>
      <w:divBdr>
        <w:top w:val="none" w:sz="0" w:space="0" w:color="auto"/>
        <w:left w:val="none" w:sz="0" w:space="0" w:color="auto"/>
        <w:bottom w:val="none" w:sz="0" w:space="0" w:color="auto"/>
        <w:right w:val="none" w:sz="0" w:space="0" w:color="auto"/>
      </w:divBdr>
    </w:div>
    <w:div w:id="1052076250">
      <w:bodyDiv w:val="1"/>
      <w:marLeft w:val="0"/>
      <w:marRight w:val="0"/>
      <w:marTop w:val="0"/>
      <w:marBottom w:val="0"/>
      <w:divBdr>
        <w:top w:val="none" w:sz="0" w:space="0" w:color="auto"/>
        <w:left w:val="none" w:sz="0" w:space="0" w:color="auto"/>
        <w:bottom w:val="none" w:sz="0" w:space="0" w:color="auto"/>
        <w:right w:val="none" w:sz="0" w:space="0" w:color="auto"/>
      </w:divBdr>
    </w:div>
    <w:div w:id="1052115206">
      <w:bodyDiv w:val="1"/>
      <w:marLeft w:val="0"/>
      <w:marRight w:val="0"/>
      <w:marTop w:val="0"/>
      <w:marBottom w:val="0"/>
      <w:divBdr>
        <w:top w:val="none" w:sz="0" w:space="0" w:color="auto"/>
        <w:left w:val="none" w:sz="0" w:space="0" w:color="auto"/>
        <w:bottom w:val="none" w:sz="0" w:space="0" w:color="auto"/>
        <w:right w:val="none" w:sz="0" w:space="0" w:color="auto"/>
      </w:divBdr>
    </w:div>
    <w:div w:id="1053692918">
      <w:bodyDiv w:val="1"/>
      <w:marLeft w:val="0"/>
      <w:marRight w:val="0"/>
      <w:marTop w:val="0"/>
      <w:marBottom w:val="0"/>
      <w:divBdr>
        <w:top w:val="none" w:sz="0" w:space="0" w:color="auto"/>
        <w:left w:val="none" w:sz="0" w:space="0" w:color="auto"/>
        <w:bottom w:val="none" w:sz="0" w:space="0" w:color="auto"/>
        <w:right w:val="none" w:sz="0" w:space="0" w:color="auto"/>
      </w:divBdr>
    </w:div>
    <w:div w:id="1053770432">
      <w:bodyDiv w:val="1"/>
      <w:marLeft w:val="0"/>
      <w:marRight w:val="0"/>
      <w:marTop w:val="0"/>
      <w:marBottom w:val="0"/>
      <w:divBdr>
        <w:top w:val="none" w:sz="0" w:space="0" w:color="auto"/>
        <w:left w:val="none" w:sz="0" w:space="0" w:color="auto"/>
        <w:bottom w:val="none" w:sz="0" w:space="0" w:color="auto"/>
        <w:right w:val="none" w:sz="0" w:space="0" w:color="auto"/>
      </w:divBdr>
    </w:div>
    <w:div w:id="1054038731">
      <w:bodyDiv w:val="1"/>
      <w:marLeft w:val="0"/>
      <w:marRight w:val="0"/>
      <w:marTop w:val="0"/>
      <w:marBottom w:val="0"/>
      <w:divBdr>
        <w:top w:val="none" w:sz="0" w:space="0" w:color="auto"/>
        <w:left w:val="none" w:sz="0" w:space="0" w:color="auto"/>
        <w:bottom w:val="none" w:sz="0" w:space="0" w:color="auto"/>
        <w:right w:val="none" w:sz="0" w:space="0" w:color="auto"/>
      </w:divBdr>
    </w:div>
    <w:div w:id="1054741640">
      <w:bodyDiv w:val="1"/>
      <w:marLeft w:val="0"/>
      <w:marRight w:val="0"/>
      <w:marTop w:val="0"/>
      <w:marBottom w:val="0"/>
      <w:divBdr>
        <w:top w:val="none" w:sz="0" w:space="0" w:color="auto"/>
        <w:left w:val="none" w:sz="0" w:space="0" w:color="auto"/>
        <w:bottom w:val="none" w:sz="0" w:space="0" w:color="auto"/>
        <w:right w:val="none" w:sz="0" w:space="0" w:color="auto"/>
      </w:divBdr>
    </w:div>
    <w:div w:id="1054742982">
      <w:bodyDiv w:val="1"/>
      <w:marLeft w:val="0"/>
      <w:marRight w:val="0"/>
      <w:marTop w:val="0"/>
      <w:marBottom w:val="0"/>
      <w:divBdr>
        <w:top w:val="none" w:sz="0" w:space="0" w:color="auto"/>
        <w:left w:val="none" w:sz="0" w:space="0" w:color="auto"/>
        <w:bottom w:val="none" w:sz="0" w:space="0" w:color="auto"/>
        <w:right w:val="none" w:sz="0" w:space="0" w:color="auto"/>
      </w:divBdr>
    </w:div>
    <w:div w:id="1054815390">
      <w:bodyDiv w:val="1"/>
      <w:marLeft w:val="0"/>
      <w:marRight w:val="0"/>
      <w:marTop w:val="0"/>
      <w:marBottom w:val="0"/>
      <w:divBdr>
        <w:top w:val="none" w:sz="0" w:space="0" w:color="auto"/>
        <w:left w:val="none" w:sz="0" w:space="0" w:color="auto"/>
        <w:bottom w:val="none" w:sz="0" w:space="0" w:color="auto"/>
        <w:right w:val="none" w:sz="0" w:space="0" w:color="auto"/>
      </w:divBdr>
    </w:div>
    <w:div w:id="1054891721">
      <w:bodyDiv w:val="1"/>
      <w:marLeft w:val="0"/>
      <w:marRight w:val="0"/>
      <w:marTop w:val="0"/>
      <w:marBottom w:val="0"/>
      <w:divBdr>
        <w:top w:val="none" w:sz="0" w:space="0" w:color="auto"/>
        <w:left w:val="none" w:sz="0" w:space="0" w:color="auto"/>
        <w:bottom w:val="none" w:sz="0" w:space="0" w:color="auto"/>
        <w:right w:val="none" w:sz="0" w:space="0" w:color="auto"/>
      </w:divBdr>
    </w:div>
    <w:div w:id="1055859396">
      <w:bodyDiv w:val="1"/>
      <w:marLeft w:val="0"/>
      <w:marRight w:val="0"/>
      <w:marTop w:val="0"/>
      <w:marBottom w:val="0"/>
      <w:divBdr>
        <w:top w:val="none" w:sz="0" w:space="0" w:color="auto"/>
        <w:left w:val="none" w:sz="0" w:space="0" w:color="auto"/>
        <w:bottom w:val="none" w:sz="0" w:space="0" w:color="auto"/>
        <w:right w:val="none" w:sz="0" w:space="0" w:color="auto"/>
      </w:divBdr>
    </w:div>
    <w:div w:id="1056053512">
      <w:bodyDiv w:val="1"/>
      <w:marLeft w:val="0"/>
      <w:marRight w:val="0"/>
      <w:marTop w:val="0"/>
      <w:marBottom w:val="0"/>
      <w:divBdr>
        <w:top w:val="none" w:sz="0" w:space="0" w:color="auto"/>
        <w:left w:val="none" w:sz="0" w:space="0" w:color="auto"/>
        <w:bottom w:val="none" w:sz="0" w:space="0" w:color="auto"/>
        <w:right w:val="none" w:sz="0" w:space="0" w:color="auto"/>
      </w:divBdr>
    </w:div>
    <w:div w:id="1056054249">
      <w:bodyDiv w:val="1"/>
      <w:marLeft w:val="0"/>
      <w:marRight w:val="0"/>
      <w:marTop w:val="0"/>
      <w:marBottom w:val="0"/>
      <w:divBdr>
        <w:top w:val="none" w:sz="0" w:space="0" w:color="auto"/>
        <w:left w:val="none" w:sz="0" w:space="0" w:color="auto"/>
        <w:bottom w:val="none" w:sz="0" w:space="0" w:color="auto"/>
        <w:right w:val="none" w:sz="0" w:space="0" w:color="auto"/>
      </w:divBdr>
    </w:div>
    <w:div w:id="1056322602">
      <w:bodyDiv w:val="1"/>
      <w:marLeft w:val="0"/>
      <w:marRight w:val="0"/>
      <w:marTop w:val="0"/>
      <w:marBottom w:val="0"/>
      <w:divBdr>
        <w:top w:val="none" w:sz="0" w:space="0" w:color="auto"/>
        <w:left w:val="none" w:sz="0" w:space="0" w:color="auto"/>
        <w:bottom w:val="none" w:sz="0" w:space="0" w:color="auto"/>
        <w:right w:val="none" w:sz="0" w:space="0" w:color="auto"/>
      </w:divBdr>
    </w:div>
    <w:div w:id="1056589731">
      <w:bodyDiv w:val="1"/>
      <w:marLeft w:val="0"/>
      <w:marRight w:val="0"/>
      <w:marTop w:val="0"/>
      <w:marBottom w:val="0"/>
      <w:divBdr>
        <w:top w:val="none" w:sz="0" w:space="0" w:color="auto"/>
        <w:left w:val="none" w:sz="0" w:space="0" w:color="auto"/>
        <w:bottom w:val="none" w:sz="0" w:space="0" w:color="auto"/>
        <w:right w:val="none" w:sz="0" w:space="0" w:color="auto"/>
      </w:divBdr>
    </w:div>
    <w:div w:id="1056901930">
      <w:bodyDiv w:val="1"/>
      <w:marLeft w:val="0"/>
      <w:marRight w:val="0"/>
      <w:marTop w:val="0"/>
      <w:marBottom w:val="0"/>
      <w:divBdr>
        <w:top w:val="none" w:sz="0" w:space="0" w:color="auto"/>
        <w:left w:val="none" w:sz="0" w:space="0" w:color="auto"/>
        <w:bottom w:val="none" w:sz="0" w:space="0" w:color="auto"/>
        <w:right w:val="none" w:sz="0" w:space="0" w:color="auto"/>
      </w:divBdr>
    </w:div>
    <w:div w:id="1057169154">
      <w:bodyDiv w:val="1"/>
      <w:marLeft w:val="0"/>
      <w:marRight w:val="0"/>
      <w:marTop w:val="0"/>
      <w:marBottom w:val="0"/>
      <w:divBdr>
        <w:top w:val="none" w:sz="0" w:space="0" w:color="auto"/>
        <w:left w:val="none" w:sz="0" w:space="0" w:color="auto"/>
        <w:bottom w:val="none" w:sz="0" w:space="0" w:color="auto"/>
        <w:right w:val="none" w:sz="0" w:space="0" w:color="auto"/>
      </w:divBdr>
    </w:div>
    <w:div w:id="1057971443">
      <w:bodyDiv w:val="1"/>
      <w:marLeft w:val="0"/>
      <w:marRight w:val="0"/>
      <w:marTop w:val="0"/>
      <w:marBottom w:val="0"/>
      <w:divBdr>
        <w:top w:val="none" w:sz="0" w:space="0" w:color="auto"/>
        <w:left w:val="none" w:sz="0" w:space="0" w:color="auto"/>
        <w:bottom w:val="none" w:sz="0" w:space="0" w:color="auto"/>
        <w:right w:val="none" w:sz="0" w:space="0" w:color="auto"/>
      </w:divBdr>
    </w:div>
    <w:div w:id="1058554118">
      <w:bodyDiv w:val="1"/>
      <w:marLeft w:val="0"/>
      <w:marRight w:val="0"/>
      <w:marTop w:val="0"/>
      <w:marBottom w:val="0"/>
      <w:divBdr>
        <w:top w:val="none" w:sz="0" w:space="0" w:color="auto"/>
        <w:left w:val="none" w:sz="0" w:space="0" w:color="auto"/>
        <w:bottom w:val="none" w:sz="0" w:space="0" w:color="auto"/>
        <w:right w:val="none" w:sz="0" w:space="0" w:color="auto"/>
      </w:divBdr>
    </w:div>
    <w:div w:id="1058744398">
      <w:bodyDiv w:val="1"/>
      <w:marLeft w:val="0"/>
      <w:marRight w:val="0"/>
      <w:marTop w:val="0"/>
      <w:marBottom w:val="0"/>
      <w:divBdr>
        <w:top w:val="none" w:sz="0" w:space="0" w:color="auto"/>
        <w:left w:val="none" w:sz="0" w:space="0" w:color="auto"/>
        <w:bottom w:val="none" w:sz="0" w:space="0" w:color="auto"/>
        <w:right w:val="none" w:sz="0" w:space="0" w:color="auto"/>
      </w:divBdr>
    </w:div>
    <w:div w:id="1059980027">
      <w:bodyDiv w:val="1"/>
      <w:marLeft w:val="0"/>
      <w:marRight w:val="0"/>
      <w:marTop w:val="0"/>
      <w:marBottom w:val="0"/>
      <w:divBdr>
        <w:top w:val="none" w:sz="0" w:space="0" w:color="auto"/>
        <w:left w:val="none" w:sz="0" w:space="0" w:color="auto"/>
        <w:bottom w:val="none" w:sz="0" w:space="0" w:color="auto"/>
        <w:right w:val="none" w:sz="0" w:space="0" w:color="auto"/>
      </w:divBdr>
    </w:div>
    <w:div w:id="1060397369">
      <w:bodyDiv w:val="1"/>
      <w:marLeft w:val="0"/>
      <w:marRight w:val="0"/>
      <w:marTop w:val="0"/>
      <w:marBottom w:val="0"/>
      <w:divBdr>
        <w:top w:val="none" w:sz="0" w:space="0" w:color="auto"/>
        <w:left w:val="none" w:sz="0" w:space="0" w:color="auto"/>
        <w:bottom w:val="none" w:sz="0" w:space="0" w:color="auto"/>
        <w:right w:val="none" w:sz="0" w:space="0" w:color="auto"/>
      </w:divBdr>
    </w:div>
    <w:div w:id="1060640841">
      <w:bodyDiv w:val="1"/>
      <w:marLeft w:val="0"/>
      <w:marRight w:val="0"/>
      <w:marTop w:val="0"/>
      <w:marBottom w:val="0"/>
      <w:divBdr>
        <w:top w:val="none" w:sz="0" w:space="0" w:color="auto"/>
        <w:left w:val="none" w:sz="0" w:space="0" w:color="auto"/>
        <w:bottom w:val="none" w:sz="0" w:space="0" w:color="auto"/>
        <w:right w:val="none" w:sz="0" w:space="0" w:color="auto"/>
      </w:divBdr>
    </w:div>
    <w:div w:id="1060786926">
      <w:bodyDiv w:val="1"/>
      <w:marLeft w:val="0"/>
      <w:marRight w:val="0"/>
      <w:marTop w:val="0"/>
      <w:marBottom w:val="0"/>
      <w:divBdr>
        <w:top w:val="none" w:sz="0" w:space="0" w:color="auto"/>
        <w:left w:val="none" w:sz="0" w:space="0" w:color="auto"/>
        <w:bottom w:val="none" w:sz="0" w:space="0" w:color="auto"/>
        <w:right w:val="none" w:sz="0" w:space="0" w:color="auto"/>
      </w:divBdr>
    </w:div>
    <w:div w:id="1061366353">
      <w:bodyDiv w:val="1"/>
      <w:marLeft w:val="0"/>
      <w:marRight w:val="0"/>
      <w:marTop w:val="0"/>
      <w:marBottom w:val="0"/>
      <w:divBdr>
        <w:top w:val="none" w:sz="0" w:space="0" w:color="auto"/>
        <w:left w:val="none" w:sz="0" w:space="0" w:color="auto"/>
        <w:bottom w:val="none" w:sz="0" w:space="0" w:color="auto"/>
        <w:right w:val="none" w:sz="0" w:space="0" w:color="auto"/>
      </w:divBdr>
    </w:div>
    <w:div w:id="1061756716">
      <w:bodyDiv w:val="1"/>
      <w:marLeft w:val="0"/>
      <w:marRight w:val="0"/>
      <w:marTop w:val="0"/>
      <w:marBottom w:val="0"/>
      <w:divBdr>
        <w:top w:val="none" w:sz="0" w:space="0" w:color="auto"/>
        <w:left w:val="none" w:sz="0" w:space="0" w:color="auto"/>
        <w:bottom w:val="none" w:sz="0" w:space="0" w:color="auto"/>
        <w:right w:val="none" w:sz="0" w:space="0" w:color="auto"/>
      </w:divBdr>
    </w:div>
    <w:div w:id="1061975296">
      <w:bodyDiv w:val="1"/>
      <w:marLeft w:val="0"/>
      <w:marRight w:val="0"/>
      <w:marTop w:val="0"/>
      <w:marBottom w:val="0"/>
      <w:divBdr>
        <w:top w:val="none" w:sz="0" w:space="0" w:color="auto"/>
        <w:left w:val="none" w:sz="0" w:space="0" w:color="auto"/>
        <w:bottom w:val="none" w:sz="0" w:space="0" w:color="auto"/>
        <w:right w:val="none" w:sz="0" w:space="0" w:color="auto"/>
      </w:divBdr>
    </w:div>
    <w:div w:id="1062409950">
      <w:bodyDiv w:val="1"/>
      <w:marLeft w:val="0"/>
      <w:marRight w:val="0"/>
      <w:marTop w:val="0"/>
      <w:marBottom w:val="0"/>
      <w:divBdr>
        <w:top w:val="none" w:sz="0" w:space="0" w:color="auto"/>
        <w:left w:val="none" w:sz="0" w:space="0" w:color="auto"/>
        <w:bottom w:val="none" w:sz="0" w:space="0" w:color="auto"/>
        <w:right w:val="none" w:sz="0" w:space="0" w:color="auto"/>
      </w:divBdr>
    </w:div>
    <w:div w:id="1063599673">
      <w:bodyDiv w:val="1"/>
      <w:marLeft w:val="0"/>
      <w:marRight w:val="0"/>
      <w:marTop w:val="0"/>
      <w:marBottom w:val="0"/>
      <w:divBdr>
        <w:top w:val="none" w:sz="0" w:space="0" w:color="auto"/>
        <w:left w:val="none" w:sz="0" w:space="0" w:color="auto"/>
        <w:bottom w:val="none" w:sz="0" w:space="0" w:color="auto"/>
        <w:right w:val="none" w:sz="0" w:space="0" w:color="auto"/>
      </w:divBdr>
    </w:div>
    <w:div w:id="1063794712">
      <w:bodyDiv w:val="1"/>
      <w:marLeft w:val="0"/>
      <w:marRight w:val="0"/>
      <w:marTop w:val="0"/>
      <w:marBottom w:val="0"/>
      <w:divBdr>
        <w:top w:val="none" w:sz="0" w:space="0" w:color="auto"/>
        <w:left w:val="none" w:sz="0" w:space="0" w:color="auto"/>
        <w:bottom w:val="none" w:sz="0" w:space="0" w:color="auto"/>
        <w:right w:val="none" w:sz="0" w:space="0" w:color="auto"/>
      </w:divBdr>
    </w:div>
    <w:div w:id="1063871919">
      <w:bodyDiv w:val="1"/>
      <w:marLeft w:val="0"/>
      <w:marRight w:val="0"/>
      <w:marTop w:val="0"/>
      <w:marBottom w:val="0"/>
      <w:divBdr>
        <w:top w:val="none" w:sz="0" w:space="0" w:color="auto"/>
        <w:left w:val="none" w:sz="0" w:space="0" w:color="auto"/>
        <w:bottom w:val="none" w:sz="0" w:space="0" w:color="auto"/>
        <w:right w:val="none" w:sz="0" w:space="0" w:color="auto"/>
      </w:divBdr>
    </w:div>
    <w:div w:id="1063987496">
      <w:bodyDiv w:val="1"/>
      <w:marLeft w:val="0"/>
      <w:marRight w:val="0"/>
      <w:marTop w:val="0"/>
      <w:marBottom w:val="0"/>
      <w:divBdr>
        <w:top w:val="none" w:sz="0" w:space="0" w:color="auto"/>
        <w:left w:val="none" w:sz="0" w:space="0" w:color="auto"/>
        <w:bottom w:val="none" w:sz="0" w:space="0" w:color="auto"/>
        <w:right w:val="none" w:sz="0" w:space="0" w:color="auto"/>
      </w:divBdr>
    </w:div>
    <w:div w:id="1064134853">
      <w:bodyDiv w:val="1"/>
      <w:marLeft w:val="0"/>
      <w:marRight w:val="0"/>
      <w:marTop w:val="0"/>
      <w:marBottom w:val="0"/>
      <w:divBdr>
        <w:top w:val="none" w:sz="0" w:space="0" w:color="auto"/>
        <w:left w:val="none" w:sz="0" w:space="0" w:color="auto"/>
        <w:bottom w:val="none" w:sz="0" w:space="0" w:color="auto"/>
        <w:right w:val="none" w:sz="0" w:space="0" w:color="auto"/>
      </w:divBdr>
    </w:div>
    <w:div w:id="1064571816">
      <w:bodyDiv w:val="1"/>
      <w:marLeft w:val="0"/>
      <w:marRight w:val="0"/>
      <w:marTop w:val="0"/>
      <w:marBottom w:val="0"/>
      <w:divBdr>
        <w:top w:val="none" w:sz="0" w:space="0" w:color="auto"/>
        <w:left w:val="none" w:sz="0" w:space="0" w:color="auto"/>
        <w:bottom w:val="none" w:sz="0" w:space="0" w:color="auto"/>
        <w:right w:val="none" w:sz="0" w:space="0" w:color="auto"/>
      </w:divBdr>
    </w:div>
    <w:div w:id="1066950739">
      <w:bodyDiv w:val="1"/>
      <w:marLeft w:val="0"/>
      <w:marRight w:val="0"/>
      <w:marTop w:val="0"/>
      <w:marBottom w:val="0"/>
      <w:divBdr>
        <w:top w:val="none" w:sz="0" w:space="0" w:color="auto"/>
        <w:left w:val="none" w:sz="0" w:space="0" w:color="auto"/>
        <w:bottom w:val="none" w:sz="0" w:space="0" w:color="auto"/>
        <w:right w:val="none" w:sz="0" w:space="0" w:color="auto"/>
      </w:divBdr>
    </w:div>
    <w:div w:id="1067462920">
      <w:bodyDiv w:val="1"/>
      <w:marLeft w:val="0"/>
      <w:marRight w:val="0"/>
      <w:marTop w:val="0"/>
      <w:marBottom w:val="0"/>
      <w:divBdr>
        <w:top w:val="none" w:sz="0" w:space="0" w:color="auto"/>
        <w:left w:val="none" w:sz="0" w:space="0" w:color="auto"/>
        <w:bottom w:val="none" w:sz="0" w:space="0" w:color="auto"/>
        <w:right w:val="none" w:sz="0" w:space="0" w:color="auto"/>
      </w:divBdr>
    </w:div>
    <w:div w:id="1067606887">
      <w:bodyDiv w:val="1"/>
      <w:marLeft w:val="0"/>
      <w:marRight w:val="0"/>
      <w:marTop w:val="0"/>
      <w:marBottom w:val="0"/>
      <w:divBdr>
        <w:top w:val="none" w:sz="0" w:space="0" w:color="auto"/>
        <w:left w:val="none" w:sz="0" w:space="0" w:color="auto"/>
        <w:bottom w:val="none" w:sz="0" w:space="0" w:color="auto"/>
        <w:right w:val="none" w:sz="0" w:space="0" w:color="auto"/>
      </w:divBdr>
    </w:div>
    <w:div w:id="1068765356">
      <w:bodyDiv w:val="1"/>
      <w:marLeft w:val="0"/>
      <w:marRight w:val="0"/>
      <w:marTop w:val="0"/>
      <w:marBottom w:val="0"/>
      <w:divBdr>
        <w:top w:val="none" w:sz="0" w:space="0" w:color="auto"/>
        <w:left w:val="none" w:sz="0" w:space="0" w:color="auto"/>
        <w:bottom w:val="none" w:sz="0" w:space="0" w:color="auto"/>
        <w:right w:val="none" w:sz="0" w:space="0" w:color="auto"/>
      </w:divBdr>
    </w:div>
    <w:div w:id="1068768456">
      <w:bodyDiv w:val="1"/>
      <w:marLeft w:val="0"/>
      <w:marRight w:val="0"/>
      <w:marTop w:val="0"/>
      <w:marBottom w:val="0"/>
      <w:divBdr>
        <w:top w:val="none" w:sz="0" w:space="0" w:color="auto"/>
        <w:left w:val="none" w:sz="0" w:space="0" w:color="auto"/>
        <w:bottom w:val="none" w:sz="0" w:space="0" w:color="auto"/>
        <w:right w:val="none" w:sz="0" w:space="0" w:color="auto"/>
      </w:divBdr>
    </w:div>
    <w:div w:id="1068919757">
      <w:bodyDiv w:val="1"/>
      <w:marLeft w:val="0"/>
      <w:marRight w:val="0"/>
      <w:marTop w:val="0"/>
      <w:marBottom w:val="0"/>
      <w:divBdr>
        <w:top w:val="none" w:sz="0" w:space="0" w:color="auto"/>
        <w:left w:val="none" w:sz="0" w:space="0" w:color="auto"/>
        <w:bottom w:val="none" w:sz="0" w:space="0" w:color="auto"/>
        <w:right w:val="none" w:sz="0" w:space="0" w:color="auto"/>
      </w:divBdr>
    </w:div>
    <w:div w:id="1068963037">
      <w:bodyDiv w:val="1"/>
      <w:marLeft w:val="0"/>
      <w:marRight w:val="0"/>
      <w:marTop w:val="0"/>
      <w:marBottom w:val="0"/>
      <w:divBdr>
        <w:top w:val="none" w:sz="0" w:space="0" w:color="auto"/>
        <w:left w:val="none" w:sz="0" w:space="0" w:color="auto"/>
        <w:bottom w:val="none" w:sz="0" w:space="0" w:color="auto"/>
        <w:right w:val="none" w:sz="0" w:space="0" w:color="auto"/>
      </w:divBdr>
    </w:div>
    <w:div w:id="1069033760">
      <w:bodyDiv w:val="1"/>
      <w:marLeft w:val="0"/>
      <w:marRight w:val="0"/>
      <w:marTop w:val="0"/>
      <w:marBottom w:val="0"/>
      <w:divBdr>
        <w:top w:val="none" w:sz="0" w:space="0" w:color="auto"/>
        <w:left w:val="none" w:sz="0" w:space="0" w:color="auto"/>
        <w:bottom w:val="none" w:sz="0" w:space="0" w:color="auto"/>
        <w:right w:val="none" w:sz="0" w:space="0" w:color="auto"/>
      </w:divBdr>
    </w:div>
    <w:div w:id="1069771901">
      <w:bodyDiv w:val="1"/>
      <w:marLeft w:val="0"/>
      <w:marRight w:val="0"/>
      <w:marTop w:val="0"/>
      <w:marBottom w:val="0"/>
      <w:divBdr>
        <w:top w:val="none" w:sz="0" w:space="0" w:color="auto"/>
        <w:left w:val="none" w:sz="0" w:space="0" w:color="auto"/>
        <w:bottom w:val="none" w:sz="0" w:space="0" w:color="auto"/>
        <w:right w:val="none" w:sz="0" w:space="0" w:color="auto"/>
      </w:divBdr>
    </w:div>
    <w:div w:id="1070346557">
      <w:bodyDiv w:val="1"/>
      <w:marLeft w:val="0"/>
      <w:marRight w:val="0"/>
      <w:marTop w:val="0"/>
      <w:marBottom w:val="0"/>
      <w:divBdr>
        <w:top w:val="none" w:sz="0" w:space="0" w:color="auto"/>
        <w:left w:val="none" w:sz="0" w:space="0" w:color="auto"/>
        <w:bottom w:val="none" w:sz="0" w:space="0" w:color="auto"/>
        <w:right w:val="none" w:sz="0" w:space="0" w:color="auto"/>
      </w:divBdr>
    </w:div>
    <w:div w:id="1070731243">
      <w:bodyDiv w:val="1"/>
      <w:marLeft w:val="0"/>
      <w:marRight w:val="0"/>
      <w:marTop w:val="0"/>
      <w:marBottom w:val="0"/>
      <w:divBdr>
        <w:top w:val="none" w:sz="0" w:space="0" w:color="auto"/>
        <w:left w:val="none" w:sz="0" w:space="0" w:color="auto"/>
        <w:bottom w:val="none" w:sz="0" w:space="0" w:color="auto"/>
        <w:right w:val="none" w:sz="0" w:space="0" w:color="auto"/>
      </w:divBdr>
    </w:div>
    <w:div w:id="1070889572">
      <w:bodyDiv w:val="1"/>
      <w:marLeft w:val="0"/>
      <w:marRight w:val="0"/>
      <w:marTop w:val="0"/>
      <w:marBottom w:val="0"/>
      <w:divBdr>
        <w:top w:val="none" w:sz="0" w:space="0" w:color="auto"/>
        <w:left w:val="none" w:sz="0" w:space="0" w:color="auto"/>
        <w:bottom w:val="none" w:sz="0" w:space="0" w:color="auto"/>
        <w:right w:val="none" w:sz="0" w:space="0" w:color="auto"/>
      </w:divBdr>
    </w:div>
    <w:div w:id="1072388429">
      <w:bodyDiv w:val="1"/>
      <w:marLeft w:val="0"/>
      <w:marRight w:val="0"/>
      <w:marTop w:val="0"/>
      <w:marBottom w:val="0"/>
      <w:divBdr>
        <w:top w:val="none" w:sz="0" w:space="0" w:color="auto"/>
        <w:left w:val="none" w:sz="0" w:space="0" w:color="auto"/>
        <w:bottom w:val="none" w:sz="0" w:space="0" w:color="auto"/>
        <w:right w:val="none" w:sz="0" w:space="0" w:color="auto"/>
      </w:divBdr>
    </w:div>
    <w:div w:id="1072847927">
      <w:bodyDiv w:val="1"/>
      <w:marLeft w:val="0"/>
      <w:marRight w:val="0"/>
      <w:marTop w:val="0"/>
      <w:marBottom w:val="0"/>
      <w:divBdr>
        <w:top w:val="none" w:sz="0" w:space="0" w:color="auto"/>
        <w:left w:val="none" w:sz="0" w:space="0" w:color="auto"/>
        <w:bottom w:val="none" w:sz="0" w:space="0" w:color="auto"/>
        <w:right w:val="none" w:sz="0" w:space="0" w:color="auto"/>
      </w:divBdr>
    </w:div>
    <w:div w:id="1074208233">
      <w:bodyDiv w:val="1"/>
      <w:marLeft w:val="0"/>
      <w:marRight w:val="0"/>
      <w:marTop w:val="0"/>
      <w:marBottom w:val="0"/>
      <w:divBdr>
        <w:top w:val="none" w:sz="0" w:space="0" w:color="auto"/>
        <w:left w:val="none" w:sz="0" w:space="0" w:color="auto"/>
        <w:bottom w:val="none" w:sz="0" w:space="0" w:color="auto"/>
        <w:right w:val="none" w:sz="0" w:space="0" w:color="auto"/>
      </w:divBdr>
    </w:div>
    <w:div w:id="1074281166">
      <w:bodyDiv w:val="1"/>
      <w:marLeft w:val="0"/>
      <w:marRight w:val="0"/>
      <w:marTop w:val="0"/>
      <w:marBottom w:val="0"/>
      <w:divBdr>
        <w:top w:val="none" w:sz="0" w:space="0" w:color="auto"/>
        <w:left w:val="none" w:sz="0" w:space="0" w:color="auto"/>
        <w:bottom w:val="none" w:sz="0" w:space="0" w:color="auto"/>
        <w:right w:val="none" w:sz="0" w:space="0" w:color="auto"/>
      </w:divBdr>
    </w:div>
    <w:div w:id="1074398944">
      <w:bodyDiv w:val="1"/>
      <w:marLeft w:val="0"/>
      <w:marRight w:val="0"/>
      <w:marTop w:val="0"/>
      <w:marBottom w:val="0"/>
      <w:divBdr>
        <w:top w:val="none" w:sz="0" w:space="0" w:color="auto"/>
        <w:left w:val="none" w:sz="0" w:space="0" w:color="auto"/>
        <w:bottom w:val="none" w:sz="0" w:space="0" w:color="auto"/>
        <w:right w:val="none" w:sz="0" w:space="0" w:color="auto"/>
      </w:divBdr>
    </w:div>
    <w:div w:id="1075468032">
      <w:bodyDiv w:val="1"/>
      <w:marLeft w:val="0"/>
      <w:marRight w:val="0"/>
      <w:marTop w:val="0"/>
      <w:marBottom w:val="0"/>
      <w:divBdr>
        <w:top w:val="none" w:sz="0" w:space="0" w:color="auto"/>
        <w:left w:val="none" w:sz="0" w:space="0" w:color="auto"/>
        <w:bottom w:val="none" w:sz="0" w:space="0" w:color="auto"/>
        <w:right w:val="none" w:sz="0" w:space="0" w:color="auto"/>
      </w:divBdr>
    </w:div>
    <w:div w:id="1075474399">
      <w:bodyDiv w:val="1"/>
      <w:marLeft w:val="0"/>
      <w:marRight w:val="0"/>
      <w:marTop w:val="0"/>
      <w:marBottom w:val="0"/>
      <w:divBdr>
        <w:top w:val="none" w:sz="0" w:space="0" w:color="auto"/>
        <w:left w:val="none" w:sz="0" w:space="0" w:color="auto"/>
        <w:bottom w:val="none" w:sz="0" w:space="0" w:color="auto"/>
        <w:right w:val="none" w:sz="0" w:space="0" w:color="auto"/>
      </w:divBdr>
    </w:div>
    <w:div w:id="1076439412">
      <w:bodyDiv w:val="1"/>
      <w:marLeft w:val="0"/>
      <w:marRight w:val="0"/>
      <w:marTop w:val="0"/>
      <w:marBottom w:val="0"/>
      <w:divBdr>
        <w:top w:val="none" w:sz="0" w:space="0" w:color="auto"/>
        <w:left w:val="none" w:sz="0" w:space="0" w:color="auto"/>
        <w:bottom w:val="none" w:sz="0" w:space="0" w:color="auto"/>
        <w:right w:val="none" w:sz="0" w:space="0" w:color="auto"/>
      </w:divBdr>
    </w:div>
    <w:div w:id="1077898079">
      <w:bodyDiv w:val="1"/>
      <w:marLeft w:val="0"/>
      <w:marRight w:val="0"/>
      <w:marTop w:val="0"/>
      <w:marBottom w:val="0"/>
      <w:divBdr>
        <w:top w:val="none" w:sz="0" w:space="0" w:color="auto"/>
        <w:left w:val="none" w:sz="0" w:space="0" w:color="auto"/>
        <w:bottom w:val="none" w:sz="0" w:space="0" w:color="auto"/>
        <w:right w:val="none" w:sz="0" w:space="0" w:color="auto"/>
      </w:divBdr>
    </w:div>
    <w:div w:id="1080716648">
      <w:bodyDiv w:val="1"/>
      <w:marLeft w:val="0"/>
      <w:marRight w:val="0"/>
      <w:marTop w:val="0"/>
      <w:marBottom w:val="0"/>
      <w:divBdr>
        <w:top w:val="none" w:sz="0" w:space="0" w:color="auto"/>
        <w:left w:val="none" w:sz="0" w:space="0" w:color="auto"/>
        <w:bottom w:val="none" w:sz="0" w:space="0" w:color="auto"/>
        <w:right w:val="none" w:sz="0" w:space="0" w:color="auto"/>
      </w:divBdr>
    </w:div>
    <w:div w:id="1080830216">
      <w:bodyDiv w:val="1"/>
      <w:marLeft w:val="0"/>
      <w:marRight w:val="0"/>
      <w:marTop w:val="0"/>
      <w:marBottom w:val="0"/>
      <w:divBdr>
        <w:top w:val="none" w:sz="0" w:space="0" w:color="auto"/>
        <w:left w:val="none" w:sz="0" w:space="0" w:color="auto"/>
        <w:bottom w:val="none" w:sz="0" w:space="0" w:color="auto"/>
        <w:right w:val="none" w:sz="0" w:space="0" w:color="auto"/>
      </w:divBdr>
    </w:div>
    <w:div w:id="1081096040">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2067279">
      <w:bodyDiv w:val="1"/>
      <w:marLeft w:val="0"/>
      <w:marRight w:val="0"/>
      <w:marTop w:val="0"/>
      <w:marBottom w:val="0"/>
      <w:divBdr>
        <w:top w:val="none" w:sz="0" w:space="0" w:color="auto"/>
        <w:left w:val="none" w:sz="0" w:space="0" w:color="auto"/>
        <w:bottom w:val="none" w:sz="0" w:space="0" w:color="auto"/>
        <w:right w:val="none" w:sz="0" w:space="0" w:color="auto"/>
      </w:divBdr>
    </w:div>
    <w:div w:id="1082919310">
      <w:bodyDiv w:val="1"/>
      <w:marLeft w:val="0"/>
      <w:marRight w:val="0"/>
      <w:marTop w:val="0"/>
      <w:marBottom w:val="0"/>
      <w:divBdr>
        <w:top w:val="none" w:sz="0" w:space="0" w:color="auto"/>
        <w:left w:val="none" w:sz="0" w:space="0" w:color="auto"/>
        <w:bottom w:val="none" w:sz="0" w:space="0" w:color="auto"/>
        <w:right w:val="none" w:sz="0" w:space="0" w:color="auto"/>
      </w:divBdr>
    </w:div>
    <w:div w:id="1082920719">
      <w:bodyDiv w:val="1"/>
      <w:marLeft w:val="0"/>
      <w:marRight w:val="0"/>
      <w:marTop w:val="0"/>
      <w:marBottom w:val="0"/>
      <w:divBdr>
        <w:top w:val="none" w:sz="0" w:space="0" w:color="auto"/>
        <w:left w:val="none" w:sz="0" w:space="0" w:color="auto"/>
        <w:bottom w:val="none" w:sz="0" w:space="0" w:color="auto"/>
        <w:right w:val="none" w:sz="0" w:space="0" w:color="auto"/>
      </w:divBdr>
    </w:div>
    <w:div w:id="1083531459">
      <w:bodyDiv w:val="1"/>
      <w:marLeft w:val="0"/>
      <w:marRight w:val="0"/>
      <w:marTop w:val="0"/>
      <w:marBottom w:val="0"/>
      <w:divBdr>
        <w:top w:val="none" w:sz="0" w:space="0" w:color="auto"/>
        <w:left w:val="none" w:sz="0" w:space="0" w:color="auto"/>
        <w:bottom w:val="none" w:sz="0" w:space="0" w:color="auto"/>
        <w:right w:val="none" w:sz="0" w:space="0" w:color="auto"/>
      </w:divBdr>
    </w:div>
    <w:div w:id="1084032921">
      <w:bodyDiv w:val="1"/>
      <w:marLeft w:val="0"/>
      <w:marRight w:val="0"/>
      <w:marTop w:val="0"/>
      <w:marBottom w:val="0"/>
      <w:divBdr>
        <w:top w:val="none" w:sz="0" w:space="0" w:color="auto"/>
        <w:left w:val="none" w:sz="0" w:space="0" w:color="auto"/>
        <w:bottom w:val="none" w:sz="0" w:space="0" w:color="auto"/>
        <w:right w:val="none" w:sz="0" w:space="0" w:color="auto"/>
      </w:divBdr>
    </w:div>
    <w:div w:id="1084692512">
      <w:bodyDiv w:val="1"/>
      <w:marLeft w:val="0"/>
      <w:marRight w:val="0"/>
      <w:marTop w:val="0"/>
      <w:marBottom w:val="0"/>
      <w:divBdr>
        <w:top w:val="none" w:sz="0" w:space="0" w:color="auto"/>
        <w:left w:val="none" w:sz="0" w:space="0" w:color="auto"/>
        <w:bottom w:val="none" w:sz="0" w:space="0" w:color="auto"/>
        <w:right w:val="none" w:sz="0" w:space="0" w:color="auto"/>
      </w:divBdr>
    </w:div>
    <w:div w:id="1085617212">
      <w:bodyDiv w:val="1"/>
      <w:marLeft w:val="0"/>
      <w:marRight w:val="0"/>
      <w:marTop w:val="0"/>
      <w:marBottom w:val="0"/>
      <w:divBdr>
        <w:top w:val="none" w:sz="0" w:space="0" w:color="auto"/>
        <w:left w:val="none" w:sz="0" w:space="0" w:color="auto"/>
        <w:bottom w:val="none" w:sz="0" w:space="0" w:color="auto"/>
        <w:right w:val="none" w:sz="0" w:space="0" w:color="auto"/>
      </w:divBdr>
    </w:div>
    <w:div w:id="1086070976">
      <w:bodyDiv w:val="1"/>
      <w:marLeft w:val="0"/>
      <w:marRight w:val="0"/>
      <w:marTop w:val="0"/>
      <w:marBottom w:val="0"/>
      <w:divBdr>
        <w:top w:val="none" w:sz="0" w:space="0" w:color="auto"/>
        <w:left w:val="none" w:sz="0" w:space="0" w:color="auto"/>
        <w:bottom w:val="none" w:sz="0" w:space="0" w:color="auto"/>
        <w:right w:val="none" w:sz="0" w:space="0" w:color="auto"/>
      </w:divBdr>
    </w:div>
    <w:div w:id="1086809457">
      <w:bodyDiv w:val="1"/>
      <w:marLeft w:val="0"/>
      <w:marRight w:val="0"/>
      <w:marTop w:val="0"/>
      <w:marBottom w:val="0"/>
      <w:divBdr>
        <w:top w:val="none" w:sz="0" w:space="0" w:color="auto"/>
        <w:left w:val="none" w:sz="0" w:space="0" w:color="auto"/>
        <w:bottom w:val="none" w:sz="0" w:space="0" w:color="auto"/>
        <w:right w:val="none" w:sz="0" w:space="0" w:color="auto"/>
      </w:divBdr>
    </w:div>
    <w:div w:id="1087071249">
      <w:bodyDiv w:val="1"/>
      <w:marLeft w:val="0"/>
      <w:marRight w:val="0"/>
      <w:marTop w:val="0"/>
      <w:marBottom w:val="0"/>
      <w:divBdr>
        <w:top w:val="none" w:sz="0" w:space="0" w:color="auto"/>
        <w:left w:val="none" w:sz="0" w:space="0" w:color="auto"/>
        <w:bottom w:val="none" w:sz="0" w:space="0" w:color="auto"/>
        <w:right w:val="none" w:sz="0" w:space="0" w:color="auto"/>
      </w:divBdr>
    </w:div>
    <w:div w:id="1087195347">
      <w:bodyDiv w:val="1"/>
      <w:marLeft w:val="0"/>
      <w:marRight w:val="0"/>
      <w:marTop w:val="0"/>
      <w:marBottom w:val="0"/>
      <w:divBdr>
        <w:top w:val="none" w:sz="0" w:space="0" w:color="auto"/>
        <w:left w:val="none" w:sz="0" w:space="0" w:color="auto"/>
        <w:bottom w:val="none" w:sz="0" w:space="0" w:color="auto"/>
        <w:right w:val="none" w:sz="0" w:space="0" w:color="auto"/>
      </w:divBdr>
    </w:div>
    <w:div w:id="1087729028">
      <w:bodyDiv w:val="1"/>
      <w:marLeft w:val="0"/>
      <w:marRight w:val="0"/>
      <w:marTop w:val="0"/>
      <w:marBottom w:val="0"/>
      <w:divBdr>
        <w:top w:val="none" w:sz="0" w:space="0" w:color="auto"/>
        <w:left w:val="none" w:sz="0" w:space="0" w:color="auto"/>
        <w:bottom w:val="none" w:sz="0" w:space="0" w:color="auto"/>
        <w:right w:val="none" w:sz="0" w:space="0" w:color="auto"/>
      </w:divBdr>
    </w:div>
    <w:div w:id="1088578451">
      <w:bodyDiv w:val="1"/>
      <w:marLeft w:val="0"/>
      <w:marRight w:val="0"/>
      <w:marTop w:val="0"/>
      <w:marBottom w:val="0"/>
      <w:divBdr>
        <w:top w:val="none" w:sz="0" w:space="0" w:color="auto"/>
        <w:left w:val="none" w:sz="0" w:space="0" w:color="auto"/>
        <w:bottom w:val="none" w:sz="0" w:space="0" w:color="auto"/>
        <w:right w:val="none" w:sz="0" w:space="0" w:color="auto"/>
      </w:divBdr>
    </w:div>
    <w:div w:id="1089230221">
      <w:bodyDiv w:val="1"/>
      <w:marLeft w:val="0"/>
      <w:marRight w:val="0"/>
      <w:marTop w:val="0"/>
      <w:marBottom w:val="0"/>
      <w:divBdr>
        <w:top w:val="none" w:sz="0" w:space="0" w:color="auto"/>
        <w:left w:val="none" w:sz="0" w:space="0" w:color="auto"/>
        <w:bottom w:val="none" w:sz="0" w:space="0" w:color="auto"/>
        <w:right w:val="none" w:sz="0" w:space="0" w:color="auto"/>
      </w:divBdr>
    </w:div>
    <w:div w:id="1089811593">
      <w:bodyDiv w:val="1"/>
      <w:marLeft w:val="0"/>
      <w:marRight w:val="0"/>
      <w:marTop w:val="0"/>
      <w:marBottom w:val="0"/>
      <w:divBdr>
        <w:top w:val="none" w:sz="0" w:space="0" w:color="auto"/>
        <w:left w:val="none" w:sz="0" w:space="0" w:color="auto"/>
        <w:bottom w:val="none" w:sz="0" w:space="0" w:color="auto"/>
        <w:right w:val="none" w:sz="0" w:space="0" w:color="auto"/>
      </w:divBdr>
    </w:div>
    <w:div w:id="1090007194">
      <w:bodyDiv w:val="1"/>
      <w:marLeft w:val="0"/>
      <w:marRight w:val="0"/>
      <w:marTop w:val="0"/>
      <w:marBottom w:val="0"/>
      <w:divBdr>
        <w:top w:val="none" w:sz="0" w:space="0" w:color="auto"/>
        <w:left w:val="none" w:sz="0" w:space="0" w:color="auto"/>
        <w:bottom w:val="none" w:sz="0" w:space="0" w:color="auto"/>
        <w:right w:val="none" w:sz="0" w:space="0" w:color="auto"/>
      </w:divBdr>
    </w:div>
    <w:div w:id="1090783897">
      <w:bodyDiv w:val="1"/>
      <w:marLeft w:val="0"/>
      <w:marRight w:val="0"/>
      <w:marTop w:val="0"/>
      <w:marBottom w:val="0"/>
      <w:divBdr>
        <w:top w:val="none" w:sz="0" w:space="0" w:color="auto"/>
        <w:left w:val="none" w:sz="0" w:space="0" w:color="auto"/>
        <w:bottom w:val="none" w:sz="0" w:space="0" w:color="auto"/>
        <w:right w:val="none" w:sz="0" w:space="0" w:color="auto"/>
      </w:divBdr>
    </w:div>
    <w:div w:id="1091198574">
      <w:bodyDiv w:val="1"/>
      <w:marLeft w:val="0"/>
      <w:marRight w:val="0"/>
      <w:marTop w:val="0"/>
      <w:marBottom w:val="0"/>
      <w:divBdr>
        <w:top w:val="none" w:sz="0" w:space="0" w:color="auto"/>
        <w:left w:val="none" w:sz="0" w:space="0" w:color="auto"/>
        <w:bottom w:val="none" w:sz="0" w:space="0" w:color="auto"/>
        <w:right w:val="none" w:sz="0" w:space="0" w:color="auto"/>
      </w:divBdr>
    </w:div>
    <w:div w:id="1091200732">
      <w:bodyDiv w:val="1"/>
      <w:marLeft w:val="0"/>
      <w:marRight w:val="0"/>
      <w:marTop w:val="0"/>
      <w:marBottom w:val="0"/>
      <w:divBdr>
        <w:top w:val="none" w:sz="0" w:space="0" w:color="auto"/>
        <w:left w:val="none" w:sz="0" w:space="0" w:color="auto"/>
        <w:bottom w:val="none" w:sz="0" w:space="0" w:color="auto"/>
        <w:right w:val="none" w:sz="0" w:space="0" w:color="auto"/>
      </w:divBdr>
    </w:div>
    <w:div w:id="1091656171">
      <w:bodyDiv w:val="1"/>
      <w:marLeft w:val="0"/>
      <w:marRight w:val="0"/>
      <w:marTop w:val="0"/>
      <w:marBottom w:val="0"/>
      <w:divBdr>
        <w:top w:val="none" w:sz="0" w:space="0" w:color="auto"/>
        <w:left w:val="none" w:sz="0" w:space="0" w:color="auto"/>
        <w:bottom w:val="none" w:sz="0" w:space="0" w:color="auto"/>
        <w:right w:val="none" w:sz="0" w:space="0" w:color="auto"/>
      </w:divBdr>
    </w:div>
    <w:div w:id="1092238124">
      <w:bodyDiv w:val="1"/>
      <w:marLeft w:val="0"/>
      <w:marRight w:val="0"/>
      <w:marTop w:val="0"/>
      <w:marBottom w:val="0"/>
      <w:divBdr>
        <w:top w:val="none" w:sz="0" w:space="0" w:color="auto"/>
        <w:left w:val="none" w:sz="0" w:space="0" w:color="auto"/>
        <w:bottom w:val="none" w:sz="0" w:space="0" w:color="auto"/>
        <w:right w:val="none" w:sz="0" w:space="0" w:color="auto"/>
      </w:divBdr>
    </w:div>
    <w:div w:id="1092437965">
      <w:bodyDiv w:val="1"/>
      <w:marLeft w:val="0"/>
      <w:marRight w:val="0"/>
      <w:marTop w:val="0"/>
      <w:marBottom w:val="0"/>
      <w:divBdr>
        <w:top w:val="none" w:sz="0" w:space="0" w:color="auto"/>
        <w:left w:val="none" w:sz="0" w:space="0" w:color="auto"/>
        <w:bottom w:val="none" w:sz="0" w:space="0" w:color="auto"/>
        <w:right w:val="none" w:sz="0" w:space="0" w:color="auto"/>
      </w:divBdr>
    </w:div>
    <w:div w:id="1092895132">
      <w:bodyDiv w:val="1"/>
      <w:marLeft w:val="0"/>
      <w:marRight w:val="0"/>
      <w:marTop w:val="0"/>
      <w:marBottom w:val="0"/>
      <w:divBdr>
        <w:top w:val="none" w:sz="0" w:space="0" w:color="auto"/>
        <w:left w:val="none" w:sz="0" w:space="0" w:color="auto"/>
        <w:bottom w:val="none" w:sz="0" w:space="0" w:color="auto"/>
        <w:right w:val="none" w:sz="0" w:space="0" w:color="auto"/>
      </w:divBdr>
    </w:div>
    <w:div w:id="1093017200">
      <w:bodyDiv w:val="1"/>
      <w:marLeft w:val="0"/>
      <w:marRight w:val="0"/>
      <w:marTop w:val="0"/>
      <w:marBottom w:val="0"/>
      <w:divBdr>
        <w:top w:val="none" w:sz="0" w:space="0" w:color="auto"/>
        <w:left w:val="none" w:sz="0" w:space="0" w:color="auto"/>
        <w:bottom w:val="none" w:sz="0" w:space="0" w:color="auto"/>
        <w:right w:val="none" w:sz="0" w:space="0" w:color="auto"/>
      </w:divBdr>
    </w:div>
    <w:div w:id="1094932531">
      <w:bodyDiv w:val="1"/>
      <w:marLeft w:val="0"/>
      <w:marRight w:val="0"/>
      <w:marTop w:val="0"/>
      <w:marBottom w:val="0"/>
      <w:divBdr>
        <w:top w:val="none" w:sz="0" w:space="0" w:color="auto"/>
        <w:left w:val="none" w:sz="0" w:space="0" w:color="auto"/>
        <w:bottom w:val="none" w:sz="0" w:space="0" w:color="auto"/>
        <w:right w:val="none" w:sz="0" w:space="0" w:color="auto"/>
      </w:divBdr>
    </w:div>
    <w:div w:id="1096705915">
      <w:bodyDiv w:val="1"/>
      <w:marLeft w:val="0"/>
      <w:marRight w:val="0"/>
      <w:marTop w:val="0"/>
      <w:marBottom w:val="0"/>
      <w:divBdr>
        <w:top w:val="none" w:sz="0" w:space="0" w:color="auto"/>
        <w:left w:val="none" w:sz="0" w:space="0" w:color="auto"/>
        <w:bottom w:val="none" w:sz="0" w:space="0" w:color="auto"/>
        <w:right w:val="none" w:sz="0" w:space="0" w:color="auto"/>
      </w:divBdr>
    </w:div>
    <w:div w:id="1097679655">
      <w:bodyDiv w:val="1"/>
      <w:marLeft w:val="0"/>
      <w:marRight w:val="0"/>
      <w:marTop w:val="0"/>
      <w:marBottom w:val="0"/>
      <w:divBdr>
        <w:top w:val="none" w:sz="0" w:space="0" w:color="auto"/>
        <w:left w:val="none" w:sz="0" w:space="0" w:color="auto"/>
        <w:bottom w:val="none" w:sz="0" w:space="0" w:color="auto"/>
        <w:right w:val="none" w:sz="0" w:space="0" w:color="auto"/>
      </w:divBdr>
    </w:div>
    <w:div w:id="1097823806">
      <w:bodyDiv w:val="1"/>
      <w:marLeft w:val="0"/>
      <w:marRight w:val="0"/>
      <w:marTop w:val="0"/>
      <w:marBottom w:val="0"/>
      <w:divBdr>
        <w:top w:val="none" w:sz="0" w:space="0" w:color="auto"/>
        <w:left w:val="none" w:sz="0" w:space="0" w:color="auto"/>
        <w:bottom w:val="none" w:sz="0" w:space="0" w:color="auto"/>
        <w:right w:val="none" w:sz="0" w:space="0" w:color="auto"/>
      </w:divBdr>
    </w:div>
    <w:div w:id="1098137829">
      <w:bodyDiv w:val="1"/>
      <w:marLeft w:val="0"/>
      <w:marRight w:val="0"/>
      <w:marTop w:val="0"/>
      <w:marBottom w:val="0"/>
      <w:divBdr>
        <w:top w:val="none" w:sz="0" w:space="0" w:color="auto"/>
        <w:left w:val="none" w:sz="0" w:space="0" w:color="auto"/>
        <w:bottom w:val="none" w:sz="0" w:space="0" w:color="auto"/>
        <w:right w:val="none" w:sz="0" w:space="0" w:color="auto"/>
      </w:divBdr>
    </w:div>
    <w:div w:id="1098256072">
      <w:bodyDiv w:val="1"/>
      <w:marLeft w:val="0"/>
      <w:marRight w:val="0"/>
      <w:marTop w:val="0"/>
      <w:marBottom w:val="0"/>
      <w:divBdr>
        <w:top w:val="none" w:sz="0" w:space="0" w:color="auto"/>
        <w:left w:val="none" w:sz="0" w:space="0" w:color="auto"/>
        <w:bottom w:val="none" w:sz="0" w:space="0" w:color="auto"/>
        <w:right w:val="none" w:sz="0" w:space="0" w:color="auto"/>
      </w:divBdr>
    </w:div>
    <w:div w:id="1098912668">
      <w:bodyDiv w:val="1"/>
      <w:marLeft w:val="0"/>
      <w:marRight w:val="0"/>
      <w:marTop w:val="0"/>
      <w:marBottom w:val="0"/>
      <w:divBdr>
        <w:top w:val="none" w:sz="0" w:space="0" w:color="auto"/>
        <w:left w:val="none" w:sz="0" w:space="0" w:color="auto"/>
        <w:bottom w:val="none" w:sz="0" w:space="0" w:color="auto"/>
        <w:right w:val="none" w:sz="0" w:space="0" w:color="auto"/>
      </w:divBdr>
    </w:div>
    <w:div w:id="1098939196">
      <w:bodyDiv w:val="1"/>
      <w:marLeft w:val="0"/>
      <w:marRight w:val="0"/>
      <w:marTop w:val="0"/>
      <w:marBottom w:val="0"/>
      <w:divBdr>
        <w:top w:val="none" w:sz="0" w:space="0" w:color="auto"/>
        <w:left w:val="none" w:sz="0" w:space="0" w:color="auto"/>
        <w:bottom w:val="none" w:sz="0" w:space="0" w:color="auto"/>
        <w:right w:val="none" w:sz="0" w:space="0" w:color="auto"/>
      </w:divBdr>
    </w:div>
    <w:div w:id="1099257435">
      <w:bodyDiv w:val="1"/>
      <w:marLeft w:val="0"/>
      <w:marRight w:val="0"/>
      <w:marTop w:val="0"/>
      <w:marBottom w:val="0"/>
      <w:divBdr>
        <w:top w:val="none" w:sz="0" w:space="0" w:color="auto"/>
        <w:left w:val="none" w:sz="0" w:space="0" w:color="auto"/>
        <w:bottom w:val="none" w:sz="0" w:space="0" w:color="auto"/>
        <w:right w:val="none" w:sz="0" w:space="0" w:color="auto"/>
      </w:divBdr>
    </w:div>
    <w:div w:id="1099637754">
      <w:bodyDiv w:val="1"/>
      <w:marLeft w:val="0"/>
      <w:marRight w:val="0"/>
      <w:marTop w:val="0"/>
      <w:marBottom w:val="0"/>
      <w:divBdr>
        <w:top w:val="none" w:sz="0" w:space="0" w:color="auto"/>
        <w:left w:val="none" w:sz="0" w:space="0" w:color="auto"/>
        <w:bottom w:val="none" w:sz="0" w:space="0" w:color="auto"/>
        <w:right w:val="none" w:sz="0" w:space="0" w:color="auto"/>
      </w:divBdr>
    </w:div>
    <w:div w:id="1100226449">
      <w:bodyDiv w:val="1"/>
      <w:marLeft w:val="0"/>
      <w:marRight w:val="0"/>
      <w:marTop w:val="0"/>
      <w:marBottom w:val="0"/>
      <w:divBdr>
        <w:top w:val="none" w:sz="0" w:space="0" w:color="auto"/>
        <w:left w:val="none" w:sz="0" w:space="0" w:color="auto"/>
        <w:bottom w:val="none" w:sz="0" w:space="0" w:color="auto"/>
        <w:right w:val="none" w:sz="0" w:space="0" w:color="auto"/>
      </w:divBdr>
    </w:div>
    <w:div w:id="1100565135">
      <w:bodyDiv w:val="1"/>
      <w:marLeft w:val="0"/>
      <w:marRight w:val="0"/>
      <w:marTop w:val="0"/>
      <w:marBottom w:val="0"/>
      <w:divBdr>
        <w:top w:val="none" w:sz="0" w:space="0" w:color="auto"/>
        <w:left w:val="none" w:sz="0" w:space="0" w:color="auto"/>
        <w:bottom w:val="none" w:sz="0" w:space="0" w:color="auto"/>
        <w:right w:val="none" w:sz="0" w:space="0" w:color="auto"/>
      </w:divBdr>
    </w:div>
    <w:div w:id="1101679928">
      <w:bodyDiv w:val="1"/>
      <w:marLeft w:val="0"/>
      <w:marRight w:val="0"/>
      <w:marTop w:val="0"/>
      <w:marBottom w:val="0"/>
      <w:divBdr>
        <w:top w:val="none" w:sz="0" w:space="0" w:color="auto"/>
        <w:left w:val="none" w:sz="0" w:space="0" w:color="auto"/>
        <w:bottom w:val="none" w:sz="0" w:space="0" w:color="auto"/>
        <w:right w:val="none" w:sz="0" w:space="0" w:color="auto"/>
      </w:divBdr>
    </w:div>
    <w:div w:id="1102719871">
      <w:bodyDiv w:val="1"/>
      <w:marLeft w:val="0"/>
      <w:marRight w:val="0"/>
      <w:marTop w:val="0"/>
      <w:marBottom w:val="0"/>
      <w:divBdr>
        <w:top w:val="none" w:sz="0" w:space="0" w:color="auto"/>
        <w:left w:val="none" w:sz="0" w:space="0" w:color="auto"/>
        <w:bottom w:val="none" w:sz="0" w:space="0" w:color="auto"/>
        <w:right w:val="none" w:sz="0" w:space="0" w:color="auto"/>
      </w:divBdr>
    </w:div>
    <w:div w:id="1102726352">
      <w:bodyDiv w:val="1"/>
      <w:marLeft w:val="0"/>
      <w:marRight w:val="0"/>
      <w:marTop w:val="0"/>
      <w:marBottom w:val="0"/>
      <w:divBdr>
        <w:top w:val="none" w:sz="0" w:space="0" w:color="auto"/>
        <w:left w:val="none" w:sz="0" w:space="0" w:color="auto"/>
        <w:bottom w:val="none" w:sz="0" w:space="0" w:color="auto"/>
        <w:right w:val="none" w:sz="0" w:space="0" w:color="auto"/>
      </w:divBdr>
    </w:div>
    <w:div w:id="1103106996">
      <w:bodyDiv w:val="1"/>
      <w:marLeft w:val="0"/>
      <w:marRight w:val="0"/>
      <w:marTop w:val="0"/>
      <w:marBottom w:val="0"/>
      <w:divBdr>
        <w:top w:val="none" w:sz="0" w:space="0" w:color="auto"/>
        <w:left w:val="none" w:sz="0" w:space="0" w:color="auto"/>
        <w:bottom w:val="none" w:sz="0" w:space="0" w:color="auto"/>
        <w:right w:val="none" w:sz="0" w:space="0" w:color="auto"/>
      </w:divBdr>
    </w:div>
    <w:div w:id="1103189935">
      <w:bodyDiv w:val="1"/>
      <w:marLeft w:val="0"/>
      <w:marRight w:val="0"/>
      <w:marTop w:val="0"/>
      <w:marBottom w:val="0"/>
      <w:divBdr>
        <w:top w:val="none" w:sz="0" w:space="0" w:color="auto"/>
        <w:left w:val="none" w:sz="0" w:space="0" w:color="auto"/>
        <w:bottom w:val="none" w:sz="0" w:space="0" w:color="auto"/>
        <w:right w:val="none" w:sz="0" w:space="0" w:color="auto"/>
      </w:divBdr>
    </w:div>
    <w:div w:id="1103261898">
      <w:bodyDiv w:val="1"/>
      <w:marLeft w:val="0"/>
      <w:marRight w:val="0"/>
      <w:marTop w:val="0"/>
      <w:marBottom w:val="0"/>
      <w:divBdr>
        <w:top w:val="none" w:sz="0" w:space="0" w:color="auto"/>
        <w:left w:val="none" w:sz="0" w:space="0" w:color="auto"/>
        <w:bottom w:val="none" w:sz="0" w:space="0" w:color="auto"/>
        <w:right w:val="none" w:sz="0" w:space="0" w:color="auto"/>
      </w:divBdr>
    </w:div>
    <w:div w:id="1104233128">
      <w:bodyDiv w:val="1"/>
      <w:marLeft w:val="0"/>
      <w:marRight w:val="0"/>
      <w:marTop w:val="0"/>
      <w:marBottom w:val="0"/>
      <w:divBdr>
        <w:top w:val="none" w:sz="0" w:space="0" w:color="auto"/>
        <w:left w:val="none" w:sz="0" w:space="0" w:color="auto"/>
        <w:bottom w:val="none" w:sz="0" w:space="0" w:color="auto"/>
        <w:right w:val="none" w:sz="0" w:space="0" w:color="auto"/>
      </w:divBdr>
    </w:div>
    <w:div w:id="1104417121">
      <w:bodyDiv w:val="1"/>
      <w:marLeft w:val="0"/>
      <w:marRight w:val="0"/>
      <w:marTop w:val="0"/>
      <w:marBottom w:val="0"/>
      <w:divBdr>
        <w:top w:val="none" w:sz="0" w:space="0" w:color="auto"/>
        <w:left w:val="none" w:sz="0" w:space="0" w:color="auto"/>
        <w:bottom w:val="none" w:sz="0" w:space="0" w:color="auto"/>
        <w:right w:val="none" w:sz="0" w:space="0" w:color="auto"/>
      </w:divBdr>
    </w:div>
    <w:div w:id="1104496120">
      <w:bodyDiv w:val="1"/>
      <w:marLeft w:val="0"/>
      <w:marRight w:val="0"/>
      <w:marTop w:val="0"/>
      <w:marBottom w:val="0"/>
      <w:divBdr>
        <w:top w:val="none" w:sz="0" w:space="0" w:color="auto"/>
        <w:left w:val="none" w:sz="0" w:space="0" w:color="auto"/>
        <w:bottom w:val="none" w:sz="0" w:space="0" w:color="auto"/>
        <w:right w:val="none" w:sz="0" w:space="0" w:color="auto"/>
      </w:divBdr>
    </w:div>
    <w:div w:id="1104499191">
      <w:bodyDiv w:val="1"/>
      <w:marLeft w:val="0"/>
      <w:marRight w:val="0"/>
      <w:marTop w:val="0"/>
      <w:marBottom w:val="0"/>
      <w:divBdr>
        <w:top w:val="none" w:sz="0" w:space="0" w:color="auto"/>
        <w:left w:val="none" w:sz="0" w:space="0" w:color="auto"/>
        <w:bottom w:val="none" w:sz="0" w:space="0" w:color="auto"/>
        <w:right w:val="none" w:sz="0" w:space="0" w:color="auto"/>
      </w:divBdr>
    </w:div>
    <w:div w:id="1104807111">
      <w:bodyDiv w:val="1"/>
      <w:marLeft w:val="0"/>
      <w:marRight w:val="0"/>
      <w:marTop w:val="0"/>
      <w:marBottom w:val="0"/>
      <w:divBdr>
        <w:top w:val="none" w:sz="0" w:space="0" w:color="auto"/>
        <w:left w:val="none" w:sz="0" w:space="0" w:color="auto"/>
        <w:bottom w:val="none" w:sz="0" w:space="0" w:color="auto"/>
        <w:right w:val="none" w:sz="0" w:space="0" w:color="auto"/>
      </w:divBdr>
    </w:div>
    <w:div w:id="1104809042">
      <w:bodyDiv w:val="1"/>
      <w:marLeft w:val="0"/>
      <w:marRight w:val="0"/>
      <w:marTop w:val="0"/>
      <w:marBottom w:val="0"/>
      <w:divBdr>
        <w:top w:val="none" w:sz="0" w:space="0" w:color="auto"/>
        <w:left w:val="none" w:sz="0" w:space="0" w:color="auto"/>
        <w:bottom w:val="none" w:sz="0" w:space="0" w:color="auto"/>
        <w:right w:val="none" w:sz="0" w:space="0" w:color="auto"/>
      </w:divBdr>
    </w:div>
    <w:div w:id="1105150823">
      <w:bodyDiv w:val="1"/>
      <w:marLeft w:val="0"/>
      <w:marRight w:val="0"/>
      <w:marTop w:val="0"/>
      <w:marBottom w:val="0"/>
      <w:divBdr>
        <w:top w:val="none" w:sz="0" w:space="0" w:color="auto"/>
        <w:left w:val="none" w:sz="0" w:space="0" w:color="auto"/>
        <w:bottom w:val="none" w:sz="0" w:space="0" w:color="auto"/>
        <w:right w:val="none" w:sz="0" w:space="0" w:color="auto"/>
      </w:divBdr>
    </w:div>
    <w:div w:id="1105270937">
      <w:bodyDiv w:val="1"/>
      <w:marLeft w:val="0"/>
      <w:marRight w:val="0"/>
      <w:marTop w:val="0"/>
      <w:marBottom w:val="0"/>
      <w:divBdr>
        <w:top w:val="none" w:sz="0" w:space="0" w:color="auto"/>
        <w:left w:val="none" w:sz="0" w:space="0" w:color="auto"/>
        <w:bottom w:val="none" w:sz="0" w:space="0" w:color="auto"/>
        <w:right w:val="none" w:sz="0" w:space="0" w:color="auto"/>
      </w:divBdr>
    </w:div>
    <w:div w:id="1106315909">
      <w:bodyDiv w:val="1"/>
      <w:marLeft w:val="0"/>
      <w:marRight w:val="0"/>
      <w:marTop w:val="0"/>
      <w:marBottom w:val="0"/>
      <w:divBdr>
        <w:top w:val="none" w:sz="0" w:space="0" w:color="auto"/>
        <w:left w:val="none" w:sz="0" w:space="0" w:color="auto"/>
        <w:bottom w:val="none" w:sz="0" w:space="0" w:color="auto"/>
        <w:right w:val="none" w:sz="0" w:space="0" w:color="auto"/>
      </w:divBdr>
    </w:div>
    <w:div w:id="1106735605">
      <w:bodyDiv w:val="1"/>
      <w:marLeft w:val="0"/>
      <w:marRight w:val="0"/>
      <w:marTop w:val="0"/>
      <w:marBottom w:val="0"/>
      <w:divBdr>
        <w:top w:val="none" w:sz="0" w:space="0" w:color="auto"/>
        <w:left w:val="none" w:sz="0" w:space="0" w:color="auto"/>
        <w:bottom w:val="none" w:sz="0" w:space="0" w:color="auto"/>
        <w:right w:val="none" w:sz="0" w:space="0" w:color="auto"/>
      </w:divBdr>
    </w:div>
    <w:div w:id="1106852000">
      <w:bodyDiv w:val="1"/>
      <w:marLeft w:val="0"/>
      <w:marRight w:val="0"/>
      <w:marTop w:val="0"/>
      <w:marBottom w:val="0"/>
      <w:divBdr>
        <w:top w:val="none" w:sz="0" w:space="0" w:color="auto"/>
        <w:left w:val="none" w:sz="0" w:space="0" w:color="auto"/>
        <w:bottom w:val="none" w:sz="0" w:space="0" w:color="auto"/>
        <w:right w:val="none" w:sz="0" w:space="0" w:color="auto"/>
      </w:divBdr>
    </w:div>
    <w:div w:id="1107387008">
      <w:bodyDiv w:val="1"/>
      <w:marLeft w:val="0"/>
      <w:marRight w:val="0"/>
      <w:marTop w:val="0"/>
      <w:marBottom w:val="0"/>
      <w:divBdr>
        <w:top w:val="none" w:sz="0" w:space="0" w:color="auto"/>
        <w:left w:val="none" w:sz="0" w:space="0" w:color="auto"/>
        <w:bottom w:val="none" w:sz="0" w:space="0" w:color="auto"/>
        <w:right w:val="none" w:sz="0" w:space="0" w:color="auto"/>
      </w:divBdr>
    </w:div>
    <w:div w:id="1107389293">
      <w:bodyDiv w:val="1"/>
      <w:marLeft w:val="0"/>
      <w:marRight w:val="0"/>
      <w:marTop w:val="0"/>
      <w:marBottom w:val="0"/>
      <w:divBdr>
        <w:top w:val="none" w:sz="0" w:space="0" w:color="auto"/>
        <w:left w:val="none" w:sz="0" w:space="0" w:color="auto"/>
        <w:bottom w:val="none" w:sz="0" w:space="0" w:color="auto"/>
        <w:right w:val="none" w:sz="0" w:space="0" w:color="auto"/>
      </w:divBdr>
    </w:div>
    <w:div w:id="1109084157">
      <w:bodyDiv w:val="1"/>
      <w:marLeft w:val="0"/>
      <w:marRight w:val="0"/>
      <w:marTop w:val="0"/>
      <w:marBottom w:val="0"/>
      <w:divBdr>
        <w:top w:val="none" w:sz="0" w:space="0" w:color="auto"/>
        <w:left w:val="none" w:sz="0" w:space="0" w:color="auto"/>
        <w:bottom w:val="none" w:sz="0" w:space="0" w:color="auto"/>
        <w:right w:val="none" w:sz="0" w:space="0" w:color="auto"/>
      </w:divBdr>
    </w:div>
    <w:div w:id="1109354208">
      <w:bodyDiv w:val="1"/>
      <w:marLeft w:val="0"/>
      <w:marRight w:val="0"/>
      <w:marTop w:val="0"/>
      <w:marBottom w:val="0"/>
      <w:divBdr>
        <w:top w:val="none" w:sz="0" w:space="0" w:color="auto"/>
        <w:left w:val="none" w:sz="0" w:space="0" w:color="auto"/>
        <w:bottom w:val="none" w:sz="0" w:space="0" w:color="auto"/>
        <w:right w:val="none" w:sz="0" w:space="0" w:color="auto"/>
      </w:divBdr>
    </w:div>
    <w:div w:id="1110276022">
      <w:bodyDiv w:val="1"/>
      <w:marLeft w:val="0"/>
      <w:marRight w:val="0"/>
      <w:marTop w:val="0"/>
      <w:marBottom w:val="0"/>
      <w:divBdr>
        <w:top w:val="none" w:sz="0" w:space="0" w:color="auto"/>
        <w:left w:val="none" w:sz="0" w:space="0" w:color="auto"/>
        <w:bottom w:val="none" w:sz="0" w:space="0" w:color="auto"/>
        <w:right w:val="none" w:sz="0" w:space="0" w:color="auto"/>
      </w:divBdr>
    </w:div>
    <w:div w:id="1110318053">
      <w:bodyDiv w:val="1"/>
      <w:marLeft w:val="0"/>
      <w:marRight w:val="0"/>
      <w:marTop w:val="0"/>
      <w:marBottom w:val="0"/>
      <w:divBdr>
        <w:top w:val="none" w:sz="0" w:space="0" w:color="auto"/>
        <w:left w:val="none" w:sz="0" w:space="0" w:color="auto"/>
        <w:bottom w:val="none" w:sz="0" w:space="0" w:color="auto"/>
        <w:right w:val="none" w:sz="0" w:space="0" w:color="auto"/>
      </w:divBdr>
    </w:div>
    <w:div w:id="1110467767">
      <w:bodyDiv w:val="1"/>
      <w:marLeft w:val="0"/>
      <w:marRight w:val="0"/>
      <w:marTop w:val="0"/>
      <w:marBottom w:val="0"/>
      <w:divBdr>
        <w:top w:val="none" w:sz="0" w:space="0" w:color="auto"/>
        <w:left w:val="none" w:sz="0" w:space="0" w:color="auto"/>
        <w:bottom w:val="none" w:sz="0" w:space="0" w:color="auto"/>
        <w:right w:val="none" w:sz="0" w:space="0" w:color="auto"/>
      </w:divBdr>
    </w:div>
    <w:div w:id="1110933101">
      <w:bodyDiv w:val="1"/>
      <w:marLeft w:val="0"/>
      <w:marRight w:val="0"/>
      <w:marTop w:val="0"/>
      <w:marBottom w:val="0"/>
      <w:divBdr>
        <w:top w:val="none" w:sz="0" w:space="0" w:color="auto"/>
        <w:left w:val="none" w:sz="0" w:space="0" w:color="auto"/>
        <w:bottom w:val="none" w:sz="0" w:space="0" w:color="auto"/>
        <w:right w:val="none" w:sz="0" w:space="0" w:color="auto"/>
      </w:divBdr>
    </w:div>
    <w:div w:id="1110975220">
      <w:bodyDiv w:val="1"/>
      <w:marLeft w:val="0"/>
      <w:marRight w:val="0"/>
      <w:marTop w:val="0"/>
      <w:marBottom w:val="0"/>
      <w:divBdr>
        <w:top w:val="none" w:sz="0" w:space="0" w:color="auto"/>
        <w:left w:val="none" w:sz="0" w:space="0" w:color="auto"/>
        <w:bottom w:val="none" w:sz="0" w:space="0" w:color="auto"/>
        <w:right w:val="none" w:sz="0" w:space="0" w:color="auto"/>
      </w:divBdr>
    </w:div>
    <w:div w:id="1111045199">
      <w:bodyDiv w:val="1"/>
      <w:marLeft w:val="0"/>
      <w:marRight w:val="0"/>
      <w:marTop w:val="0"/>
      <w:marBottom w:val="0"/>
      <w:divBdr>
        <w:top w:val="none" w:sz="0" w:space="0" w:color="auto"/>
        <w:left w:val="none" w:sz="0" w:space="0" w:color="auto"/>
        <w:bottom w:val="none" w:sz="0" w:space="0" w:color="auto"/>
        <w:right w:val="none" w:sz="0" w:space="0" w:color="auto"/>
      </w:divBdr>
    </w:div>
    <w:div w:id="1111972213">
      <w:bodyDiv w:val="1"/>
      <w:marLeft w:val="0"/>
      <w:marRight w:val="0"/>
      <w:marTop w:val="0"/>
      <w:marBottom w:val="0"/>
      <w:divBdr>
        <w:top w:val="none" w:sz="0" w:space="0" w:color="auto"/>
        <w:left w:val="none" w:sz="0" w:space="0" w:color="auto"/>
        <w:bottom w:val="none" w:sz="0" w:space="0" w:color="auto"/>
        <w:right w:val="none" w:sz="0" w:space="0" w:color="auto"/>
      </w:divBdr>
    </w:div>
    <w:div w:id="1112163274">
      <w:bodyDiv w:val="1"/>
      <w:marLeft w:val="0"/>
      <w:marRight w:val="0"/>
      <w:marTop w:val="0"/>
      <w:marBottom w:val="0"/>
      <w:divBdr>
        <w:top w:val="none" w:sz="0" w:space="0" w:color="auto"/>
        <w:left w:val="none" w:sz="0" w:space="0" w:color="auto"/>
        <w:bottom w:val="none" w:sz="0" w:space="0" w:color="auto"/>
        <w:right w:val="none" w:sz="0" w:space="0" w:color="auto"/>
      </w:divBdr>
    </w:div>
    <w:div w:id="1112282052">
      <w:bodyDiv w:val="1"/>
      <w:marLeft w:val="0"/>
      <w:marRight w:val="0"/>
      <w:marTop w:val="0"/>
      <w:marBottom w:val="0"/>
      <w:divBdr>
        <w:top w:val="none" w:sz="0" w:space="0" w:color="auto"/>
        <w:left w:val="none" w:sz="0" w:space="0" w:color="auto"/>
        <w:bottom w:val="none" w:sz="0" w:space="0" w:color="auto"/>
        <w:right w:val="none" w:sz="0" w:space="0" w:color="auto"/>
      </w:divBdr>
    </w:div>
    <w:div w:id="1112751428">
      <w:bodyDiv w:val="1"/>
      <w:marLeft w:val="0"/>
      <w:marRight w:val="0"/>
      <w:marTop w:val="0"/>
      <w:marBottom w:val="0"/>
      <w:divBdr>
        <w:top w:val="none" w:sz="0" w:space="0" w:color="auto"/>
        <w:left w:val="none" w:sz="0" w:space="0" w:color="auto"/>
        <w:bottom w:val="none" w:sz="0" w:space="0" w:color="auto"/>
        <w:right w:val="none" w:sz="0" w:space="0" w:color="auto"/>
      </w:divBdr>
    </w:div>
    <w:div w:id="1113018955">
      <w:bodyDiv w:val="1"/>
      <w:marLeft w:val="0"/>
      <w:marRight w:val="0"/>
      <w:marTop w:val="0"/>
      <w:marBottom w:val="0"/>
      <w:divBdr>
        <w:top w:val="none" w:sz="0" w:space="0" w:color="auto"/>
        <w:left w:val="none" w:sz="0" w:space="0" w:color="auto"/>
        <w:bottom w:val="none" w:sz="0" w:space="0" w:color="auto"/>
        <w:right w:val="none" w:sz="0" w:space="0" w:color="auto"/>
      </w:divBdr>
    </w:div>
    <w:div w:id="1113130749">
      <w:bodyDiv w:val="1"/>
      <w:marLeft w:val="0"/>
      <w:marRight w:val="0"/>
      <w:marTop w:val="0"/>
      <w:marBottom w:val="0"/>
      <w:divBdr>
        <w:top w:val="none" w:sz="0" w:space="0" w:color="auto"/>
        <w:left w:val="none" w:sz="0" w:space="0" w:color="auto"/>
        <w:bottom w:val="none" w:sz="0" w:space="0" w:color="auto"/>
        <w:right w:val="none" w:sz="0" w:space="0" w:color="auto"/>
      </w:divBdr>
    </w:div>
    <w:div w:id="1114446853">
      <w:bodyDiv w:val="1"/>
      <w:marLeft w:val="0"/>
      <w:marRight w:val="0"/>
      <w:marTop w:val="0"/>
      <w:marBottom w:val="0"/>
      <w:divBdr>
        <w:top w:val="none" w:sz="0" w:space="0" w:color="auto"/>
        <w:left w:val="none" w:sz="0" w:space="0" w:color="auto"/>
        <w:bottom w:val="none" w:sz="0" w:space="0" w:color="auto"/>
        <w:right w:val="none" w:sz="0" w:space="0" w:color="auto"/>
      </w:divBdr>
    </w:div>
    <w:div w:id="1114790874">
      <w:bodyDiv w:val="1"/>
      <w:marLeft w:val="0"/>
      <w:marRight w:val="0"/>
      <w:marTop w:val="0"/>
      <w:marBottom w:val="0"/>
      <w:divBdr>
        <w:top w:val="none" w:sz="0" w:space="0" w:color="auto"/>
        <w:left w:val="none" w:sz="0" w:space="0" w:color="auto"/>
        <w:bottom w:val="none" w:sz="0" w:space="0" w:color="auto"/>
        <w:right w:val="none" w:sz="0" w:space="0" w:color="auto"/>
      </w:divBdr>
    </w:div>
    <w:div w:id="1115633822">
      <w:bodyDiv w:val="1"/>
      <w:marLeft w:val="0"/>
      <w:marRight w:val="0"/>
      <w:marTop w:val="0"/>
      <w:marBottom w:val="0"/>
      <w:divBdr>
        <w:top w:val="none" w:sz="0" w:space="0" w:color="auto"/>
        <w:left w:val="none" w:sz="0" w:space="0" w:color="auto"/>
        <w:bottom w:val="none" w:sz="0" w:space="0" w:color="auto"/>
        <w:right w:val="none" w:sz="0" w:space="0" w:color="auto"/>
      </w:divBdr>
    </w:div>
    <w:div w:id="1115713677">
      <w:bodyDiv w:val="1"/>
      <w:marLeft w:val="0"/>
      <w:marRight w:val="0"/>
      <w:marTop w:val="0"/>
      <w:marBottom w:val="0"/>
      <w:divBdr>
        <w:top w:val="none" w:sz="0" w:space="0" w:color="auto"/>
        <w:left w:val="none" w:sz="0" w:space="0" w:color="auto"/>
        <w:bottom w:val="none" w:sz="0" w:space="0" w:color="auto"/>
        <w:right w:val="none" w:sz="0" w:space="0" w:color="auto"/>
      </w:divBdr>
    </w:div>
    <w:div w:id="1116025959">
      <w:bodyDiv w:val="1"/>
      <w:marLeft w:val="0"/>
      <w:marRight w:val="0"/>
      <w:marTop w:val="0"/>
      <w:marBottom w:val="0"/>
      <w:divBdr>
        <w:top w:val="none" w:sz="0" w:space="0" w:color="auto"/>
        <w:left w:val="none" w:sz="0" w:space="0" w:color="auto"/>
        <w:bottom w:val="none" w:sz="0" w:space="0" w:color="auto"/>
        <w:right w:val="none" w:sz="0" w:space="0" w:color="auto"/>
      </w:divBdr>
    </w:div>
    <w:div w:id="1116487256">
      <w:bodyDiv w:val="1"/>
      <w:marLeft w:val="0"/>
      <w:marRight w:val="0"/>
      <w:marTop w:val="0"/>
      <w:marBottom w:val="0"/>
      <w:divBdr>
        <w:top w:val="none" w:sz="0" w:space="0" w:color="auto"/>
        <w:left w:val="none" w:sz="0" w:space="0" w:color="auto"/>
        <w:bottom w:val="none" w:sz="0" w:space="0" w:color="auto"/>
        <w:right w:val="none" w:sz="0" w:space="0" w:color="auto"/>
      </w:divBdr>
    </w:div>
    <w:div w:id="1117022225">
      <w:bodyDiv w:val="1"/>
      <w:marLeft w:val="0"/>
      <w:marRight w:val="0"/>
      <w:marTop w:val="0"/>
      <w:marBottom w:val="0"/>
      <w:divBdr>
        <w:top w:val="none" w:sz="0" w:space="0" w:color="auto"/>
        <w:left w:val="none" w:sz="0" w:space="0" w:color="auto"/>
        <w:bottom w:val="none" w:sz="0" w:space="0" w:color="auto"/>
        <w:right w:val="none" w:sz="0" w:space="0" w:color="auto"/>
      </w:divBdr>
    </w:div>
    <w:div w:id="1117024786">
      <w:bodyDiv w:val="1"/>
      <w:marLeft w:val="0"/>
      <w:marRight w:val="0"/>
      <w:marTop w:val="0"/>
      <w:marBottom w:val="0"/>
      <w:divBdr>
        <w:top w:val="none" w:sz="0" w:space="0" w:color="auto"/>
        <w:left w:val="none" w:sz="0" w:space="0" w:color="auto"/>
        <w:bottom w:val="none" w:sz="0" w:space="0" w:color="auto"/>
        <w:right w:val="none" w:sz="0" w:space="0" w:color="auto"/>
      </w:divBdr>
    </w:div>
    <w:div w:id="1117069303">
      <w:bodyDiv w:val="1"/>
      <w:marLeft w:val="0"/>
      <w:marRight w:val="0"/>
      <w:marTop w:val="0"/>
      <w:marBottom w:val="0"/>
      <w:divBdr>
        <w:top w:val="none" w:sz="0" w:space="0" w:color="auto"/>
        <w:left w:val="none" w:sz="0" w:space="0" w:color="auto"/>
        <w:bottom w:val="none" w:sz="0" w:space="0" w:color="auto"/>
        <w:right w:val="none" w:sz="0" w:space="0" w:color="auto"/>
      </w:divBdr>
    </w:div>
    <w:div w:id="1118255570">
      <w:bodyDiv w:val="1"/>
      <w:marLeft w:val="0"/>
      <w:marRight w:val="0"/>
      <w:marTop w:val="0"/>
      <w:marBottom w:val="0"/>
      <w:divBdr>
        <w:top w:val="none" w:sz="0" w:space="0" w:color="auto"/>
        <w:left w:val="none" w:sz="0" w:space="0" w:color="auto"/>
        <w:bottom w:val="none" w:sz="0" w:space="0" w:color="auto"/>
        <w:right w:val="none" w:sz="0" w:space="0" w:color="auto"/>
      </w:divBdr>
    </w:div>
    <w:div w:id="1118337662">
      <w:bodyDiv w:val="1"/>
      <w:marLeft w:val="0"/>
      <w:marRight w:val="0"/>
      <w:marTop w:val="0"/>
      <w:marBottom w:val="0"/>
      <w:divBdr>
        <w:top w:val="none" w:sz="0" w:space="0" w:color="auto"/>
        <w:left w:val="none" w:sz="0" w:space="0" w:color="auto"/>
        <w:bottom w:val="none" w:sz="0" w:space="0" w:color="auto"/>
        <w:right w:val="none" w:sz="0" w:space="0" w:color="auto"/>
      </w:divBdr>
    </w:div>
    <w:div w:id="1118597933">
      <w:bodyDiv w:val="1"/>
      <w:marLeft w:val="0"/>
      <w:marRight w:val="0"/>
      <w:marTop w:val="0"/>
      <w:marBottom w:val="0"/>
      <w:divBdr>
        <w:top w:val="none" w:sz="0" w:space="0" w:color="auto"/>
        <w:left w:val="none" w:sz="0" w:space="0" w:color="auto"/>
        <w:bottom w:val="none" w:sz="0" w:space="0" w:color="auto"/>
        <w:right w:val="none" w:sz="0" w:space="0" w:color="auto"/>
      </w:divBdr>
    </w:div>
    <w:div w:id="1119108936">
      <w:bodyDiv w:val="1"/>
      <w:marLeft w:val="0"/>
      <w:marRight w:val="0"/>
      <w:marTop w:val="0"/>
      <w:marBottom w:val="0"/>
      <w:divBdr>
        <w:top w:val="none" w:sz="0" w:space="0" w:color="auto"/>
        <w:left w:val="none" w:sz="0" w:space="0" w:color="auto"/>
        <w:bottom w:val="none" w:sz="0" w:space="0" w:color="auto"/>
        <w:right w:val="none" w:sz="0" w:space="0" w:color="auto"/>
      </w:divBdr>
    </w:div>
    <w:div w:id="1119372311">
      <w:bodyDiv w:val="1"/>
      <w:marLeft w:val="0"/>
      <w:marRight w:val="0"/>
      <w:marTop w:val="0"/>
      <w:marBottom w:val="0"/>
      <w:divBdr>
        <w:top w:val="none" w:sz="0" w:space="0" w:color="auto"/>
        <w:left w:val="none" w:sz="0" w:space="0" w:color="auto"/>
        <w:bottom w:val="none" w:sz="0" w:space="0" w:color="auto"/>
        <w:right w:val="none" w:sz="0" w:space="0" w:color="auto"/>
      </w:divBdr>
    </w:div>
    <w:div w:id="1119496800">
      <w:bodyDiv w:val="1"/>
      <w:marLeft w:val="0"/>
      <w:marRight w:val="0"/>
      <w:marTop w:val="0"/>
      <w:marBottom w:val="0"/>
      <w:divBdr>
        <w:top w:val="none" w:sz="0" w:space="0" w:color="auto"/>
        <w:left w:val="none" w:sz="0" w:space="0" w:color="auto"/>
        <w:bottom w:val="none" w:sz="0" w:space="0" w:color="auto"/>
        <w:right w:val="none" w:sz="0" w:space="0" w:color="auto"/>
      </w:divBdr>
    </w:div>
    <w:div w:id="1119638950">
      <w:bodyDiv w:val="1"/>
      <w:marLeft w:val="0"/>
      <w:marRight w:val="0"/>
      <w:marTop w:val="0"/>
      <w:marBottom w:val="0"/>
      <w:divBdr>
        <w:top w:val="none" w:sz="0" w:space="0" w:color="auto"/>
        <w:left w:val="none" w:sz="0" w:space="0" w:color="auto"/>
        <w:bottom w:val="none" w:sz="0" w:space="0" w:color="auto"/>
        <w:right w:val="none" w:sz="0" w:space="0" w:color="auto"/>
      </w:divBdr>
    </w:div>
    <w:div w:id="1120369831">
      <w:bodyDiv w:val="1"/>
      <w:marLeft w:val="0"/>
      <w:marRight w:val="0"/>
      <w:marTop w:val="0"/>
      <w:marBottom w:val="0"/>
      <w:divBdr>
        <w:top w:val="none" w:sz="0" w:space="0" w:color="auto"/>
        <w:left w:val="none" w:sz="0" w:space="0" w:color="auto"/>
        <w:bottom w:val="none" w:sz="0" w:space="0" w:color="auto"/>
        <w:right w:val="none" w:sz="0" w:space="0" w:color="auto"/>
      </w:divBdr>
    </w:div>
    <w:div w:id="1121192302">
      <w:bodyDiv w:val="1"/>
      <w:marLeft w:val="0"/>
      <w:marRight w:val="0"/>
      <w:marTop w:val="0"/>
      <w:marBottom w:val="0"/>
      <w:divBdr>
        <w:top w:val="none" w:sz="0" w:space="0" w:color="auto"/>
        <w:left w:val="none" w:sz="0" w:space="0" w:color="auto"/>
        <w:bottom w:val="none" w:sz="0" w:space="0" w:color="auto"/>
        <w:right w:val="none" w:sz="0" w:space="0" w:color="auto"/>
      </w:divBdr>
    </w:div>
    <w:div w:id="1121807047">
      <w:bodyDiv w:val="1"/>
      <w:marLeft w:val="0"/>
      <w:marRight w:val="0"/>
      <w:marTop w:val="0"/>
      <w:marBottom w:val="0"/>
      <w:divBdr>
        <w:top w:val="none" w:sz="0" w:space="0" w:color="auto"/>
        <w:left w:val="none" w:sz="0" w:space="0" w:color="auto"/>
        <w:bottom w:val="none" w:sz="0" w:space="0" w:color="auto"/>
        <w:right w:val="none" w:sz="0" w:space="0" w:color="auto"/>
      </w:divBdr>
    </w:div>
    <w:div w:id="1123383964">
      <w:bodyDiv w:val="1"/>
      <w:marLeft w:val="0"/>
      <w:marRight w:val="0"/>
      <w:marTop w:val="0"/>
      <w:marBottom w:val="0"/>
      <w:divBdr>
        <w:top w:val="none" w:sz="0" w:space="0" w:color="auto"/>
        <w:left w:val="none" w:sz="0" w:space="0" w:color="auto"/>
        <w:bottom w:val="none" w:sz="0" w:space="0" w:color="auto"/>
        <w:right w:val="none" w:sz="0" w:space="0" w:color="auto"/>
      </w:divBdr>
    </w:div>
    <w:div w:id="1123773573">
      <w:bodyDiv w:val="1"/>
      <w:marLeft w:val="0"/>
      <w:marRight w:val="0"/>
      <w:marTop w:val="0"/>
      <w:marBottom w:val="0"/>
      <w:divBdr>
        <w:top w:val="none" w:sz="0" w:space="0" w:color="auto"/>
        <w:left w:val="none" w:sz="0" w:space="0" w:color="auto"/>
        <w:bottom w:val="none" w:sz="0" w:space="0" w:color="auto"/>
        <w:right w:val="none" w:sz="0" w:space="0" w:color="auto"/>
      </w:divBdr>
    </w:div>
    <w:div w:id="1123811372">
      <w:bodyDiv w:val="1"/>
      <w:marLeft w:val="0"/>
      <w:marRight w:val="0"/>
      <w:marTop w:val="0"/>
      <w:marBottom w:val="0"/>
      <w:divBdr>
        <w:top w:val="none" w:sz="0" w:space="0" w:color="auto"/>
        <w:left w:val="none" w:sz="0" w:space="0" w:color="auto"/>
        <w:bottom w:val="none" w:sz="0" w:space="0" w:color="auto"/>
        <w:right w:val="none" w:sz="0" w:space="0" w:color="auto"/>
      </w:divBdr>
    </w:div>
    <w:div w:id="1124929546">
      <w:bodyDiv w:val="1"/>
      <w:marLeft w:val="0"/>
      <w:marRight w:val="0"/>
      <w:marTop w:val="0"/>
      <w:marBottom w:val="0"/>
      <w:divBdr>
        <w:top w:val="none" w:sz="0" w:space="0" w:color="auto"/>
        <w:left w:val="none" w:sz="0" w:space="0" w:color="auto"/>
        <w:bottom w:val="none" w:sz="0" w:space="0" w:color="auto"/>
        <w:right w:val="none" w:sz="0" w:space="0" w:color="auto"/>
      </w:divBdr>
    </w:div>
    <w:div w:id="1125193323">
      <w:bodyDiv w:val="1"/>
      <w:marLeft w:val="0"/>
      <w:marRight w:val="0"/>
      <w:marTop w:val="0"/>
      <w:marBottom w:val="0"/>
      <w:divBdr>
        <w:top w:val="none" w:sz="0" w:space="0" w:color="auto"/>
        <w:left w:val="none" w:sz="0" w:space="0" w:color="auto"/>
        <w:bottom w:val="none" w:sz="0" w:space="0" w:color="auto"/>
        <w:right w:val="none" w:sz="0" w:space="0" w:color="auto"/>
      </w:divBdr>
    </w:div>
    <w:div w:id="1125385944">
      <w:bodyDiv w:val="1"/>
      <w:marLeft w:val="0"/>
      <w:marRight w:val="0"/>
      <w:marTop w:val="0"/>
      <w:marBottom w:val="0"/>
      <w:divBdr>
        <w:top w:val="none" w:sz="0" w:space="0" w:color="auto"/>
        <w:left w:val="none" w:sz="0" w:space="0" w:color="auto"/>
        <w:bottom w:val="none" w:sz="0" w:space="0" w:color="auto"/>
        <w:right w:val="none" w:sz="0" w:space="0" w:color="auto"/>
      </w:divBdr>
    </w:div>
    <w:div w:id="1126241996">
      <w:bodyDiv w:val="1"/>
      <w:marLeft w:val="0"/>
      <w:marRight w:val="0"/>
      <w:marTop w:val="0"/>
      <w:marBottom w:val="0"/>
      <w:divBdr>
        <w:top w:val="none" w:sz="0" w:space="0" w:color="auto"/>
        <w:left w:val="none" w:sz="0" w:space="0" w:color="auto"/>
        <w:bottom w:val="none" w:sz="0" w:space="0" w:color="auto"/>
        <w:right w:val="none" w:sz="0" w:space="0" w:color="auto"/>
      </w:divBdr>
    </w:div>
    <w:div w:id="1126849623">
      <w:bodyDiv w:val="1"/>
      <w:marLeft w:val="0"/>
      <w:marRight w:val="0"/>
      <w:marTop w:val="0"/>
      <w:marBottom w:val="0"/>
      <w:divBdr>
        <w:top w:val="none" w:sz="0" w:space="0" w:color="auto"/>
        <w:left w:val="none" w:sz="0" w:space="0" w:color="auto"/>
        <w:bottom w:val="none" w:sz="0" w:space="0" w:color="auto"/>
        <w:right w:val="none" w:sz="0" w:space="0" w:color="auto"/>
      </w:divBdr>
    </w:div>
    <w:div w:id="1127120254">
      <w:bodyDiv w:val="1"/>
      <w:marLeft w:val="0"/>
      <w:marRight w:val="0"/>
      <w:marTop w:val="0"/>
      <w:marBottom w:val="0"/>
      <w:divBdr>
        <w:top w:val="none" w:sz="0" w:space="0" w:color="auto"/>
        <w:left w:val="none" w:sz="0" w:space="0" w:color="auto"/>
        <w:bottom w:val="none" w:sz="0" w:space="0" w:color="auto"/>
        <w:right w:val="none" w:sz="0" w:space="0" w:color="auto"/>
      </w:divBdr>
    </w:div>
    <w:div w:id="1127314660">
      <w:bodyDiv w:val="1"/>
      <w:marLeft w:val="0"/>
      <w:marRight w:val="0"/>
      <w:marTop w:val="0"/>
      <w:marBottom w:val="0"/>
      <w:divBdr>
        <w:top w:val="none" w:sz="0" w:space="0" w:color="auto"/>
        <w:left w:val="none" w:sz="0" w:space="0" w:color="auto"/>
        <w:bottom w:val="none" w:sz="0" w:space="0" w:color="auto"/>
        <w:right w:val="none" w:sz="0" w:space="0" w:color="auto"/>
      </w:divBdr>
    </w:div>
    <w:div w:id="1127354181">
      <w:bodyDiv w:val="1"/>
      <w:marLeft w:val="0"/>
      <w:marRight w:val="0"/>
      <w:marTop w:val="0"/>
      <w:marBottom w:val="0"/>
      <w:divBdr>
        <w:top w:val="none" w:sz="0" w:space="0" w:color="auto"/>
        <w:left w:val="none" w:sz="0" w:space="0" w:color="auto"/>
        <w:bottom w:val="none" w:sz="0" w:space="0" w:color="auto"/>
        <w:right w:val="none" w:sz="0" w:space="0" w:color="auto"/>
      </w:divBdr>
    </w:div>
    <w:div w:id="1128400281">
      <w:bodyDiv w:val="1"/>
      <w:marLeft w:val="0"/>
      <w:marRight w:val="0"/>
      <w:marTop w:val="0"/>
      <w:marBottom w:val="0"/>
      <w:divBdr>
        <w:top w:val="none" w:sz="0" w:space="0" w:color="auto"/>
        <w:left w:val="none" w:sz="0" w:space="0" w:color="auto"/>
        <w:bottom w:val="none" w:sz="0" w:space="0" w:color="auto"/>
        <w:right w:val="none" w:sz="0" w:space="0" w:color="auto"/>
      </w:divBdr>
    </w:div>
    <w:div w:id="1129081967">
      <w:bodyDiv w:val="1"/>
      <w:marLeft w:val="0"/>
      <w:marRight w:val="0"/>
      <w:marTop w:val="0"/>
      <w:marBottom w:val="0"/>
      <w:divBdr>
        <w:top w:val="none" w:sz="0" w:space="0" w:color="auto"/>
        <w:left w:val="none" w:sz="0" w:space="0" w:color="auto"/>
        <w:bottom w:val="none" w:sz="0" w:space="0" w:color="auto"/>
        <w:right w:val="none" w:sz="0" w:space="0" w:color="auto"/>
      </w:divBdr>
    </w:div>
    <w:div w:id="1129399883">
      <w:bodyDiv w:val="1"/>
      <w:marLeft w:val="0"/>
      <w:marRight w:val="0"/>
      <w:marTop w:val="0"/>
      <w:marBottom w:val="0"/>
      <w:divBdr>
        <w:top w:val="none" w:sz="0" w:space="0" w:color="auto"/>
        <w:left w:val="none" w:sz="0" w:space="0" w:color="auto"/>
        <w:bottom w:val="none" w:sz="0" w:space="0" w:color="auto"/>
        <w:right w:val="none" w:sz="0" w:space="0" w:color="auto"/>
      </w:divBdr>
    </w:div>
    <w:div w:id="1129741982">
      <w:bodyDiv w:val="1"/>
      <w:marLeft w:val="0"/>
      <w:marRight w:val="0"/>
      <w:marTop w:val="0"/>
      <w:marBottom w:val="0"/>
      <w:divBdr>
        <w:top w:val="none" w:sz="0" w:space="0" w:color="auto"/>
        <w:left w:val="none" w:sz="0" w:space="0" w:color="auto"/>
        <w:bottom w:val="none" w:sz="0" w:space="0" w:color="auto"/>
        <w:right w:val="none" w:sz="0" w:space="0" w:color="auto"/>
      </w:divBdr>
    </w:div>
    <w:div w:id="1130123364">
      <w:bodyDiv w:val="1"/>
      <w:marLeft w:val="0"/>
      <w:marRight w:val="0"/>
      <w:marTop w:val="0"/>
      <w:marBottom w:val="0"/>
      <w:divBdr>
        <w:top w:val="none" w:sz="0" w:space="0" w:color="auto"/>
        <w:left w:val="none" w:sz="0" w:space="0" w:color="auto"/>
        <w:bottom w:val="none" w:sz="0" w:space="0" w:color="auto"/>
        <w:right w:val="none" w:sz="0" w:space="0" w:color="auto"/>
      </w:divBdr>
    </w:div>
    <w:div w:id="1130174900">
      <w:bodyDiv w:val="1"/>
      <w:marLeft w:val="0"/>
      <w:marRight w:val="0"/>
      <w:marTop w:val="0"/>
      <w:marBottom w:val="0"/>
      <w:divBdr>
        <w:top w:val="none" w:sz="0" w:space="0" w:color="auto"/>
        <w:left w:val="none" w:sz="0" w:space="0" w:color="auto"/>
        <w:bottom w:val="none" w:sz="0" w:space="0" w:color="auto"/>
        <w:right w:val="none" w:sz="0" w:space="0" w:color="auto"/>
      </w:divBdr>
    </w:div>
    <w:div w:id="1131051989">
      <w:bodyDiv w:val="1"/>
      <w:marLeft w:val="0"/>
      <w:marRight w:val="0"/>
      <w:marTop w:val="0"/>
      <w:marBottom w:val="0"/>
      <w:divBdr>
        <w:top w:val="none" w:sz="0" w:space="0" w:color="auto"/>
        <w:left w:val="none" w:sz="0" w:space="0" w:color="auto"/>
        <w:bottom w:val="none" w:sz="0" w:space="0" w:color="auto"/>
        <w:right w:val="none" w:sz="0" w:space="0" w:color="auto"/>
      </w:divBdr>
    </w:div>
    <w:div w:id="1131557251">
      <w:bodyDiv w:val="1"/>
      <w:marLeft w:val="0"/>
      <w:marRight w:val="0"/>
      <w:marTop w:val="0"/>
      <w:marBottom w:val="0"/>
      <w:divBdr>
        <w:top w:val="none" w:sz="0" w:space="0" w:color="auto"/>
        <w:left w:val="none" w:sz="0" w:space="0" w:color="auto"/>
        <w:bottom w:val="none" w:sz="0" w:space="0" w:color="auto"/>
        <w:right w:val="none" w:sz="0" w:space="0" w:color="auto"/>
      </w:divBdr>
    </w:div>
    <w:div w:id="1131706456">
      <w:bodyDiv w:val="1"/>
      <w:marLeft w:val="0"/>
      <w:marRight w:val="0"/>
      <w:marTop w:val="0"/>
      <w:marBottom w:val="0"/>
      <w:divBdr>
        <w:top w:val="none" w:sz="0" w:space="0" w:color="auto"/>
        <w:left w:val="none" w:sz="0" w:space="0" w:color="auto"/>
        <w:bottom w:val="none" w:sz="0" w:space="0" w:color="auto"/>
        <w:right w:val="none" w:sz="0" w:space="0" w:color="auto"/>
      </w:divBdr>
    </w:div>
    <w:div w:id="1132593956">
      <w:bodyDiv w:val="1"/>
      <w:marLeft w:val="0"/>
      <w:marRight w:val="0"/>
      <w:marTop w:val="0"/>
      <w:marBottom w:val="0"/>
      <w:divBdr>
        <w:top w:val="none" w:sz="0" w:space="0" w:color="auto"/>
        <w:left w:val="none" w:sz="0" w:space="0" w:color="auto"/>
        <w:bottom w:val="none" w:sz="0" w:space="0" w:color="auto"/>
        <w:right w:val="none" w:sz="0" w:space="0" w:color="auto"/>
      </w:divBdr>
    </w:div>
    <w:div w:id="1132602560">
      <w:bodyDiv w:val="1"/>
      <w:marLeft w:val="0"/>
      <w:marRight w:val="0"/>
      <w:marTop w:val="0"/>
      <w:marBottom w:val="0"/>
      <w:divBdr>
        <w:top w:val="none" w:sz="0" w:space="0" w:color="auto"/>
        <w:left w:val="none" w:sz="0" w:space="0" w:color="auto"/>
        <w:bottom w:val="none" w:sz="0" w:space="0" w:color="auto"/>
        <w:right w:val="none" w:sz="0" w:space="0" w:color="auto"/>
      </w:divBdr>
    </w:div>
    <w:div w:id="1133061673">
      <w:bodyDiv w:val="1"/>
      <w:marLeft w:val="0"/>
      <w:marRight w:val="0"/>
      <w:marTop w:val="0"/>
      <w:marBottom w:val="0"/>
      <w:divBdr>
        <w:top w:val="none" w:sz="0" w:space="0" w:color="auto"/>
        <w:left w:val="none" w:sz="0" w:space="0" w:color="auto"/>
        <w:bottom w:val="none" w:sz="0" w:space="0" w:color="auto"/>
        <w:right w:val="none" w:sz="0" w:space="0" w:color="auto"/>
      </w:divBdr>
    </w:div>
    <w:div w:id="1134101779">
      <w:bodyDiv w:val="1"/>
      <w:marLeft w:val="0"/>
      <w:marRight w:val="0"/>
      <w:marTop w:val="0"/>
      <w:marBottom w:val="0"/>
      <w:divBdr>
        <w:top w:val="none" w:sz="0" w:space="0" w:color="auto"/>
        <w:left w:val="none" w:sz="0" w:space="0" w:color="auto"/>
        <w:bottom w:val="none" w:sz="0" w:space="0" w:color="auto"/>
        <w:right w:val="none" w:sz="0" w:space="0" w:color="auto"/>
      </w:divBdr>
    </w:div>
    <w:div w:id="1134448225">
      <w:bodyDiv w:val="1"/>
      <w:marLeft w:val="0"/>
      <w:marRight w:val="0"/>
      <w:marTop w:val="0"/>
      <w:marBottom w:val="0"/>
      <w:divBdr>
        <w:top w:val="none" w:sz="0" w:space="0" w:color="auto"/>
        <w:left w:val="none" w:sz="0" w:space="0" w:color="auto"/>
        <w:bottom w:val="none" w:sz="0" w:space="0" w:color="auto"/>
        <w:right w:val="none" w:sz="0" w:space="0" w:color="auto"/>
      </w:divBdr>
    </w:div>
    <w:div w:id="1134909748">
      <w:bodyDiv w:val="1"/>
      <w:marLeft w:val="0"/>
      <w:marRight w:val="0"/>
      <w:marTop w:val="0"/>
      <w:marBottom w:val="0"/>
      <w:divBdr>
        <w:top w:val="none" w:sz="0" w:space="0" w:color="auto"/>
        <w:left w:val="none" w:sz="0" w:space="0" w:color="auto"/>
        <w:bottom w:val="none" w:sz="0" w:space="0" w:color="auto"/>
        <w:right w:val="none" w:sz="0" w:space="0" w:color="auto"/>
      </w:divBdr>
    </w:div>
    <w:div w:id="1135411341">
      <w:bodyDiv w:val="1"/>
      <w:marLeft w:val="0"/>
      <w:marRight w:val="0"/>
      <w:marTop w:val="0"/>
      <w:marBottom w:val="0"/>
      <w:divBdr>
        <w:top w:val="none" w:sz="0" w:space="0" w:color="auto"/>
        <w:left w:val="none" w:sz="0" w:space="0" w:color="auto"/>
        <w:bottom w:val="none" w:sz="0" w:space="0" w:color="auto"/>
        <w:right w:val="none" w:sz="0" w:space="0" w:color="auto"/>
      </w:divBdr>
    </w:div>
    <w:div w:id="1136069705">
      <w:bodyDiv w:val="1"/>
      <w:marLeft w:val="0"/>
      <w:marRight w:val="0"/>
      <w:marTop w:val="0"/>
      <w:marBottom w:val="0"/>
      <w:divBdr>
        <w:top w:val="none" w:sz="0" w:space="0" w:color="auto"/>
        <w:left w:val="none" w:sz="0" w:space="0" w:color="auto"/>
        <w:bottom w:val="none" w:sz="0" w:space="0" w:color="auto"/>
        <w:right w:val="none" w:sz="0" w:space="0" w:color="auto"/>
      </w:divBdr>
    </w:div>
    <w:div w:id="1137452025">
      <w:bodyDiv w:val="1"/>
      <w:marLeft w:val="0"/>
      <w:marRight w:val="0"/>
      <w:marTop w:val="0"/>
      <w:marBottom w:val="0"/>
      <w:divBdr>
        <w:top w:val="none" w:sz="0" w:space="0" w:color="auto"/>
        <w:left w:val="none" w:sz="0" w:space="0" w:color="auto"/>
        <w:bottom w:val="none" w:sz="0" w:space="0" w:color="auto"/>
        <w:right w:val="none" w:sz="0" w:space="0" w:color="auto"/>
      </w:divBdr>
    </w:div>
    <w:div w:id="1137724338">
      <w:bodyDiv w:val="1"/>
      <w:marLeft w:val="0"/>
      <w:marRight w:val="0"/>
      <w:marTop w:val="0"/>
      <w:marBottom w:val="0"/>
      <w:divBdr>
        <w:top w:val="none" w:sz="0" w:space="0" w:color="auto"/>
        <w:left w:val="none" w:sz="0" w:space="0" w:color="auto"/>
        <w:bottom w:val="none" w:sz="0" w:space="0" w:color="auto"/>
        <w:right w:val="none" w:sz="0" w:space="0" w:color="auto"/>
      </w:divBdr>
    </w:div>
    <w:div w:id="1137987028">
      <w:bodyDiv w:val="1"/>
      <w:marLeft w:val="0"/>
      <w:marRight w:val="0"/>
      <w:marTop w:val="0"/>
      <w:marBottom w:val="0"/>
      <w:divBdr>
        <w:top w:val="none" w:sz="0" w:space="0" w:color="auto"/>
        <w:left w:val="none" w:sz="0" w:space="0" w:color="auto"/>
        <w:bottom w:val="none" w:sz="0" w:space="0" w:color="auto"/>
        <w:right w:val="none" w:sz="0" w:space="0" w:color="auto"/>
      </w:divBdr>
    </w:div>
    <w:div w:id="1138189034">
      <w:bodyDiv w:val="1"/>
      <w:marLeft w:val="0"/>
      <w:marRight w:val="0"/>
      <w:marTop w:val="0"/>
      <w:marBottom w:val="0"/>
      <w:divBdr>
        <w:top w:val="none" w:sz="0" w:space="0" w:color="auto"/>
        <w:left w:val="none" w:sz="0" w:space="0" w:color="auto"/>
        <w:bottom w:val="none" w:sz="0" w:space="0" w:color="auto"/>
        <w:right w:val="none" w:sz="0" w:space="0" w:color="auto"/>
      </w:divBdr>
    </w:div>
    <w:div w:id="1139104372">
      <w:bodyDiv w:val="1"/>
      <w:marLeft w:val="0"/>
      <w:marRight w:val="0"/>
      <w:marTop w:val="0"/>
      <w:marBottom w:val="0"/>
      <w:divBdr>
        <w:top w:val="none" w:sz="0" w:space="0" w:color="auto"/>
        <w:left w:val="none" w:sz="0" w:space="0" w:color="auto"/>
        <w:bottom w:val="none" w:sz="0" w:space="0" w:color="auto"/>
        <w:right w:val="none" w:sz="0" w:space="0" w:color="auto"/>
      </w:divBdr>
    </w:div>
    <w:div w:id="1139617432">
      <w:bodyDiv w:val="1"/>
      <w:marLeft w:val="0"/>
      <w:marRight w:val="0"/>
      <w:marTop w:val="0"/>
      <w:marBottom w:val="0"/>
      <w:divBdr>
        <w:top w:val="none" w:sz="0" w:space="0" w:color="auto"/>
        <w:left w:val="none" w:sz="0" w:space="0" w:color="auto"/>
        <w:bottom w:val="none" w:sz="0" w:space="0" w:color="auto"/>
        <w:right w:val="none" w:sz="0" w:space="0" w:color="auto"/>
      </w:divBdr>
    </w:div>
    <w:div w:id="1139886317">
      <w:bodyDiv w:val="1"/>
      <w:marLeft w:val="0"/>
      <w:marRight w:val="0"/>
      <w:marTop w:val="0"/>
      <w:marBottom w:val="0"/>
      <w:divBdr>
        <w:top w:val="none" w:sz="0" w:space="0" w:color="auto"/>
        <w:left w:val="none" w:sz="0" w:space="0" w:color="auto"/>
        <w:bottom w:val="none" w:sz="0" w:space="0" w:color="auto"/>
        <w:right w:val="none" w:sz="0" w:space="0" w:color="auto"/>
      </w:divBdr>
    </w:div>
    <w:div w:id="1140071812">
      <w:bodyDiv w:val="1"/>
      <w:marLeft w:val="0"/>
      <w:marRight w:val="0"/>
      <w:marTop w:val="0"/>
      <w:marBottom w:val="0"/>
      <w:divBdr>
        <w:top w:val="none" w:sz="0" w:space="0" w:color="auto"/>
        <w:left w:val="none" w:sz="0" w:space="0" w:color="auto"/>
        <w:bottom w:val="none" w:sz="0" w:space="0" w:color="auto"/>
        <w:right w:val="none" w:sz="0" w:space="0" w:color="auto"/>
      </w:divBdr>
    </w:div>
    <w:div w:id="1140658528">
      <w:bodyDiv w:val="1"/>
      <w:marLeft w:val="0"/>
      <w:marRight w:val="0"/>
      <w:marTop w:val="0"/>
      <w:marBottom w:val="0"/>
      <w:divBdr>
        <w:top w:val="none" w:sz="0" w:space="0" w:color="auto"/>
        <w:left w:val="none" w:sz="0" w:space="0" w:color="auto"/>
        <w:bottom w:val="none" w:sz="0" w:space="0" w:color="auto"/>
        <w:right w:val="none" w:sz="0" w:space="0" w:color="auto"/>
      </w:divBdr>
    </w:div>
    <w:div w:id="1141114967">
      <w:bodyDiv w:val="1"/>
      <w:marLeft w:val="0"/>
      <w:marRight w:val="0"/>
      <w:marTop w:val="0"/>
      <w:marBottom w:val="0"/>
      <w:divBdr>
        <w:top w:val="none" w:sz="0" w:space="0" w:color="auto"/>
        <w:left w:val="none" w:sz="0" w:space="0" w:color="auto"/>
        <w:bottom w:val="none" w:sz="0" w:space="0" w:color="auto"/>
        <w:right w:val="none" w:sz="0" w:space="0" w:color="auto"/>
      </w:divBdr>
    </w:div>
    <w:div w:id="1141538627">
      <w:bodyDiv w:val="1"/>
      <w:marLeft w:val="0"/>
      <w:marRight w:val="0"/>
      <w:marTop w:val="0"/>
      <w:marBottom w:val="0"/>
      <w:divBdr>
        <w:top w:val="none" w:sz="0" w:space="0" w:color="auto"/>
        <w:left w:val="none" w:sz="0" w:space="0" w:color="auto"/>
        <w:bottom w:val="none" w:sz="0" w:space="0" w:color="auto"/>
        <w:right w:val="none" w:sz="0" w:space="0" w:color="auto"/>
      </w:divBdr>
    </w:div>
    <w:div w:id="1141658997">
      <w:bodyDiv w:val="1"/>
      <w:marLeft w:val="0"/>
      <w:marRight w:val="0"/>
      <w:marTop w:val="0"/>
      <w:marBottom w:val="0"/>
      <w:divBdr>
        <w:top w:val="none" w:sz="0" w:space="0" w:color="auto"/>
        <w:left w:val="none" w:sz="0" w:space="0" w:color="auto"/>
        <w:bottom w:val="none" w:sz="0" w:space="0" w:color="auto"/>
        <w:right w:val="none" w:sz="0" w:space="0" w:color="auto"/>
      </w:divBdr>
    </w:div>
    <w:div w:id="1141852302">
      <w:bodyDiv w:val="1"/>
      <w:marLeft w:val="0"/>
      <w:marRight w:val="0"/>
      <w:marTop w:val="0"/>
      <w:marBottom w:val="0"/>
      <w:divBdr>
        <w:top w:val="none" w:sz="0" w:space="0" w:color="auto"/>
        <w:left w:val="none" w:sz="0" w:space="0" w:color="auto"/>
        <w:bottom w:val="none" w:sz="0" w:space="0" w:color="auto"/>
        <w:right w:val="none" w:sz="0" w:space="0" w:color="auto"/>
      </w:divBdr>
    </w:div>
    <w:div w:id="1142423684">
      <w:bodyDiv w:val="1"/>
      <w:marLeft w:val="0"/>
      <w:marRight w:val="0"/>
      <w:marTop w:val="0"/>
      <w:marBottom w:val="0"/>
      <w:divBdr>
        <w:top w:val="none" w:sz="0" w:space="0" w:color="auto"/>
        <w:left w:val="none" w:sz="0" w:space="0" w:color="auto"/>
        <w:bottom w:val="none" w:sz="0" w:space="0" w:color="auto"/>
        <w:right w:val="none" w:sz="0" w:space="0" w:color="auto"/>
      </w:divBdr>
    </w:div>
    <w:div w:id="1143427126">
      <w:bodyDiv w:val="1"/>
      <w:marLeft w:val="0"/>
      <w:marRight w:val="0"/>
      <w:marTop w:val="0"/>
      <w:marBottom w:val="0"/>
      <w:divBdr>
        <w:top w:val="none" w:sz="0" w:space="0" w:color="auto"/>
        <w:left w:val="none" w:sz="0" w:space="0" w:color="auto"/>
        <w:bottom w:val="none" w:sz="0" w:space="0" w:color="auto"/>
        <w:right w:val="none" w:sz="0" w:space="0" w:color="auto"/>
      </w:divBdr>
    </w:div>
    <w:div w:id="1143932768">
      <w:bodyDiv w:val="1"/>
      <w:marLeft w:val="0"/>
      <w:marRight w:val="0"/>
      <w:marTop w:val="0"/>
      <w:marBottom w:val="0"/>
      <w:divBdr>
        <w:top w:val="none" w:sz="0" w:space="0" w:color="auto"/>
        <w:left w:val="none" w:sz="0" w:space="0" w:color="auto"/>
        <w:bottom w:val="none" w:sz="0" w:space="0" w:color="auto"/>
        <w:right w:val="none" w:sz="0" w:space="0" w:color="auto"/>
      </w:divBdr>
    </w:div>
    <w:div w:id="1144003582">
      <w:bodyDiv w:val="1"/>
      <w:marLeft w:val="0"/>
      <w:marRight w:val="0"/>
      <w:marTop w:val="0"/>
      <w:marBottom w:val="0"/>
      <w:divBdr>
        <w:top w:val="none" w:sz="0" w:space="0" w:color="auto"/>
        <w:left w:val="none" w:sz="0" w:space="0" w:color="auto"/>
        <w:bottom w:val="none" w:sz="0" w:space="0" w:color="auto"/>
        <w:right w:val="none" w:sz="0" w:space="0" w:color="auto"/>
      </w:divBdr>
    </w:div>
    <w:div w:id="1144932991">
      <w:bodyDiv w:val="1"/>
      <w:marLeft w:val="0"/>
      <w:marRight w:val="0"/>
      <w:marTop w:val="0"/>
      <w:marBottom w:val="0"/>
      <w:divBdr>
        <w:top w:val="none" w:sz="0" w:space="0" w:color="auto"/>
        <w:left w:val="none" w:sz="0" w:space="0" w:color="auto"/>
        <w:bottom w:val="none" w:sz="0" w:space="0" w:color="auto"/>
        <w:right w:val="none" w:sz="0" w:space="0" w:color="auto"/>
      </w:divBdr>
    </w:div>
    <w:div w:id="1146161617">
      <w:bodyDiv w:val="1"/>
      <w:marLeft w:val="0"/>
      <w:marRight w:val="0"/>
      <w:marTop w:val="0"/>
      <w:marBottom w:val="0"/>
      <w:divBdr>
        <w:top w:val="none" w:sz="0" w:space="0" w:color="auto"/>
        <w:left w:val="none" w:sz="0" w:space="0" w:color="auto"/>
        <w:bottom w:val="none" w:sz="0" w:space="0" w:color="auto"/>
        <w:right w:val="none" w:sz="0" w:space="0" w:color="auto"/>
      </w:divBdr>
    </w:div>
    <w:div w:id="1146237706">
      <w:bodyDiv w:val="1"/>
      <w:marLeft w:val="0"/>
      <w:marRight w:val="0"/>
      <w:marTop w:val="0"/>
      <w:marBottom w:val="0"/>
      <w:divBdr>
        <w:top w:val="none" w:sz="0" w:space="0" w:color="auto"/>
        <w:left w:val="none" w:sz="0" w:space="0" w:color="auto"/>
        <w:bottom w:val="none" w:sz="0" w:space="0" w:color="auto"/>
        <w:right w:val="none" w:sz="0" w:space="0" w:color="auto"/>
      </w:divBdr>
    </w:div>
    <w:div w:id="1146320467">
      <w:bodyDiv w:val="1"/>
      <w:marLeft w:val="0"/>
      <w:marRight w:val="0"/>
      <w:marTop w:val="0"/>
      <w:marBottom w:val="0"/>
      <w:divBdr>
        <w:top w:val="none" w:sz="0" w:space="0" w:color="auto"/>
        <w:left w:val="none" w:sz="0" w:space="0" w:color="auto"/>
        <w:bottom w:val="none" w:sz="0" w:space="0" w:color="auto"/>
        <w:right w:val="none" w:sz="0" w:space="0" w:color="auto"/>
      </w:divBdr>
    </w:div>
    <w:div w:id="1146701461">
      <w:bodyDiv w:val="1"/>
      <w:marLeft w:val="0"/>
      <w:marRight w:val="0"/>
      <w:marTop w:val="0"/>
      <w:marBottom w:val="0"/>
      <w:divBdr>
        <w:top w:val="none" w:sz="0" w:space="0" w:color="auto"/>
        <w:left w:val="none" w:sz="0" w:space="0" w:color="auto"/>
        <w:bottom w:val="none" w:sz="0" w:space="0" w:color="auto"/>
        <w:right w:val="none" w:sz="0" w:space="0" w:color="auto"/>
      </w:divBdr>
    </w:div>
    <w:div w:id="1147088706">
      <w:bodyDiv w:val="1"/>
      <w:marLeft w:val="0"/>
      <w:marRight w:val="0"/>
      <w:marTop w:val="0"/>
      <w:marBottom w:val="0"/>
      <w:divBdr>
        <w:top w:val="none" w:sz="0" w:space="0" w:color="auto"/>
        <w:left w:val="none" w:sz="0" w:space="0" w:color="auto"/>
        <w:bottom w:val="none" w:sz="0" w:space="0" w:color="auto"/>
        <w:right w:val="none" w:sz="0" w:space="0" w:color="auto"/>
      </w:divBdr>
    </w:div>
    <w:div w:id="1147555588">
      <w:bodyDiv w:val="1"/>
      <w:marLeft w:val="0"/>
      <w:marRight w:val="0"/>
      <w:marTop w:val="0"/>
      <w:marBottom w:val="0"/>
      <w:divBdr>
        <w:top w:val="none" w:sz="0" w:space="0" w:color="auto"/>
        <w:left w:val="none" w:sz="0" w:space="0" w:color="auto"/>
        <w:bottom w:val="none" w:sz="0" w:space="0" w:color="auto"/>
        <w:right w:val="none" w:sz="0" w:space="0" w:color="auto"/>
      </w:divBdr>
    </w:div>
    <w:div w:id="1147818415">
      <w:bodyDiv w:val="1"/>
      <w:marLeft w:val="0"/>
      <w:marRight w:val="0"/>
      <w:marTop w:val="0"/>
      <w:marBottom w:val="0"/>
      <w:divBdr>
        <w:top w:val="none" w:sz="0" w:space="0" w:color="auto"/>
        <w:left w:val="none" w:sz="0" w:space="0" w:color="auto"/>
        <w:bottom w:val="none" w:sz="0" w:space="0" w:color="auto"/>
        <w:right w:val="none" w:sz="0" w:space="0" w:color="auto"/>
      </w:divBdr>
    </w:div>
    <w:div w:id="1147938628">
      <w:bodyDiv w:val="1"/>
      <w:marLeft w:val="0"/>
      <w:marRight w:val="0"/>
      <w:marTop w:val="0"/>
      <w:marBottom w:val="0"/>
      <w:divBdr>
        <w:top w:val="none" w:sz="0" w:space="0" w:color="auto"/>
        <w:left w:val="none" w:sz="0" w:space="0" w:color="auto"/>
        <w:bottom w:val="none" w:sz="0" w:space="0" w:color="auto"/>
        <w:right w:val="none" w:sz="0" w:space="0" w:color="auto"/>
      </w:divBdr>
    </w:div>
    <w:div w:id="1148284287">
      <w:bodyDiv w:val="1"/>
      <w:marLeft w:val="0"/>
      <w:marRight w:val="0"/>
      <w:marTop w:val="0"/>
      <w:marBottom w:val="0"/>
      <w:divBdr>
        <w:top w:val="none" w:sz="0" w:space="0" w:color="auto"/>
        <w:left w:val="none" w:sz="0" w:space="0" w:color="auto"/>
        <w:bottom w:val="none" w:sz="0" w:space="0" w:color="auto"/>
        <w:right w:val="none" w:sz="0" w:space="0" w:color="auto"/>
      </w:divBdr>
    </w:div>
    <w:div w:id="1148285057">
      <w:bodyDiv w:val="1"/>
      <w:marLeft w:val="0"/>
      <w:marRight w:val="0"/>
      <w:marTop w:val="0"/>
      <w:marBottom w:val="0"/>
      <w:divBdr>
        <w:top w:val="none" w:sz="0" w:space="0" w:color="auto"/>
        <w:left w:val="none" w:sz="0" w:space="0" w:color="auto"/>
        <w:bottom w:val="none" w:sz="0" w:space="0" w:color="auto"/>
        <w:right w:val="none" w:sz="0" w:space="0" w:color="auto"/>
      </w:divBdr>
    </w:div>
    <w:div w:id="1148475471">
      <w:bodyDiv w:val="1"/>
      <w:marLeft w:val="0"/>
      <w:marRight w:val="0"/>
      <w:marTop w:val="0"/>
      <w:marBottom w:val="0"/>
      <w:divBdr>
        <w:top w:val="none" w:sz="0" w:space="0" w:color="auto"/>
        <w:left w:val="none" w:sz="0" w:space="0" w:color="auto"/>
        <w:bottom w:val="none" w:sz="0" w:space="0" w:color="auto"/>
        <w:right w:val="none" w:sz="0" w:space="0" w:color="auto"/>
      </w:divBdr>
    </w:div>
    <w:div w:id="1148592894">
      <w:bodyDiv w:val="1"/>
      <w:marLeft w:val="0"/>
      <w:marRight w:val="0"/>
      <w:marTop w:val="0"/>
      <w:marBottom w:val="0"/>
      <w:divBdr>
        <w:top w:val="none" w:sz="0" w:space="0" w:color="auto"/>
        <w:left w:val="none" w:sz="0" w:space="0" w:color="auto"/>
        <w:bottom w:val="none" w:sz="0" w:space="0" w:color="auto"/>
        <w:right w:val="none" w:sz="0" w:space="0" w:color="auto"/>
      </w:divBdr>
    </w:div>
    <w:div w:id="1149520316">
      <w:bodyDiv w:val="1"/>
      <w:marLeft w:val="0"/>
      <w:marRight w:val="0"/>
      <w:marTop w:val="0"/>
      <w:marBottom w:val="0"/>
      <w:divBdr>
        <w:top w:val="none" w:sz="0" w:space="0" w:color="auto"/>
        <w:left w:val="none" w:sz="0" w:space="0" w:color="auto"/>
        <w:bottom w:val="none" w:sz="0" w:space="0" w:color="auto"/>
        <w:right w:val="none" w:sz="0" w:space="0" w:color="auto"/>
      </w:divBdr>
    </w:div>
    <w:div w:id="1149591288">
      <w:bodyDiv w:val="1"/>
      <w:marLeft w:val="0"/>
      <w:marRight w:val="0"/>
      <w:marTop w:val="0"/>
      <w:marBottom w:val="0"/>
      <w:divBdr>
        <w:top w:val="none" w:sz="0" w:space="0" w:color="auto"/>
        <w:left w:val="none" w:sz="0" w:space="0" w:color="auto"/>
        <w:bottom w:val="none" w:sz="0" w:space="0" w:color="auto"/>
        <w:right w:val="none" w:sz="0" w:space="0" w:color="auto"/>
      </w:divBdr>
    </w:div>
    <w:div w:id="1149635660">
      <w:bodyDiv w:val="1"/>
      <w:marLeft w:val="0"/>
      <w:marRight w:val="0"/>
      <w:marTop w:val="0"/>
      <w:marBottom w:val="0"/>
      <w:divBdr>
        <w:top w:val="none" w:sz="0" w:space="0" w:color="auto"/>
        <w:left w:val="none" w:sz="0" w:space="0" w:color="auto"/>
        <w:bottom w:val="none" w:sz="0" w:space="0" w:color="auto"/>
        <w:right w:val="none" w:sz="0" w:space="0" w:color="auto"/>
      </w:divBdr>
    </w:div>
    <w:div w:id="1150245956">
      <w:bodyDiv w:val="1"/>
      <w:marLeft w:val="0"/>
      <w:marRight w:val="0"/>
      <w:marTop w:val="0"/>
      <w:marBottom w:val="0"/>
      <w:divBdr>
        <w:top w:val="none" w:sz="0" w:space="0" w:color="auto"/>
        <w:left w:val="none" w:sz="0" w:space="0" w:color="auto"/>
        <w:bottom w:val="none" w:sz="0" w:space="0" w:color="auto"/>
        <w:right w:val="none" w:sz="0" w:space="0" w:color="auto"/>
      </w:divBdr>
    </w:div>
    <w:div w:id="1150631898">
      <w:bodyDiv w:val="1"/>
      <w:marLeft w:val="0"/>
      <w:marRight w:val="0"/>
      <w:marTop w:val="0"/>
      <w:marBottom w:val="0"/>
      <w:divBdr>
        <w:top w:val="none" w:sz="0" w:space="0" w:color="auto"/>
        <w:left w:val="none" w:sz="0" w:space="0" w:color="auto"/>
        <w:bottom w:val="none" w:sz="0" w:space="0" w:color="auto"/>
        <w:right w:val="none" w:sz="0" w:space="0" w:color="auto"/>
      </w:divBdr>
    </w:div>
    <w:div w:id="1151101114">
      <w:bodyDiv w:val="1"/>
      <w:marLeft w:val="0"/>
      <w:marRight w:val="0"/>
      <w:marTop w:val="0"/>
      <w:marBottom w:val="0"/>
      <w:divBdr>
        <w:top w:val="none" w:sz="0" w:space="0" w:color="auto"/>
        <w:left w:val="none" w:sz="0" w:space="0" w:color="auto"/>
        <w:bottom w:val="none" w:sz="0" w:space="0" w:color="auto"/>
        <w:right w:val="none" w:sz="0" w:space="0" w:color="auto"/>
      </w:divBdr>
    </w:div>
    <w:div w:id="1151630635">
      <w:bodyDiv w:val="1"/>
      <w:marLeft w:val="0"/>
      <w:marRight w:val="0"/>
      <w:marTop w:val="0"/>
      <w:marBottom w:val="0"/>
      <w:divBdr>
        <w:top w:val="none" w:sz="0" w:space="0" w:color="auto"/>
        <w:left w:val="none" w:sz="0" w:space="0" w:color="auto"/>
        <w:bottom w:val="none" w:sz="0" w:space="0" w:color="auto"/>
        <w:right w:val="none" w:sz="0" w:space="0" w:color="auto"/>
      </w:divBdr>
    </w:div>
    <w:div w:id="1151753862">
      <w:bodyDiv w:val="1"/>
      <w:marLeft w:val="0"/>
      <w:marRight w:val="0"/>
      <w:marTop w:val="0"/>
      <w:marBottom w:val="0"/>
      <w:divBdr>
        <w:top w:val="none" w:sz="0" w:space="0" w:color="auto"/>
        <w:left w:val="none" w:sz="0" w:space="0" w:color="auto"/>
        <w:bottom w:val="none" w:sz="0" w:space="0" w:color="auto"/>
        <w:right w:val="none" w:sz="0" w:space="0" w:color="auto"/>
      </w:divBdr>
    </w:div>
    <w:div w:id="1152867284">
      <w:bodyDiv w:val="1"/>
      <w:marLeft w:val="0"/>
      <w:marRight w:val="0"/>
      <w:marTop w:val="0"/>
      <w:marBottom w:val="0"/>
      <w:divBdr>
        <w:top w:val="none" w:sz="0" w:space="0" w:color="auto"/>
        <w:left w:val="none" w:sz="0" w:space="0" w:color="auto"/>
        <w:bottom w:val="none" w:sz="0" w:space="0" w:color="auto"/>
        <w:right w:val="none" w:sz="0" w:space="0" w:color="auto"/>
      </w:divBdr>
    </w:div>
    <w:div w:id="1152985906">
      <w:bodyDiv w:val="1"/>
      <w:marLeft w:val="0"/>
      <w:marRight w:val="0"/>
      <w:marTop w:val="0"/>
      <w:marBottom w:val="0"/>
      <w:divBdr>
        <w:top w:val="none" w:sz="0" w:space="0" w:color="auto"/>
        <w:left w:val="none" w:sz="0" w:space="0" w:color="auto"/>
        <w:bottom w:val="none" w:sz="0" w:space="0" w:color="auto"/>
        <w:right w:val="none" w:sz="0" w:space="0" w:color="auto"/>
      </w:divBdr>
    </w:div>
    <w:div w:id="1153180013">
      <w:bodyDiv w:val="1"/>
      <w:marLeft w:val="0"/>
      <w:marRight w:val="0"/>
      <w:marTop w:val="0"/>
      <w:marBottom w:val="0"/>
      <w:divBdr>
        <w:top w:val="none" w:sz="0" w:space="0" w:color="auto"/>
        <w:left w:val="none" w:sz="0" w:space="0" w:color="auto"/>
        <w:bottom w:val="none" w:sz="0" w:space="0" w:color="auto"/>
        <w:right w:val="none" w:sz="0" w:space="0" w:color="auto"/>
      </w:divBdr>
    </w:div>
    <w:div w:id="1153718269">
      <w:bodyDiv w:val="1"/>
      <w:marLeft w:val="0"/>
      <w:marRight w:val="0"/>
      <w:marTop w:val="0"/>
      <w:marBottom w:val="0"/>
      <w:divBdr>
        <w:top w:val="none" w:sz="0" w:space="0" w:color="auto"/>
        <w:left w:val="none" w:sz="0" w:space="0" w:color="auto"/>
        <w:bottom w:val="none" w:sz="0" w:space="0" w:color="auto"/>
        <w:right w:val="none" w:sz="0" w:space="0" w:color="auto"/>
      </w:divBdr>
    </w:div>
    <w:div w:id="1155024361">
      <w:bodyDiv w:val="1"/>
      <w:marLeft w:val="0"/>
      <w:marRight w:val="0"/>
      <w:marTop w:val="0"/>
      <w:marBottom w:val="0"/>
      <w:divBdr>
        <w:top w:val="none" w:sz="0" w:space="0" w:color="auto"/>
        <w:left w:val="none" w:sz="0" w:space="0" w:color="auto"/>
        <w:bottom w:val="none" w:sz="0" w:space="0" w:color="auto"/>
        <w:right w:val="none" w:sz="0" w:space="0" w:color="auto"/>
      </w:divBdr>
    </w:div>
    <w:div w:id="1155414293">
      <w:bodyDiv w:val="1"/>
      <w:marLeft w:val="0"/>
      <w:marRight w:val="0"/>
      <w:marTop w:val="0"/>
      <w:marBottom w:val="0"/>
      <w:divBdr>
        <w:top w:val="none" w:sz="0" w:space="0" w:color="auto"/>
        <w:left w:val="none" w:sz="0" w:space="0" w:color="auto"/>
        <w:bottom w:val="none" w:sz="0" w:space="0" w:color="auto"/>
        <w:right w:val="none" w:sz="0" w:space="0" w:color="auto"/>
      </w:divBdr>
    </w:div>
    <w:div w:id="1155948222">
      <w:bodyDiv w:val="1"/>
      <w:marLeft w:val="0"/>
      <w:marRight w:val="0"/>
      <w:marTop w:val="0"/>
      <w:marBottom w:val="0"/>
      <w:divBdr>
        <w:top w:val="none" w:sz="0" w:space="0" w:color="auto"/>
        <w:left w:val="none" w:sz="0" w:space="0" w:color="auto"/>
        <w:bottom w:val="none" w:sz="0" w:space="0" w:color="auto"/>
        <w:right w:val="none" w:sz="0" w:space="0" w:color="auto"/>
      </w:divBdr>
    </w:div>
    <w:div w:id="1156845353">
      <w:bodyDiv w:val="1"/>
      <w:marLeft w:val="0"/>
      <w:marRight w:val="0"/>
      <w:marTop w:val="0"/>
      <w:marBottom w:val="0"/>
      <w:divBdr>
        <w:top w:val="none" w:sz="0" w:space="0" w:color="auto"/>
        <w:left w:val="none" w:sz="0" w:space="0" w:color="auto"/>
        <w:bottom w:val="none" w:sz="0" w:space="0" w:color="auto"/>
        <w:right w:val="none" w:sz="0" w:space="0" w:color="auto"/>
      </w:divBdr>
    </w:div>
    <w:div w:id="1157260668">
      <w:bodyDiv w:val="1"/>
      <w:marLeft w:val="0"/>
      <w:marRight w:val="0"/>
      <w:marTop w:val="0"/>
      <w:marBottom w:val="0"/>
      <w:divBdr>
        <w:top w:val="none" w:sz="0" w:space="0" w:color="auto"/>
        <w:left w:val="none" w:sz="0" w:space="0" w:color="auto"/>
        <w:bottom w:val="none" w:sz="0" w:space="0" w:color="auto"/>
        <w:right w:val="none" w:sz="0" w:space="0" w:color="auto"/>
      </w:divBdr>
    </w:div>
    <w:div w:id="1157381916">
      <w:bodyDiv w:val="1"/>
      <w:marLeft w:val="0"/>
      <w:marRight w:val="0"/>
      <w:marTop w:val="0"/>
      <w:marBottom w:val="0"/>
      <w:divBdr>
        <w:top w:val="none" w:sz="0" w:space="0" w:color="auto"/>
        <w:left w:val="none" w:sz="0" w:space="0" w:color="auto"/>
        <w:bottom w:val="none" w:sz="0" w:space="0" w:color="auto"/>
        <w:right w:val="none" w:sz="0" w:space="0" w:color="auto"/>
      </w:divBdr>
    </w:div>
    <w:div w:id="1157578606">
      <w:bodyDiv w:val="1"/>
      <w:marLeft w:val="0"/>
      <w:marRight w:val="0"/>
      <w:marTop w:val="0"/>
      <w:marBottom w:val="0"/>
      <w:divBdr>
        <w:top w:val="none" w:sz="0" w:space="0" w:color="auto"/>
        <w:left w:val="none" w:sz="0" w:space="0" w:color="auto"/>
        <w:bottom w:val="none" w:sz="0" w:space="0" w:color="auto"/>
        <w:right w:val="none" w:sz="0" w:space="0" w:color="auto"/>
      </w:divBdr>
    </w:div>
    <w:div w:id="1157765936">
      <w:bodyDiv w:val="1"/>
      <w:marLeft w:val="0"/>
      <w:marRight w:val="0"/>
      <w:marTop w:val="0"/>
      <w:marBottom w:val="0"/>
      <w:divBdr>
        <w:top w:val="none" w:sz="0" w:space="0" w:color="auto"/>
        <w:left w:val="none" w:sz="0" w:space="0" w:color="auto"/>
        <w:bottom w:val="none" w:sz="0" w:space="0" w:color="auto"/>
        <w:right w:val="none" w:sz="0" w:space="0" w:color="auto"/>
      </w:divBdr>
    </w:div>
    <w:div w:id="1159344185">
      <w:bodyDiv w:val="1"/>
      <w:marLeft w:val="0"/>
      <w:marRight w:val="0"/>
      <w:marTop w:val="0"/>
      <w:marBottom w:val="0"/>
      <w:divBdr>
        <w:top w:val="none" w:sz="0" w:space="0" w:color="auto"/>
        <w:left w:val="none" w:sz="0" w:space="0" w:color="auto"/>
        <w:bottom w:val="none" w:sz="0" w:space="0" w:color="auto"/>
        <w:right w:val="none" w:sz="0" w:space="0" w:color="auto"/>
      </w:divBdr>
    </w:div>
    <w:div w:id="1159734000">
      <w:bodyDiv w:val="1"/>
      <w:marLeft w:val="0"/>
      <w:marRight w:val="0"/>
      <w:marTop w:val="0"/>
      <w:marBottom w:val="0"/>
      <w:divBdr>
        <w:top w:val="none" w:sz="0" w:space="0" w:color="auto"/>
        <w:left w:val="none" w:sz="0" w:space="0" w:color="auto"/>
        <w:bottom w:val="none" w:sz="0" w:space="0" w:color="auto"/>
        <w:right w:val="none" w:sz="0" w:space="0" w:color="auto"/>
      </w:divBdr>
    </w:div>
    <w:div w:id="1159927221">
      <w:bodyDiv w:val="1"/>
      <w:marLeft w:val="0"/>
      <w:marRight w:val="0"/>
      <w:marTop w:val="0"/>
      <w:marBottom w:val="0"/>
      <w:divBdr>
        <w:top w:val="none" w:sz="0" w:space="0" w:color="auto"/>
        <w:left w:val="none" w:sz="0" w:space="0" w:color="auto"/>
        <w:bottom w:val="none" w:sz="0" w:space="0" w:color="auto"/>
        <w:right w:val="none" w:sz="0" w:space="0" w:color="auto"/>
      </w:divBdr>
    </w:div>
    <w:div w:id="1160073116">
      <w:bodyDiv w:val="1"/>
      <w:marLeft w:val="0"/>
      <w:marRight w:val="0"/>
      <w:marTop w:val="0"/>
      <w:marBottom w:val="0"/>
      <w:divBdr>
        <w:top w:val="none" w:sz="0" w:space="0" w:color="auto"/>
        <w:left w:val="none" w:sz="0" w:space="0" w:color="auto"/>
        <w:bottom w:val="none" w:sz="0" w:space="0" w:color="auto"/>
        <w:right w:val="none" w:sz="0" w:space="0" w:color="auto"/>
      </w:divBdr>
    </w:div>
    <w:div w:id="1160073942">
      <w:bodyDiv w:val="1"/>
      <w:marLeft w:val="0"/>
      <w:marRight w:val="0"/>
      <w:marTop w:val="0"/>
      <w:marBottom w:val="0"/>
      <w:divBdr>
        <w:top w:val="none" w:sz="0" w:space="0" w:color="auto"/>
        <w:left w:val="none" w:sz="0" w:space="0" w:color="auto"/>
        <w:bottom w:val="none" w:sz="0" w:space="0" w:color="auto"/>
        <w:right w:val="none" w:sz="0" w:space="0" w:color="auto"/>
      </w:divBdr>
    </w:div>
    <w:div w:id="1160123569">
      <w:bodyDiv w:val="1"/>
      <w:marLeft w:val="0"/>
      <w:marRight w:val="0"/>
      <w:marTop w:val="0"/>
      <w:marBottom w:val="0"/>
      <w:divBdr>
        <w:top w:val="none" w:sz="0" w:space="0" w:color="auto"/>
        <w:left w:val="none" w:sz="0" w:space="0" w:color="auto"/>
        <w:bottom w:val="none" w:sz="0" w:space="0" w:color="auto"/>
        <w:right w:val="none" w:sz="0" w:space="0" w:color="auto"/>
      </w:divBdr>
    </w:div>
    <w:div w:id="1160270490">
      <w:bodyDiv w:val="1"/>
      <w:marLeft w:val="0"/>
      <w:marRight w:val="0"/>
      <w:marTop w:val="0"/>
      <w:marBottom w:val="0"/>
      <w:divBdr>
        <w:top w:val="none" w:sz="0" w:space="0" w:color="auto"/>
        <w:left w:val="none" w:sz="0" w:space="0" w:color="auto"/>
        <w:bottom w:val="none" w:sz="0" w:space="0" w:color="auto"/>
        <w:right w:val="none" w:sz="0" w:space="0" w:color="auto"/>
      </w:divBdr>
    </w:div>
    <w:div w:id="1160388221">
      <w:bodyDiv w:val="1"/>
      <w:marLeft w:val="0"/>
      <w:marRight w:val="0"/>
      <w:marTop w:val="0"/>
      <w:marBottom w:val="0"/>
      <w:divBdr>
        <w:top w:val="none" w:sz="0" w:space="0" w:color="auto"/>
        <w:left w:val="none" w:sz="0" w:space="0" w:color="auto"/>
        <w:bottom w:val="none" w:sz="0" w:space="0" w:color="auto"/>
        <w:right w:val="none" w:sz="0" w:space="0" w:color="auto"/>
      </w:divBdr>
    </w:div>
    <w:div w:id="1161002413">
      <w:bodyDiv w:val="1"/>
      <w:marLeft w:val="0"/>
      <w:marRight w:val="0"/>
      <w:marTop w:val="0"/>
      <w:marBottom w:val="0"/>
      <w:divBdr>
        <w:top w:val="none" w:sz="0" w:space="0" w:color="auto"/>
        <w:left w:val="none" w:sz="0" w:space="0" w:color="auto"/>
        <w:bottom w:val="none" w:sz="0" w:space="0" w:color="auto"/>
        <w:right w:val="none" w:sz="0" w:space="0" w:color="auto"/>
      </w:divBdr>
    </w:div>
    <w:div w:id="1161195658">
      <w:bodyDiv w:val="1"/>
      <w:marLeft w:val="0"/>
      <w:marRight w:val="0"/>
      <w:marTop w:val="0"/>
      <w:marBottom w:val="0"/>
      <w:divBdr>
        <w:top w:val="none" w:sz="0" w:space="0" w:color="auto"/>
        <w:left w:val="none" w:sz="0" w:space="0" w:color="auto"/>
        <w:bottom w:val="none" w:sz="0" w:space="0" w:color="auto"/>
        <w:right w:val="none" w:sz="0" w:space="0" w:color="auto"/>
      </w:divBdr>
    </w:div>
    <w:div w:id="1161461468">
      <w:bodyDiv w:val="1"/>
      <w:marLeft w:val="0"/>
      <w:marRight w:val="0"/>
      <w:marTop w:val="0"/>
      <w:marBottom w:val="0"/>
      <w:divBdr>
        <w:top w:val="none" w:sz="0" w:space="0" w:color="auto"/>
        <w:left w:val="none" w:sz="0" w:space="0" w:color="auto"/>
        <w:bottom w:val="none" w:sz="0" w:space="0" w:color="auto"/>
        <w:right w:val="none" w:sz="0" w:space="0" w:color="auto"/>
      </w:divBdr>
    </w:div>
    <w:div w:id="1161506083">
      <w:bodyDiv w:val="1"/>
      <w:marLeft w:val="0"/>
      <w:marRight w:val="0"/>
      <w:marTop w:val="0"/>
      <w:marBottom w:val="0"/>
      <w:divBdr>
        <w:top w:val="none" w:sz="0" w:space="0" w:color="auto"/>
        <w:left w:val="none" w:sz="0" w:space="0" w:color="auto"/>
        <w:bottom w:val="none" w:sz="0" w:space="0" w:color="auto"/>
        <w:right w:val="none" w:sz="0" w:space="0" w:color="auto"/>
      </w:divBdr>
    </w:div>
    <w:div w:id="1162041163">
      <w:bodyDiv w:val="1"/>
      <w:marLeft w:val="0"/>
      <w:marRight w:val="0"/>
      <w:marTop w:val="0"/>
      <w:marBottom w:val="0"/>
      <w:divBdr>
        <w:top w:val="none" w:sz="0" w:space="0" w:color="auto"/>
        <w:left w:val="none" w:sz="0" w:space="0" w:color="auto"/>
        <w:bottom w:val="none" w:sz="0" w:space="0" w:color="auto"/>
        <w:right w:val="none" w:sz="0" w:space="0" w:color="auto"/>
      </w:divBdr>
    </w:div>
    <w:div w:id="1162113540">
      <w:bodyDiv w:val="1"/>
      <w:marLeft w:val="0"/>
      <w:marRight w:val="0"/>
      <w:marTop w:val="0"/>
      <w:marBottom w:val="0"/>
      <w:divBdr>
        <w:top w:val="none" w:sz="0" w:space="0" w:color="auto"/>
        <w:left w:val="none" w:sz="0" w:space="0" w:color="auto"/>
        <w:bottom w:val="none" w:sz="0" w:space="0" w:color="auto"/>
        <w:right w:val="none" w:sz="0" w:space="0" w:color="auto"/>
      </w:divBdr>
    </w:div>
    <w:div w:id="1162232001">
      <w:bodyDiv w:val="1"/>
      <w:marLeft w:val="0"/>
      <w:marRight w:val="0"/>
      <w:marTop w:val="0"/>
      <w:marBottom w:val="0"/>
      <w:divBdr>
        <w:top w:val="none" w:sz="0" w:space="0" w:color="auto"/>
        <w:left w:val="none" w:sz="0" w:space="0" w:color="auto"/>
        <w:bottom w:val="none" w:sz="0" w:space="0" w:color="auto"/>
        <w:right w:val="none" w:sz="0" w:space="0" w:color="auto"/>
      </w:divBdr>
    </w:div>
    <w:div w:id="1162238538">
      <w:bodyDiv w:val="1"/>
      <w:marLeft w:val="0"/>
      <w:marRight w:val="0"/>
      <w:marTop w:val="0"/>
      <w:marBottom w:val="0"/>
      <w:divBdr>
        <w:top w:val="none" w:sz="0" w:space="0" w:color="auto"/>
        <w:left w:val="none" w:sz="0" w:space="0" w:color="auto"/>
        <w:bottom w:val="none" w:sz="0" w:space="0" w:color="auto"/>
        <w:right w:val="none" w:sz="0" w:space="0" w:color="auto"/>
      </w:divBdr>
    </w:div>
    <w:div w:id="1162508406">
      <w:bodyDiv w:val="1"/>
      <w:marLeft w:val="0"/>
      <w:marRight w:val="0"/>
      <w:marTop w:val="0"/>
      <w:marBottom w:val="0"/>
      <w:divBdr>
        <w:top w:val="none" w:sz="0" w:space="0" w:color="auto"/>
        <w:left w:val="none" w:sz="0" w:space="0" w:color="auto"/>
        <w:bottom w:val="none" w:sz="0" w:space="0" w:color="auto"/>
        <w:right w:val="none" w:sz="0" w:space="0" w:color="auto"/>
      </w:divBdr>
    </w:div>
    <w:div w:id="1163276958">
      <w:bodyDiv w:val="1"/>
      <w:marLeft w:val="0"/>
      <w:marRight w:val="0"/>
      <w:marTop w:val="0"/>
      <w:marBottom w:val="0"/>
      <w:divBdr>
        <w:top w:val="none" w:sz="0" w:space="0" w:color="auto"/>
        <w:left w:val="none" w:sz="0" w:space="0" w:color="auto"/>
        <w:bottom w:val="none" w:sz="0" w:space="0" w:color="auto"/>
        <w:right w:val="none" w:sz="0" w:space="0" w:color="auto"/>
      </w:divBdr>
    </w:div>
    <w:div w:id="1163281968">
      <w:bodyDiv w:val="1"/>
      <w:marLeft w:val="0"/>
      <w:marRight w:val="0"/>
      <w:marTop w:val="0"/>
      <w:marBottom w:val="0"/>
      <w:divBdr>
        <w:top w:val="none" w:sz="0" w:space="0" w:color="auto"/>
        <w:left w:val="none" w:sz="0" w:space="0" w:color="auto"/>
        <w:bottom w:val="none" w:sz="0" w:space="0" w:color="auto"/>
        <w:right w:val="none" w:sz="0" w:space="0" w:color="auto"/>
      </w:divBdr>
    </w:div>
    <w:div w:id="1163474370">
      <w:bodyDiv w:val="1"/>
      <w:marLeft w:val="0"/>
      <w:marRight w:val="0"/>
      <w:marTop w:val="0"/>
      <w:marBottom w:val="0"/>
      <w:divBdr>
        <w:top w:val="none" w:sz="0" w:space="0" w:color="auto"/>
        <w:left w:val="none" w:sz="0" w:space="0" w:color="auto"/>
        <w:bottom w:val="none" w:sz="0" w:space="0" w:color="auto"/>
        <w:right w:val="none" w:sz="0" w:space="0" w:color="auto"/>
      </w:divBdr>
    </w:div>
    <w:div w:id="1163861762">
      <w:bodyDiv w:val="1"/>
      <w:marLeft w:val="0"/>
      <w:marRight w:val="0"/>
      <w:marTop w:val="0"/>
      <w:marBottom w:val="0"/>
      <w:divBdr>
        <w:top w:val="none" w:sz="0" w:space="0" w:color="auto"/>
        <w:left w:val="none" w:sz="0" w:space="0" w:color="auto"/>
        <w:bottom w:val="none" w:sz="0" w:space="0" w:color="auto"/>
        <w:right w:val="none" w:sz="0" w:space="0" w:color="auto"/>
      </w:divBdr>
    </w:div>
    <w:div w:id="1164200783">
      <w:bodyDiv w:val="1"/>
      <w:marLeft w:val="0"/>
      <w:marRight w:val="0"/>
      <w:marTop w:val="0"/>
      <w:marBottom w:val="0"/>
      <w:divBdr>
        <w:top w:val="none" w:sz="0" w:space="0" w:color="auto"/>
        <w:left w:val="none" w:sz="0" w:space="0" w:color="auto"/>
        <w:bottom w:val="none" w:sz="0" w:space="0" w:color="auto"/>
        <w:right w:val="none" w:sz="0" w:space="0" w:color="auto"/>
      </w:divBdr>
    </w:div>
    <w:div w:id="1165164872">
      <w:bodyDiv w:val="1"/>
      <w:marLeft w:val="0"/>
      <w:marRight w:val="0"/>
      <w:marTop w:val="0"/>
      <w:marBottom w:val="0"/>
      <w:divBdr>
        <w:top w:val="none" w:sz="0" w:space="0" w:color="auto"/>
        <w:left w:val="none" w:sz="0" w:space="0" w:color="auto"/>
        <w:bottom w:val="none" w:sz="0" w:space="0" w:color="auto"/>
        <w:right w:val="none" w:sz="0" w:space="0" w:color="auto"/>
      </w:divBdr>
    </w:div>
    <w:div w:id="1167095413">
      <w:bodyDiv w:val="1"/>
      <w:marLeft w:val="0"/>
      <w:marRight w:val="0"/>
      <w:marTop w:val="0"/>
      <w:marBottom w:val="0"/>
      <w:divBdr>
        <w:top w:val="none" w:sz="0" w:space="0" w:color="auto"/>
        <w:left w:val="none" w:sz="0" w:space="0" w:color="auto"/>
        <w:bottom w:val="none" w:sz="0" w:space="0" w:color="auto"/>
        <w:right w:val="none" w:sz="0" w:space="0" w:color="auto"/>
      </w:divBdr>
    </w:div>
    <w:div w:id="1167207609">
      <w:bodyDiv w:val="1"/>
      <w:marLeft w:val="0"/>
      <w:marRight w:val="0"/>
      <w:marTop w:val="0"/>
      <w:marBottom w:val="0"/>
      <w:divBdr>
        <w:top w:val="none" w:sz="0" w:space="0" w:color="auto"/>
        <w:left w:val="none" w:sz="0" w:space="0" w:color="auto"/>
        <w:bottom w:val="none" w:sz="0" w:space="0" w:color="auto"/>
        <w:right w:val="none" w:sz="0" w:space="0" w:color="auto"/>
      </w:divBdr>
    </w:div>
    <w:div w:id="1167358028">
      <w:bodyDiv w:val="1"/>
      <w:marLeft w:val="0"/>
      <w:marRight w:val="0"/>
      <w:marTop w:val="0"/>
      <w:marBottom w:val="0"/>
      <w:divBdr>
        <w:top w:val="none" w:sz="0" w:space="0" w:color="auto"/>
        <w:left w:val="none" w:sz="0" w:space="0" w:color="auto"/>
        <w:bottom w:val="none" w:sz="0" w:space="0" w:color="auto"/>
        <w:right w:val="none" w:sz="0" w:space="0" w:color="auto"/>
      </w:divBdr>
    </w:div>
    <w:div w:id="1168322128">
      <w:bodyDiv w:val="1"/>
      <w:marLeft w:val="0"/>
      <w:marRight w:val="0"/>
      <w:marTop w:val="0"/>
      <w:marBottom w:val="0"/>
      <w:divBdr>
        <w:top w:val="none" w:sz="0" w:space="0" w:color="auto"/>
        <w:left w:val="none" w:sz="0" w:space="0" w:color="auto"/>
        <w:bottom w:val="none" w:sz="0" w:space="0" w:color="auto"/>
        <w:right w:val="none" w:sz="0" w:space="0" w:color="auto"/>
      </w:divBdr>
    </w:div>
    <w:div w:id="1168331078">
      <w:bodyDiv w:val="1"/>
      <w:marLeft w:val="0"/>
      <w:marRight w:val="0"/>
      <w:marTop w:val="0"/>
      <w:marBottom w:val="0"/>
      <w:divBdr>
        <w:top w:val="none" w:sz="0" w:space="0" w:color="auto"/>
        <w:left w:val="none" w:sz="0" w:space="0" w:color="auto"/>
        <w:bottom w:val="none" w:sz="0" w:space="0" w:color="auto"/>
        <w:right w:val="none" w:sz="0" w:space="0" w:color="auto"/>
      </w:divBdr>
    </w:div>
    <w:div w:id="1168442664">
      <w:bodyDiv w:val="1"/>
      <w:marLeft w:val="0"/>
      <w:marRight w:val="0"/>
      <w:marTop w:val="0"/>
      <w:marBottom w:val="0"/>
      <w:divBdr>
        <w:top w:val="none" w:sz="0" w:space="0" w:color="auto"/>
        <w:left w:val="none" w:sz="0" w:space="0" w:color="auto"/>
        <w:bottom w:val="none" w:sz="0" w:space="0" w:color="auto"/>
        <w:right w:val="none" w:sz="0" w:space="0" w:color="auto"/>
      </w:divBdr>
    </w:div>
    <w:div w:id="1168903898">
      <w:bodyDiv w:val="1"/>
      <w:marLeft w:val="0"/>
      <w:marRight w:val="0"/>
      <w:marTop w:val="0"/>
      <w:marBottom w:val="0"/>
      <w:divBdr>
        <w:top w:val="none" w:sz="0" w:space="0" w:color="auto"/>
        <w:left w:val="none" w:sz="0" w:space="0" w:color="auto"/>
        <w:bottom w:val="none" w:sz="0" w:space="0" w:color="auto"/>
        <w:right w:val="none" w:sz="0" w:space="0" w:color="auto"/>
      </w:divBdr>
    </w:div>
    <w:div w:id="1169254206">
      <w:bodyDiv w:val="1"/>
      <w:marLeft w:val="0"/>
      <w:marRight w:val="0"/>
      <w:marTop w:val="0"/>
      <w:marBottom w:val="0"/>
      <w:divBdr>
        <w:top w:val="none" w:sz="0" w:space="0" w:color="auto"/>
        <w:left w:val="none" w:sz="0" w:space="0" w:color="auto"/>
        <w:bottom w:val="none" w:sz="0" w:space="0" w:color="auto"/>
        <w:right w:val="none" w:sz="0" w:space="0" w:color="auto"/>
      </w:divBdr>
    </w:div>
    <w:div w:id="1170023995">
      <w:bodyDiv w:val="1"/>
      <w:marLeft w:val="0"/>
      <w:marRight w:val="0"/>
      <w:marTop w:val="0"/>
      <w:marBottom w:val="0"/>
      <w:divBdr>
        <w:top w:val="none" w:sz="0" w:space="0" w:color="auto"/>
        <w:left w:val="none" w:sz="0" w:space="0" w:color="auto"/>
        <w:bottom w:val="none" w:sz="0" w:space="0" w:color="auto"/>
        <w:right w:val="none" w:sz="0" w:space="0" w:color="auto"/>
      </w:divBdr>
    </w:div>
    <w:div w:id="1170295636">
      <w:bodyDiv w:val="1"/>
      <w:marLeft w:val="0"/>
      <w:marRight w:val="0"/>
      <w:marTop w:val="0"/>
      <w:marBottom w:val="0"/>
      <w:divBdr>
        <w:top w:val="none" w:sz="0" w:space="0" w:color="auto"/>
        <w:left w:val="none" w:sz="0" w:space="0" w:color="auto"/>
        <w:bottom w:val="none" w:sz="0" w:space="0" w:color="auto"/>
        <w:right w:val="none" w:sz="0" w:space="0" w:color="auto"/>
      </w:divBdr>
    </w:div>
    <w:div w:id="1170415528">
      <w:bodyDiv w:val="1"/>
      <w:marLeft w:val="0"/>
      <w:marRight w:val="0"/>
      <w:marTop w:val="0"/>
      <w:marBottom w:val="0"/>
      <w:divBdr>
        <w:top w:val="none" w:sz="0" w:space="0" w:color="auto"/>
        <w:left w:val="none" w:sz="0" w:space="0" w:color="auto"/>
        <w:bottom w:val="none" w:sz="0" w:space="0" w:color="auto"/>
        <w:right w:val="none" w:sz="0" w:space="0" w:color="auto"/>
      </w:divBdr>
    </w:div>
    <w:div w:id="1171602369">
      <w:bodyDiv w:val="1"/>
      <w:marLeft w:val="0"/>
      <w:marRight w:val="0"/>
      <w:marTop w:val="0"/>
      <w:marBottom w:val="0"/>
      <w:divBdr>
        <w:top w:val="none" w:sz="0" w:space="0" w:color="auto"/>
        <w:left w:val="none" w:sz="0" w:space="0" w:color="auto"/>
        <w:bottom w:val="none" w:sz="0" w:space="0" w:color="auto"/>
        <w:right w:val="none" w:sz="0" w:space="0" w:color="auto"/>
      </w:divBdr>
    </w:div>
    <w:div w:id="1171944598">
      <w:bodyDiv w:val="1"/>
      <w:marLeft w:val="0"/>
      <w:marRight w:val="0"/>
      <w:marTop w:val="0"/>
      <w:marBottom w:val="0"/>
      <w:divBdr>
        <w:top w:val="none" w:sz="0" w:space="0" w:color="auto"/>
        <w:left w:val="none" w:sz="0" w:space="0" w:color="auto"/>
        <w:bottom w:val="none" w:sz="0" w:space="0" w:color="auto"/>
        <w:right w:val="none" w:sz="0" w:space="0" w:color="auto"/>
      </w:divBdr>
    </w:div>
    <w:div w:id="1172254844">
      <w:bodyDiv w:val="1"/>
      <w:marLeft w:val="0"/>
      <w:marRight w:val="0"/>
      <w:marTop w:val="0"/>
      <w:marBottom w:val="0"/>
      <w:divBdr>
        <w:top w:val="none" w:sz="0" w:space="0" w:color="auto"/>
        <w:left w:val="none" w:sz="0" w:space="0" w:color="auto"/>
        <w:bottom w:val="none" w:sz="0" w:space="0" w:color="auto"/>
        <w:right w:val="none" w:sz="0" w:space="0" w:color="auto"/>
      </w:divBdr>
    </w:div>
    <w:div w:id="1173882054">
      <w:bodyDiv w:val="1"/>
      <w:marLeft w:val="0"/>
      <w:marRight w:val="0"/>
      <w:marTop w:val="0"/>
      <w:marBottom w:val="0"/>
      <w:divBdr>
        <w:top w:val="none" w:sz="0" w:space="0" w:color="auto"/>
        <w:left w:val="none" w:sz="0" w:space="0" w:color="auto"/>
        <w:bottom w:val="none" w:sz="0" w:space="0" w:color="auto"/>
        <w:right w:val="none" w:sz="0" w:space="0" w:color="auto"/>
      </w:divBdr>
    </w:div>
    <w:div w:id="1174372054">
      <w:bodyDiv w:val="1"/>
      <w:marLeft w:val="0"/>
      <w:marRight w:val="0"/>
      <w:marTop w:val="0"/>
      <w:marBottom w:val="0"/>
      <w:divBdr>
        <w:top w:val="none" w:sz="0" w:space="0" w:color="auto"/>
        <w:left w:val="none" w:sz="0" w:space="0" w:color="auto"/>
        <w:bottom w:val="none" w:sz="0" w:space="0" w:color="auto"/>
        <w:right w:val="none" w:sz="0" w:space="0" w:color="auto"/>
      </w:divBdr>
    </w:div>
    <w:div w:id="1174421964">
      <w:bodyDiv w:val="1"/>
      <w:marLeft w:val="0"/>
      <w:marRight w:val="0"/>
      <w:marTop w:val="0"/>
      <w:marBottom w:val="0"/>
      <w:divBdr>
        <w:top w:val="none" w:sz="0" w:space="0" w:color="auto"/>
        <w:left w:val="none" w:sz="0" w:space="0" w:color="auto"/>
        <w:bottom w:val="none" w:sz="0" w:space="0" w:color="auto"/>
        <w:right w:val="none" w:sz="0" w:space="0" w:color="auto"/>
      </w:divBdr>
    </w:div>
    <w:div w:id="1174685389">
      <w:bodyDiv w:val="1"/>
      <w:marLeft w:val="0"/>
      <w:marRight w:val="0"/>
      <w:marTop w:val="0"/>
      <w:marBottom w:val="0"/>
      <w:divBdr>
        <w:top w:val="none" w:sz="0" w:space="0" w:color="auto"/>
        <w:left w:val="none" w:sz="0" w:space="0" w:color="auto"/>
        <w:bottom w:val="none" w:sz="0" w:space="0" w:color="auto"/>
        <w:right w:val="none" w:sz="0" w:space="0" w:color="auto"/>
      </w:divBdr>
    </w:div>
    <w:div w:id="1175223472">
      <w:bodyDiv w:val="1"/>
      <w:marLeft w:val="0"/>
      <w:marRight w:val="0"/>
      <w:marTop w:val="0"/>
      <w:marBottom w:val="0"/>
      <w:divBdr>
        <w:top w:val="none" w:sz="0" w:space="0" w:color="auto"/>
        <w:left w:val="none" w:sz="0" w:space="0" w:color="auto"/>
        <w:bottom w:val="none" w:sz="0" w:space="0" w:color="auto"/>
        <w:right w:val="none" w:sz="0" w:space="0" w:color="auto"/>
      </w:divBdr>
    </w:div>
    <w:div w:id="1175805248">
      <w:bodyDiv w:val="1"/>
      <w:marLeft w:val="0"/>
      <w:marRight w:val="0"/>
      <w:marTop w:val="0"/>
      <w:marBottom w:val="0"/>
      <w:divBdr>
        <w:top w:val="none" w:sz="0" w:space="0" w:color="auto"/>
        <w:left w:val="none" w:sz="0" w:space="0" w:color="auto"/>
        <w:bottom w:val="none" w:sz="0" w:space="0" w:color="auto"/>
        <w:right w:val="none" w:sz="0" w:space="0" w:color="auto"/>
      </w:divBdr>
    </w:div>
    <w:div w:id="1176000400">
      <w:bodyDiv w:val="1"/>
      <w:marLeft w:val="0"/>
      <w:marRight w:val="0"/>
      <w:marTop w:val="0"/>
      <w:marBottom w:val="0"/>
      <w:divBdr>
        <w:top w:val="none" w:sz="0" w:space="0" w:color="auto"/>
        <w:left w:val="none" w:sz="0" w:space="0" w:color="auto"/>
        <w:bottom w:val="none" w:sz="0" w:space="0" w:color="auto"/>
        <w:right w:val="none" w:sz="0" w:space="0" w:color="auto"/>
      </w:divBdr>
    </w:div>
    <w:div w:id="1176072909">
      <w:bodyDiv w:val="1"/>
      <w:marLeft w:val="0"/>
      <w:marRight w:val="0"/>
      <w:marTop w:val="0"/>
      <w:marBottom w:val="0"/>
      <w:divBdr>
        <w:top w:val="none" w:sz="0" w:space="0" w:color="auto"/>
        <w:left w:val="none" w:sz="0" w:space="0" w:color="auto"/>
        <w:bottom w:val="none" w:sz="0" w:space="0" w:color="auto"/>
        <w:right w:val="none" w:sz="0" w:space="0" w:color="auto"/>
      </w:divBdr>
    </w:div>
    <w:div w:id="1176266388">
      <w:bodyDiv w:val="1"/>
      <w:marLeft w:val="0"/>
      <w:marRight w:val="0"/>
      <w:marTop w:val="0"/>
      <w:marBottom w:val="0"/>
      <w:divBdr>
        <w:top w:val="none" w:sz="0" w:space="0" w:color="auto"/>
        <w:left w:val="none" w:sz="0" w:space="0" w:color="auto"/>
        <w:bottom w:val="none" w:sz="0" w:space="0" w:color="auto"/>
        <w:right w:val="none" w:sz="0" w:space="0" w:color="auto"/>
      </w:divBdr>
    </w:div>
    <w:div w:id="1176463034">
      <w:bodyDiv w:val="1"/>
      <w:marLeft w:val="0"/>
      <w:marRight w:val="0"/>
      <w:marTop w:val="0"/>
      <w:marBottom w:val="0"/>
      <w:divBdr>
        <w:top w:val="none" w:sz="0" w:space="0" w:color="auto"/>
        <w:left w:val="none" w:sz="0" w:space="0" w:color="auto"/>
        <w:bottom w:val="none" w:sz="0" w:space="0" w:color="auto"/>
        <w:right w:val="none" w:sz="0" w:space="0" w:color="auto"/>
      </w:divBdr>
    </w:div>
    <w:div w:id="1176847775">
      <w:bodyDiv w:val="1"/>
      <w:marLeft w:val="0"/>
      <w:marRight w:val="0"/>
      <w:marTop w:val="0"/>
      <w:marBottom w:val="0"/>
      <w:divBdr>
        <w:top w:val="none" w:sz="0" w:space="0" w:color="auto"/>
        <w:left w:val="none" w:sz="0" w:space="0" w:color="auto"/>
        <w:bottom w:val="none" w:sz="0" w:space="0" w:color="auto"/>
        <w:right w:val="none" w:sz="0" w:space="0" w:color="auto"/>
      </w:divBdr>
    </w:div>
    <w:div w:id="1177187148">
      <w:bodyDiv w:val="1"/>
      <w:marLeft w:val="0"/>
      <w:marRight w:val="0"/>
      <w:marTop w:val="0"/>
      <w:marBottom w:val="0"/>
      <w:divBdr>
        <w:top w:val="none" w:sz="0" w:space="0" w:color="auto"/>
        <w:left w:val="none" w:sz="0" w:space="0" w:color="auto"/>
        <w:bottom w:val="none" w:sz="0" w:space="0" w:color="auto"/>
        <w:right w:val="none" w:sz="0" w:space="0" w:color="auto"/>
      </w:divBdr>
    </w:div>
    <w:div w:id="1177308759">
      <w:bodyDiv w:val="1"/>
      <w:marLeft w:val="0"/>
      <w:marRight w:val="0"/>
      <w:marTop w:val="0"/>
      <w:marBottom w:val="0"/>
      <w:divBdr>
        <w:top w:val="none" w:sz="0" w:space="0" w:color="auto"/>
        <w:left w:val="none" w:sz="0" w:space="0" w:color="auto"/>
        <w:bottom w:val="none" w:sz="0" w:space="0" w:color="auto"/>
        <w:right w:val="none" w:sz="0" w:space="0" w:color="auto"/>
      </w:divBdr>
    </w:div>
    <w:div w:id="1177502814">
      <w:bodyDiv w:val="1"/>
      <w:marLeft w:val="0"/>
      <w:marRight w:val="0"/>
      <w:marTop w:val="0"/>
      <w:marBottom w:val="0"/>
      <w:divBdr>
        <w:top w:val="none" w:sz="0" w:space="0" w:color="auto"/>
        <w:left w:val="none" w:sz="0" w:space="0" w:color="auto"/>
        <w:bottom w:val="none" w:sz="0" w:space="0" w:color="auto"/>
        <w:right w:val="none" w:sz="0" w:space="0" w:color="auto"/>
      </w:divBdr>
    </w:div>
    <w:div w:id="1177813723">
      <w:bodyDiv w:val="1"/>
      <w:marLeft w:val="0"/>
      <w:marRight w:val="0"/>
      <w:marTop w:val="0"/>
      <w:marBottom w:val="0"/>
      <w:divBdr>
        <w:top w:val="none" w:sz="0" w:space="0" w:color="auto"/>
        <w:left w:val="none" w:sz="0" w:space="0" w:color="auto"/>
        <w:bottom w:val="none" w:sz="0" w:space="0" w:color="auto"/>
        <w:right w:val="none" w:sz="0" w:space="0" w:color="auto"/>
      </w:divBdr>
    </w:div>
    <w:div w:id="1179542528">
      <w:bodyDiv w:val="1"/>
      <w:marLeft w:val="0"/>
      <w:marRight w:val="0"/>
      <w:marTop w:val="0"/>
      <w:marBottom w:val="0"/>
      <w:divBdr>
        <w:top w:val="none" w:sz="0" w:space="0" w:color="auto"/>
        <w:left w:val="none" w:sz="0" w:space="0" w:color="auto"/>
        <w:bottom w:val="none" w:sz="0" w:space="0" w:color="auto"/>
        <w:right w:val="none" w:sz="0" w:space="0" w:color="auto"/>
      </w:divBdr>
    </w:div>
    <w:div w:id="1179931124">
      <w:bodyDiv w:val="1"/>
      <w:marLeft w:val="0"/>
      <w:marRight w:val="0"/>
      <w:marTop w:val="0"/>
      <w:marBottom w:val="0"/>
      <w:divBdr>
        <w:top w:val="none" w:sz="0" w:space="0" w:color="auto"/>
        <w:left w:val="none" w:sz="0" w:space="0" w:color="auto"/>
        <w:bottom w:val="none" w:sz="0" w:space="0" w:color="auto"/>
        <w:right w:val="none" w:sz="0" w:space="0" w:color="auto"/>
      </w:divBdr>
    </w:div>
    <w:div w:id="1180004494">
      <w:bodyDiv w:val="1"/>
      <w:marLeft w:val="0"/>
      <w:marRight w:val="0"/>
      <w:marTop w:val="0"/>
      <w:marBottom w:val="0"/>
      <w:divBdr>
        <w:top w:val="none" w:sz="0" w:space="0" w:color="auto"/>
        <w:left w:val="none" w:sz="0" w:space="0" w:color="auto"/>
        <w:bottom w:val="none" w:sz="0" w:space="0" w:color="auto"/>
        <w:right w:val="none" w:sz="0" w:space="0" w:color="auto"/>
      </w:divBdr>
    </w:div>
    <w:div w:id="1180509492">
      <w:bodyDiv w:val="1"/>
      <w:marLeft w:val="0"/>
      <w:marRight w:val="0"/>
      <w:marTop w:val="0"/>
      <w:marBottom w:val="0"/>
      <w:divBdr>
        <w:top w:val="none" w:sz="0" w:space="0" w:color="auto"/>
        <w:left w:val="none" w:sz="0" w:space="0" w:color="auto"/>
        <w:bottom w:val="none" w:sz="0" w:space="0" w:color="auto"/>
        <w:right w:val="none" w:sz="0" w:space="0" w:color="auto"/>
      </w:divBdr>
    </w:div>
    <w:div w:id="1181512158">
      <w:bodyDiv w:val="1"/>
      <w:marLeft w:val="0"/>
      <w:marRight w:val="0"/>
      <w:marTop w:val="0"/>
      <w:marBottom w:val="0"/>
      <w:divBdr>
        <w:top w:val="none" w:sz="0" w:space="0" w:color="auto"/>
        <w:left w:val="none" w:sz="0" w:space="0" w:color="auto"/>
        <w:bottom w:val="none" w:sz="0" w:space="0" w:color="auto"/>
        <w:right w:val="none" w:sz="0" w:space="0" w:color="auto"/>
      </w:divBdr>
    </w:div>
    <w:div w:id="1182745473">
      <w:bodyDiv w:val="1"/>
      <w:marLeft w:val="0"/>
      <w:marRight w:val="0"/>
      <w:marTop w:val="0"/>
      <w:marBottom w:val="0"/>
      <w:divBdr>
        <w:top w:val="none" w:sz="0" w:space="0" w:color="auto"/>
        <w:left w:val="none" w:sz="0" w:space="0" w:color="auto"/>
        <w:bottom w:val="none" w:sz="0" w:space="0" w:color="auto"/>
        <w:right w:val="none" w:sz="0" w:space="0" w:color="auto"/>
      </w:divBdr>
    </w:div>
    <w:div w:id="1182862436">
      <w:bodyDiv w:val="1"/>
      <w:marLeft w:val="0"/>
      <w:marRight w:val="0"/>
      <w:marTop w:val="0"/>
      <w:marBottom w:val="0"/>
      <w:divBdr>
        <w:top w:val="none" w:sz="0" w:space="0" w:color="auto"/>
        <w:left w:val="none" w:sz="0" w:space="0" w:color="auto"/>
        <w:bottom w:val="none" w:sz="0" w:space="0" w:color="auto"/>
        <w:right w:val="none" w:sz="0" w:space="0" w:color="auto"/>
      </w:divBdr>
    </w:div>
    <w:div w:id="1182889320">
      <w:bodyDiv w:val="1"/>
      <w:marLeft w:val="0"/>
      <w:marRight w:val="0"/>
      <w:marTop w:val="0"/>
      <w:marBottom w:val="0"/>
      <w:divBdr>
        <w:top w:val="none" w:sz="0" w:space="0" w:color="auto"/>
        <w:left w:val="none" w:sz="0" w:space="0" w:color="auto"/>
        <w:bottom w:val="none" w:sz="0" w:space="0" w:color="auto"/>
        <w:right w:val="none" w:sz="0" w:space="0" w:color="auto"/>
      </w:divBdr>
    </w:div>
    <w:div w:id="1183402170">
      <w:bodyDiv w:val="1"/>
      <w:marLeft w:val="0"/>
      <w:marRight w:val="0"/>
      <w:marTop w:val="0"/>
      <w:marBottom w:val="0"/>
      <w:divBdr>
        <w:top w:val="none" w:sz="0" w:space="0" w:color="auto"/>
        <w:left w:val="none" w:sz="0" w:space="0" w:color="auto"/>
        <w:bottom w:val="none" w:sz="0" w:space="0" w:color="auto"/>
        <w:right w:val="none" w:sz="0" w:space="0" w:color="auto"/>
      </w:divBdr>
    </w:div>
    <w:div w:id="1184369155">
      <w:bodyDiv w:val="1"/>
      <w:marLeft w:val="0"/>
      <w:marRight w:val="0"/>
      <w:marTop w:val="0"/>
      <w:marBottom w:val="0"/>
      <w:divBdr>
        <w:top w:val="none" w:sz="0" w:space="0" w:color="auto"/>
        <w:left w:val="none" w:sz="0" w:space="0" w:color="auto"/>
        <w:bottom w:val="none" w:sz="0" w:space="0" w:color="auto"/>
        <w:right w:val="none" w:sz="0" w:space="0" w:color="auto"/>
      </w:divBdr>
    </w:div>
    <w:div w:id="1184630867">
      <w:bodyDiv w:val="1"/>
      <w:marLeft w:val="0"/>
      <w:marRight w:val="0"/>
      <w:marTop w:val="0"/>
      <w:marBottom w:val="0"/>
      <w:divBdr>
        <w:top w:val="none" w:sz="0" w:space="0" w:color="auto"/>
        <w:left w:val="none" w:sz="0" w:space="0" w:color="auto"/>
        <w:bottom w:val="none" w:sz="0" w:space="0" w:color="auto"/>
        <w:right w:val="none" w:sz="0" w:space="0" w:color="auto"/>
      </w:divBdr>
    </w:div>
    <w:div w:id="1185482235">
      <w:bodyDiv w:val="1"/>
      <w:marLeft w:val="0"/>
      <w:marRight w:val="0"/>
      <w:marTop w:val="0"/>
      <w:marBottom w:val="0"/>
      <w:divBdr>
        <w:top w:val="none" w:sz="0" w:space="0" w:color="auto"/>
        <w:left w:val="none" w:sz="0" w:space="0" w:color="auto"/>
        <w:bottom w:val="none" w:sz="0" w:space="0" w:color="auto"/>
        <w:right w:val="none" w:sz="0" w:space="0" w:color="auto"/>
      </w:divBdr>
    </w:div>
    <w:div w:id="1185635237">
      <w:bodyDiv w:val="1"/>
      <w:marLeft w:val="0"/>
      <w:marRight w:val="0"/>
      <w:marTop w:val="0"/>
      <w:marBottom w:val="0"/>
      <w:divBdr>
        <w:top w:val="none" w:sz="0" w:space="0" w:color="auto"/>
        <w:left w:val="none" w:sz="0" w:space="0" w:color="auto"/>
        <w:bottom w:val="none" w:sz="0" w:space="0" w:color="auto"/>
        <w:right w:val="none" w:sz="0" w:space="0" w:color="auto"/>
      </w:divBdr>
    </w:div>
    <w:div w:id="1185898167">
      <w:bodyDiv w:val="1"/>
      <w:marLeft w:val="0"/>
      <w:marRight w:val="0"/>
      <w:marTop w:val="0"/>
      <w:marBottom w:val="0"/>
      <w:divBdr>
        <w:top w:val="none" w:sz="0" w:space="0" w:color="auto"/>
        <w:left w:val="none" w:sz="0" w:space="0" w:color="auto"/>
        <w:bottom w:val="none" w:sz="0" w:space="0" w:color="auto"/>
        <w:right w:val="none" w:sz="0" w:space="0" w:color="auto"/>
      </w:divBdr>
    </w:div>
    <w:div w:id="1186138429">
      <w:bodyDiv w:val="1"/>
      <w:marLeft w:val="0"/>
      <w:marRight w:val="0"/>
      <w:marTop w:val="0"/>
      <w:marBottom w:val="0"/>
      <w:divBdr>
        <w:top w:val="none" w:sz="0" w:space="0" w:color="auto"/>
        <w:left w:val="none" w:sz="0" w:space="0" w:color="auto"/>
        <w:bottom w:val="none" w:sz="0" w:space="0" w:color="auto"/>
        <w:right w:val="none" w:sz="0" w:space="0" w:color="auto"/>
      </w:divBdr>
    </w:div>
    <w:div w:id="1186361318">
      <w:bodyDiv w:val="1"/>
      <w:marLeft w:val="0"/>
      <w:marRight w:val="0"/>
      <w:marTop w:val="0"/>
      <w:marBottom w:val="0"/>
      <w:divBdr>
        <w:top w:val="none" w:sz="0" w:space="0" w:color="auto"/>
        <w:left w:val="none" w:sz="0" w:space="0" w:color="auto"/>
        <w:bottom w:val="none" w:sz="0" w:space="0" w:color="auto"/>
        <w:right w:val="none" w:sz="0" w:space="0" w:color="auto"/>
      </w:divBdr>
    </w:div>
    <w:div w:id="1186365390">
      <w:bodyDiv w:val="1"/>
      <w:marLeft w:val="0"/>
      <w:marRight w:val="0"/>
      <w:marTop w:val="0"/>
      <w:marBottom w:val="0"/>
      <w:divBdr>
        <w:top w:val="none" w:sz="0" w:space="0" w:color="auto"/>
        <w:left w:val="none" w:sz="0" w:space="0" w:color="auto"/>
        <w:bottom w:val="none" w:sz="0" w:space="0" w:color="auto"/>
        <w:right w:val="none" w:sz="0" w:space="0" w:color="auto"/>
      </w:divBdr>
    </w:div>
    <w:div w:id="1187213131">
      <w:bodyDiv w:val="1"/>
      <w:marLeft w:val="0"/>
      <w:marRight w:val="0"/>
      <w:marTop w:val="0"/>
      <w:marBottom w:val="0"/>
      <w:divBdr>
        <w:top w:val="none" w:sz="0" w:space="0" w:color="auto"/>
        <w:left w:val="none" w:sz="0" w:space="0" w:color="auto"/>
        <w:bottom w:val="none" w:sz="0" w:space="0" w:color="auto"/>
        <w:right w:val="none" w:sz="0" w:space="0" w:color="auto"/>
      </w:divBdr>
    </w:div>
    <w:div w:id="1188300803">
      <w:bodyDiv w:val="1"/>
      <w:marLeft w:val="0"/>
      <w:marRight w:val="0"/>
      <w:marTop w:val="0"/>
      <w:marBottom w:val="0"/>
      <w:divBdr>
        <w:top w:val="none" w:sz="0" w:space="0" w:color="auto"/>
        <w:left w:val="none" w:sz="0" w:space="0" w:color="auto"/>
        <w:bottom w:val="none" w:sz="0" w:space="0" w:color="auto"/>
        <w:right w:val="none" w:sz="0" w:space="0" w:color="auto"/>
      </w:divBdr>
    </w:div>
    <w:div w:id="1188835995">
      <w:bodyDiv w:val="1"/>
      <w:marLeft w:val="0"/>
      <w:marRight w:val="0"/>
      <w:marTop w:val="0"/>
      <w:marBottom w:val="0"/>
      <w:divBdr>
        <w:top w:val="none" w:sz="0" w:space="0" w:color="auto"/>
        <w:left w:val="none" w:sz="0" w:space="0" w:color="auto"/>
        <w:bottom w:val="none" w:sz="0" w:space="0" w:color="auto"/>
        <w:right w:val="none" w:sz="0" w:space="0" w:color="auto"/>
      </w:divBdr>
    </w:div>
    <w:div w:id="1189024961">
      <w:bodyDiv w:val="1"/>
      <w:marLeft w:val="0"/>
      <w:marRight w:val="0"/>
      <w:marTop w:val="0"/>
      <w:marBottom w:val="0"/>
      <w:divBdr>
        <w:top w:val="none" w:sz="0" w:space="0" w:color="auto"/>
        <w:left w:val="none" w:sz="0" w:space="0" w:color="auto"/>
        <w:bottom w:val="none" w:sz="0" w:space="0" w:color="auto"/>
        <w:right w:val="none" w:sz="0" w:space="0" w:color="auto"/>
      </w:divBdr>
    </w:div>
    <w:div w:id="1189412891">
      <w:bodyDiv w:val="1"/>
      <w:marLeft w:val="0"/>
      <w:marRight w:val="0"/>
      <w:marTop w:val="0"/>
      <w:marBottom w:val="0"/>
      <w:divBdr>
        <w:top w:val="none" w:sz="0" w:space="0" w:color="auto"/>
        <w:left w:val="none" w:sz="0" w:space="0" w:color="auto"/>
        <w:bottom w:val="none" w:sz="0" w:space="0" w:color="auto"/>
        <w:right w:val="none" w:sz="0" w:space="0" w:color="auto"/>
      </w:divBdr>
    </w:div>
    <w:div w:id="1190291375">
      <w:bodyDiv w:val="1"/>
      <w:marLeft w:val="0"/>
      <w:marRight w:val="0"/>
      <w:marTop w:val="0"/>
      <w:marBottom w:val="0"/>
      <w:divBdr>
        <w:top w:val="none" w:sz="0" w:space="0" w:color="auto"/>
        <w:left w:val="none" w:sz="0" w:space="0" w:color="auto"/>
        <w:bottom w:val="none" w:sz="0" w:space="0" w:color="auto"/>
        <w:right w:val="none" w:sz="0" w:space="0" w:color="auto"/>
      </w:divBdr>
    </w:div>
    <w:div w:id="1190530764">
      <w:bodyDiv w:val="1"/>
      <w:marLeft w:val="0"/>
      <w:marRight w:val="0"/>
      <w:marTop w:val="0"/>
      <w:marBottom w:val="0"/>
      <w:divBdr>
        <w:top w:val="none" w:sz="0" w:space="0" w:color="auto"/>
        <w:left w:val="none" w:sz="0" w:space="0" w:color="auto"/>
        <w:bottom w:val="none" w:sz="0" w:space="0" w:color="auto"/>
        <w:right w:val="none" w:sz="0" w:space="0" w:color="auto"/>
      </w:divBdr>
    </w:div>
    <w:div w:id="1191065269">
      <w:bodyDiv w:val="1"/>
      <w:marLeft w:val="0"/>
      <w:marRight w:val="0"/>
      <w:marTop w:val="0"/>
      <w:marBottom w:val="0"/>
      <w:divBdr>
        <w:top w:val="none" w:sz="0" w:space="0" w:color="auto"/>
        <w:left w:val="none" w:sz="0" w:space="0" w:color="auto"/>
        <w:bottom w:val="none" w:sz="0" w:space="0" w:color="auto"/>
        <w:right w:val="none" w:sz="0" w:space="0" w:color="auto"/>
      </w:divBdr>
    </w:div>
    <w:div w:id="1191648591">
      <w:bodyDiv w:val="1"/>
      <w:marLeft w:val="0"/>
      <w:marRight w:val="0"/>
      <w:marTop w:val="0"/>
      <w:marBottom w:val="0"/>
      <w:divBdr>
        <w:top w:val="none" w:sz="0" w:space="0" w:color="auto"/>
        <w:left w:val="none" w:sz="0" w:space="0" w:color="auto"/>
        <w:bottom w:val="none" w:sz="0" w:space="0" w:color="auto"/>
        <w:right w:val="none" w:sz="0" w:space="0" w:color="auto"/>
      </w:divBdr>
    </w:div>
    <w:div w:id="1191992162">
      <w:bodyDiv w:val="1"/>
      <w:marLeft w:val="0"/>
      <w:marRight w:val="0"/>
      <w:marTop w:val="0"/>
      <w:marBottom w:val="0"/>
      <w:divBdr>
        <w:top w:val="none" w:sz="0" w:space="0" w:color="auto"/>
        <w:left w:val="none" w:sz="0" w:space="0" w:color="auto"/>
        <w:bottom w:val="none" w:sz="0" w:space="0" w:color="auto"/>
        <w:right w:val="none" w:sz="0" w:space="0" w:color="auto"/>
      </w:divBdr>
    </w:div>
    <w:div w:id="1192642938">
      <w:bodyDiv w:val="1"/>
      <w:marLeft w:val="0"/>
      <w:marRight w:val="0"/>
      <w:marTop w:val="0"/>
      <w:marBottom w:val="0"/>
      <w:divBdr>
        <w:top w:val="none" w:sz="0" w:space="0" w:color="auto"/>
        <w:left w:val="none" w:sz="0" w:space="0" w:color="auto"/>
        <w:bottom w:val="none" w:sz="0" w:space="0" w:color="auto"/>
        <w:right w:val="none" w:sz="0" w:space="0" w:color="auto"/>
      </w:divBdr>
    </w:div>
    <w:div w:id="1192912554">
      <w:bodyDiv w:val="1"/>
      <w:marLeft w:val="0"/>
      <w:marRight w:val="0"/>
      <w:marTop w:val="0"/>
      <w:marBottom w:val="0"/>
      <w:divBdr>
        <w:top w:val="none" w:sz="0" w:space="0" w:color="auto"/>
        <w:left w:val="none" w:sz="0" w:space="0" w:color="auto"/>
        <w:bottom w:val="none" w:sz="0" w:space="0" w:color="auto"/>
        <w:right w:val="none" w:sz="0" w:space="0" w:color="auto"/>
      </w:divBdr>
    </w:div>
    <w:div w:id="1193223093">
      <w:bodyDiv w:val="1"/>
      <w:marLeft w:val="0"/>
      <w:marRight w:val="0"/>
      <w:marTop w:val="0"/>
      <w:marBottom w:val="0"/>
      <w:divBdr>
        <w:top w:val="none" w:sz="0" w:space="0" w:color="auto"/>
        <w:left w:val="none" w:sz="0" w:space="0" w:color="auto"/>
        <w:bottom w:val="none" w:sz="0" w:space="0" w:color="auto"/>
        <w:right w:val="none" w:sz="0" w:space="0" w:color="auto"/>
      </w:divBdr>
    </w:div>
    <w:div w:id="1193229017">
      <w:bodyDiv w:val="1"/>
      <w:marLeft w:val="0"/>
      <w:marRight w:val="0"/>
      <w:marTop w:val="0"/>
      <w:marBottom w:val="0"/>
      <w:divBdr>
        <w:top w:val="none" w:sz="0" w:space="0" w:color="auto"/>
        <w:left w:val="none" w:sz="0" w:space="0" w:color="auto"/>
        <w:bottom w:val="none" w:sz="0" w:space="0" w:color="auto"/>
        <w:right w:val="none" w:sz="0" w:space="0" w:color="auto"/>
      </w:divBdr>
    </w:div>
    <w:div w:id="1193302939">
      <w:bodyDiv w:val="1"/>
      <w:marLeft w:val="0"/>
      <w:marRight w:val="0"/>
      <w:marTop w:val="0"/>
      <w:marBottom w:val="0"/>
      <w:divBdr>
        <w:top w:val="none" w:sz="0" w:space="0" w:color="auto"/>
        <w:left w:val="none" w:sz="0" w:space="0" w:color="auto"/>
        <w:bottom w:val="none" w:sz="0" w:space="0" w:color="auto"/>
        <w:right w:val="none" w:sz="0" w:space="0" w:color="auto"/>
      </w:divBdr>
    </w:div>
    <w:div w:id="1193886929">
      <w:bodyDiv w:val="1"/>
      <w:marLeft w:val="0"/>
      <w:marRight w:val="0"/>
      <w:marTop w:val="0"/>
      <w:marBottom w:val="0"/>
      <w:divBdr>
        <w:top w:val="none" w:sz="0" w:space="0" w:color="auto"/>
        <w:left w:val="none" w:sz="0" w:space="0" w:color="auto"/>
        <w:bottom w:val="none" w:sz="0" w:space="0" w:color="auto"/>
        <w:right w:val="none" w:sz="0" w:space="0" w:color="auto"/>
      </w:divBdr>
    </w:div>
    <w:div w:id="1193887382">
      <w:bodyDiv w:val="1"/>
      <w:marLeft w:val="0"/>
      <w:marRight w:val="0"/>
      <w:marTop w:val="0"/>
      <w:marBottom w:val="0"/>
      <w:divBdr>
        <w:top w:val="none" w:sz="0" w:space="0" w:color="auto"/>
        <w:left w:val="none" w:sz="0" w:space="0" w:color="auto"/>
        <w:bottom w:val="none" w:sz="0" w:space="0" w:color="auto"/>
        <w:right w:val="none" w:sz="0" w:space="0" w:color="auto"/>
      </w:divBdr>
    </w:div>
    <w:div w:id="1194733542">
      <w:bodyDiv w:val="1"/>
      <w:marLeft w:val="0"/>
      <w:marRight w:val="0"/>
      <w:marTop w:val="0"/>
      <w:marBottom w:val="0"/>
      <w:divBdr>
        <w:top w:val="none" w:sz="0" w:space="0" w:color="auto"/>
        <w:left w:val="none" w:sz="0" w:space="0" w:color="auto"/>
        <w:bottom w:val="none" w:sz="0" w:space="0" w:color="auto"/>
        <w:right w:val="none" w:sz="0" w:space="0" w:color="auto"/>
      </w:divBdr>
    </w:div>
    <w:div w:id="1195004224">
      <w:bodyDiv w:val="1"/>
      <w:marLeft w:val="0"/>
      <w:marRight w:val="0"/>
      <w:marTop w:val="0"/>
      <w:marBottom w:val="0"/>
      <w:divBdr>
        <w:top w:val="none" w:sz="0" w:space="0" w:color="auto"/>
        <w:left w:val="none" w:sz="0" w:space="0" w:color="auto"/>
        <w:bottom w:val="none" w:sz="0" w:space="0" w:color="auto"/>
        <w:right w:val="none" w:sz="0" w:space="0" w:color="auto"/>
      </w:divBdr>
    </w:div>
    <w:div w:id="1195311895">
      <w:bodyDiv w:val="1"/>
      <w:marLeft w:val="0"/>
      <w:marRight w:val="0"/>
      <w:marTop w:val="0"/>
      <w:marBottom w:val="0"/>
      <w:divBdr>
        <w:top w:val="none" w:sz="0" w:space="0" w:color="auto"/>
        <w:left w:val="none" w:sz="0" w:space="0" w:color="auto"/>
        <w:bottom w:val="none" w:sz="0" w:space="0" w:color="auto"/>
        <w:right w:val="none" w:sz="0" w:space="0" w:color="auto"/>
      </w:divBdr>
    </w:div>
    <w:div w:id="1195381552">
      <w:bodyDiv w:val="1"/>
      <w:marLeft w:val="0"/>
      <w:marRight w:val="0"/>
      <w:marTop w:val="0"/>
      <w:marBottom w:val="0"/>
      <w:divBdr>
        <w:top w:val="none" w:sz="0" w:space="0" w:color="auto"/>
        <w:left w:val="none" w:sz="0" w:space="0" w:color="auto"/>
        <w:bottom w:val="none" w:sz="0" w:space="0" w:color="auto"/>
        <w:right w:val="none" w:sz="0" w:space="0" w:color="auto"/>
      </w:divBdr>
    </w:div>
    <w:div w:id="1196892172">
      <w:bodyDiv w:val="1"/>
      <w:marLeft w:val="0"/>
      <w:marRight w:val="0"/>
      <w:marTop w:val="0"/>
      <w:marBottom w:val="0"/>
      <w:divBdr>
        <w:top w:val="none" w:sz="0" w:space="0" w:color="auto"/>
        <w:left w:val="none" w:sz="0" w:space="0" w:color="auto"/>
        <w:bottom w:val="none" w:sz="0" w:space="0" w:color="auto"/>
        <w:right w:val="none" w:sz="0" w:space="0" w:color="auto"/>
      </w:divBdr>
    </w:div>
    <w:div w:id="1197045038">
      <w:bodyDiv w:val="1"/>
      <w:marLeft w:val="0"/>
      <w:marRight w:val="0"/>
      <w:marTop w:val="0"/>
      <w:marBottom w:val="0"/>
      <w:divBdr>
        <w:top w:val="none" w:sz="0" w:space="0" w:color="auto"/>
        <w:left w:val="none" w:sz="0" w:space="0" w:color="auto"/>
        <w:bottom w:val="none" w:sz="0" w:space="0" w:color="auto"/>
        <w:right w:val="none" w:sz="0" w:space="0" w:color="auto"/>
      </w:divBdr>
    </w:div>
    <w:div w:id="1197154548">
      <w:bodyDiv w:val="1"/>
      <w:marLeft w:val="0"/>
      <w:marRight w:val="0"/>
      <w:marTop w:val="0"/>
      <w:marBottom w:val="0"/>
      <w:divBdr>
        <w:top w:val="none" w:sz="0" w:space="0" w:color="auto"/>
        <w:left w:val="none" w:sz="0" w:space="0" w:color="auto"/>
        <w:bottom w:val="none" w:sz="0" w:space="0" w:color="auto"/>
        <w:right w:val="none" w:sz="0" w:space="0" w:color="auto"/>
      </w:divBdr>
    </w:div>
    <w:div w:id="1197736308">
      <w:bodyDiv w:val="1"/>
      <w:marLeft w:val="0"/>
      <w:marRight w:val="0"/>
      <w:marTop w:val="0"/>
      <w:marBottom w:val="0"/>
      <w:divBdr>
        <w:top w:val="none" w:sz="0" w:space="0" w:color="auto"/>
        <w:left w:val="none" w:sz="0" w:space="0" w:color="auto"/>
        <w:bottom w:val="none" w:sz="0" w:space="0" w:color="auto"/>
        <w:right w:val="none" w:sz="0" w:space="0" w:color="auto"/>
      </w:divBdr>
    </w:div>
    <w:div w:id="1198279596">
      <w:bodyDiv w:val="1"/>
      <w:marLeft w:val="0"/>
      <w:marRight w:val="0"/>
      <w:marTop w:val="0"/>
      <w:marBottom w:val="0"/>
      <w:divBdr>
        <w:top w:val="none" w:sz="0" w:space="0" w:color="auto"/>
        <w:left w:val="none" w:sz="0" w:space="0" w:color="auto"/>
        <w:bottom w:val="none" w:sz="0" w:space="0" w:color="auto"/>
        <w:right w:val="none" w:sz="0" w:space="0" w:color="auto"/>
      </w:divBdr>
    </w:div>
    <w:div w:id="1198852909">
      <w:bodyDiv w:val="1"/>
      <w:marLeft w:val="0"/>
      <w:marRight w:val="0"/>
      <w:marTop w:val="0"/>
      <w:marBottom w:val="0"/>
      <w:divBdr>
        <w:top w:val="none" w:sz="0" w:space="0" w:color="auto"/>
        <w:left w:val="none" w:sz="0" w:space="0" w:color="auto"/>
        <w:bottom w:val="none" w:sz="0" w:space="0" w:color="auto"/>
        <w:right w:val="none" w:sz="0" w:space="0" w:color="auto"/>
      </w:divBdr>
    </w:div>
    <w:div w:id="1198926921">
      <w:bodyDiv w:val="1"/>
      <w:marLeft w:val="0"/>
      <w:marRight w:val="0"/>
      <w:marTop w:val="0"/>
      <w:marBottom w:val="0"/>
      <w:divBdr>
        <w:top w:val="none" w:sz="0" w:space="0" w:color="auto"/>
        <w:left w:val="none" w:sz="0" w:space="0" w:color="auto"/>
        <w:bottom w:val="none" w:sz="0" w:space="0" w:color="auto"/>
        <w:right w:val="none" w:sz="0" w:space="0" w:color="auto"/>
      </w:divBdr>
    </w:div>
    <w:div w:id="1199585353">
      <w:bodyDiv w:val="1"/>
      <w:marLeft w:val="0"/>
      <w:marRight w:val="0"/>
      <w:marTop w:val="0"/>
      <w:marBottom w:val="0"/>
      <w:divBdr>
        <w:top w:val="none" w:sz="0" w:space="0" w:color="auto"/>
        <w:left w:val="none" w:sz="0" w:space="0" w:color="auto"/>
        <w:bottom w:val="none" w:sz="0" w:space="0" w:color="auto"/>
        <w:right w:val="none" w:sz="0" w:space="0" w:color="auto"/>
      </w:divBdr>
    </w:div>
    <w:div w:id="1199851219">
      <w:bodyDiv w:val="1"/>
      <w:marLeft w:val="0"/>
      <w:marRight w:val="0"/>
      <w:marTop w:val="0"/>
      <w:marBottom w:val="0"/>
      <w:divBdr>
        <w:top w:val="none" w:sz="0" w:space="0" w:color="auto"/>
        <w:left w:val="none" w:sz="0" w:space="0" w:color="auto"/>
        <w:bottom w:val="none" w:sz="0" w:space="0" w:color="auto"/>
        <w:right w:val="none" w:sz="0" w:space="0" w:color="auto"/>
      </w:divBdr>
    </w:div>
    <w:div w:id="1200121465">
      <w:bodyDiv w:val="1"/>
      <w:marLeft w:val="0"/>
      <w:marRight w:val="0"/>
      <w:marTop w:val="0"/>
      <w:marBottom w:val="0"/>
      <w:divBdr>
        <w:top w:val="none" w:sz="0" w:space="0" w:color="auto"/>
        <w:left w:val="none" w:sz="0" w:space="0" w:color="auto"/>
        <w:bottom w:val="none" w:sz="0" w:space="0" w:color="auto"/>
        <w:right w:val="none" w:sz="0" w:space="0" w:color="auto"/>
      </w:divBdr>
    </w:div>
    <w:div w:id="1201287765">
      <w:bodyDiv w:val="1"/>
      <w:marLeft w:val="0"/>
      <w:marRight w:val="0"/>
      <w:marTop w:val="0"/>
      <w:marBottom w:val="0"/>
      <w:divBdr>
        <w:top w:val="none" w:sz="0" w:space="0" w:color="auto"/>
        <w:left w:val="none" w:sz="0" w:space="0" w:color="auto"/>
        <w:bottom w:val="none" w:sz="0" w:space="0" w:color="auto"/>
        <w:right w:val="none" w:sz="0" w:space="0" w:color="auto"/>
      </w:divBdr>
    </w:div>
    <w:div w:id="1202061839">
      <w:bodyDiv w:val="1"/>
      <w:marLeft w:val="0"/>
      <w:marRight w:val="0"/>
      <w:marTop w:val="0"/>
      <w:marBottom w:val="0"/>
      <w:divBdr>
        <w:top w:val="none" w:sz="0" w:space="0" w:color="auto"/>
        <w:left w:val="none" w:sz="0" w:space="0" w:color="auto"/>
        <w:bottom w:val="none" w:sz="0" w:space="0" w:color="auto"/>
        <w:right w:val="none" w:sz="0" w:space="0" w:color="auto"/>
      </w:divBdr>
    </w:div>
    <w:div w:id="1203400339">
      <w:bodyDiv w:val="1"/>
      <w:marLeft w:val="0"/>
      <w:marRight w:val="0"/>
      <w:marTop w:val="0"/>
      <w:marBottom w:val="0"/>
      <w:divBdr>
        <w:top w:val="none" w:sz="0" w:space="0" w:color="auto"/>
        <w:left w:val="none" w:sz="0" w:space="0" w:color="auto"/>
        <w:bottom w:val="none" w:sz="0" w:space="0" w:color="auto"/>
        <w:right w:val="none" w:sz="0" w:space="0" w:color="auto"/>
      </w:divBdr>
    </w:div>
    <w:div w:id="1203402638">
      <w:bodyDiv w:val="1"/>
      <w:marLeft w:val="0"/>
      <w:marRight w:val="0"/>
      <w:marTop w:val="0"/>
      <w:marBottom w:val="0"/>
      <w:divBdr>
        <w:top w:val="none" w:sz="0" w:space="0" w:color="auto"/>
        <w:left w:val="none" w:sz="0" w:space="0" w:color="auto"/>
        <w:bottom w:val="none" w:sz="0" w:space="0" w:color="auto"/>
        <w:right w:val="none" w:sz="0" w:space="0" w:color="auto"/>
      </w:divBdr>
    </w:div>
    <w:div w:id="1203516265">
      <w:bodyDiv w:val="1"/>
      <w:marLeft w:val="0"/>
      <w:marRight w:val="0"/>
      <w:marTop w:val="0"/>
      <w:marBottom w:val="0"/>
      <w:divBdr>
        <w:top w:val="none" w:sz="0" w:space="0" w:color="auto"/>
        <w:left w:val="none" w:sz="0" w:space="0" w:color="auto"/>
        <w:bottom w:val="none" w:sz="0" w:space="0" w:color="auto"/>
        <w:right w:val="none" w:sz="0" w:space="0" w:color="auto"/>
      </w:divBdr>
    </w:div>
    <w:div w:id="1203714951">
      <w:bodyDiv w:val="1"/>
      <w:marLeft w:val="0"/>
      <w:marRight w:val="0"/>
      <w:marTop w:val="0"/>
      <w:marBottom w:val="0"/>
      <w:divBdr>
        <w:top w:val="none" w:sz="0" w:space="0" w:color="auto"/>
        <w:left w:val="none" w:sz="0" w:space="0" w:color="auto"/>
        <w:bottom w:val="none" w:sz="0" w:space="0" w:color="auto"/>
        <w:right w:val="none" w:sz="0" w:space="0" w:color="auto"/>
      </w:divBdr>
    </w:div>
    <w:div w:id="1203909078">
      <w:bodyDiv w:val="1"/>
      <w:marLeft w:val="0"/>
      <w:marRight w:val="0"/>
      <w:marTop w:val="0"/>
      <w:marBottom w:val="0"/>
      <w:divBdr>
        <w:top w:val="none" w:sz="0" w:space="0" w:color="auto"/>
        <w:left w:val="none" w:sz="0" w:space="0" w:color="auto"/>
        <w:bottom w:val="none" w:sz="0" w:space="0" w:color="auto"/>
        <w:right w:val="none" w:sz="0" w:space="0" w:color="auto"/>
      </w:divBdr>
    </w:div>
    <w:div w:id="1203977198">
      <w:bodyDiv w:val="1"/>
      <w:marLeft w:val="0"/>
      <w:marRight w:val="0"/>
      <w:marTop w:val="0"/>
      <w:marBottom w:val="0"/>
      <w:divBdr>
        <w:top w:val="none" w:sz="0" w:space="0" w:color="auto"/>
        <w:left w:val="none" w:sz="0" w:space="0" w:color="auto"/>
        <w:bottom w:val="none" w:sz="0" w:space="0" w:color="auto"/>
        <w:right w:val="none" w:sz="0" w:space="0" w:color="auto"/>
      </w:divBdr>
    </w:div>
    <w:div w:id="1204100517">
      <w:bodyDiv w:val="1"/>
      <w:marLeft w:val="0"/>
      <w:marRight w:val="0"/>
      <w:marTop w:val="0"/>
      <w:marBottom w:val="0"/>
      <w:divBdr>
        <w:top w:val="none" w:sz="0" w:space="0" w:color="auto"/>
        <w:left w:val="none" w:sz="0" w:space="0" w:color="auto"/>
        <w:bottom w:val="none" w:sz="0" w:space="0" w:color="auto"/>
        <w:right w:val="none" w:sz="0" w:space="0" w:color="auto"/>
      </w:divBdr>
    </w:div>
    <w:div w:id="1204363211">
      <w:bodyDiv w:val="1"/>
      <w:marLeft w:val="0"/>
      <w:marRight w:val="0"/>
      <w:marTop w:val="0"/>
      <w:marBottom w:val="0"/>
      <w:divBdr>
        <w:top w:val="none" w:sz="0" w:space="0" w:color="auto"/>
        <w:left w:val="none" w:sz="0" w:space="0" w:color="auto"/>
        <w:bottom w:val="none" w:sz="0" w:space="0" w:color="auto"/>
        <w:right w:val="none" w:sz="0" w:space="0" w:color="auto"/>
      </w:divBdr>
    </w:div>
    <w:div w:id="1204950010">
      <w:bodyDiv w:val="1"/>
      <w:marLeft w:val="0"/>
      <w:marRight w:val="0"/>
      <w:marTop w:val="0"/>
      <w:marBottom w:val="0"/>
      <w:divBdr>
        <w:top w:val="none" w:sz="0" w:space="0" w:color="auto"/>
        <w:left w:val="none" w:sz="0" w:space="0" w:color="auto"/>
        <w:bottom w:val="none" w:sz="0" w:space="0" w:color="auto"/>
        <w:right w:val="none" w:sz="0" w:space="0" w:color="auto"/>
      </w:divBdr>
    </w:div>
    <w:div w:id="1205557551">
      <w:bodyDiv w:val="1"/>
      <w:marLeft w:val="0"/>
      <w:marRight w:val="0"/>
      <w:marTop w:val="0"/>
      <w:marBottom w:val="0"/>
      <w:divBdr>
        <w:top w:val="none" w:sz="0" w:space="0" w:color="auto"/>
        <w:left w:val="none" w:sz="0" w:space="0" w:color="auto"/>
        <w:bottom w:val="none" w:sz="0" w:space="0" w:color="auto"/>
        <w:right w:val="none" w:sz="0" w:space="0" w:color="auto"/>
      </w:divBdr>
    </w:div>
    <w:div w:id="1206336113">
      <w:bodyDiv w:val="1"/>
      <w:marLeft w:val="0"/>
      <w:marRight w:val="0"/>
      <w:marTop w:val="0"/>
      <w:marBottom w:val="0"/>
      <w:divBdr>
        <w:top w:val="none" w:sz="0" w:space="0" w:color="auto"/>
        <w:left w:val="none" w:sz="0" w:space="0" w:color="auto"/>
        <w:bottom w:val="none" w:sz="0" w:space="0" w:color="auto"/>
        <w:right w:val="none" w:sz="0" w:space="0" w:color="auto"/>
      </w:divBdr>
    </w:div>
    <w:div w:id="1206680283">
      <w:bodyDiv w:val="1"/>
      <w:marLeft w:val="0"/>
      <w:marRight w:val="0"/>
      <w:marTop w:val="0"/>
      <w:marBottom w:val="0"/>
      <w:divBdr>
        <w:top w:val="none" w:sz="0" w:space="0" w:color="auto"/>
        <w:left w:val="none" w:sz="0" w:space="0" w:color="auto"/>
        <w:bottom w:val="none" w:sz="0" w:space="0" w:color="auto"/>
        <w:right w:val="none" w:sz="0" w:space="0" w:color="auto"/>
      </w:divBdr>
    </w:div>
    <w:div w:id="1207834837">
      <w:bodyDiv w:val="1"/>
      <w:marLeft w:val="0"/>
      <w:marRight w:val="0"/>
      <w:marTop w:val="0"/>
      <w:marBottom w:val="0"/>
      <w:divBdr>
        <w:top w:val="none" w:sz="0" w:space="0" w:color="auto"/>
        <w:left w:val="none" w:sz="0" w:space="0" w:color="auto"/>
        <w:bottom w:val="none" w:sz="0" w:space="0" w:color="auto"/>
        <w:right w:val="none" w:sz="0" w:space="0" w:color="auto"/>
      </w:divBdr>
    </w:div>
    <w:div w:id="1208032888">
      <w:bodyDiv w:val="1"/>
      <w:marLeft w:val="0"/>
      <w:marRight w:val="0"/>
      <w:marTop w:val="0"/>
      <w:marBottom w:val="0"/>
      <w:divBdr>
        <w:top w:val="none" w:sz="0" w:space="0" w:color="auto"/>
        <w:left w:val="none" w:sz="0" w:space="0" w:color="auto"/>
        <w:bottom w:val="none" w:sz="0" w:space="0" w:color="auto"/>
        <w:right w:val="none" w:sz="0" w:space="0" w:color="auto"/>
      </w:divBdr>
    </w:div>
    <w:div w:id="1208372545">
      <w:bodyDiv w:val="1"/>
      <w:marLeft w:val="0"/>
      <w:marRight w:val="0"/>
      <w:marTop w:val="0"/>
      <w:marBottom w:val="0"/>
      <w:divBdr>
        <w:top w:val="none" w:sz="0" w:space="0" w:color="auto"/>
        <w:left w:val="none" w:sz="0" w:space="0" w:color="auto"/>
        <w:bottom w:val="none" w:sz="0" w:space="0" w:color="auto"/>
        <w:right w:val="none" w:sz="0" w:space="0" w:color="auto"/>
      </w:divBdr>
    </w:div>
    <w:div w:id="1208878427">
      <w:bodyDiv w:val="1"/>
      <w:marLeft w:val="0"/>
      <w:marRight w:val="0"/>
      <w:marTop w:val="0"/>
      <w:marBottom w:val="0"/>
      <w:divBdr>
        <w:top w:val="none" w:sz="0" w:space="0" w:color="auto"/>
        <w:left w:val="none" w:sz="0" w:space="0" w:color="auto"/>
        <w:bottom w:val="none" w:sz="0" w:space="0" w:color="auto"/>
        <w:right w:val="none" w:sz="0" w:space="0" w:color="auto"/>
      </w:divBdr>
    </w:div>
    <w:div w:id="1208957803">
      <w:bodyDiv w:val="1"/>
      <w:marLeft w:val="0"/>
      <w:marRight w:val="0"/>
      <w:marTop w:val="0"/>
      <w:marBottom w:val="0"/>
      <w:divBdr>
        <w:top w:val="none" w:sz="0" w:space="0" w:color="auto"/>
        <w:left w:val="none" w:sz="0" w:space="0" w:color="auto"/>
        <w:bottom w:val="none" w:sz="0" w:space="0" w:color="auto"/>
        <w:right w:val="none" w:sz="0" w:space="0" w:color="auto"/>
      </w:divBdr>
    </w:div>
    <w:div w:id="1209031630">
      <w:bodyDiv w:val="1"/>
      <w:marLeft w:val="0"/>
      <w:marRight w:val="0"/>
      <w:marTop w:val="0"/>
      <w:marBottom w:val="0"/>
      <w:divBdr>
        <w:top w:val="none" w:sz="0" w:space="0" w:color="auto"/>
        <w:left w:val="none" w:sz="0" w:space="0" w:color="auto"/>
        <w:bottom w:val="none" w:sz="0" w:space="0" w:color="auto"/>
        <w:right w:val="none" w:sz="0" w:space="0" w:color="auto"/>
      </w:divBdr>
    </w:div>
    <w:div w:id="1210725974">
      <w:bodyDiv w:val="1"/>
      <w:marLeft w:val="0"/>
      <w:marRight w:val="0"/>
      <w:marTop w:val="0"/>
      <w:marBottom w:val="0"/>
      <w:divBdr>
        <w:top w:val="none" w:sz="0" w:space="0" w:color="auto"/>
        <w:left w:val="none" w:sz="0" w:space="0" w:color="auto"/>
        <w:bottom w:val="none" w:sz="0" w:space="0" w:color="auto"/>
        <w:right w:val="none" w:sz="0" w:space="0" w:color="auto"/>
      </w:divBdr>
    </w:div>
    <w:div w:id="1211306590">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4521">
      <w:bodyDiv w:val="1"/>
      <w:marLeft w:val="0"/>
      <w:marRight w:val="0"/>
      <w:marTop w:val="0"/>
      <w:marBottom w:val="0"/>
      <w:divBdr>
        <w:top w:val="none" w:sz="0" w:space="0" w:color="auto"/>
        <w:left w:val="none" w:sz="0" w:space="0" w:color="auto"/>
        <w:bottom w:val="none" w:sz="0" w:space="0" w:color="auto"/>
        <w:right w:val="none" w:sz="0" w:space="0" w:color="auto"/>
      </w:divBdr>
    </w:div>
    <w:div w:id="1212226092">
      <w:bodyDiv w:val="1"/>
      <w:marLeft w:val="0"/>
      <w:marRight w:val="0"/>
      <w:marTop w:val="0"/>
      <w:marBottom w:val="0"/>
      <w:divBdr>
        <w:top w:val="none" w:sz="0" w:space="0" w:color="auto"/>
        <w:left w:val="none" w:sz="0" w:space="0" w:color="auto"/>
        <w:bottom w:val="none" w:sz="0" w:space="0" w:color="auto"/>
        <w:right w:val="none" w:sz="0" w:space="0" w:color="auto"/>
      </w:divBdr>
    </w:div>
    <w:div w:id="1212574484">
      <w:bodyDiv w:val="1"/>
      <w:marLeft w:val="0"/>
      <w:marRight w:val="0"/>
      <w:marTop w:val="0"/>
      <w:marBottom w:val="0"/>
      <w:divBdr>
        <w:top w:val="none" w:sz="0" w:space="0" w:color="auto"/>
        <w:left w:val="none" w:sz="0" w:space="0" w:color="auto"/>
        <w:bottom w:val="none" w:sz="0" w:space="0" w:color="auto"/>
        <w:right w:val="none" w:sz="0" w:space="0" w:color="auto"/>
      </w:divBdr>
    </w:div>
    <w:div w:id="1212695183">
      <w:bodyDiv w:val="1"/>
      <w:marLeft w:val="0"/>
      <w:marRight w:val="0"/>
      <w:marTop w:val="0"/>
      <w:marBottom w:val="0"/>
      <w:divBdr>
        <w:top w:val="none" w:sz="0" w:space="0" w:color="auto"/>
        <w:left w:val="none" w:sz="0" w:space="0" w:color="auto"/>
        <w:bottom w:val="none" w:sz="0" w:space="0" w:color="auto"/>
        <w:right w:val="none" w:sz="0" w:space="0" w:color="auto"/>
      </w:divBdr>
    </w:div>
    <w:div w:id="1213035135">
      <w:bodyDiv w:val="1"/>
      <w:marLeft w:val="0"/>
      <w:marRight w:val="0"/>
      <w:marTop w:val="0"/>
      <w:marBottom w:val="0"/>
      <w:divBdr>
        <w:top w:val="none" w:sz="0" w:space="0" w:color="auto"/>
        <w:left w:val="none" w:sz="0" w:space="0" w:color="auto"/>
        <w:bottom w:val="none" w:sz="0" w:space="0" w:color="auto"/>
        <w:right w:val="none" w:sz="0" w:space="0" w:color="auto"/>
      </w:divBdr>
    </w:div>
    <w:div w:id="1213228261">
      <w:bodyDiv w:val="1"/>
      <w:marLeft w:val="0"/>
      <w:marRight w:val="0"/>
      <w:marTop w:val="0"/>
      <w:marBottom w:val="0"/>
      <w:divBdr>
        <w:top w:val="none" w:sz="0" w:space="0" w:color="auto"/>
        <w:left w:val="none" w:sz="0" w:space="0" w:color="auto"/>
        <w:bottom w:val="none" w:sz="0" w:space="0" w:color="auto"/>
        <w:right w:val="none" w:sz="0" w:space="0" w:color="auto"/>
      </w:divBdr>
    </w:div>
    <w:div w:id="1213422771">
      <w:bodyDiv w:val="1"/>
      <w:marLeft w:val="0"/>
      <w:marRight w:val="0"/>
      <w:marTop w:val="0"/>
      <w:marBottom w:val="0"/>
      <w:divBdr>
        <w:top w:val="none" w:sz="0" w:space="0" w:color="auto"/>
        <w:left w:val="none" w:sz="0" w:space="0" w:color="auto"/>
        <w:bottom w:val="none" w:sz="0" w:space="0" w:color="auto"/>
        <w:right w:val="none" w:sz="0" w:space="0" w:color="auto"/>
      </w:divBdr>
    </w:div>
    <w:div w:id="1213928276">
      <w:bodyDiv w:val="1"/>
      <w:marLeft w:val="0"/>
      <w:marRight w:val="0"/>
      <w:marTop w:val="0"/>
      <w:marBottom w:val="0"/>
      <w:divBdr>
        <w:top w:val="none" w:sz="0" w:space="0" w:color="auto"/>
        <w:left w:val="none" w:sz="0" w:space="0" w:color="auto"/>
        <w:bottom w:val="none" w:sz="0" w:space="0" w:color="auto"/>
        <w:right w:val="none" w:sz="0" w:space="0" w:color="auto"/>
      </w:divBdr>
    </w:div>
    <w:div w:id="1214855033">
      <w:bodyDiv w:val="1"/>
      <w:marLeft w:val="0"/>
      <w:marRight w:val="0"/>
      <w:marTop w:val="0"/>
      <w:marBottom w:val="0"/>
      <w:divBdr>
        <w:top w:val="none" w:sz="0" w:space="0" w:color="auto"/>
        <w:left w:val="none" w:sz="0" w:space="0" w:color="auto"/>
        <w:bottom w:val="none" w:sz="0" w:space="0" w:color="auto"/>
        <w:right w:val="none" w:sz="0" w:space="0" w:color="auto"/>
      </w:divBdr>
    </w:div>
    <w:div w:id="1215190279">
      <w:bodyDiv w:val="1"/>
      <w:marLeft w:val="0"/>
      <w:marRight w:val="0"/>
      <w:marTop w:val="0"/>
      <w:marBottom w:val="0"/>
      <w:divBdr>
        <w:top w:val="none" w:sz="0" w:space="0" w:color="auto"/>
        <w:left w:val="none" w:sz="0" w:space="0" w:color="auto"/>
        <w:bottom w:val="none" w:sz="0" w:space="0" w:color="auto"/>
        <w:right w:val="none" w:sz="0" w:space="0" w:color="auto"/>
      </w:divBdr>
    </w:div>
    <w:div w:id="1215501767">
      <w:bodyDiv w:val="1"/>
      <w:marLeft w:val="0"/>
      <w:marRight w:val="0"/>
      <w:marTop w:val="0"/>
      <w:marBottom w:val="0"/>
      <w:divBdr>
        <w:top w:val="none" w:sz="0" w:space="0" w:color="auto"/>
        <w:left w:val="none" w:sz="0" w:space="0" w:color="auto"/>
        <w:bottom w:val="none" w:sz="0" w:space="0" w:color="auto"/>
        <w:right w:val="none" w:sz="0" w:space="0" w:color="auto"/>
      </w:divBdr>
    </w:div>
    <w:div w:id="1215585028">
      <w:bodyDiv w:val="1"/>
      <w:marLeft w:val="0"/>
      <w:marRight w:val="0"/>
      <w:marTop w:val="0"/>
      <w:marBottom w:val="0"/>
      <w:divBdr>
        <w:top w:val="none" w:sz="0" w:space="0" w:color="auto"/>
        <w:left w:val="none" w:sz="0" w:space="0" w:color="auto"/>
        <w:bottom w:val="none" w:sz="0" w:space="0" w:color="auto"/>
        <w:right w:val="none" w:sz="0" w:space="0" w:color="auto"/>
      </w:divBdr>
    </w:div>
    <w:div w:id="1215659552">
      <w:bodyDiv w:val="1"/>
      <w:marLeft w:val="0"/>
      <w:marRight w:val="0"/>
      <w:marTop w:val="0"/>
      <w:marBottom w:val="0"/>
      <w:divBdr>
        <w:top w:val="none" w:sz="0" w:space="0" w:color="auto"/>
        <w:left w:val="none" w:sz="0" w:space="0" w:color="auto"/>
        <w:bottom w:val="none" w:sz="0" w:space="0" w:color="auto"/>
        <w:right w:val="none" w:sz="0" w:space="0" w:color="auto"/>
      </w:divBdr>
    </w:div>
    <w:div w:id="1215969656">
      <w:bodyDiv w:val="1"/>
      <w:marLeft w:val="0"/>
      <w:marRight w:val="0"/>
      <w:marTop w:val="0"/>
      <w:marBottom w:val="0"/>
      <w:divBdr>
        <w:top w:val="none" w:sz="0" w:space="0" w:color="auto"/>
        <w:left w:val="none" w:sz="0" w:space="0" w:color="auto"/>
        <w:bottom w:val="none" w:sz="0" w:space="0" w:color="auto"/>
        <w:right w:val="none" w:sz="0" w:space="0" w:color="auto"/>
      </w:divBdr>
    </w:div>
    <w:div w:id="1216046209">
      <w:bodyDiv w:val="1"/>
      <w:marLeft w:val="0"/>
      <w:marRight w:val="0"/>
      <w:marTop w:val="0"/>
      <w:marBottom w:val="0"/>
      <w:divBdr>
        <w:top w:val="none" w:sz="0" w:space="0" w:color="auto"/>
        <w:left w:val="none" w:sz="0" w:space="0" w:color="auto"/>
        <w:bottom w:val="none" w:sz="0" w:space="0" w:color="auto"/>
        <w:right w:val="none" w:sz="0" w:space="0" w:color="auto"/>
      </w:divBdr>
    </w:div>
    <w:div w:id="1216354556">
      <w:bodyDiv w:val="1"/>
      <w:marLeft w:val="0"/>
      <w:marRight w:val="0"/>
      <w:marTop w:val="0"/>
      <w:marBottom w:val="0"/>
      <w:divBdr>
        <w:top w:val="none" w:sz="0" w:space="0" w:color="auto"/>
        <w:left w:val="none" w:sz="0" w:space="0" w:color="auto"/>
        <w:bottom w:val="none" w:sz="0" w:space="0" w:color="auto"/>
        <w:right w:val="none" w:sz="0" w:space="0" w:color="auto"/>
      </w:divBdr>
    </w:div>
    <w:div w:id="1216358887">
      <w:bodyDiv w:val="1"/>
      <w:marLeft w:val="0"/>
      <w:marRight w:val="0"/>
      <w:marTop w:val="0"/>
      <w:marBottom w:val="0"/>
      <w:divBdr>
        <w:top w:val="none" w:sz="0" w:space="0" w:color="auto"/>
        <w:left w:val="none" w:sz="0" w:space="0" w:color="auto"/>
        <w:bottom w:val="none" w:sz="0" w:space="0" w:color="auto"/>
        <w:right w:val="none" w:sz="0" w:space="0" w:color="auto"/>
      </w:divBdr>
    </w:div>
    <w:div w:id="1216623299">
      <w:bodyDiv w:val="1"/>
      <w:marLeft w:val="0"/>
      <w:marRight w:val="0"/>
      <w:marTop w:val="0"/>
      <w:marBottom w:val="0"/>
      <w:divBdr>
        <w:top w:val="none" w:sz="0" w:space="0" w:color="auto"/>
        <w:left w:val="none" w:sz="0" w:space="0" w:color="auto"/>
        <w:bottom w:val="none" w:sz="0" w:space="0" w:color="auto"/>
        <w:right w:val="none" w:sz="0" w:space="0" w:color="auto"/>
      </w:divBdr>
    </w:div>
    <w:div w:id="1217082717">
      <w:bodyDiv w:val="1"/>
      <w:marLeft w:val="0"/>
      <w:marRight w:val="0"/>
      <w:marTop w:val="0"/>
      <w:marBottom w:val="0"/>
      <w:divBdr>
        <w:top w:val="none" w:sz="0" w:space="0" w:color="auto"/>
        <w:left w:val="none" w:sz="0" w:space="0" w:color="auto"/>
        <w:bottom w:val="none" w:sz="0" w:space="0" w:color="auto"/>
        <w:right w:val="none" w:sz="0" w:space="0" w:color="auto"/>
      </w:divBdr>
    </w:div>
    <w:div w:id="1217281143">
      <w:bodyDiv w:val="1"/>
      <w:marLeft w:val="0"/>
      <w:marRight w:val="0"/>
      <w:marTop w:val="0"/>
      <w:marBottom w:val="0"/>
      <w:divBdr>
        <w:top w:val="none" w:sz="0" w:space="0" w:color="auto"/>
        <w:left w:val="none" w:sz="0" w:space="0" w:color="auto"/>
        <w:bottom w:val="none" w:sz="0" w:space="0" w:color="auto"/>
        <w:right w:val="none" w:sz="0" w:space="0" w:color="auto"/>
      </w:divBdr>
    </w:div>
    <w:div w:id="1217743132">
      <w:bodyDiv w:val="1"/>
      <w:marLeft w:val="0"/>
      <w:marRight w:val="0"/>
      <w:marTop w:val="0"/>
      <w:marBottom w:val="0"/>
      <w:divBdr>
        <w:top w:val="none" w:sz="0" w:space="0" w:color="auto"/>
        <w:left w:val="none" w:sz="0" w:space="0" w:color="auto"/>
        <w:bottom w:val="none" w:sz="0" w:space="0" w:color="auto"/>
        <w:right w:val="none" w:sz="0" w:space="0" w:color="auto"/>
      </w:divBdr>
    </w:div>
    <w:div w:id="1217817874">
      <w:bodyDiv w:val="1"/>
      <w:marLeft w:val="0"/>
      <w:marRight w:val="0"/>
      <w:marTop w:val="0"/>
      <w:marBottom w:val="0"/>
      <w:divBdr>
        <w:top w:val="none" w:sz="0" w:space="0" w:color="auto"/>
        <w:left w:val="none" w:sz="0" w:space="0" w:color="auto"/>
        <w:bottom w:val="none" w:sz="0" w:space="0" w:color="auto"/>
        <w:right w:val="none" w:sz="0" w:space="0" w:color="auto"/>
      </w:divBdr>
    </w:div>
    <w:div w:id="1218207185">
      <w:bodyDiv w:val="1"/>
      <w:marLeft w:val="0"/>
      <w:marRight w:val="0"/>
      <w:marTop w:val="0"/>
      <w:marBottom w:val="0"/>
      <w:divBdr>
        <w:top w:val="none" w:sz="0" w:space="0" w:color="auto"/>
        <w:left w:val="none" w:sz="0" w:space="0" w:color="auto"/>
        <w:bottom w:val="none" w:sz="0" w:space="0" w:color="auto"/>
        <w:right w:val="none" w:sz="0" w:space="0" w:color="auto"/>
      </w:divBdr>
    </w:div>
    <w:div w:id="1218400940">
      <w:bodyDiv w:val="1"/>
      <w:marLeft w:val="0"/>
      <w:marRight w:val="0"/>
      <w:marTop w:val="0"/>
      <w:marBottom w:val="0"/>
      <w:divBdr>
        <w:top w:val="none" w:sz="0" w:space="0" w:color="auto"/>
        <w:left w:val="none" w:sz="0" w:space="0" w:color="auto"/>
        <w:bottom w:val="none" w:sz="0" w:space="0" w:color="auto"/>
        <w:right w:val="none" w:sz="0" w:space="0" w:color="auto"/>
      </w:divBdr>
    </w:div>
    <w:div w:id="1219392634">
      <w:bodyDiv w:val="1"/>
      <w:marLeft w:val="0"/>
      <w:marRight w:val="0"/>
      <w:marTop w:val="0"/>
      <w:marBottom w:val="0"/>
      <w:divBdr>
        <w:top w:val="none" w:sz="0" w:space="0" w:color="auto"/>
        <w:left w:val="none" w:sz="0" w:space="0" w:color="auto"/>
        <w:bottom w:val="none" w:sz="0" w:space="0" w:color="auto"/>
        <w:right w:val="none" w:sz="0" w:space="0" w:color="auto"/>
      </w:divBdr>
    </w:div>
    <w:div w:id="1221479479">
      <w:bodyDiv w:val="1"/>
      <w:marLeft w:val="0"/>
      <w:marRight w:val="0"/>
      <w:marTop w:val="0"/>
      <w:marBottom w:val="0"/>
      <w:divBdr>
        <w:top w:val="none" w:sz="0" w:space="0" w:color="auto"/>
        <w:left w:val="none" w:sz="0" w:space="0" w:color="auto"/>
        <w:bottom w:val="none" w:sz="0" w:space="0" w:color="auto"/>
        <w:right w:val="none" w:sz="0" w:space="0" w:color="auto"/>
      </w:divBdr>
    </w:div>
    <w:div w:id="1222061571">
      <w:bodyDiv w:val="1"/>
      <w:marLeft w:val="0"/>
      <w:marRight w:val="0"/>
      <w:marTop w:val="0"/>
      <w:marBottom w:val="0"/>
      <w:divBdr>
        <w:top w:val="none" w:sz="0" w:space="0" w:color="auto"/>
        <w:left w:val="none" w:sz="0" w:space="0" w:color="auto"/>
        <w:bottom w:val="none" w:sz="0" w:space="0" w:color="auto"/>
        <w:right w:val="none" w:sz="0" w:space="0" w:color="auto"/>
      </w:divBdr>
    </w:div>
    <w:div w:id="1222595993">
      <w:bodyDiv w:val="1"/>
      <w:marLeft w:val="0"/>
      <w:marRight w:val="0"/>
      <w:marTop w:val="0"/>
      <w:marBottom w:val="0"/>
      <w:divBdr>
        <w:top w:val="none" w:sz="0" w:space="0" w:color="auto"/>
        <w:left w:val="none" w:sz="0" w:space="0" w:color="auto"/>
        <w:bottom w:val="none" w:sz="0" w:space="0" w:color="auto"/>
        <w:right w:val="none" w:sz="0" w:space="0" w:color="auto"/>
      </w:divBdr>
    </w:div>
    <w:div w:id="1222910985">
      <w:bodyDiv w:val="1"/>
      <w:marLeft w:val="0"/>
      <w:marRight w:val="0"/>
      <w:marTop w:val="0"/>
      <w:marBottom w:val="0"/>
      <w:divBdr>
        <w:top w:val="none" w:sz="0" w:space="0" w:color="auto"/>
        <w:left w:val="none" w:sz="0" w:space="0" w:color="auto"/>
        <w:bottom w:val="none" w:sz="0" w:space="0" w:color="auto"/>
        <w:right w:val="none" w:sz="0" w:space="0" w:color="auto"/>
      </w:divBdr>
    </w:div>
    <w:div w:id="1223059264">
      <w:bodyDiv w:val="1"/>
      <w:marLeft w:val="0"/>
      <w:marRight w:val="0"/>
      <w:marTop w:val="0"/>
      <w:marBottom w:val="0"/>
      <w:divBdr>
        <w:top w:val="none" w:sz="0" w:space="0" w:color="auto"/>
        <w:left w:val="none" w:sz="0" w:space="0" w:color="auto"/>
        <w:bottom w:val="none" w:sz="0" w:space="0" w:color="auto"/>
        <w:right w:val="none" w:sz="0" w:space="0" w:color="auto"/>
      </w:divBdr>
    </w:div>
    <w:div w:id="1223448927">
      <w:bodyDiv w:val="1"/>
      <w:marLeft w:val="0"/>
      <w:marRight w:val="0"/>
      <w:marTop w:val="0"/>
      <w:marBottom w:val="0"/>
      <w:divBdr>
        <w:top w:val="none" w:sz="0" w:space="0" w:color="auto"/>
        <w:left w:val="none" w:sz="0" w:space="0" w:color="auto"/>
        <w:bottom w:val="none" w:sz="0" w:space="0" w:color="auto"/>
        <w:right w:val="none" w:sz="0" w:space="0" w:color="auto"/>
      </w:divBdr>
    </w:div>
    <w:div w:id="1223951954">
      <w:bodyDiv w:val="1"/>
      <w:marLeft w:val="0"/>
      <w:marRight w:val="0"/>
      <w:marTop w:val="0"/>
      <w:marBottom w:val="0"/>
      <w:divBdr>
        <w:top w:val="none" w:sz="0" w:space="0" w:color="auto"/>
        <w:left w:val="none" w:sz="0" w:space="0" w:color="auto"/>
        <w:bottom w:val="none" w:sz="0" w:space="0" w:color="auto"/>
        <w:right w:val="none" w:sz="0" w:space="0" w:color="auto"/>
      </w:divBdr>
    </w:div>
    <w:div w:id="1223981949">
      <w:bodyDiv w:val="1"/>
      <w:marLeft w:val="0"/>
      <w:marRight w:val="0"/>
      <w:marTop w:val="0"/>
      <w:marBottom w:val="0"/>
      <w:divBdr>
        <w:top w:val="none" w:sz="0" w:space="0" w:color="auto"/>
        <w:left w:val="none" w:sz="0" w:space="0" w:color="auto"/>
        <w:bottom w:val="none" w:sz="0" w:space="0" w:color="auto"/>
        <w:right w:val="none" w:sz="0" w:space="0" w:color="auto"/>
      </w:divBdr>
    </w:div>
    <w:div w:id="1224020319">
      <w:bodyDiv w:val="1"/>
      <w:marLeft w:val="0"/>
      <w:marRight w:val="0"/>
      <w:marTop w:val="0"/>
      <w:marBottom w:val="0"/>
      <w:divBdr>
        <w:top w:val="none" w:sz="0" w:space="0" w:color="auto"/>
        <w:left w:val="none" w:sz="0" w:space="0" w:color="auto"/>
        <w:bottom w:val="none" w:sz="0" w:space="0" w:color="auto"/>
        <w:right w:val="none" w:sz="0" w:space="0" w:color="auto"/>
      </w:divBdr>
    </w:div>
    <w:div w:id="1224214669">
      <w:bodyDiv w:val="1"/>
      <w:marLeft w:val="0"/>
      <w:marRight w:val="0"/>
      <w:marTop w:val="0"/>
      <w:marBottom w:val="0"/>
      <w:divBdr>
        <w:top w:val="none" w:sz="0" w:space="0" w:color="auto"/>
        <w:left w:val="none" w:sz="0" w:space="0" w:color="auto"/>
        <w:bottom w:val="none" w:sz="0" w:space="0" w:color="auto"/>
        <w:right w:val="none" w:sz="0" w:space="0" w:color="auto"/>
      </w:divBdr>
    </w:div>
    <w:div w:id="1224677119">
      <w:bodyDiv w:val="1"/>
      <w:marLeft w:val="0"/>
      <w:marRight w:val="0"/>
      <w:marTop w:val="0"/>
      <w:marBottom w:val="0"/>
      <w:divBdr>
        <w:top w:val="none" w:sz="0" w:space="0" w:color="auto"/>
        <w:left w:val="none" w:sz="0" w:space="0" w:color="auto"/>
        <w:bottom w:val="none" w:sz="0" w:space="0" w:color="auto"/>
        <w:right w:val="none" w:sz="0" w:space="0" w:color="auto"/>
      </w:divBdr>
    </w:div>
    <w:div w:id="1224680435">
      <w:bodyDiv w:val="1"/>
      <w:marLeft w:val="0"/>
      <w:marRight w:val="0"/>
      <w:marTop w:val="0"/>
      <w:marBottom w:val="0"/>
      <w:divBdr>
        <w:top w:val="none" w:sz="0" w:space="0" w:color="auto"/>
        <w:left w:val="none" w:sz="0" w:space="0" w:color="auto"/>
        <w:bottom w:val="none" w:sz="0" w:space="0" w:color="auto"/>
        <w:right w:val="none" w:sz="0" w:space="0" w:color="auto"/>
      </w:divBdr>
    </w:div>
    <w:div w:id="1225481275">
      <w:bodyDiv w:val="1"/>
      <w:marLeft w:val="0"/>
      <w:marRight w:val="0"/>
      <w:marTop w:val="0"/>
      <w:marBottom w:val="0"/>
      <w:divBdr>
        <w:top w:val="none" w:sz="0" w:space="0" w:color="auto"/>
        <w:left w:val="none" w:sz="0" w:space="0" w:color="auto"/>
        <w:bottom w:val="none" w:sz="0" w:space="0" w:color="auto"/>
        <w:right w:val="none" w:sz="0" w:space="0" w:color="auto"/>
      </w:divBdr>
    </w:div>
    <w:div w:id="1226255104">
      <w:bodyDiv w:val="1"/>
      <w:marLeft w:val="0"/>
      <w:marRight w:val="0"/>
      <w:marTop w:val="0"/>
      <w:marBottom w:val="0"/>
      <w:divBdr>
        <w:top w:val="none" w:sz="0" w:space="0" w:color="auto"/>
        <w:left w:val="none" w:sz="0" w:space="0" w:color="auto"/>
        <w:bottom w:val="none" w:sz="0" w:space="0" w:color="auto"/>
        <w:right w:val="none" w:sz="0" w:space="0" w:color="auto"/>
      </w:divBdr>
    </w:div>
    <w:div w:id="1226718675">
      <w:bodyDiv w:val="1"/>
      <w:marLeft w:val="0"/>
      <w:marRight w:val="0"/>
      <w:marTop w:val="0"/>
      <w:marBottom w:val="0"/>
      <w:divBdr>
        <w:top w:val="none" w:sz="0" w:space="0" w:color="auto"/>
        <w:left w:val="none" w:sz="0" w:space="0" w:color="auto"/>
        <w:bottom w:val="none" w:sz="0" w:space="0" w:color="auto"/>
        <w:right w:val="none" w:sz="0" w:space="0" w:color="auto"/>
      </w:divBdr>
    </w:div>
    <w:div w:id="1227305417">
      <w:bodyDiv w:val="1"/>
      <w:marLeft w:val="0"/>
      <w:marRight w:val="0"/>
      <w:marTop w:val="0"/>
      <w:marBottom w:val="0"/>
      <w:divBdr>
        <w:top w:val="none" w:sz="0" w:space="0" w:color="auto"/>
        <w:left w:val="none" w:sz="0" w:space="0" w:color="auto"/>
        <w:bottom w:val="none" w:sz="0" w:space="0" w:color="auto"/>
        <w:right w:val="none" w:sz="0" w:space="0" w:color="auto"/>
      </w:divBdr>
    </w:div>
    <w:div w:id="1227688264">
      <w:bodyDiv w:val="1"/>
      <w:marLeft w:val="0"/>
      <w:marRight w:val="0"/>
      <w:marTop w:val="0"/>
      <w:marBottom w:val="0"/>
      <w:divBdr>
        <w:top w:val="none" w:sz="0" w:space="0" w:color="auto"/>
        <w:left w:val="none" w:sz="0" w:space="0" w:color="auto"/>
        <w:bottom w:val="none" w:sz="0" w:space="0" w:color="auto"/>
        <w:right w:val="none" w:sz="0" w:space="0" w:color="auto"/>
      </w:divBdr>
    </w:div>
    <w:div w:id="1227688695">
      <w:bodyDiv w:val="1"/>
      <w:marLeft w:val="0"/>
      <w:marRight w:val="0"/>
      <w:marTop w:val="0"/>
      <w:marBottom w:val="0"/>
      <w:divBdr>
        <w:top w:val="none" w:sz="0" w:space="0" w:color="auto"/>
        <w:left w:val="none" w:sz="0" w:space="0" w:color="auto"/>
        <w:bottom w:val="none" w:sz="0" w:space="0" w:color="auto"/>
        <w:right w:val="none" w:sz="0" w:space="0" w:color="auto"/>
      </w:divBdr>
    </w:div>
    <w:div w:id="1227912589">
      <w:bodyDiv w:val="1"/>
      <w:marLeft w:val="0"/>
      <w:marRight w:val="0"/>
      <w:marTop w:val="0"/>
      <w:marBottom w:val="0"/>
      <w:divBdr>
        <w:top w:val="none" w:sz="0" w:space="0" w:color="auto"/>
        <w:left w:val="none" w:sz="0" w:space="0" w:color="auto"/>
        <w:bottom w:val="none" w:sz="0" w:space="0" w:color="auto"/>
        <w:right w:val="none" w:sz="0" w:space="0" w:color="auto"/>
      </w:divBdr>
    </w:div>
    <w:div w:id="1228223972">
      <w:bodyDiv w:val="1"/>
      <w:marLeft w:val="0"/>
      <w:marRight w:val="0"/>
      <w:marTop w:val="0"/>
      <w:marBottom w:val="0"/>
      <w:divBdr>
        <w:top w:val="none" w:sz="0" w:space="0" w:color="auto"/>
        <w:left w:val="none" w:sz="0" w:space="0" w:color="auto"/>
        <w:bottom w:val="none" w:sz="0" w:space="0" w:color="auto"/>
        <w:right w:val="none" w:sz="0" w:space="0" w:color="auto"/>
      </w:divBdr>
    </w:div>
    <w:div w:id="1228494820">
      <w:bodyDiv w:val="1"/>
      <w:marLeft w:val="0"/>
      <w:marRight w:val="0"/>
      <w:marTop w:val="0"/>
      <w:marBottom w:val="0"/>
      <w:divBdr>
        <w:top w:val="none" w:sz="0" w:space="0" w:color="auto"/>
        <w:left w:val="none" w:sz="0" w:space="0" w:color="auto"/>
        <w:bottom w:val="none" w:sz="0" w:space="0" w:color="auto"/>
        <w:right w:val="none" w:sz="0" w:space="0" w:color="auto"/>
      </w:divBdr>
    </w:div>
    <w:div w:id="1229340317">
      <w:bodyDiv w:val="1"/>
      <w:marLeft w:val="0"/>
      <w:marRight w:val="0"/>
      <w:marTop w:val="0"/>
      <w:marBottom w:val="0"/>
      <w:divBdr>
        <w:top w:val="none" w:sz="0" w:space="0" w:color="auto"/>
        <w:left w:val="none" w:sz="0" w:space="0" w:color="auto"/>
        <w:bottom w:val="none" w:sz="0" w:space="0" w:color="auto"/>
        <w:right w:val="none" w:sz="0" w:space="0" w:color="auto"/>
      </w:divBdr>
    </w:div>
    <w:div w:id="1229727752">
      <w:bodyDiv w:val="1"/>
      <w:marLeft w:val="0"/>
      <w:marRight w:val="0"/>
      <w:marTop w:val="0"/>
      <w:marBottom w:val="0"/>
      <w:divBdr>
        <w:top w:val="none" w:sz="0" w:space="0" w:color="auto"/>
        <w:left w:val="none" w:sz="0" w:space="0" w:color="auto"/>
        <w:bottom w:val="none" w:sz="0" w:space="0" w:color="auto"/>
        <w:right w:val="none" w:sz="0" w:space="0" w:color="auto"/>
      </w:divBdr>
    </w:div>
    <w:div w:id="1229875873">
      <w:bodyDiv w:val="1"/>
      <w:marLeft w:val="0"/>
      <w:marRight w:val="0"/>
      <w:marTop w:val="0"/>
      <w:marBottom w:val="0"/>
      <w:divBdr>
        <w:top w:val="none" w:sz="0" w:space="0" w:color="auto"/>
        <w:left w:val="none" w:sz="0" w:space="0" w:color="auto"/>
        <w:bottom w:val="none" w:sz="0" w:space="0" w:color="auto"/>
        <w:right w:val="none" w:sz="0" w:space="0" w:color="auto"/>
      </w:divBdr>
    </w:div>
    <w:div w:id="1229876718">
      <w:bodyDiv w:val="1"/>
      <w:marLeft w:val="0"/>
      <w:marRight w:val="0"/>
      <w:marTop w:val="0"/>
      <w:marBottom w:val="0"/>
      <w:divBdr>
        <w:top w:val="none" w:sz="0" w:space="0" w:color="auto"/>
        <w:left w:val="none" w:sz="0" w:space="0" w:color="auto"/>
        <w:bottom w:val="none" w:sz="0" w:space="0" w:color="auto"/>
        <w:right w:val="none" w:sz="0" w:space="0" w:color="auto"/>
      </w:divBdr>
    </w:div>
    <w:div w:id="1230187991">
      <w:bodyDiv w:val="1"/>
      <w:marLeft w:val="0"/>
      <w:marRight w:val="0"/>
      <w:marTop w:val="0"/>
      <w:marBottom w:val="0"/>
      <w:divBdr>
        <w:top w:val="none" w:sz="0" w:space="0" w:color="auto"/>
        <w:left w:val="none" w:sz="0" w:space="0" w:color="auto"/>
        <w:bottom w:val="none" w:sz="0" w:space="0" w:color="auto"/>
        <w:right w:val="none" w:sz="0" w:space="0" w:color="auto"/>
      </w:divBdr>
    </w:div>
    <w:div w:id="1230530992">
      <w:bodyDiv w:val="1"/>
      <w:marLeft w:val="0"/>
      <w:marRight w:val="0"/>
      <w:marTop w:val="0"/>
      <w:marBottom w:val="0"/>
      <w:divBdr>
        <w:top w:val="none" w:sz="0" w:space="0" w:color="auto"/>
        <w:left w:val="none" w:sz="0" w:space="0" w:color="auto"/>
        <w:bottom w:val="none" w:sz="0" w:space="0" w:color="auto"/>
        <w:right w:val="none" w:sz="0" w:space="0" w:color="auto"/>
      </w:divBdr>
    </w:div>
    <w:div w:id="1230651239">
      <w:bodyDiv w:val="1"/>
      <w:marLeft w:val="0"/>
      <w:marRight w:val="0"/>
      <w:marTop w:val="0"/>
      <w:marBottom w:val="0"/>
      <w:divBdr>
        <w:top w:val="none" w:sz="0" w:space="0" w:color="auto"/>
        <w:left w:val="none" w:sz="0" w:space="0" w:color="auto"/>
        <w:bottom w:val="none" w:sz="0" w:space="0" w:color="auto"/>
        <w:right w:val="none" w:sz="0" w:space="0" w:color="auto"/>
      </w:divBdr>
    </w:div>
    <w:div w:id="1231647943">
      <w:bodyDiv w:val="1"/>
      <w:marLeft w:val="0"/>
      <w:marRight w:val="0"/>
      <w:marTop w:val="0"/>
      <w:marBottom w:val="0"/>
      <w:divBdr>
        <w:top w:val="none" w:sz="0" w:space="0" w:color="auto"/>
        <w:left w:val="none" w:sz="0" w:space="0" w:color="auto"/>
        <w:bottom w:val="none" w:sz="0" w:space="0" w:color="auto"/>
        <w:right w:val="none" w:sz="0" w:space="0" w:color="auto"/>
      </w:divBdr>
    </w:div>
    <w:div w:id="1231841408">
      <w:bodyDiv w:val="1"/>
      <w:marLeft w:val="0"/>
      <w:marRight w:val="0"/>
      <w:marTop w:val="0"/>
      <w:marBottom w:val="0"/>
      <w:divBdr>
        <w:top w:val="none" w:sz="0" w:space="0" w:color="auto"/>
        <w:left w:val="none" w:sz="0" w:space="0" w:color="auto"/>
        <w:bottom w:val="none" w:sz="0" w:space="0" w:color="auto"/>
        <w:right w:val="none" w:sz="0" w:space="0" w:color="auto"/>
      </w:divBdr>
    </w:div>
    <w:div w:id="1232038241">
      <w:bodyDiv w:val="1"/>
      <w:marLeft w:val="0"/>
      <w:marRight w:val="0"/>
      <w:marTop w:val="0"/>
      <w:marBottom w:val="0"/>
      <w:divBdr>
        <w:top w:val="none" w:sz="0" w:space="0" w:color="auto"/>
        <w:left w:val="none" w:sz="0" w:space="0" w:color="auto"/>
        <w:bottom w:val="none" w:sz="0" w:space="0" w:color="auto"/>
        <w:right w:val="none" w:sz="0" w:space="0" w:color="auto"/>
      </w:divBdr>
    </w:div>
    <w:div w:id="1232274481">
      <w:bodyDiv w:val="1"/>
      <w:marLeft w:val="0"/>
      <w:marRight w:val="0"/>
      <w:marTop w:val="0"/>
      <w:marBottom w:val="0"/>
      <w:divBdr>
        <w:top w:val="none" w:sz="0" w:space="0" w:color="auto"/>
        <w:left w:val="none" w:sz="0" w:space="0" w:color="auto"/>
        <w:bottom w:val="none" w:sz="0" w:space="0" w:color="auto"/>
        <w:right w:val="none" w:sz="0" w:space="0" w:color="auto"/>
      </w:divBdr>
    </w:div>
    <w:div w:id="1232429822">
      <w:bodyDiv w:val="1"/>
      <w:marLeft w:val="0"/>
      <w:marRight w:val="0"/>
      <w:marTop w:val="0"/>
      <w:marBottom w:val="0"/>
      <w:divBdr>
        <w:top w:val="none" w:sz="0" w:space="0" w:color="auto"/>
        <w:left w:val="none" w:sz="0" w:space="0" w:color="auto"/>
        <w:bottom w:val="none" w:sz="0" w:space="0" w:color="auto"/>
        <w:right w:val="none" w:sz="0" w:space="0" w:color="auto"/>
      </w:divBdr>
    </w:div>
    <w:div w:id="1232619444">
      <w:bodyDiv w:val="1"/>
      <w:marLeft w:val="0"/>
      <w:marRight w:val="0"/>
      <w:marTop w:val="0"/>
      <w:marBottom w:val="0"/>
      <w:divBdr>
        <w:top w:val="none" w:sz="0" w:space="0" w:color="auto"/>
        <w:left w:val="none" w:sz="0" w:space="0" w:color="auto"/>
        <w:bottom w:val="none" w:sz="0" w:space="0" w:color="auto"/>
        <w:right w:val="none" w:sz="0" w:space="0" w:color="auto"/>
      </w:divBdr>
    </w:div>
    <w:div w:id="1232882592">
      <w:bodyDiv w:val="1"/>
      <w:marLeft w:val="0"/>
      <w:marRight w:val="0"/>
      <w:marTop w:val="0"/>
      <w:marBottom w:val="0"/>
      <w:divBdr>
        <w:top w:val="none" w:sz="0" w:space="0" w:color="auto"/>
        <w:left w:val="none" w:sz="0" w:space="0" w:color="auto"/>
        <w:bottom w:val="none" w:sz="0" w:space="0" w:color="auto"/>
        <w:right w:val="none" w:sz="0" w:space="0" w:color="auto"/>
      </w:divBdr>
    </w:div>
    <w:div w:id="1233001597">
      <w:bodyDiv w:val="1"/>
      <w:marLeft w:val="0"/>
      <w:marRight w:val="0"/>
      <w:marTop w:val="0"/>
      <w:marBottom w:val="0"/>
      <w:divBdr>
        <w:top w:val="none" w:sz="0" w:space="0" w:color="auto"/>
        <w:left w:val="none" w:sz="0" w:space="0" w:color="auto"/>
        <w:bottom w:val="none" w:sz="0" w:space="0" w:color="auto"/>
        <w:right w:val="none" w:sz="0" w:space="0" w:color="auto"/>
      </w:divBdr>
    </w:div>
    <w:div w:id="1234240948">
      <w:bodyDiv w:val="1"/>
      <w:marLeft w:val="0"/>
      <w:marRight w:val="0"/>
      <w:marTop w:val="0"/>
      <w:marBottom w:val="0"/>
      <w:divBdr>
        <w:top w:val="none" w:sz="0" w:space="0" w:color="auto"/>
        <w:left w:val="none" w:sz="0" w:space="0" w:color="auto"/>
        <w:bottom w:val="none" w:sz="0" w:space="0" w:color="auto"/>
        <w:right w:val="none" w:sz="0" w:space="0" w:color="auto"/>
      </w:divBdr>
    </w:div>
    <w:div w:id="1234388386">
      <w:bodyDiv w:val="1"/>
      <w:marLeft w:val="0"/>
      <w:marRight w:val="0"/>
      <w:marTop w:val="0"/>
      <w:marBottom w:val="0"/>
      <w:divBdr>
        <w:top w:val="none" w:sz="0" w:space="0" w:color="auto"/>
        <w:left w:val="none" w:sz="0" w:space="0" w:color="auto"/>
        <w:bottom w:val="none" w:sz="0" w:space="0" w:color="auto"/>
        <w:right w:val="none" w:sz="0" w:space="0" w:color="auto"/>
      </w:divBdr>
    </w:div>
    <w:div w:id="1235046720">
      <w:bodyDiv w:val="1"/>
      <w:marLeft w:val="0"/>
      <w:marRight w:val="0"/>
      <w:marTop w:val="0"/>
      <w:marBottom w:val="0"/>
      <w:divBdr>
        <w:top w:val="none" w:sz="0" w:space="0" w:color="auto"/>
        <w:left w:val="none" w:sz="0" w:space="0" w:color="auto"/>
        <w:bottom w:val="none" w:sz="0" w:space="0" w:color="auto"/>
        <w:right w:val="none" w:sz="0" w:space="0" w:color="auto"/>
      </w:divBdr>
    </w:div>
    <w:div w:id="1235162853">
      <w:bodyDiv w:val="1"/>
      <w:marLeft w:val="0"/>
      <w:marRight w:val="0"/>
      <w:marTop w:val="0"/>
      <w:marBottom w:val="0"/>
      <w:divBdr>
        <w:top w:val="none" w:sz="0" w:space="0" w:color="auto"/>
        <w:left w:val="none" w:sz="0" w:space="0" w:color="auto"/>
        <w:bottom w:val="none" w:sz="0" w:space="0" w:color="auto"/>
        <w:right w:val="none" w:sz="0" w:space="0" w:color="auto"/>
      </w:divBdr>
    </w:div>
    <w:div w:id="1235239915">
      <w:bodyDiv w:val="1"/>
      <w:marLeft w:val="0"/>
      <w:marRight w:val="0"/>
      <w:marTop w:val="0"/>
      <w:marBottom w:val="0"/>
      <w:divBdr>
        <w:top w:val="none" w:sz="0" w:space="0" w:color="auto"/>
        <w:left w:val="none" w:sz="0" w:space="0" w:color="auto"/>
        <w:bottom w:val="none" w:sz="0" w:space="0" w:color="auto"/>
        <w:right w:val="none" w:sz="0" w:space="0" w:color="auto"/>
      </w:divBdr>
    </w:div>
    <w:div w:id="1235356907">
      <w:bodyDiv w:val="1"/>
      <w:marLeft w:val="0"/>
      <w:marRight w:val="0"/>
      <w:marTop w:val="0"/>
      <w:marBottom w:val="0"/>
      <w:divBdr>
        <w:top w:val="none" w:sz="0" w:space="0" w:color="auto"/>
        <w:left w:val="none" w:sz="0" w:space="0" w:color="auto"/>
        <w:bottom w:val="none" w:sz="0" w:space="0" w:color="auto"/>
        <w:right w:val="none" w:sz="0" w:space="0" w:color="auto"/>
      </w:divBdr>
    </w:div>
    <w:div w:id="1235581591">
      <w:bodyDiv w:val="1"/>
      <w:marLeft w:val="0"/>
      <w:marRight w:val="0"/>
      <w:marTop w:val="0"/>
      <w:marBottom w:val="0"/>
      <w:divBdr>
        <w:top w:val="none" w:sz="0" w:space="0" w:color="auto"/>
        <w:left w:val="none" w:sz="0" w:space="0" w:color="auto"/>
        <w:bottom w:val="none" w:sz="0" w:space="0" w:color="auto"/>
        <w:right w:val="none" w:sz="0" w:space="0" w:color="auto"/>
      </w:divBdr>
    </w:div>
    <w:div w:id="1235967389">
      <w:bodyDiv w:val="1"/>
      <w:marLeft w:val="0"/>
      <w:marRight w:val="0"/>
      <w:marTop w:val="0"/>
      <w:marBottom w:val="0"/>
      <w:divBdr>
        <w:top w:val="none" w:sz="0" w:space="0" w:color="auto"/>
        <w:left w:val="none" w:sz="0" w:space="0" w:color="auto"/>
        <w:bottom w:val="none" w:sz="0" w:space="0" w:color="auto"/>
        <w:right w:val="none" w:sz="0" w:space="0" w:color="auto"/>
      </w:divBdr>
    </w:div>
    <w:div w:id="1236404296">
      <w:bodyDiv w:val="1"/>
      <w:marLeft w:val="0"/>
      <w:marRight w:val="0"/>
      <w:marTop w:val="0"/>
      <w:marBottom w:val="0"/>
      <w:divBdr>
        <w:top w:val="none" w:sz="0" w:space="0" w:color="auto"/>
        <w:left w:val="none" w:sz="0" w:space="0" w:color="auto"/>
        <w:bottom w:val="none" w:sz="0" w:space="0" w:color="auto"/>
        <w:right w:val="none" w:sz="0" w:space="0" w:color="auto"/>
      </w:divBdr>
    </w:div>
    <w:div w:id="1236937488">
      <w:bodyDiv w:val="1"/>
      <w:marLeft w:val="0"/>
      <w:marRight w:val="0"/>
      <w:marTop w:val="0"/>
      <w:marBottom w:val="0"/>
      <w:divBdr>
        <w:top w:val="none" w:sz="0" w:space="0" w:color="auto"/>
        <w:left w:val="none" w:sz="0" w:space="0" w:color="auto"/>
        <w:bottom w:val="none" w:sz="0" w:space="0" w:color="auto"/>
        <w:right w:val="none" w:sz="0" w:space="0" w:color="auto"/>
      </w:divBdr>
    </w:div>
    <w:div w:id="1237282520">
      <w:bodyDiv w:val="1"/>
      <w:marLeft w:val="0"/>
      <w:marRight w:val="0"/>
      <w:marTop w:val="0"/>
      <w:marBottom w:val="0"/>
      <w:divBdr>
        <w:top w:val="none" w:sz="0" w:space="0" w:color="auto"/>
        <w:left w:val="none" w:sz="0" w:space="0" w:color="auto"/>
        <w:bottom w:val="none" w:sz="0" w:space="0" w:color="auto"/>
        <w:right w:val="none" w:sz="0" w:space="0" w:color="auto"/>
      </w:divBdr>
    </w:div>
    <w:div w:id="1237591635">
      <w:bodyDiv w:val="1"/>
      <w:marLeft w:val="0"/>
      <w:marRight w:val="0"/>
      <w:marTop w:val="0"/>
      <w:marBottom w:val="0"/>
      <w:divBdr>
        <w:top w:val="none" w:sz="0" w:space="0" w:color="auto"/>
        <w:left w:val="none" w:sz="0" w:space="0" w:color="auto"/>
        <w:bottom w:val="none" w:sz="0" w:space="0" w:color="auto"/>
        <w:right w:val="none" w:sz="0" w:space="0" w:color="auto"/>
      </w:divBdr>
    </w:div>
    <w:div w:id="1237742425">
      <w:bodyDiv w:val="1"/>
      <w:marLeft w:val="0"/>
      <w:marRight w:val="0"/>
      <w:marTop w:val="0"/>
      <w:marBottom w:val="0"/>
      <w:divBdr>
        <w:top w:val="none" w:sz="0" w:space="0" w:color="auto"/>
        <w:left w:val="none" w:sz="0" w:space="0" w:color="auto"/>
        <w:bottom w:val="none" w:sz="0" w:space="0" w:color="auto"/>
        <w:right w:val="none" w:sz="0" w:space="0" w:color="auto"/>
      </w:divBdr>
    </w:div>
    <w:div w:id="1238125109">
      <w:bodyDiv w:val="1"/>
      <w:marLeft w:val="0"/>
      <w:marRight w:val="0"/>
      <w:marTop w:val="0"/>
      <w:marBottom w:val="0"/>
      <w:divBdr>
        <w:top w:val="none" w:sz="0" w:space="0" w:color="auto"/>
        <w:left w:val="none" w:sz="0" w:space="0" w:color="auto"/>
        <w:bottom w:val="none" w:sz="0" w:space="0" w:color="auto"/>
        <w:right w:val="none" w:sz="0" w:space="0" w:color="auto"/>
      </w:divBdr>
    </w:div>
    <w:div w:id="1238400837">
      <w:bodyDiv w:val="1"/>
      <w:marLeft w:val="0"/>
      <w:marRight w:val="0"/>
      <w:marTop w:val="0"/>
      <w:marBottom w:val="0"/>
      <w:divBdr>
        <w:top w:val="none" w:sz="0" w:space="0" w:color="auto"/>
        <w:left w:val="none" w:sz="0" w:space="0" w:color="auto"/>
        <w:bottom w:val="none" w:sz="0" w:space="0" w:color="auto"/>
        <w:right w:val="none" w:sz="0" w:space="0" w:color="auto"/>
      </w:divBdr>
    </w:div>
    <w:div w:id="1238400924">
      <w:bodyDiv w:val="1"/>
      <w:marLeft w:val="0"/>
      <w:marRight w:val="0"/>
      <w:marTop w:val="0"/>
      <w:marBottom w:val="0"/>
      <w:divBdr>
        <w:top w:val="none" w:sz="0" w:space="0" w:color="auto"/>
        <w:left w:val="none" w:sz="0" w:space="0" w:color="auto"/>
        <w:bottom w:val="none" w:sz="0" w:space="0" w:color="auto"/>
        <w:right w:val="none" w:sz="0" w:space="0" w:color="auto"/>
      </w:divBdr>
    </w:div>
    <w:div w:id="1238979885">
      <w:bodyDiv w:val="1"/>
      <w:marLeft w:val="0"/>
      <w:marRight w:val="0"/>
      <w:marTop w:val="0"/>
      <w:marBottom w:val="0"/>
      <w:divBdr>
        <w:top w:val="none" w:sz="0" w:space="0" w:color="auto"/>
        <w:left w:val="none" w:sz="0" w:space="0" w:color="auto"/>
        <w:bottom w:val="none" w:sz="0" w:space="0" w:color="auto"/>
        <w:right w:val="none" w:sz="0" w:space="0" w:color="auto"/>
      </w:divBdr>
    </w:div>
    <w:div w:id="1239291385">
      <w:bodyDiv w:val="1"/>
      <w:marLeft w:val="0"/>
      <w:marRight w:val="0"/>
      <w:marTop w:val="0"/>
      <w:marBottom w:val="0"/>
      <w:divBdr>
        <w:top w:val="none" w:sz="0" w:space="0" w:color="auto"/>
        <w:left w:val="none" w:sz="0" w:space="0" w:color="auto"/>
        <w:bottom w:val="none" w:sz="0" w:space="0" w:color="auto"/>
        <w:right w:val="none" w:sz="0" w:space="0" w:color="auto"/>
      </w:divBdr>
    </w:div>
    <w:div w:id="1239559332">
      <w:bodyDiv w:val="1"/>
      <w:marLeft w:val="0"/>
      <w:marRight w:val="0"/>
      <w:marTop w:val="0"/>
      <w:marBottom w:val="0"/>
      <w:divBdr>
        <w:top w:val="none" w:sz="0" w:space="0" w:color="auto"/>
        <w:left w:val="none" w:sz="0" w:space="0" w:color="auto"/>
        <w:bottom w:val="none" w:sz="0" w:space="0" w:color="auto"/>
        <w:right w:val="none" w:sz="0" w:space="0" w:color="auto"/>
      </w:divBdr>
    </w:div>
    <w:div w:id="1239946615">
      <w:bodyDiv w:val="1"/>
      <w:marLeft w:val="0"/>
      <w:marRight w:val="0"/>
      <w:marTop w:val="0"/>
      <w:marBottom w:val="0"/>
      <w:divBdr>
        <w:top w:val="none" w:sz="0" w:space="0" w:color="auto"/>
        <w:left w:val="none" w:sz="0" w:space="0" w:color="auto"/>
        <w:bottom w:val="none" w:sz="0" w:space="0" w:color="auto"/>
        <w:right w:val="none" w:sz="0" w:space="0" w:color="auto"/>
      </w:divBdr>
    </w:div>
    <w:div w:id="1240561408">
      <w:bodyDiv w:val="1"/>
      <w:marLeft w:val="0"/>
      <w:marRight w:val="0"/>
      <w:marTop w:val="0"/>
      <w:marBottom w:val="0"/>
      <w:divBdr>
        <w:top w:val="none" w:sz="0" w:space="0" w:color="auto"/>
        <w:left w:val="none" w:sz="0" w:space="0" w:color="auto"/>
        <w:bottom w:val="none" w:sz="0" w:space="0" w:color="auto"/>
        <w:right w:val="none" w:sz="0" w:space="0" w:color="auto"/>
      </w:divBdr>
    </w:div>
    <w:div w:id="1240600986">
      <w:bodyDiv w:val="1"/>
      <w:marLeft w:val="0"/>
      <w:marRight w:val="0"/>
      <w:marTop w:val="0"/>
      <w:marBottom w:val="0"/>
      <w:divBdr>
        <w:top w:val="none" w:sz="0" w:space="0" w:color="auto"/>
        <w:left w:val="none" w:sz="0" w:space="0" w:color="auto"/>
        <w:bottom w:val="none" w:sz="0" w:space="0" w:color="auto"/>
        <w:right w:val="none" w:sz="0" w:space="0" w:color="auto"/>
      </w:divBdr>
    </w:div>
    <w:div w:id="1240671780">
      <w:bodyDiv w:val="1"/>
      <w:marLeft w:val="0"/>
      <w:marRight w:val="0"/>
      <w:marTop w:val="0"/>
      <w:marBottom w:val="0"/>
      <w:divBdr>
        <w:top w:val="none" w:sz="0" w:space="0" w:color="auto"/>
        <w:left w:val="none" w:sz="0" w:space="0" w:color="auto"/>
        <w:bottom w:val="none" w:sz="0" w:space="0" w:color="auto"/>
        <w:right w:val="none" w:sz="0" w:space="0" w:color="auto"/>
      </w:divBdr>
    </w:div>
    <w:div w:id="1240751825">
      <w:bodyDiv w:val="1"/>
      <w:marLeft w:val="0"/>
      <w:marRight w:val="0"/>
      <w:marTop w:val="0"/>
      <w:marBottom w:val="0"/>
      <w:divBdr>
        <w:top w:val="none" w:sz="0" w:space="0" w:color="auto"/>
        <w:left w:val="none" w:sz="0" w:space="0" w:color="auto"/>
        <w:bottom w:val="none" w:sz="0" w:space="0" w:color="auto"/>
        <w:right w:val="none" w:sz="0" w:space="0" w:color="auto"/>
      </w:divBdr>
    </w:div>
    <w:div w:id="1241209805">
      <w:bodyDiv w:val="1"/>
      <w:marLeft w:val="0"/>
      <w:marRight w:val="0"/>
      <w:marTop w:val="0"/>
      <w:marBottom w:val="0"/>
      <w:divBdr>
        <w:top w:val="none" w:sz="0" w:space="0" w:color="auto"/>
        <w:left w:val="none" w:sz="0" w:space="0" w:color="auto"/>
        <w:bottom w:val="none" w:sz="0" w:space="0" w:color="auto"/>
        <w:right w:val="none" w:sz="0" w:space="0" w:color="auto"/>
      </w:divBdr>
    </w:div>
    <w:div w:id="1241451053">
      <w:bodyDiv w:val="1"/>
      <w:marLeft w:val="0"/>
      <w:marRight w:val="0"/>
      <w:marTop w:val="0"/>
      <w:marBottom w:val="0"/>
      <w:divBdr>
        <w:top w:val="none" w:sz="0" w:space="0" w:color="auto"/>
        <w:left w:val="none" w:sz="0" w:space="0" w:color="auto"/>
        <w:bottom w:val="none" w:sz="0" w:space="0" w:color="auto"/>
        <w:right w:val="none" w:sz="0" w:space="0" w:color="auto"/>
      </w:divBdr>
    </w:div>
    <w:div w:id="1241480749">
      <w:bodyDiv w:val="1"/>
      <w:marLeft w:val="0"/>
      <w:marRight w:val="0"/>
      <w:marTop w:val="0"/>
      <w:marBottom w:val="0"/>
      <w:divBdr>
        <w:top w:val="none" w:sz="0" w:space="0" w:color="auto"/>
        <w:left w:val="none" w:sz="0" w:space="0" w:color="auto"/>
        <w:bottom w:val="none" w:sz="0" w:space="0" w:color="auto"/>
        <w:right w:val="none" w:sz="0" w:space="0" w:color="auto"/>
      </w:divBdr>
    </w:div>
    <w:div w:id="1241796624">
      <w:bodyDiv w:val="1"/>
      <w:marLeft w:val="0"/>
      <w:marRight w:val="0"/>
      <w:marTop w:val="0"/>
      <w:marBottom w:val="0"/>
      <w:divBdr>
        <w:top w:val="none" w:sz="0" w:space="0" w:color="auto"/>
        <w:left w:val="none" w:sz="0" w:space="0" w:color="auto"/>
        <w:bottom w:val="none" w:sz="0" w:space="0" w:color="auto"/>
        <w:right w:val="none" w:sz="0" w:space="0" w:color="auto"/>
      </w:divBdr>
    </w:div>
    <w:div w:id="1243563171">
      <w:bodyDiv w:val="1"/>
      <w:marLeft w:val="0"/>
      <w:marRight w:val="0"/>
      <w:marTop w:val="0"/>
      <w:marBottom w:val="0"/>
      <w:divBdr>
        <w:top w:val="none" w:sz="0" w:space="0" w:color="auto"/>
        <w:left w:val="none" w:sz="0" w:space="0" w:color="auto"/>
        <w:bottom w:val="none" w:sz="0" w:space="0" w:color="auto"/>
        <w:right w:val="none" w:sz="0" w:space="0" w:color="auto"/>
      </w:divBdr>
    </w:div>
    <w:div w:id="1243643324">
      <w:bodyDiv w:val="1"/>
      <w:marLeft w:val="0"/>
      <w:marRight w:val="0"/>
      <w:marTop w:val="0"/>
      <w:marBottom w:val="0"/>
      <w:divBdr>
        <w:top w:val="none" w:sz="0" w:space="0" w:color="auto"/>
        <w:left w:val="none" w:sz="0" w:space="0" w:color="auto"/>
        <w:bottom w:val="none" w:sz="0" w:space="0" w:color="auto"/>
        <w:right w:val="none" w:sz="0" w:space="0" w:color="auto"/>
      </w:divBdr>
    </w:div>
    <w:div w:id="1243832791">
      <w:bodyDiv w:val="1"/>
      <w:marLeft w:val="0"/>
      <w:marRight w:val="0"/>
      <w:marTop w:val="0"/>
      <w:marBottom w:val="0"/>
      <w:divBdr>
        <w:top w:val="none" w:sz="0" w:space="0" w:color="auto"/>
        <w:left w:val="none" w:sz="0" w:space="0" w:color="auto"/>
        <w:bottom w:val="none" w:sz="0" w:space="0" w:color="auto"/>
        <w:right w:val="none" w:sz="0" w:space="0" w:color="auto"/>
      </w:divBdr>
    </w:div>
    <w:div w:id="1243835115">
      <w:bodyDiv w:val="1"/>
      <w:marLeft w:val="0"/>
      <w:marRight w:val="0"/>
      <w:marTop w:val="0"/>
      <w:marBottom w:val="0"/>
      <w:divBdr>
        <w:top w:val="none" w:sz="0" w:space="0" w:color="auto"/>
        <w:left w:val="none" w:sz="0" w:space="0" w:color="auto"/>
        <w:bottom w:val="none" w:sz="0" w:space="0" w:color="auto"/>
        <w:right w:val="none" w:sz="0" w:space="0" w:color="auto"/>
      </w:divBdr>
    </w:div>
    <w:div w:id="1244677390">
      <w:bodyDiv w:val="1"/>
      <w:marLeft w:val="0"/>
      <w:marRight w:val="0"/>
      <w:marTop w:val="0"/>
      <w:marBottom w:val="0"/>
      <w:divBdr>
        <w:top w:val="none" w:sz="0" w:space="0" w:color="auto"/>
        <w:left w:val="none" w:sz="0" w:space="0" w:color="auto"/>
        <w:bottom w:val="none" w:sz="0" w:space="0" w:color="auto"/>
        <w:right w:val="none" w:sz="0" w:space="0" w:color="auto"/>
      </w:divBdr>
    </w:div>
    <w:div w:id="1244803756">
      <w:bodyDiv w:val="1"/>
      <w:marLeft w:val="0"/>
      <w:marRight w:val="0"/>
      <w:marTop w:val="0"/>
      <w:marBottom w:val="0"/>
      <w:divBdr>
        <w:top w:val="none" w:sz="0" w:space="0" w:color="auto"/>
        <w:left w:val="none" w:sz="0" w:space="0" w:color="auto"/>
        <w:bottom w:val="none" w:sz="0" w:space="0" w:color="auto"/>
        <w:right w:val="none" w:sz="0" w:space="0" w:color="auto"/>
      </w:divBdr>
    </w:div>
    <w:div w:id="1245142425">
      <w:bodyDiv w:val="1"/>
      <w:marLeft w:val="0"/>
      <w:marRight w:val="0"/>
      <w:marTop w:val="0"/>
      <w:marBottom w:val="0"/>
      <w:divBdr>
        <w:top w:val="none" w:sz="0" w:space="0" w:color="auto"/>
        <w:left w:val="none" w:sz="0" w:space="0" w:color="auto"/>
        <w:bottom w:val="none" w:sz="0" w:space="0" w:color="auto"/>
        <w:right w:val="none" w:sz="0" w:space="0" w:color="auto"/>
      </w:divBdr>
    </w:div>
    <w:div w:id="1245187954">
      <w:bodyDiv w:val="1"/>
      <w:marLeft w:val="0"/>
      <w:marRight w:val="0"/>
      <w:marTop w:val="0"/>
      <w:marBottom w:val="0"/>
      <w:divBdr>
        <w:top w:val="none" w:sz="0" w:space="0" w:color="auto"/>
        <w:left w:val="none" w:sz="0" w:space="0" w:color="auto"/>
        <w:bottom w:val="none" w:sz="0" w:space="0" w:color="auto"/>
        <w:right w:val="none" w:sz="0" w:space="0" w:color="auto"/>
      </w:divBdr>
    </w:div>
    <w:div w:id="1245384178">
      <w:bodyDiv w:val="1"/>
      <w:marLeft w:val="0"/>
      <w:marRight w:val="0"/>
      <w:marTop w:val="0"/>
      <w:marBottom w:val="0"/>
      <w:divBdr>
        <w:top w:val="none" w:sz="0" w:space="0" w:color="auto"/>
        <w:left w:val="none" w:sz="0" w:space="0" w:color="auto"/>
        <w:bottom w:val="none" w:sz="0" w:space="0" w:color="auto"/>
        <w:right w:val="none" w:sz="0" w:space="0" w:color="auto"/>
      </w:divBdr>
    </w:div>
    <w:div w:id="1246382326">
      <w:bodyDiv w:val="1"/>
      <w:marLeft w:val="0"/>
      <w:marRight w:val="0"/>
      <w:marTop w:val="0"/>
      <w:marBottom w:val="0"/>
      <w:divBdr>
        <w:top w:val="none" w:sz="0" w:space="0" w:color="auto"/>
        <w:left w:val="none" w:sz="0" w:space="0" w:color="auto"/>
        <w:bottom w:val="none" w:sz="0" w:space="0" w:color="auto"/>
        <w:right w:val="none" w:sz="0" w:space="0" w:color="auto"/>
      </w:divBdr>
    </w:div>
    <w:div w:id="1247228035">
      <w:bodyDiv w:val="1"/>
      <w:marLeft w:val="0"/>
      <w:marRight w:val="0"/>
      <w:marTop w:val="0"/>
      <w:marBottom w:val="0"/>
      <w:divBdr>
        <w:top w:val="none" w:sz="0" w:space="0" w:color="auto"/>
        <w:left w:val="none" w:sz="0" w:space="0" w:color="auto"/>
        <w:bottom w:val="none" w:sz="0" w:space="0" w:color="auto"/>
        <w:right w:val="none" w:sz="0" w:space="0" w:color="auto"/>
      </w:divBdr>
    </w:div>
    <w:div w:id="1247574873">
      <w:bodyDiv w:val="1"/>
      <w:marLeft w:val="0"/>
      <w:marRight w:val="0"/>
      <w:marTop w:val="0"/>
      <w:marBottom w:val="0"/>
      <w:divBdr>
        <w:top w:val="none" w:sz="0" w:space="0" w:color="auto"/>
        <w:left w:val="none" w:sz="0" w:space="0" w:color="auto"/>
        <w:bottom w:val="none" w:sz="0" w:space="0" w:color="auto"/>
        <w:right w:val="none" w:sz="0" w:space="0" w:color="auto"/>
      </w:divBdr>
    </w:div>
    <w:div w:id="1247810461">
      <w:bodyDiv w:val="1"/>
      <w:marLeft w:val="0"/>
      <w:marRight w:val="0"/>
      <w:marTop w:val="0"/>
      <w:marBottom w:val="0"/>
      <w:divBdr>
        <w:top w:val="none" w:sz="0" w:space="0" w:color="auto"/>
        <w:left w:val="none" w:sz="0" w:space="0" w:color="auto"/>
        <w:bottom w:val="none" w:sz="0" w:space="0" w:color="auto"/>
        <w:right w:val="none" w:sz="0" w:space="0" w:color="auto"/>
      </w:divBdr>
    </w:div>
    <w:div w:id="1248078167">
      <w:bodyDiv w:val="1"/>
      <w:marLeft w:val="0"/>
      <w:marRight w:val="0"/>
      <w:marTop w:val="0"/>
      <w:marBottom w:val="0"/>
      <w:divBdr>
        <w:top w:val="none" w:sz="0" w:space="0" w:color="auto"/>
        <w:left w:val="none" w:sz="0" w:space="0" w:color="auto"/>
        <w:bottom w:val="none" w:sz="0" w:space="0" w:color="auto"/>
        <w:right w:val="none" w:sz="0" w:space="0" w:color="auto"/>
      </w:divBdr>
    </w:div>
    <w:div w:id="1248417324">
      <w:bodyDiv w:val="1"/>
      <w:marLeft w:val="0"/>
      <w:marRight w:val="0"/>
      <w:marTop w:val="0"/>
      <w:marBottom w:val="0"/>
      <w:divBdr>
        <w:top w:val="none" w:sz="0" w:space="0" w:color="auto"/>
        <w:left w:val="none" w:sz="0" w:space="0" w:color="auto"/>
        <w:bottom w:val="none" w:sz="0" w:space="0" w:color="auto"/>
        <w:right w:val="none" w:sz="0" w:space="0" w:color="auto"/>
      </w:divBdr>
    </w:div>
    <w:div w:id="1248684766">
      <w:bodyDiv w:val="1"/>
      <w:marLeft w:val="0"/>
      <w:marRight w:val="0"/>
      <w:marTop w:val="0"/>
      <w:marBottom w:val="0"/>
      <w:divBdr>
        <w:top w:val="none" w:sz="0" w:space="0" w:color="auto"/>
        <w:left w:val="none" w:sz="0" w:space="0" w:color="auto"/>
        <w:bottom w:val="none" w:sz="0" w:space="0" w:color="auto"/>
        <w:right w:val="none" w:sz="0" w:space="0" w:color="auto"/>
      </w:divBdr>
    </w:div>
    <w:div w:id="1249195461">
      <w:bodyDiv w:val="1"/>
      <w:marLeft w:val="0"/>
      <w:marRight w:val="0"/>
      <w:marTop w:val="0"/>
      <w:marBottom w:val="0"/>
      <w:divBdr>
        <w:top w:val="none" w:sz="0" w:space="0" w:color="auto"/>
        <w:left w:val="none" w:sz="0" w:space="0" w:color="auto"/>
        <w:bottom w:val="none" w:sz="0" w:space="0" w:color="auto"/>
        <w:right w:val="none" w:sz="0" w:space="0" w:color="auto"/>
      </w:divBdr>
    </w:div>
    <w:div w:id="1250652148">
      <w:bodyDiv w:val="1"/>
      <w:marLeft w:val="0"/>
      <w:marRight w:val="0"/>
      <w:marTop w:val="0"/>
      <w:marBottom w:val="0"/>
      <w:divBdr>
        <w:top w:val="none" w:sz="0" w:space="0" w:color="auto"/>
        <w:left w:val="none" w:sz="0" w:space="0" w:color="auto"/>
        <w:bottom w:val="none" w:sz="0" w:space="0" w:color="auto"/>
        <w:right w:val="none" w:sz="0" w:space="0" w:color="auto"/>
      </w:divBdr>
    </w:div>
    <w:div w:id="1250888437">
      <w:bodyDiv w:val="1"/>
      <w:marLeft w:val="0"/>
      <w:marRight w:val="0"/>
      <w:marTop w:val="0"/>
      <w:marBottom w:val="0"/>
      <w:divBdr>
        <w:top w:val="none" w:sz="0" w:space="0" w:color="auto"/>
        <w:left w:val="none" w:sz="0" w:space="0" w:color="auto"/>
        <w:bottom w:val="none" w:sz="0" w:space="0" w:color="auto"/>
        <w:right w:val="none" w:sz="0" w:space="0" w:color="auto"/>
      </w:divBdr>
    </w:div>
    <w:div w:id="1251350891">
      <w:bodyDiv w:val="1"/>
      <w:marLeft w:val="0"/>
      <w:marRight w:val="0"/>
      <w:marTop w:val="0"/>
      <w:marBottom w:val="0"/>
      <w:divBdr>
        <w:top w:val="none" w:sz="0" w:space="0" w:color="auto"/>
        <w:left w:val="none" w:sz="0" w:space="0" w:color="auto"/>
        <w:bottom w:val="none" w:sz="0" w:space="0" w:color="auto"/>
        <w:right w:val="none" w:sz="0" w:space="0" w:color="auto"/>
      </w:divBdr>
    </w:div>
    <w:div w:id="1252003826">
      <w:bodyDiv w:val="1"/>
      <w:marLeft w:val="0"/>
      <w:marRight w:val="0"/>
      <w:marTop w:val="0"/>
      <w:marBottom w:val="0"/>
      <w:divBdr>
        <w:top w:val="none" w:sz="0" w:space="0" w:color="auto"/>
        <w:left w:val="none" w:sz="0" w:space="0" w:color="auto"/>
        <w:bottom w:val="none" w:sz="0" w:space="0" w:color="auto"/>
        <w:right w:val="none" w:sz="0" w:space="0" w:color="auto"/>
      </w:divBdr>
    </w:div>
    <w:div w:id="1252157078">
      <w:bodyDiv w:val="1"/>
      <w:marLeft w:val="0"/>
      <w:marRight w:val="0"/>
      <w:marTop w:val="0"/>
      <w:marBottom w:val="0"/>
      <w:divBdr>
        <w:top w:val="none" w:sz="0" w:space="0" w:color="auto"/>
        <w:left w:val="none" w:sz="0" w:space="0" w:color="auto"/>
        <w:bottom w:val="none" w:sz="0" w:space="0" w:color="auto"/>
        <w:right w:val="none" w:sz="0" w:space="0" w:color="auto"/>
      </w:divBdr>
    </w:div>
    <w:div w:id="1252159716">
      <w:bodyDiv w:val="1"/>
      <w:marLeft w:val="0"/>
      <w:marRight w:val="0"/>
      <w:marTop w:val="0"/>
      <w:marBottom w:val="0"/>
      <w:divBdr>
        <w:top w:val="none" w:sz="0" w:space="0" w:color="auto"/>
        <w:left w:val="none" w:sz="0" w:space="0" w:color="auto"/>
        <w:bottom w:val="none" w:sz="0" w:space="0" w:color="auto"/>
        <w:right w:val="none" w:sz="0" w:space="0" w:color="auto"/>
      </w:divBdr>
    </w:div>
    <w:div w:id="1252547497">
      <w:bodyDiv w:val="1"/>
      <w:marLeft w:val="0"/>
      <w:marRight w:val="0"/>
      <w:marTop w:val="0"/>
      <w:marBottom w:val="0"/>
      <w:divBdr>
        <w:top w:val="none" w:sz="0" w:space="0" w:color="auto"/>
        <w:left w:val="none" w:sz="0" w:space="0" w:color="auto"/>
        <w:bottom w:val="none" w:sz="0" w:space="0" w:color="auto"/>
        <w:right w:val="none" w:sz="0" w:space="0" w:color="auto"/>
      </w:divBdr>
    </w:div>
    <w:div w:id="1253467299">
      <w:bodyDiv w:val="1"/>
      <w:marLeft w:val="0"/>
      <w:marRight w:val="0"/>
      <w:marTop w:val="0"/>
      <w:marBottom w:val="0"/>
      <w:divBdr>
        <w:top w:val="none" w:sz="0" w:space="0" w:color="auto"/>
        <w:left w:val="none" w:sz="0" w:space="0" w:color="auto"/>
        <w:bottom w:val="none" w:sz="0" w:space="0" w:color="auto"/>
        <w:right w:val="none" w:sz="0" w:space="0" w:color="auto"/>
      </w:divBdr>
    </w:div>
    <w:div w:id="1253516069">
      <w:bodyDiv w:val="1"/>
      <w:marLeft w:val="0"/>
      <w:marRight w:val="0"/>
      <w:marTop w:val="0"/>
      <w:marBottom w:val="0"/>
      <w:divBdr>
        <w:top w:val="none" w:sz="0" w:space="0" w:color="auto"/>
        <w:left w:val="none" w:sz="0" w:space="0" w:color="auto"/>
        <w:bottom w:val="none" w:sz="0" w:space="0" w:color="auto"/>
        <w:right w:val="none" w:sz="0" w:space="0" w:color="auto"/>
      </w:divBdr>
    </w:div>
    <w:div w:id="1253585466">
      <w:bodyDiv w:val="1"/>
      <w:marLeft w:val="0"/>
      <w:marRight w:val="0"/>
      <w:marTop w:val="0"/>
      <w:marBottom w:val="0"/>
      <w:divBdr>
        <w:top w:val="none" w:sz="0" w:space="0" w:color="auto"/>
        <w:left w:val="none" w:sz="0" w:space="0" w:color="auto"/>
        <w:bottom w:val="none" w:sz="0" w:space="0" w:color="auto"/>
        <w:right w:val="none" w:sz="0" w:space="0" w:color="auto"/>
      </w:divBdr>
    </w:div>
    <w:div w:id="1253929083">
      <w:bodyDiv w:val="1"/>
      <w:marLeft w:val="0"/>
      <w:marRight w:val="0"/>
      <w:marTop w:val="0"/>
      <w:marBottom w:val="0"/>
      <w:divBdr>
        <w:top w:val="none" w:sz="0" w:space="0" w:color="auto"/>
        <w:left w:val="none" w:sz="0" w:space="0" w:color="auto"/>
        <w:bottom w:val="none" w:sz="0" w:space="0" w:color="auto"/>
        <w:right w:val="none" w:sz="0" w:space="0" w:color="auto"/>
      </w:divBdr>
    </w:div>
    <w:div w:id="1254165167">
      <w:bodyDiv w:val="1"/>
      <w:marLeft w:val="0"/>
      <w:marRight w:val="0"/>
      <w:marTop w:val="0"/>
      <w:marBottom w:val="0"/>
      <w:divBdr>
        <w:top w:val="none" w:sz="0" w:space="0" w:color="auto"/>
        <w:left w:val="none" w:sz="0" w:space="0" w:color="auto"/>
        <w:bottom w:val="none" w:sz="0" w:space="0" w:color="auto"/>
        <w:right w:val="none" w:sz="0" w:space="0" w:color="auto"/>
      </w:divBdr>
    </w:div>
    <w:div w:id="1255822469">
      <w:bodyDiv w:val="1"/>
      <w:marLeft w:val="0"/>
      <w:marRight w:val="0"/>
      <w:marTop w:val="0"/>
      <w:marBottom w:val="0"/>
      <w:divBdr>
        <w:top w:val="none" w:sz="0" w:space="0" w:color="auto"/>
        <w:left w:val="none" w:sz="0" w:space="0" w:color="auto"/>
        <w:bottom w:val="none" w:sz="0" w:space="0" w:color="auto"/>
        <w:right w:val="none" w:sz="0" w:space="0" w:color="auto"/>
      </w:divBdr>
    </w:div>
    <w:div w:id="1256474138">
      <w:bodyDiv w:val="1"/>
      <w:marLeft w:val="0"/>
      <w:marRight w:val="0"/>
      <w:marTop w:val="0"/>
      <w:marBottom w:val="0"/>
      <w:divBdr>
        <w:top w:val="none" w:sz="0" w:space="0" w:color="auto"/>
        <w:left w:val="none" w:sz="0" w:space="0" w:color="auto"/>
        <w:bottom w:val="none" w:sz="0" w:space="0" w:color="auto"/>
        <w:right w:val="none" w:sz="0" w:space="0" w:color="auto"/>
      </w:divBdr>
    </w:div>
    <w:div w:id="1257447345">
      <w:bodyDiv w:val="1"/>
      <w:marLeft w:val="0"/>
      <w:marRight w:val="0"/>
      <w:marTop w:val="0"/>
      <w:marBottom w:val="0"/>
      <w:divBdr>
        <w:top w:val="none" w:sz="0" w:space="0" w:color="auto"/>
        <w:left w:val="none" w:sz="0" w:space="0" w:color="auto"/>
        <w:bottom w:val="none" w:sz="0" w:space="0" w:color="auto"/>
        <w:right w:val="none" w:sz="0" w:space="0" w:color="auto"/>
      </w:divBdr>
    </w:div>
    <w:div w:id="1258103600">
      <w:bodyDiv w:val="1"/>
      <w:marLeft w:val="0"/>
      <w:marRight w:val="0"/>
      <w:marTop w:val="0"/>
      <w:marBottom w:val="0"/>
      <w:divBdr>
        <w:top w:val="none" w:sz="0" w:space="0" w:color="auto"/>
        <w:left w:val="none" w:sz="0" w:space="0" w:color="auto"/>
        <w:bottom w:val="none" w:sz="0" w:space="0" w:color="auto"/>
        <w:right w:val="none" w:sz="0" w:space="0" w:color="auto"/>
      </w:divBdr>
    </w:div>
    <w:div w:id="1258514672">
      <w:bodyDiv w:val="1"/>
      <w:marLeft w:val="0"/>
      <w:marRight w:val="0"/>
      <w:marTop w:val="0"/>
      <w:marBottom w:val="0"/>
      <w:divBdr>
        <w:top w:val="none" w:sz="0" w:space="0" w:color="auto"/>
        <w:left w:val="none" w:sz="0" w:space="0" w:color="auto"/>
        <w:bottom w:val="none" w:sz="0" w:space="0" w:color="auto"/>
        <w:right w:val="none" w:sz="0" w:space="0" w:color="auto"/>
      </w:divBdr>
    </w:div>
    <w:div w:id="1258640173">
      <w:bodyDiv w:val="1"/>
      <w:marLeft w:val="0"/>
      <w:marRight w:val="0"/>
      <w:marTop w:val="0"/>
      <w:marBottom w:val="0"/>
      <w:divBdr>
        <w:top w:val="none" w:sz="0" w:space="0" w:color="auto"/>
        <w:left w:val="none" w:sz="0" w:space="0" w:color="auto"/>
        <w:bottom w:val="none" w:sz="0" w:space="0" w:color="auto"/>
        <w:right w:val="none" w:sz="0" w:space="0" w:color="auto"/>
      </w:divBdr>
    </w:div>
    <w:div w:id="1259482223">
      <w:bodyDiv w:val="1"/>
      <w:marLeft w:val="0"/>
      <w:marRight w:val="0"/>
      <w:marTop w:val="0"/>
      <w:marBottom w:val="0"/>
      <w:divBdr>
        <w:top w:val="none" w:sz="0" w:space="0" w:color="auto"/>
        <w:left w:val="none" w:sz="0" w:space="0" w:color="auto"/>
        <w:bottom w:val="none" w:sz="0" w:space="0" w:color="auto"/>
        <w:right w:val="none" w:sz="0" w:space="0" w:color="auto"/>
      </w:divBdr>
    </w:div>
    <w:div w:id="1259603932">
      <w:bodyDiv w:val="1"/>
      <w:marLeft w:val="0"/>
      <w:marRight w:val="0"/>
      <w:marTop w:val="0"/>
      <w:marBottom w:val="0"/>
      <w:divBdr>
        <w:top w:val="none" w:sz="0" w:space="0" w:color="auto"/>
        <w:left w:val="none" w:sz="0" w:space="0" w:color="auto"/>
        <w:bottom w:val="none" w:sz="0" w:space="0" w:color="auto"/>
        <w:right w:val="none" w:sz="0" w:space="0" w:color="auto"/>
      </w:divBdr>
    </w:div>
    <w:div w:id="1259824513">
      <w:bodyDiv w:val="1"/>
      <w:marLeft w:val="0"/>
      <w:marRight w:val="0"/>
      <w:marTop w:val="0"/>
      <w:marBottom w:val="0"/>
      <w:divBdr>
        <w:top w:val="none" w:sz="0" w:space="0" w:color="auto"/>
        <w:left w:val="none" w:sz="0" w:space="0" w:color="auto"/>
        <w:bottom w:val="none" w:sz="0" w:space="0" w:color="auto"/>
        <w:right w:val="none" w:sz="0" w:space="0" w:color="auto"/>
      </w:divBdr>
    </w:div>
    <w:div w:id="1260481298">
      <w:bodyDiv w:val="1"/>
      <w:marLeft w:val="0"/>
      <w:marRight w:val="0"/>
      <w:marTop w:val="0"/>
      <w:marBottom w:val="0"/>
      <w:divBdr>
        <w:top w:val="none" w:sz="0" w:space="0" w:color="auto"/>
        <w:left w:val="none" w:sz="0" w:space="0" w:color="auto"/>
        <w:bottom w:val="none" w:sz="0" w:space="0" w:color="auto"/>
        <w:right w:val="none" w:sz="0" w:space="0" w:color="auto"/>
      </w:divBdr>
    </w:div>
    <w:div w:id="1261568452">
      <w:bodyDiv w:val="1"/>
      <w:marLeft w:val="0"/>
      <w:marRight w:val="0"/>
      <w:marTop w:val="0"/>
      <w:marBottom w:val="0"/>
      <w:divBdr>
        <w:top w:val="none" w:sz="0" w:space="0" w:color="auto"/>
        <w:left w:val="none" w:sz="0" w:space="0" w:color="auto"/>
        <w:bottom w:val="none" w:sz="0" w:space="0" w:color="auto"/>
        <w:right w:val="none" w:sz="0" w:space="0" w:color="auto"/>
      </w:divBdr>
    </w:div>
    <w:div w:id="1261599592">
      <w:bodyDiv w:val="1"/>
      <w:marLeft w:val="0"/>
      <w:marRight w:val="0"/>
      <w:marTop w:val="0"/>
      <w:marBottom w:val="0"/>
      <w:divBdr>
        <w:top w:val="none" w:sz="0" w:space="0" w:color="auto"/>
        <w:left w:val="none" w:sz="0" w:space="0" w:color="auto"/>
        <w:bottom w:val="none" w:sz="0" w:space="0" w:color="auto"/>
        <w:right w:val="none" w:sz="0" w:space="0" w:color="auto"/>
      </w:divBdr>
    </w:div>
    <w:div w:id="1261984696">
      <w:bodyDiv w:val="1"/>
      <w:marLeft w:val="0"/>
      <w:marRight w:val="0"/>
      <w:marTop w:val="0"/>
      <w:marBottom w:val="0"/>
      <w:divBdr>
        <w:top w:val="none" w:sz="0" w:space="0" w:color="auto"/>
        <w:left w:val="none" w:sz="0" w:space="0" w:color="auto"/>
        <w:bottom w:val="none" w:sz="0" w:space="0" w:color="auto"/>
        <w:right w:val="none" w:sz="0" w:space="0" w:color="auto"/>
      </w:divBdr>
    </w:div>
    <w:div w:id="1262030406">
      <w:bodyDiv w:val="1"/>
      <w:marLeft w:val="0"/>
      <w:marRight w:val="0"/>
      <w:marTop w:val="0"/>
      <w:marBottom w:val="0"/>
      <w:divBdr>
        <w:top w:val="none" w:sz="0" w:space="0" w:color="auto"/>
        <w:left w:val="none" w:sz="0" w:space="0" w:color="auto"/>
        <w:bottom w:val="none" w:sz="0" w:space="0" w:color="auto"/>
        <w:right w:val="none" w:sz="0" w:space="0" w:color="auto"/>
      </w:divBdr>
    </w:div>
    <w:div w:id="1262497314">
      <w:bodyDiv w:val="1"/>
      <w:marLeft w:val="0"/>
      <w:marRight w:val="0"/>
      <w:marTop w:val="0"/>
      <w:marBottom w:val="0"/>
      <w:divBdr>
        <w:top w:val="none" w:sz="0" w:space="0" w:color="auto"/>
        <w:left w:val="none" w:sz="0" w:space="0" w:color="auto"/>
        <w:bottom w:val="none" w:sz="0" w:space="0" w:color="auto"/>
        <w:right w:val="none" w:sz="0" w:space="0" w:color="auto"/>
      </w:divBdr>
    </w:div>
    <w:div w:id="1263411491">
      <w:bodyDiv w:val="1"/>
      <w:marLeft w:val="0"/>
      <w:marRight w:val="0"/>
      <w:marTop w:val="0"/>
      <w:marBottom w:val="0"/>
      <w:divBdr>
        <w:top w:val="none" w:sz="0" w:space="0" w:color="auto"/>
        <w:left w:val="none" w:sz="0" w:space="0" w:color="auto"/>
        <w:bottom w:val="none" w:sz="0" w:space="0" w:color="auto"/>
        <w:right w:val="none" w:sz="0" w:space="0" w:color="auto"/>
      </w:divBdr>
    </w:div>
    <w:div w:id="1263411508">
      <w:bodyDiv w:val="1"/>
      <w:marLeft w:val="0"/>
      <w:marRight w:val="0"/>
      <w:marTop w:val="0"/>
      <w:marBottom w:val="0"/>
      <w:divBdr>
        <w:top w:val="none" w:sz="0" w:space="0" w:color="auto"/>
        <w:left w:val="none" w:sz="0" w:space="0" w:color="auto"/>
        <w:bottom w:val="none" w:sz="0" w:space="0" w:color="auto"/>
        <w:right w:val="none" w:sz="0" w:space="0" w:color="auto"/>
      </w:divBdr>
    </w:div>
    <w:div w:id="1263488575">
      <w:bodyDiv w:val="1"/>
      <w:marLeft w:val="0"/>
      <w:marRight w:val="0"/>
      <w:marTop w:val="0"/>
      <w:marBottom w:val="0"/>
      <w:divBdr>
        <w:top w:val="none" w:sz="0" w:space="0" w:color="auto"/>
        <w:left w:val="none" w:sz="0" w:space="0" w:color="auto"/>
        <w:bottom w:val="none" w:sz="0" w:space="0" w:color="auto"/>
        <w:right w:val="none" w:sz="0" w:space="0" w:color="auto"/>
      </w:divBdr>
    </w:div>
    <w:div w:id="1263804674">
      <w:bodyDiv w:val="1"/>
      <w:marLeft w:val="0"/>
      <w:marRight w:val="0"/>
      <w:marTop w:val="0"/>
      <w:marBottom w:val="0"/>
      <w:divBdr>
        <w:top w:val="none" w:sz="0" w:space="0" w:color="auto"/>
        <w:left w:val="none" w:sz="0" w:space="0" w:color="auto"/>
        <w:bottom w:val="none" w:sz="0" w:space="0" w:color="auto"/>
        <w:right w:val="none" w:sz="0" w:space="0" w:color="auto"/>
      </w:divBdr>
    </w:div>
    <w:div w:id="1264000288">
      <w:bodyDiv w:val="1"/>
      <w:marLeft w:val="0"/>
      <w:marRight w:val="0"/>
      <w:marTop w:val="0"/>
      <w:marBottom w:val="0"/>
      <w:divBdr>
        <w:top w:val="none" w:sz="0" w:space="0" w:color="auto"/>
        <w:left w:val="none" w:sz="0" w:space="0" w:color="auto"/>
        <w:bottom w:val="none" w:sz="0" w:space="0" w:color="auto"/>
        <w:right w:val="none" w:sz="0" w:space="0" w:color="auto"/>
      </w:divBdr>
    </w:div>
    <w:div w:id="1264679819">
      <w:bodyDiv w:val="1"/>
      <w:marLeft w:val="0"/>
      <w:marRight w:val="0"/>
      <w:marTop w:val="0"/>
      <w:marBottom w:val="0"/>
      <w:divBdr>
        <w:top w:val="none" w:sz="0" w:space="0" w:color="auto"/>
        <w:left w:val="none" w:sz="0" w:space="0" w:color="auto"/>
        <w:bottom w:val="none" w:sz="0" w:space="0" w:color="auto"/>
        <w:right w:val="none" w:sz="0" w:space="0" w:color="auto"/>
      </w:divBdr>
    </w:div>
    <w:div w:id="1265042667">
      <w:bodyDiv w:val="1"/>
      <w:marLeft w:val="0"/>
      <w:marRight w:val="0"/>
      <w:marTop w:val="0"/>
      <w:marBottom w:val="0"/>
      <w:divBdr>
        <w:top w:val="none" w:sz="0" w:space="0" w:color="auto"/>
        <w:left w:val="none" w:sz="0" w:space="0" w:color="auto"/>
        <w:bottom w:val="none" w:sz="0" w:space="0" w:color="auto"/>
        <w:right w:val="none" w:sz="0" w:space="0" w:color="auto"/>
      </w:divBdr>
    </w:div>
    <w:div w:id="1265532639">
      <w:bodyDiv w:val="1"/>
      <w:marLeft w:val="0"/>
      <w:marRight w:val="0"/>
      <w:marTop w:val="0"/>
      <w:marBottom w:val="0"/>
      <w:divBdr>
        <w:top w:val="none" w:sz="0" w:space="0" w:color="auto"/>
        <w:left w:val="none" w:sz="0" w:space="0" w:color="auto"/>
        <w:bottom w:val="none" w:sz="0" w:space="0" w:color="auto"/>
        <w:right w:val="none" w:sz="0" w:space="0" w:color="auto"/>
      </w:divBdr>
    </w:div>
    <w:div w:id="1265845646">
      <w:bodyDiv w:val="1"/>
      <w:marLeft w:val="0"/>
      <w:marRight w:val="0"/>
      <w:marTop w:val="0"/>
      <w:marBottom w:val="0"/>
      <w:divBdr>
        <w:top w:val="none" w:sz="0" w:space="0" w:color="auto"/>
        <w:left w:val="none" w:sz="0" w:space="0" w:color="auto"/>
        <w:bottom w:val="none" w:sz="0" w:space="0" w:color="auto"/>
        <w:right w:val="none" w:sz="0" w:space="0" w:color="auto"/>
      </w:divBdr>
    </w:div>
    <w:div w:id="1266309999">
      <w:bodyDiv w:val="1"/>
      <w:marLeft w:val="0"/>
      <w:marRight w:val="0"/>
      <w:marTop w:val="0"/>
      <w:marBottom w:val="0"/>
      <w:divBdr>
        <w:top w:val="none" w:sz="0" w:space="0" w:color="auto"/>
        <w:left w:val="none" w:sz="0" w:space="0" w:color="auto"/>
        <w:bottom w:val="none" w:sz="0" w:space="0" w:color="auto"/>
        <w:right w:val="none" w:sz="0" w:space="0" w:color="auto"/>
      </w:divBdr>
    </w:div>
    <w:div w:id="1266966195">
      <w:bodyDiv w:val="1"/>
      <w:marLeft w:val="0"/>
      <w:marRight w:val="0"/>
      <w:marTop w:val="0"/>
      <w:marBottom w:val="0"/>
      <w:divBdr>
        <w:top w:val="none" w:sz="0" w:space="0" w:color="auto"/>
        <w:left w:val="none" w:sz="0" w:space="0" w:color="auto"/>
        <w:bottom w:val="none" w:sz="0" w:space="0" w:color="auto"/>
        <w:right w:val="none" w:sz="0" w:space="0" w:color="auto"/>
      </w:divBdr>
    </w:div>
    <w:div w:id="1268123699">
      <w:bodyDiv w:val="1"/>
      <w:marLeft w:val="0"/>
      <w:marRight w:val="0"/>
      <w:marTop w:val="0"/>
      <w:marBottom w:val="0"/>
      <w:divBdr>
        <w:top w:val="none" w:sz="0" w:space="0" w:color="auto"/>
        <w:left w:val="none" w:sz="0" w:space="0" w:color="auto"/>
        <w:bottom w:val="none" w:sz="0" w:space="0" w:color="auto"/>
        <w:right w:val="none" w:sz="0" w:space="0" w:color="auto"/>
      </w:divBdr>
    </w:div>
    <w:div w:id="1268729927">
      <w:bodyDiv w:val="1"/>
      <w:marLeft w:val="0"/>
      <w:marRight w:val="0"/>
      <w:marTop w:val="0"/>
      <w:marBottom w:val="0"/>
      <w:divBdr>
        <w:top w:val="none" w:sz="0" w:space="0" w:color="auto"/>
        <w:left w:val="none" w:sz="0" w:space="0" w:color="auto"/>
        <w:bottom w:val="none" w:sz="0" w:space="0" w:color="auto"/>
        <w:right w:val="none" w:sz="0" w:space="0" w:color="auto"/>
      </w:divBdr>
    </w:div>
    <w:div w:id="1268931265">
      <w:bodyDiv w:val="1"/>
      <w:marLeft w:val="0"/>
      <w:marRight w:val="0"/>
      <w:marTop w:val="0"/>
      <w:marBottom w:val="0"/>
      <w:divBdr>
        <w:top w:val="none" w:sz="0" w:space="0" w:color="auto"/>
        <w:left w:val="none" w:sz="0" w:space="0" w:color="auto"/>
        <w:bottom w:val="none" w:sz="0" w:space="0" w:color="auto"/>
        <w:right w:val="none" w:sz="0" w:space="0" w:color="auto"/>
      </w:divBdr>
    </w:div>
    <w:div w:id="1269197127">
      <w:bodyDiv w:val="1"/>
      <w:marLeft w:val="0"/>
      <w:marRight w:val="0"/>
      <w:marTop w:val="0"/>
      <w:marBottom w:val="0"/>
      <w:divBdr>
        <w:top w:val="none" w:sz="0" w:space="0" w:color="auto"/>
        <w:left w:val="none" w:sz="0" w:space="0" w:color="auto"/>
        <w:bottom w:val="none" w:sz="0" w:space="0" w:color="auto"/>
        <w:right w:val="none" w:sz="0" w:space="0" w:color="auto"/>
      </w:divBdr>
    </w:div>
    <w:div w:id="1269236937">
      <w:bodyDiv w:val="1"/>
      <w:marLeft w:val="0"/>
      <w:marRight w:val="0"/>
      <w:marTop w:val="0"/>
      <w:marBottom w:val="0"/>
      <w:divBdr>
        <w:top w:val="none" w:sz="0" w:space="0" w:color="auto"/>
        <w:left w:val="none" w:sz="0" w:space="0" w:color="auto"/>
        <w:bottom w:val="none" w:sz="0" w:space="0" w:color="auto"/>
        <w:right w:val="none" w:sz="0" w:space="0" w:color="auto"/>
      </w:divBdr>
    </w:div>
    <w:div w:id="1269853351">
      <w:bodyDiv w:val="1"/>
      <w:marLeft w:val="0"/>
      <w:marRight w:val="0"/>
      <w:marTop w:val="0"/>
      <w:marBottom w:val="0"/>
      <w:divBdr>
        <w:top w:val="none" w:sz="0" w:space="0" w:color="auto"/>
        <w:left w:val="none" w:sz="0" w:space="0" w:color="auto"/>
        <w:bottom w:val="none" w:sz="0" w:space="0" w:color="auto"/>
        <w:right w:val="none" w:sz="0" w:space="0" w:color="auto"/>
      </w:divBdr>
    </w:div>
    <w:div w:id="1272471396">
      <w:bodyDiv w:val="1"/>
      <w:marLeft w:val="0"/>
      <w:marRight w:val="0"/>
      <w:marTop w:val="0"/>
      <w:marBottom w:val="0"/>
      <w:divBdr>
        <w:top w:val="none" w:sz="0" w:space="0" w:color="auto"/>
        <w:left w:val="none" w:sz="0" w:space="0" w:color="auto"/>
        <w:bottom w:val="none" w:sz="0" w:space="0" w:color="auto"/>
        <w:right w:val="none" w:sz="0" w:space="0" w:color="auto"/>
      </w:divBdr>
    </w:div>
    <w:div w:id="1272781404">
      <w:bodyDiv w:val="1"/>
      <w:marLeft w:val="0"/>
      <w:marRight w:val="0"/>
      <w:marTop w:val="0"/>
      <w:marBottom w:val="0"/>
      <w:divBdr>
        <w:top w:val="none" w:sz="0" w:space="0" w:color="auto"/>
        <w:left w:val="none" w:sz="0" w:space="0" w:color="auto"/>
        <w:bottom w:val="none" w:sz="0" w:space="0" w:color="auto"/>
        <w:right w:val="none" w:sz="0" w:space="0" w:color="auto"/>
      </w:divBdr>
    </w:div>
    <w:div w:id="1273823691">
      <w:bodyDiv w:val="1"/>
      <w:marLeft w:val="0"/>
      <w:marRight w:val="0"/>
      <w:marTop w:val="0"/>
      <w:marBottom w:val="0"/>
      <w:divBdr>
        <w:top w:val="none" w:sz="0" w:space="0" w:color="auto"/>
        <w:left w:val="none" w:sz="0" w:space="0" w:color="auto"/>
        <w:bottom w:val="none" w:sz="0" w:space="0" w:color="auto"/>
        <w:right w:val="none" w:sz="0" w:space="0" w:color="auto"/>
      </w:divBdr>
    </w:div>
    <w:div w:id="1274021227">
      <w:bodyDiv w:val="1"/>
      <w:marLeft w:val="0"/>
      <w:marRight w:val="0"/>
      <w:marTop w:val="0"/>
      <w:marBottom w:val="0"/>
      <w:divBdr>
        <w:top w:val="none" w:sz="0" w:space="0" w:color="auto"/>
        <w:left w:val="none" w:sz="0" w:space="0" w:color="auto"/>
        <w:bottom w:val="none" w:sz="0" w:space="0" w:color="auto"/>
        <w:right w:val="none" w:sz="0" w:space="0" w:color="auto"/>
      </w:divBdr>
    </w:div>
    <w:div w:id="1274441774">
      <w:bodyDiv w:val="1"/>
      <w:marLeft w:val="0"/>
      <w:marRight w:val="0"/>
      <w:marTop w:val="0"/>
      <w:marBottom w:val="0"/>
      <w:divBdr>
        <w:top w:val="none" w:sz="0" w:space="0" w:color="auto"/>
        <w:left w:val="none" w:sz="0" w:space="0" w:color="auto"/>
        <w:bottom w:val="none" w:sz="0" w:space="0" w:color="auto"/>
        <w:right w:val="none" w:sz="0" w:space="0" w:color="auto"/>
      </w:divBdr>
    </w:div>
    <w:div w:id="1274676562">
      <w:bodyDiv w:val="1"/>
      <w:marLeft w:val="0"/>
      <w:marRight w:val="0"/>
      <w:marTop w:val="0"/>
      <w:marBottom w:val="0"/>
      <w:divBdr>
        <w:top w:val="none" w:sz="0" w:space="0" w:color="auto"/>
        <w:left w:val="none" w:sz="0" w:space="0" w:color="auto"/>
        <w:bottom w:val="none" w:sz="0" w:space="0" w:color="auto"/>
        <w:right w:val="none" w:sz="0" w:space="0" w:color="auto"/>
      </w:divBdr>
    </w:div>
    <w:div w:id="1275215202">
      <w:bodyDiv w:val="1"/>
      <w:marLeft w:val="0"/>
      <w:marRight w:val="0"/>
      <w:marTop w:val="0"/>
      <w:marBottom w:val="0"/>
      <w:divBdr>
        <w:top w:val="none" w:sz="0" w:space="0" w:color="auto"/>
        <w:left w:val="none" w:sz="0" w:space="0" w:color="auto"/>
        <w:bottom w:val="none" w:sz="0" w:space="0" w:color="auto"/>
        <w:right w:val="none" w:sz="0" w:space="0" w:color="auto"/>
      </w:divBdr>
    </w:div>
    <w:div w:id="1275599696">
      <w:bodyDiv w:val="1"/>
      <w:marLeft w:val="0"/>
      <w:marRight w:val="0"/>
      <w:marTop w:val="0"/>
      <w:marBottom w:val="0"/>
      <w:divBdr>
        <w:top w:val="none" w:sz="0" w:space="0" w:color="auto"/>
        <w:left w:val="none" w:sz="0" w:space="0" w:color="auto"/>
        <w:bottom w:val="none" w:sz="0" w:space="0" w:color="auto"/>
        <w:right w:val="none" w:sz="0" w:space="0" w:color="auto"/>
      </w:divBdr>
    </w:div>
    <w:div w:id="1275746103">
      <w:bodyDiv w:val="1"/>
      <w:marLeft w:val="0"/>
      <w:marRight w:val="0"/>
      <w:marTop w:val="0"/>
      <w:marBottom w:val="0"/>
      <w:divBdr>
        <w:top w:val="none" w:sz="0" w:space="0" w:color="auto"/>
        <w:left w:val="none" w:sz="0" w:space="0" w:color="auto"/>
        <w:bottom w:val="none" w:sz="0" w:space="0" w:color="auto"/>
        <w:right w:val="none" w:sz="0" w:space="0" w:color="auto"/>
      </w:divBdr>
    </w:div>
    <w:div w:id="1276014508">
      <w:bodyDiv w:val="1"/>
      <w:marLeft w:val="0"/>
      <w:marRight w:val="0"/>
      <w:marTop w:val="0"/>
      <w:marBottom w:val="0"/>
      <w:divBdr>
        <w:top w:val="none" w:sz="0" w:space="0" w:color="auto"/>
        <w:left w:val="none" w:sz="0" w:space="0" w:color="auto"/>
        <w:bottom w:val="none" w:sz="0" w:space="0" w:color="auto"/>
        <w:right w:val="none" w:sz="0" w:space="0" w:color="auto"/>
      </w:divBdr>
    </w:div>
    <w:div w:id="1276329876">
      <w:bodyDiv w:val="1"/>
      <w:marLeft w:val="0"/>
      <w:marRight w:val="0"/>
      <w:marTop w:val="0"/>
      <w:marBottom w:val="0"/>
      <w:divBdr>
        <w:top w:val="none" w:sz="0" w:space="0" w:color="auto"/>
        <w:left w:val="none" w:sz="0" w:space="0" w:color="auto"/>
        <w:bottom w:val="none" w:sz="0" w:space="0" w:color="auto"/>
        <w:right w:val="none" w:sz="0" w:space="0" w:color="auto"/>
      </w:divBdr>
    </w:div>
    <w:div w:id="1277255363">
      <w:bodyDiv w:val="1"/>
      <w:marLeft w:val="0"/>
      <w:marRight w:val="0"/>
      <w:marTop w:val="0"/>
      <w:marBottom w:val="0"/>
      <w:divBdr>
        <w:top w:val="none" w:sz="0" w:space="0" w:color="auto"/>
        <w:left w:val="none" w:sz="0" w:space="0" w:color="auto"/>
        <w:bottom w:val="none" w:sz="0" w:space="0" w:color="auto"/>
        <w:right w:val="none" w:sz="0" w:space="0" w:color="auto"/>
      </w:divBdr>
    </w:div>
    <w:div w:id="1277562599">
      <w:bodyDiv w:val="1"/>
      <w:marLeft w:val="0"/>
      <w:marRight w:val="0"/>
      <w:marTop w:val="0"/>
      <w:marBottom w:val="0"/>
      <w:divBdr>
        <w:top w:val="none" w:sz="0" w:space="0" w:color="auto"/>
        <w:left w:val="none" w:sz="0" w:space="0" w:color="auto"/>
        <w:bottom w:val="none" w:sz="0" w:space="0" w:color="auto"/>
        <w:right w:val="none" w:sz="0" w:space="0" w:color="auto"/>
      </w:divBdr>
    </w:div>
    <w:div w:id="1278487277">
      <w:bodyDiv w:val="1"/>
      <w:marLeft w:val="0"/>
      <w:marRight w:val="0"/>
      <w:marTop w:val="0"/>
      <w:marBottom w:val="0"/>
      <w:divBdr>
        <w:top w:val="none" w:sz="0" w:space="0" w:color="auto"/>
        <w:left w:val="none" w:sz="0" w:space="0" w:color="auto"/>
        <w:bottom w:val="none" w:sz="0" w:space="0" w:color="auto"/>
        <w:right w:val="none" w:sz="0" w:space="0" w:color="auto"/>
      </w:divBdr>
    </w:div>
    <w:div w:id="1278760611">
      <w:bodyDiv w:val="1"/>
      <w:marLeft w:val="0"/>
      <w:marRight w:val="0"/>
      <w:marTop w:val="0"/>
      <w:marBottom w:val="0"/>
      <w:divBdr>
        <w:top w:val="none" w:sz="0" w:space="0" w:color="auto"/>
        <w:left w:val="none" w:sz="0" w:space="0" w:color="auto"/>
        <w:bottom w:val="none" w:sz="0" w:space="0" w:color="auto"/>
        <w:right w:val="none" w:sz="0" w:space="0" w:color="auto"/>
      </w:divBdr>
    </w:div>
    <w:div w:id="1279143509">
      <w:bodyDiv w:val="1"/>
      <w:marLeft w:val="0"/>
      <w:marRight w:val="0"/>
      <w:marTop w:val="0"/>
      <w:marBottom w:val="0"/>
      <w:divBdr>
        <w:top w:val="none" w:sz="0" w:space="0" w:color="auto"/>
        <w:left w:val="none" w:sz="0" w:space="0" w:color="auto"/>
        <w:bottom w:val="none" w:sz="0" w:space="0" w:color="auto"/>
        <w:right w:val="none" w:sz="0" w:space="0" w:color="auto"/>
      </w:divBdr>
    </w:div>
    <w:div w:id="1280725135">
      <w:bodyDiv w:val="1"/>
      <w:marLeft w:val="0"/>
      <w:marRight w:val="0"/>
      <w:marTop w:val="0"/>
      <w:marBottom w:val="0"/>
      <w:divBdr>
        <w:top w:val="none" w:sz="0" w:space="0" w:color="auto"/>
        <w:left w:val="none" w:sz="0" w:space="0" w:color="auto"/>
        <w:bottom w:val="none" w:sz="0" w:space="0" w:color="auto"/>
        <w:right w:val="none" w:sz="0" w:space="0" w:color="auto"/>
      </w:divBdr>
    </w:div>
    <w:div w:id="1281304351">
      <w:bodyDiv w:val="1"/>
      <w:marLeft w:val="0"/>
      <w:marRight w:val="0"/>
      <w:marTop w:val="0"/>
      <w:marBottom w:val="0"/>
      <w:divBdr>
        <w:top w:val="none" w:sz="0" w:space="0" w:color="auto"/>
        <w:left w:val="none" w:sz="0" w:space="0" w:color="auto"/>
        <w:bottom w:val="none" w:sz="0" w:space="0" w:color="auto"/>
        <w:right w:val="none" w:sz="0" w:space="0" w:color="auto"/>
      </w:divBdr>
    </w:div>
    <w:div w:id="1282033878">
      <w:bodyDiv w:val="1"/>
      <w:marLeft w:val="0"/>
      <w:marRight w:val="0"/>
      <w:marTop w:val="0"/>
      <w:marBottom w:val="0"/>
      <w:divBdr>
        <w:top w:val="none" w:sz="0" w:space="0" w:color="auto"/>
        <w:left w:val="none" w:sz="0" w:space="0" w:color="auto"/>
        <w:bottom w:val="none" w:sz="0" w:space="0" w:color="auto"/>
        <w:right w:val="none" w:sz="0" w:space="0" w:color="auto"/>
      </w:divBdr>
    </w:div>
    <w:div w:id="1282761500">
      <w:bodyDiv w:val="1"/>
      <w:marLeft w:val="0"/>
      <w:marRight w:val="0"/>
      <w:marTop w:val="0"/>
      <w:marBottom w:val="0"/>
      <w:divBdr>
        <w:top w:val="none" w:sz="0" w:space="0" w:color="auto"/>
        <w:left w:val="none" w:sz="0" w:space="0" w:color="auto"/>
        <w:bottom w:val="none" w:sz="0" w:space="0" w:color="auto"/>
        <w:right w:val="none" w:sz="0" w:space="0" w:color="auto"/>
      </w:divBdr>
    </w:div>
    <w:div w:id="1283882729">
      <w:bodyDiv w:val="1"/>
      <w:marLeft w:val="0"/>
      <w:marRight w:val="0"/>
      <w:marTop w:val="0"/>
      <w:marBottom w:val="0"/>
      <w:divBdr>
        <w:top w:val="none" w:sz="0" w:space="0" w:color="auto"/>
        <w:left w:val="none" w:sz="0" w:space="0" w:color="auto"/>
        <w:bottom w:val="none" w:sz="0" w:space="0" w:color="auto"/>
        <w:right w:val="none" w:sz="0" w:space="0" w:color="auto"/>
      </w:divBdr>
    </w:div>
    <w:div w:id="1285304894">
      <w:bodyDiv w:val="1"/>
      <w:marLeft w:val="0"/>
      <w:marRight w:val="0"/>
      <w:marTop w:val="0"/>
      <w:marBottom w:val="0"/>
      <w:divBdr>
        <w:top w:val="none" w:sz="0" w:space="0" w:color="auto"/>
        <w:left w:val="none" w:sz="0" w:space="0" w:color="auto"/>
        <w:bottom w:val="none" w:sz="0" w:space="0" w:color="auto"/>
        <w:right w:val="none" w:sz="0" w:space="0" w:color="auto"/>
      </w:divBdr>
    </w:div>
    <w:div w:id="1286043159">
      <w:bodyDiv w:val="1"/>
      <w:marLeft w:val="0"/>
      <w:marRight w:val="0"/>
      <w:marTop w:val="0"/>
      <w:marBottom w:val="0"/>
      <w:divBdr>
        <w:top w:val="none" w:sz="0" w:space="0" w:color="auto"/>
        <w:left w:val="none" w:sz="0" w:space="0" w:color="auto"/>
        <w:bottom w:val="none" w:sz="0" w:space="0" w:color="auto"/>
        <w:right w:val="none" w:sz="0" w:space="0" w:color="auto"/>
      </w:divBdr>
    </w:div>
    <w:div w:id="1286503991">
      <w:bodyDiv w:val="1"/>
      <w:marLeft w:val="0"/>
      <w:marRight w:val="0"/>
      <w:marTop w:val="0"/>
      <w:marBottom w:val="0"/>
      <w:divBdr>
        <w:top w:val="none" w:sz="0" w:space="0" w:color="auto"/>
        <w:left w:val="none" w:sz="0" w:space="0" w:color="auto"/>
        <w:bottom w:val="none" w:sz="0" w:space="0" w:color="auto"/>
        <w:right w:val="none" w:sz="0" w:space="0" w:color="auto"/>
      </w:divBdr>
    </w:div>
    <w:div w:id="1286541180">
      <w:bodyDiv w:val="1"/>
      <w:marLeft w:val="0"/>
      <w:marRight w:val="0"/>
      <w:marTop w:val="0"/>
      <w:marBottom w:val="0"/>
      <w:divBdr>
        <w:top w:val="none" w:sz="0" w:space="0" w:color="auto"/>
        <w:left w:val="none" w:sz="0" w:space="0" w:color="auto"/>
        <w:bottom w:val="none" w:sz="0" w:space="0" w:color="auto"/>
        <w:right w:val="none" w:sz="0" w:space="0" w:color="auto"/>
      </w:divBdr>
    </w:div>
    <w:div w:id="1286615334">
      <w:bodyDiv w:val="1"/>
      <w:marLeft w:val="0"/>
      <w:marRight w:val="0"/>
      <w:marTop w:val="0"/>
      <w:marBottom w:val="0"/>
      <w:divBdr>
        <w:top w:val="none" w:sz="0" w:space="0" w:color="auto"/>
        <w:left w:val="none" w:sz="0" w:space="0" w:color="auto"/>
        <w:bottom w:val="none" w:sz="0" w:space="0" w:color="auto"/>
        <w:right w:val="none" w:sz="0" w:space="0" w:color="auto"/>
      </w:divBdr>
    </w:div>
    <w:div w:id="1286816345">
      <w:bodyDiv w:val="1"/>
      <w:marLeft w:val="0"/>
      <w:marRight w:val="0"/>
      <w:marTop w:val="0"/>
      <w:marBottom w:val="0"/>
      <w:divBdr>
        <w:top w:val="none" w:sz="0" w:space="0" w:color="auto"/>
        <w:left w:val="none" w:sz="0" w:space="0" w:color="auto"/>
        <w:bottom w:val="none" w:sz="0" w:space="0" w:color="auto"/>
        <w:right w:val="none" w:sz="0" w:space="0" w:color="auto"/>
      </w:divBdr>
    </w:div>
    <w:div w:id="1287077504">
      <w:bodyDiv w:val="1"/>
      <w:marLeft w:val="0"/>
      <w:marRight w:val="0"/>
      <w:marTop w:val="0"/>
      <w:marBottom w:val="0"/>
      <w:divBdr>
        <w:top w:val="none" w:sz="0" w:space="0" w:color="auto"/>
        <w:left w:val="none" w:sz="0" w:space="0" w:color="auto"/>
        <w:bottom w:val="none" w:sz="0" w:space="0" w:color="auto"/>
        <w:right w:val="none" w:sz="0" w:space="0" w:color="auto"/>
      </w:divBdr>
    </w:div>
    <w:div w:id="1289047499">
      <w:bodyDiv w:val="1"/>
      <w:marLeft w:val="0"/>
      <w:marRight w:val="0"/>
      <w:marTop w:val="0"/>
      <w:marBottom w:val="0"/>
      <w:divBdr>
        <w:top w:val="none" w:sz="0" w:space="0" w:color="auto"/>
        <w:left w:val="none" w:sz="0" w:space="0" w:color="auto"/>
        <w:bottom w:val="none" w:sz="0" w:space="0" w:color="auto"/>
        <w:right w:val="none" w:sz="0" w:space="0" w:color="auto"/>
      </w:divBdr>
    </w:div>
    <w:div w:id="1289362226">
      <w:bodyDiv w:val="1"/>
      <w:marLeft w:val="0"/>
      <w:marRight w:val="0"/>
      <w:marTop w:val="0"/>
      <w:marBottom w:val="0"/>
      <w:divBdr>
        <w:top w:val="none" w:sz="0" w:space="0" w:color="auto"/>
        <w:left w:val="none" w:sz="0" w:space="0" w:color="auto"/>
        <w:bottom w:val="none" w:sz="0" w:space="0" w:color="auto"/>
        <w:right w:val="none" w:sz="0" w:space="0" w:color="auto"/>
      </w:divBdr>
    </w:div>
    <w:div w:id="1289430065">
      <w:bodyDiv w:val="1"/>
      <w:marLeft w:val="0"/>
      <w:marRight w:val="0"/>
      <w:marTop w:val="0"/>
      <w:marBottom w:val="0"/>
      <w:divBdr>
        <w:top w:val="none" w:sz="0" w:space="0" w:color="auto"/>
        <w:left w:val="none" w:sz="0" w:space="0" w:color="auto"/>
        <w:bottom w:val="none" w:sz="0" w:space="0" w:color="auto"/>
        <w:right w:val="none" w:sz="0" w:space="0" w:color="auto"/>
      </w:divBdr>
    </w:div>
    <w:div w:id="1289632012">
      <w:bodyDiv w:val="1"/>
      <w:marLeft w:val="0"/>
      <w:marRight w:val="0"/>
      <w:marTop w:val="0"/>
      <w:marBottom w:val="0"/>
      <w:divBdr>
        <w:top w:val="none" w:sz="0" w:space="0" w:color="auto"/>
        <w:left w:val="none" w:sz="0" w:space="0" w:color="auto"/>
        <w:bottom w:val="none" w:sz="0" w:space="0" w:color="auto"/>
        <w:right w:val="none" w:sz="0" w:space="0" w:color="auto"/>
      </w:divBdr>
    </w:div>
    <w:div w:id="1291132903">
      <w:bodyDiv w:val="1"/>
      <w:marLeft w:val="0"/>
      <w:marRight w:val="0"/>
      <w:marTop w:val="0"/>
      <w:marBottom w:val="0"/>
      <w:divBdr>
        <w:top w:val="none" w:sz="0" w:space="0" w:color="auto"/>
        <w:left w:val="none" w:sz="0" w:space="0" w:color="auto"/>
        <w:bottom w:val="none" w:sz="0" w:space="0" w:color="auto"/>
        <w:right w:val="none" w:sz="0" w:space="0" w:color="auto"/>
      </w:divBdr>
    </w:div>
    <w:div w:id="1291400643">
      <w:bodyDiv w:val="1"/>
      <w:marLeft w:val="0"/>
      <w:marRight w:val="0"/>
      <w:marTop w:val="0"/>
      <w:marBottom w:val="0"/>
      <w:divBdr>
        <w:top w:val="none" w:sz="0" w:space="0" w:color="auto"/>
        <w:left w:val="none" w:sz="0" w:space="0" w:color="auto"/>
        <w:bottom w:val="none" w:sz="0" w:space="0" w:color="auto"/>
        <w:right w:val="none" w:sz="0" w:space="0" w:color="auto"/>
      </w:divBdr>
    </w:div>
    <w:div w:id="1291401898">
      <w:bodyDiv w:val="1"/>
      <w:marLeft w:val="0"/>
      <w:marRight w:val="0"/>
      <w:marTop w:val="0"/>
      <w:marBottom w:val="0"/>
      <w:divBdr>
        <w:top w:val="none" w:sz="0" w:space="0" w:color="auto"/>
        <w:left w:val="none" w:sz="0" w:space="0" w:color="auto"/>
        <w:bottom w:val="none" w:sz="0" w:space="0" w:color="auto"/>
        <w:right w:val="none" w:sz="0" w:space="0" w:color="auto"/>
      </w:divBdr>
    </w:div>
    <w:div w:id="1291715200">
      <w:bodyDiv w:val="1"/>
      <w:marLeft w:val="0"/>
      <w:marRight w:val="0"/>
      <w:marTop w:val="0"/>
      <w:marBottom w:val="0"/>
      <w:divBdr>
        <w:top w:val="none" w:sz="0" w:space="0" w:color="auto"/>
        <w:left w:val="none" w:sz="0" w:space="0" w:color="auto"/>
        <w:bottom w:val="none" w:sz="0" w:space="0" w:color="auto"/>
        <w:right w:val="none" w:sz="0" w:space="0" w:color="auto"/>
      </w:divBdr>
    </w:div>
    <w:div w:id="1292007942">
      <w:bodyDiv w:val="1"/>
      <w:marLeft w:val="0"/>
      <w:marRight w:val="0"/>
      <w:marTop w:val="0"/>
      <w:marBottom w:val="0"/>
      <w:divBdr>
        <w:top w:val="none" w:sz="0" w:space="0" w:color="auto"/>
        <w:left w:val="none" w:sz="0" w:space="0" w:color="auto"/>
        <w:bottom w:val="none" w:sz="0" w:space="0" w:color="auto"/>
        <w:right w:val="none" w:sz="0" w:space="0" w:color="auto"/>
      </w:divBdr>
    </w:div>
    <w:div w:id="1292059217">
      <w:bodyDiv w:val="1"/>
      <w:marLeft w:val="0"/>
      <w:marRight w:val="0"/>
      <w:marTop w:val="0"/>
      <w:marBottom w:val="0"/>
      <w:divBdr>
        <w:top w:val="none" w:sz="0" w:space="0" w:color="auto"/>
        <w:left w:val="none" w:sz="0" w:space="0" w:color="auto"/>
        <w:bottom w:val="none" w:sz="0" w:space="0" w:color="auto"/>
        <w:right w:val="none" w:sz="0" w:space="0" w:color="auto"/>
      </w:divBdr>
    </w:div>
    <w:div w:id="1292129186">
      <w:bodyDiv w:val="1"/>
      <w:marLeft w:val="0"/>
      <w:marRight w:val="0"/>
      <w:marTop w:val="0"/>
      <w:marBottom w:val="0"/>
      <w:divBdr>
        <w:top w:val="none" w:sz="0" w:space="0" w:color="auto"/>
        <w:left w:val="none" w:sz="0" w:space="0" w:color="auto"/>
        <w:bottom w:val="none" w:sz="0" w:space="0" w:color="auto"/>
        <w:right w:val="none" w:sz="0" w:space="0" w:color="auto"/>
      </w:divBdr>
    </w:div>
    <w:div w:id="1292399066">
      <w:bodyDiv w:val="1"/>
      <w:marLeft w:val="0"/>
      <w:marRight w:val="0"/>
      <w:marTop w:val="0"/>
      <w:marBottom w:val="0"/>
      <w:divBdr>
        <w:top w:val="none" w:sz="0" w:space="0" w:color="auto"/>
        <w:left w:val="none" w:sz="0" w:space="0" w:color="auto"/>
        <w:bottom w:val="none" w:sz="0" w:space="0" w:color="auto"/>
        <w:right w:val="none" w:sz="0" w:space="0" w:color="auto"/>
      </w:divBdr>
    </w:div>
    <w:div w:id="1292593641">
      <w:bodyDiv w:val="1"/>
      <w:marLeft w:val="0"/>
      <w:marRight w:val="0"/>
      <w:marTop w:val="0"/>
      <w:marBottom w:val="0"/>
      <w:divBdr>
        <w:top w:val="none" w:sz="0" w:space="0" w:color="auto"/>
        <w:left w:val="none" w:sz="0" w:space="0" w:color="auto"/>
        <w:bottom w:val="none" w:sz="0" w:space="0" w:color="auto"/>
        <w:right w:val="none" w:sz="0" w:space="0" w:color="auto"/>
      </w:divBdr>
    </w:div>
    <w:div w:id="1292906475">
      <w:bodyDiv w:val="1"/>
      <w:marLeft w:val="0"/>
      <w:marRight w:val="0"/>
      <w:marTop w:val="0"/>
      <w:marBottom w:val="0"/>
      <w:divBdr>
        <w:top w:val="none" w:sz="0" w:space="0" w:color="auto"/>
        <w:left w:val="none" w:sz="0" w:space="0" w:color="auto"/>
        <w:bottom w:val="none" w:sz="0" w:space="0" w:color="auto"/>
        <w:right w:val="none" w:sz="0" w:space="0" w:color="auto"/>
      </w:divBdr>
    </w:div>
    <w:div w:id="1293025511">
      <w:bodyDiv w:val="1"/>
      <w:marLeft w:val="0"/>
      <w:marRight w:val="0"/>
      <w:marTop w:val="0"/>
      <w:marBottom w:val="0"/>
      <w:divBdr>
        <w:top w:val="none" w:sz="0" w:space="0" w:color="auto"/>
        <w:left w:val="none" w:sz="0" w:space="0" w:color="auto"/>
        <w:bottom w:val="none" w:sz="0" w:space="0" w:color="auto"/>
        <w:right w:val="none" w:sz="0" w:space="0" w:color="auto"/>
      </w:divBdr>
    </w:div>
    <w:div w:id="1293440079">
      <w:bodyDiv w:val="1"/>
      <w:marLeft w:val="0"/>
      <w:marRight w:val="0"/>
      <w:marTop w:val="0"/>
      <w:marBottom w:val="0"/>
      <w:divBdr>
        <w:top w:val="none" w:sz="0" w:space="0" w:color="auto"/>
        <w:left w:val="none" w:sz="0" w:space="0" w:color="auto"/>
        <w:bottom w:val="none" w:sz="0" w:space="0" w:color="auto"/>
        <w:right w:val="none" w:sz="0" w:space="0" w:color="auto"/>
      </w:divBdr>
    </w:div>
    <w:div w:id="1293560962">
      <w:bodyDiv w:val="1"/>
      <w:marLeft w:val="0"/>
      <w:marRight w:val="0"/>
      <w:marTop w:val="0"/>
      <w:marBottom w:val="0"/>
      <w:divBdr>
        <w:top w:val="none" w:sz="0" w:space="0" w:color="auto"/>
        <w:left w:val="none" w:sz="0" w:space="0" w:color="auto"/>
        <w:bottom w:val="none" w:sz="0" w:space="0" w:color="auto"/>
        <w:right w:val="none" w:sz="0" w:space="0" w:color="auto"/>
      </w:divBdr>
    </w:div>
    <w:div w:id="1294557905">
      <w:bodyDiv w:val="1"/>
      <w:marLeft w:val="0"/>
      <w:marRight w:val="0"/>
      <w:marTop w:val="0"/>
      <w:marBottom w:val="0"/>
      <w:divBdr>
        <w:top w:val="none" w:sz="0" w:space="0" w:color="auto"/>
        <w:left w:val="none" w:sz="0" w:space="0" w:color="auto"/>
        <w:bottom w:val="none" w:sz="0" w:space="0" w:color="auto"/>
        <w:right w:val="none" w:sz="0" w:space="0" w:color="auto"/>
      </w:divBdr>
    </w:div>
    <w:div w:id="1295062783">
      <w:bodyDiv w:val="1"/>
      <w:marLeft w:val="0"/>
      <w:marRight w:val="0"/>
      <w:marTop w:val="0"/>
      <w:marBottom w:val="0"/>
      <w:divBdr>
        <w:top w:val="none" w:sz="0" w:space="0" w:color="auto"/>
        <w:left w:val="none" w:sz="0" w:space="0" w:color="auto"/>
        <w:bottom w:val="none" w:sz="0" w:space="0" w:color="auto"/>
        <w:right w:val="none" w:sz="0" w:space="0" w:color="auto"/>
      </w:divBdr>
    </w:div>
    <w:div w:id="1295218094">
      <w:bodyDiv w:val="1"/>
      <w:marLeft w:val="0"/>
      <w:marRight w:val="0"/>
      <w:marTop w:val="0"/>
      <w:marBottom w:val="0"/>
      <w:divBdr>
        <w:top w:val="none" w:sz="0" w:space="0" w:color="auto"/>
        <w:left w:val="none" w:sz="0" w:space="0" w:color="auto"/>
        <w:bottom w:val="none" w:sz="0" w:space="0" w:color="auto"/>
        <w:right w:val="none" w:sz="0" w:space="0" w:color="auto"/>
      </w:divBdr>
    </w:div>
    <w:div w:id="1295671904">
      <w:bodyDiv w:val="1"/>
      <w:marLeft w:val="0"/>
      <w:marRight w:val="0"/>
      <w:marTop w:val="0"/>
      <w:marBottom w:val="0"/>
      <w:divBdr>
        <w:top w:val="none" w:sz="0" w:space="0" w:color="auto"/>
        <w:left w:val="none" w:sz="0" w:space="0" w:color="auto"/>
        <w:bottom w:val="none" w:sz="0" w:space="0" w:color="auto"/>
        <w:right w:val="none" w:sz="0" w:space="0" w:color="auto"/>
      </w:divBdr>
    </w:div>
    <w:div w:id="1296180612">
      <w:bodyDiv w:val="1"/>
      <w:marLeft w:val="0"/>
      <w:marRight w:val="0"/>
      <w:marTop w:val="0"/>
      <w:marBottom w:val="0"/>
      <w:divBdr>
        <w:top w:val="none" w:sz="0" w:space="0" w:color="auto"/>
        <w:left w:val="none" w:sz="0" w:space="0" w:color="auto"/>
        <w:bottom w:val="none" w:sz="0" w:space="0" w:color="auto"/>
        <w:right w:val="none" w:sz="0" w:space="0" w:color="auto"/>
      </w:divBdr>
    </w:div>
    <w:div w:id="1296258183">
      <w:bodyDiv w:val="1"/>
      <w:marLeft w:val="0"/>
      <w:marRight w:val="0"/>
      <w:marTop w:val="0"/>
      <w:marBottom w:val="0"/>
      <w:divBdr>
        <w:top w:val="none" w:sz="0" w:space="0" w:color="auto"/>
        <w:left w:val="none" w:sz="0" w:space="0" w:color="auto"/>
        <w:bottom w:val="none" w:sz="0" w:space="0" w:color="auto"/>
        <w:right w:val="none" w:sz="0" w:space="0" w:color="auto"/>
      </w:divBdr>
    </w:div>
    <w:div w:id="1296987677">
      <w:bodyDiv w:val="1"/>
      <w:marLeft w:val="0"/>
      <w:marRight w:val="0"/>
      <w:marTop w:val="0"/>
      <w:marBottom w:val="0"/>
      <w:divBdr>
        <w:top w:val="none" w:sz="0" w:space="0" w:color="auto"/>
        <w:left w:val="none" w:sz="0" w:space="0" w:color="auto"/>
        <w:bottom w:val="none" w:sz="0" w:space="0" w:color="auto"/>
        <w:right w:val="none" w:sz="0" w:space="0" w:color="auto"/>
      </w:divBdr>
    </w:div>
    <w:div w:id="1297183371">
      <w:bodyDiv w:val="1"/>
      <w:marLeft w:val="0"/>
      <w:marRight w:val="0"/>
      <w:marTop w:val="0"/>
      <w:marBottom w:val="0"/>
      <w:divBdr>
        <w:top w:val="none" w:sz="0" w:space="0" w:color="auto"/>
        <w:left w:val="none" w:sz="0" w:space="0" w:color="auto"/>
        <w:bottom w:val="none" w:sz="0" w:space="0" w:color="auto"/>
        <w:right w:val="none" w:sz="0" w:space="0" w:color="auto"/>
      </w:divBdr>
    </w:div>
    <w:div w:id="1297371360">
      <w:bodyDiv w:val="1"/>
      <w:marLeft w:val="0"/>
      <w:marRight w:val="0"/>
      <w:marTop w:val="0"/>
      <w:marBottom w:val="0"/>
      <w:divBdr>
        <w:top w:val="none" w:sz="0" w:space="0" w:color="auto"/>
        <w:left w:val="none" w:sz="0" w:space="0" w:color="auto"/>
        <w:bottom w:val="none" w:sz="0" w:space="0" w:color="auto"/>
        <w:right w:val="none" w:sz="0" w:space="0" w:color="auto"/>
      </w:divBdr>
    </w:div>
    <w:div w:id="1297494855">
      <w:bodyDiv w:val="1"/>
      <w:marLeft w:val="0"/>
      <w:marRight w:val="0"/>
      <w:marTop w:val="0"/>
      <w:marBottom w:val="0"/>
      <w:divBdr>
        <w:top w:val="none" w:sz="0" w:space="0" w:color="auto"/>
        <w:left w:val="none" w:sz="0" w:space="0" w:color="auto"/>
        <w:bottom w:val="none" w:sz="0" w:space="0" w:color="auto"/>
        <w:right w:val="none" w:sz="0" w:space="0" w:color="auto"/>
      </w:divBdr>
    </w:div>
    <w:div w:id="1297755830">
      <w:bodyDiv w:val="1"/>
      <w:marLeft w:val="0"/>
      <w:marRight w:val="0"/>
      <w:marTop w:val="0"/>
      <w:marBottom w:val="0"/>
      <w:divBdr>
        <w:top w:val="none" w:sz="0" w:space="0" w:color="auto"/>
        <w:left w:val="none" w:sz="0" w:space="0" w:color="auto"/>
        <w:bottom w:val="none" w:sz="0" w:space="0" w:color="auto"/>
        <w:right w:val="none" w:sz="0" w:space="0" w:color="auto"/>
      </w:divBdr>
    </w:div>
    <w:div w:id="1298145377">
      <w:bodyDiv w:val="1"/>
      <w:marLeft w:val="0"/>
      <w:marRight w:val="0"/>
      <w:marTop w:val="0"/>
      <w:marBottom w:val="0"/>
      <w:divBdr>
        <w:top w:val="none" w:sz="0" w:space="0" w:color="auto"/>
        <w:left w:val="none" w:sz="0" w:space="0" w:color="auto"/>
        <w:bottom w:val="none" w:sz="0" w:space="0" w:color="auto"/>
        <w:right w:val="none" w:sz="0" w:space="0" w:color="auto"/>
      </w:divBdr>
    </w:div>
    <w:div w:id="1298535375">
      <w:bodyDiv w:val="1"/>
      <w:marLeft w:val="0"/>
      <w:marRight w:val="0"/>
      <w:marTop w:val="0"/>
      <w:marBottom w:val="0"/>
      <w:divBdr>
        <w:top w:val="none" w:sz="0" w:space="0" w:color="auto"/>
        <w:left w:val="none" w:sz="0" w:space="0" w:color="auto"/>
        <w:bottom w:val="none" w:sz="0" w:space="0" w:color="auto"/>
        <w:right w:val="none" w:sz="0" w:space="0" w:color="auto"/>
      </w:divBdr>
    </w:div>
    <w:div w:id="1298753789">
      <w:bodyDiv w:val="1"/>
      <w:marLeft w:val="0"/>
      <w:marRight w:val="0"/>
      <w:marTop w:val="0"/>
      <w:marBottom w:val="0"/>
      <w:divBdr>
        <w:top w:val="none" w:sz="0" w:space="0" w:color="auto"/>
        <w:left w:val="none" w:sz="0" w:space="0" w:color="auto"/>
        <w:bottom w:val="none" w:sz="0" w:space="0" w:color="auto"/>
        <w:right w:val="none" w:sz="0" w:space="0" w:color="auto"/>
      </w:divBdr>
    </w:div>
    <w:div w:id="1299453699">
      <w:bodyDiv w:val="1"/>
      <w:marLeft w:val="0"/>
      <w:marRight w:val="0"/>
      <w:marTop w:val="0"/>
      <w:marBottom w:val="0"/>
      <w:divBdr>
        <w:top w:val="none" w:sz="0" w:space="0" w:color="auto"/>
        <w:left w:val="none" w:sz="0" w:space="0" w:color="auto"/>
        <w:bottom w:val="none" w:sz="0" w:space="0" w:color="auto"/>
        <w:right w:val="none" w:sz="0" w:space="0" w:color="auto"/>
      </w:divBdr>
    </w:div>
    <w:div w:id="1300106719">
      <w:bodyDiv w:val="1"/>
      <w:marLeft w:val="0"/>
      <w:marRight w:val="0"/>
      <w:marTop w:val="0"/>
      <w:marBottom w:val="0"/>
      <w:divBdr>
        <w:top w:val="none" w:sz="0" w:space="0" w:color="auto"/>
        <w:left w:val="none" w:sz="0" w:space="0" w:color="auto"/>
        <w:bottom w:val="none" w:sz="0" w:space="0" w:color="auto"/>
        <w:right w:val="none" w:sz="0" w:space="0" w:color="auto"/>
      </w:divBdr>
    </w:div>
    <w:div w:id="1300112465">
      <w:bodyDiv w:val="1"/>
      <w:marLeft w:val="0"/>
      <w:marRight w:val="0"/>
      <w:marTop w:val="0"/>
      <w:marBottom w:val="0"/>
      <w:divBdr>
        <w:top w:val="none" w:sz="0" w:space="0" w:color="auto"/>
        <w:left w:val="none" w:sz="0" w:space="0" w:color="auto"/>
        <w:bottom w:val="none" w:sz="0" w:space="0" w:color="auto"/>
        <w:right w:val="none" w:sz="0" w:space="0" w:color="auto"/>
      </w:divBdr>
    </w:div>
    <w:div w:id="1300304300">
      <w:bodyDiv w:val="1"/>
      <w:marLeft w:val="0"/>
      <w:marRight w:val="0"/>
      <w:marTop w:val="0"/>
      <w:marBottom w:val="0"/>
      <w:divBdr>
        <w:top w:val="none" w:sz="0" w:space="0" w:color="auto"/>
        <w:left w:val="none" w:sz="0" w:space="0" w:color="auto"/>
        <w:bottom w:val="none" w:sz="0" w:space="0" w:color="auto"/>
        <w:right w:val="none" w:sz="0" w:space="0" w:color="auto"/>
      </w:divBdr>
    </w:div>
    <w:div w:id="1300382723">
      <w:bodyDiv w:val="1"/>
      <w:marLeft w:val="0"/>
      <w:marRight w:val="0"/>
      <w:marTop w:val="0"/>
      <w:marBottom w:val="0"/>
      <w:divBdr>
        <w:top w:val="none" w:sz="0" w:space="0" w:color="auto"/>
        <w:left w:val="none" w:sz="0" w:space="0" w:color="auto"/>
        <w:bottom w:val="none" w:sz="0" w:space="0" w:color="auto"/>
        <w:right w:val="none" w:sz="0" w:space="0" w:color="auto"/>
      </w:divBdr>
    </w:div>
    <w:div w:id="1300528236">
      <w:bodyDiv w:val="1"/>
      <w:marLeft w:val="0"/>
      <w:marRight w:val="0"/>
      <w:marTop w:val="0"/>
      <w:marBottom w:val="0"/>
      <w:divBdr>
        <w:top w:val="none" w:sz="0" w:space="0" w:color="auto"/>
        <w:left w:val="none" w:sz="0" w:space="0" w:color="auto"/>
        <w:bottom w:val="none" w:sz="0" w:space="0" w:color="auto"/>
        <w:right w:val="none" w:sz="0" w:space="0" w:color="auto"/>
      </w:divBdr>
    </w:div>
    <w:div w:id="1300648146">
      <w:bodyDiv w:val="1"/>
      <w:marLeft w:val="0"/>
      <w:marRight w:val="0"/>
      <w:marTop w:val="0"/>
      <w:marBottom w:val="0"/>
      <w:divBdr>
        <w:top w:val="none" w:sz="0" w:space="0" w:color="auto"/>
        <w:left w:val="none" w:sz="0" w:space="0" w:color="auto"/>
        <w:bottom w:val="none" w:sz="0" w:space="0" w:color="auto"/>
        <w:right w:val="none" w:sz="0" w:space="0" w:color="auto"/>
      </w:divBdr>
    </w:div>
    <w:div w:id="1300722061">
      <w:bodyDiv w:val="1"/>
      <w:marLeft w:val="0"/>
      <w:marRight w:val="0"/>
      <w:marTop w:val="0"/>
      <w:marBottom w:val="0"/>
      <w:divBdr>
        <w:top w:val="none" w:sz="0" w:space="0" w:color="auto"/>
        <w:left w:val="none" w:sz="0" w:space="0" w:color="auto"/>
        <w:bottom w:val="none" w:sz="0" w:space="0" w:color="auto"/>
        <w:right w:val="none" w:sz="0" w:space="0" w:color="auto"/>
      </w:divBdr>
    </w:div>
    <w:div w:id="1301423810">
      <w:bodyDiv w:val="1"/>
      <w:marLeft w:val="0"/>
      <w:marRight w:val="0"/>
      <w:marTop w:val="0"/>
      <w:marBottom w:val="0"/>
      <w:divBdr>
        <w:top w:val="none" w:sz="0" w:space="0" w:color="auto"/>
        <w:left w:val="none" w:sz="0" w:space="0" w:color="auto"/>
        <w:bottom w:val="none" w:sz="0" w:space="0" w:color="auto"/>
        <w:right w:val="none" w:sz="0" w:space="0" w:color="auto"/>
      </w:divBdr>
    </w:div>
    <w:div w:id="1302611615">
      <w:bodyDiv w:val="1"/>
      <w:marLeft w:val="0"/>
      <w:marRight w:val="0"/>
      <w:marTop w:val="0"/>
      <w:marBottom w:val="0"/>
      <w:divBdr>
        <w:top w:val="none" w:sz="0" w:space="0" w:color="auto"/>
        <w:left w:val="none" w:sz="0" w:space="0" w:color="auto"/>
        <w:bottom w:val="none" w:sz="0" w:space="0" w:color="auto"/>
        <w:right w:val="none" w:sz="0" w:space="0" w:color="auto"/>
      </w:divBdr>
    </w:div>
    <w:div w:id="1303383429">
      <w:bodyDiv w:val="1"/>
      <w:marLeft w:val="0"/>
      <w:marRight w:val="0"/>
      <w:marTop w:val="0"/>
      <w:marBottom w:val="0"/>
      <w:divBdr>
        <w:top w:val="none" w:sz="0" w:space="0" w:color="auto"/>
        <w:left w:val="none" w:sz="0" w:space="0" w:color="auto"/>
        <w:bottom w:val="none" w:sz="0" w:space="0" w:color="auto"/>
        <w:right w:val="none" w:sz="0" w:space="0" w:color="auto"/>
      </w:divBdr>
    </w:div>
    <w:div w:id="1304458397">
      <w:bodyDiv w:val="1"/>
      <w:marLeft w:val="0"/>
      <w:marRight w:val="0"/>
      <w:marTop w:val="0"/>
      <w:marBottom w:val="0"/>
      <w:divBdr>
        <w:top w:val="none" w:sz="0" w:space="0" w:color="auto"/>
        <w:left w:val="none" w:sz="0" w:space="0" w:color="auto"/>
        <w:bottom w:val="none" w:sz="0" w:space="0" w:color="auto"/>
        <w:right w:val="none" w:sz="0" w:space="0" w:color="auto"/>
      </w:divBdr>
    </w:div>
    <w:div w:id="1304501966">
      <w:bodyDiv w:val="1"/>
      <w:marLeft w:val="0"/>
      <w:marRight w:val="0"/>
      <w:marTop w:val="0"/>
      <w:marBottom w:val="0"/>
      <w:divBdr>
        <w:top w:val="none" w:sz="0" w:space="0" w:color="auto"/>
        <w:left w:val="none" w:sz="0" w:space="0" w:color="auto"/>
        <w:bottom w:val="none" w:sz="0" w:space="0" w:color="auto"/>
        <w:right w:val="none" w:sz="0" w:space="0" w:color="auto"/>
      </w:divBdr>
    </w:div>
    <w:div w:id="1305233845">
      <w:bodyDiv w:val="1"/>
      <w:marLeft w:val="0"/>
      <w:marRight w:val="0"/>
      <w:marTop w:val="0"/>
      <w:marBottom w:val="0"/>
      <w:divBdr>
        <w:top w:val="none" w:sz="0" w:space="0" w:color="auto"/>
        <w:left w:val="none" w:sz="0" w:space="0" w:color="auto"/>
        <w:bottom w:val="none" w:sz="0" w:space="0" w:color="auto"/>
        <w:right w:val="none" w:sz="0" w:space="0" w:color="auto"/>
      </w:divBdr>
    </w:div>
    <w:div w:id="1305696465">
      <w:bodyDiv w:val="1"/>
      <w:marLeft w:val="0"/>
      <w:marRight w:val="0"/>
      <w:marTop w:val="0"/>
      <w:marBottom w:val="0"/>
      <w:divBdr>
        <w:top w:val="none" w:sz="0" w:space="0" w:color="auto"/>
        <w:left w:val="none" w:sz="0" w:space="0" w:color="auto"/>
        <w:bottom w:val="none" w:sz="0" w:space="0" w:color="auto"/>
        <w:right w:val="none" w:sz="0" w:space="0" w:color="auto"/>
      </w:divBdr>
    </w:div>
    <w:div w:id="1306473015">
      <w:bodyDiv w:val="1"/>
      <w:marLeft w:val="0"/>
      <w:marRight w:val="0"/>
      <w:marTop w:val="0"/>
      <w:marBottom w:val="0"/>
      <w:divBdr>
        <w:top w:val="none" w:sz="0" w:space="0" w:color="auto"/>
        <w:left w:val="none" w:sz="0" w:space="0" w:color="auto"/>
        <w:bottom w:val="none" w:sz="0" w:space="0" w:color="auto"/>
        <w:right w:val="none" w:sz="0" w:space="0" w:color="auto"/>
      </w:divBdr>
    </w:div>
    <w:div w:id="1306740168">
      <w:bodyDiv w:val="1"/>
      <w:marLeft w:val="0"/>
      <w:marRight w:val="0"/>
      <w:marTop w:val="0"/>
      <w:marBottom w:val="0"/>
      <w:divBdr>
        <w:top w:val="none" w:sz="0" w:space="0" w:color="auto"/>
        <w:left w:val="none" w:sz="0" w:space="0" w:color="auto"/>
        <w:bottom w:val="none" w:sz="0" w:space="0" w:color="auto"/>
        <w:right w:val="none" w:sz="0" w:space="0" w:color="auto"/>
      </w:divBdr>
    </w:div>
    <w:div w:id="1307247749">
      <w:bodyDiv w:val="1"/>
      <w:marLeft w:val="0"/>
      <w:marRight w:val="0"/>
      <w:marTop w:val="0"/>
      <w:marBottom w:val="0"/>
      <w:divBdr>
        <w:top w:val="none" w:sz="0" w:space="0" w:color="auto"/>
        <w:left w:val="none" w:sz="0" w:space="0" w:color="auto"/>
        <w:bottom w:val="none" w:sz="0" w:space="0" w:color="auto"/>
        <w:right w:val="none" w:sz="0" w:space="0" w:color="auto"/>
      </w:divBdr>
    </w:div>
    <w:div w:id="1307278829">
      <w:bodyDiv w:val="1"/>
      <w:marLeft w:val="0"/>
      <w:marRight w:val="0"/>
      <w:marTop w:val="0"/>
      <w:marBottom w:val="0"/>
      <w:divBdr>
        <w:top w:val="none" w:sz="0" w:space="0" w:color="auto"/>
        <w:left w:val="none" w:sz="0" w:space="0" w:color="auto"/>
        <w:bottom w:val="none" w:sz="0" w:space="0" w:color="auto"/>
        <w:right w:val="none" w:sz="0" w:space="0" w:color="auto"/>
      </w:divBdr>
    </w:div>
    <w:div w:id="1307324172">
      <w:bodyDiv w:val="1"/>
      <w:marLeft w:val="0"/>
      <w:marRight w:val="0"/>
      <w:marTop w:val="0"/>
      <w:marBottom w:val="0"/>
      <w:divBdr>
        <w:top w:val="none" w:sz="0" w:space="0" w:color="auto"/>
        <w:left w:val="none" w:sz="0" w:space="0" w:color="auto"/>
        <w:bottom w:val="none" w:sz="0" w:space="0" w:color="auto"/>
        <w:right w:val="none" w:sz="0" w:space="0" w:color="auto"/>
      </w:divBdr>
    </w:div>
    <w:div w:id="1307589985">
      <w:bodyDiv w:val="1"/>
      <w:marLeft w:val="0"/>
      <w:marRight w:val="0"/>
      <w:marTop w:val="0"/>
      <w:marBottom w:val="0"/>
      <w:divBdr>
        <w:top w:val="none" w:sz="0" w:space="0" w:color="auto"/>
        <w:left w:val="none" w:sz="0" w:space="0" w:color="auto"/>
        <w:bottom w:val="none" w:sz="0" w:space="0" w:color="auto"/>
        <w:right w:val="none" w:sz="0" w:space="0" w:color="auto"/>
      </w:divBdr>
    </w:div>
    <w:div w:id="1307667902">
      <w:bodyDiv w:val="1"/>
      <w:marLeft w:val="0"/>
      <w:marRight w:val="0"/>
      <w:marTop w:val="0"/>
      <w:marBottom w:val="0"/>
      <w:divBdr>
        <w:top w:val="none" w:sz="0" w:space="0" w:color="auto"/>
        <w:left w:val="none" w:sz="0" w:space="0" w:color="auto"/>
        <w:bottom w:val="none" w:sz="0" w:space="0" w:color="auto"/>
        <w:right w:val="none" w:sz="0" w:space="0" w:color="auto"/>
      </w:divBdr>
    </w:div>
    <w:div w:id="1308121847">
      <w:bodyDiv w:val="1"/>
      <w:marLeft w:val="0"/>
      <w:marRight w:val="0"/>
      <w:marTop w:val="0"/>
      <w:marBottom w:val="0"/>
      <w:divBdr>
        <w:top w:val="none" w:sz="0" w:space="0" w:color="auto"/>
        <w:left w:val="none" w:sz="0" w:space="0" w:color="auto"/>
        <w:bottom w:val="none" w:sz="0" w:space="0" w:color="auto"/>
        <w:right w:val="none" w:sz="0" w:space="0" w:color="auto"/>
      </w:divBdr>
    </w:div>
    <w:div w:id="1308392323">
      <w:bodyDiv w:val="1"/>
      <w:marLeft w:val="0"/>
      <w:marRight w:val="0"/>
      <w:marTop w:val="0"/>
      <w:marBottom w:val="0"/>
      <w:divBdr>
        <w:top w:val="none" w:sz="0" w:space="0" w:color="auto"/>
        <w:left w:val="none" w:sz="0" w:space="0" w:color="auto"/>
        <w:bottom w:val="none" w:sz="0" w:space="0" w:color="auto"/>
        <w:right w:val="none" w:sz="0" w:space="0" w:color="auto"/>
      </w:divBdr>
    </w:div>
    <w:div w:id="1309094423">
      <w:bodyDiv w:val="1"/>
      <w:marLeft w:val="0"/>
      <w:marRight w:val="0"/>
      <w:marTop w:val="0"/>
      <w:marBottom w:val="0"/>
      <w:divBdr>
        <w:top w:val="none" w:sz="0" w:space="0" w:color="auto"/>
        <w:left w:val="none" w:sz="0" w:space="0" w:color="auto"/>
        <w:bottom w:val="none" w:sz="0" w:space="0" w:color="auto"/>
        <w:right w:val="none" w:sz="0" w:space="0" w:color="auto"/>
      </w:divBdr>
    </w:div>
    <w:div w:id="1310017555">
      <w:bodyDiv w:val="1"/>
      <w:marLeft w:val="0"/>
      <w:marRight w:val="0"/>
      <w:marTop w:val="0"/>
      <w:marBottom w:val="0"/>
      <w:divBdr>
        <w:top w:val="none" w:sz="0" w:space="0" w:color="auto"/>
        <w:left w:val="none" w:sz="0" w:space="0" w:color="auto"/>
        <w:bottom w:val="none" w:sz="0" w:space="0" w:color="auto"/>
        <w:right w:val="none" w:sz="0" w:space="0" w:color="auto"/>
      </w:divBdr>
    </w:div>
    <w:div w:id="1310523913">
      <w:bodyDiv w:val="1"/>
      <w:marLeft w:val="0"/>
      <w:marRight w:val="0"/>
      <w:marTop w:val="0"/>
      <w:marBottom w:val="0"/>
      <w:divBdr>
        <w:top w:val="none" w:sz="0" w:space="0" w:color="auto"/>
        <w:left w:val="none" w:sz="0" w:space="0" w:color="auto"/>
        <w:bottom w:val="none" w:sz="0" w:space="0" w:color="auto"/>
        <w:right w:val="none" w:sz="0" w:space="0" w:color="auto"/>
      </w:divBdr>
    </w:div>
    <w:div w:id="1310555977">
      <w:bodyDiv w:val="1"/>
      <w:marLeft w:val="0"/>
      <w:marRight w:val="0"/>
      <w:marTop w:val="0"/>
      <w:marBottom w:val="0"/>
      <w:divBdr>
        <w:top w:val="none" w:sz="0" w:space="0" w:color="auto"/>
        <w:left w:val="none" w:sz="0" w:space="0" w:color="auto"/>
        <w:bottom w:val="none" w:sz="0" w:space="0" w:color="auto"/>
        <w:right w:val="none" w:sz="0" w:space="0" w:color="auto"/>
      </w:divBdr>
    </w:div>
    <w:div w:id="1310792892">
      <w:bodyDiv w:val="1"/>
      <w:marLeft w:val="0"/>
      <w:marRight w:val="0"/>
      <w:marTop w:val="0"/>
      <w:marBottom w:val="0"/>
      <w:divBdr>
        <w:top w:val="none" w:sz="0" w:space="0" w:color="auto"/>
        <w:left w:val="none" w:sz="0" w:space="0" w:color="auto"/>
        <w:bottom w:val="none" w:sz="0" w:space="0" w:color="auto"/>
        <w:right w:val="none" w:sz="0" w:space="0" w:color="auto"/>
      </w:divBdr>
    </w:div>
    <w:div w:id="1311135786">
      <w:bodyDiv w:val="1"/>
      <w:marLeft w:val="0"/>
      <w:marRight w:val="0"/>
      <w:marTop w:val="0"/>
      <w:marBottom w:val="0"/>
      <w:divBdr>
        <w:top w:val="none" w:sz="0" w:space="0" w:color="auto"/>
        <w:left w:val="none" w:sz="0" w:space="0" w:color="auto"/>
        <w:bottom w:val="none" w:sz="0" w:space="0" w:color="auto"/>
        <w:right w:val="none" w:sz="0" w:space="0" w:color="auto"/>
      </w:divBdr>
    </w:div>
    <w:div w:id="1311179088">
      <w:bodyDiv w:val="1"/>
      <w:marLeft w:val="0"/>
      <w:marRight w:val="0"/>
      <w:marTop w:val="0"/>
      <w:marBottom w:val="0"/>
      <w:divBdr>
        <w:top w:val="none" w:sz="0" w:space="0" w:color="auto"/>
        <w:left w:val="none" w:sz="0" w:space="0" w:color="auto"/>
        <w:bottom w:val="none" w:sz="0" w:space="0" w:color="auto"/>
        <w:right w:val="none" w:sz="0" w:space="0" w:color="auto"/>
      </w:divBdr>
    </w:div>
    <w:div w:id="1311327707">
      <w:bodyDiv w:val="1"/>
      <w:marLeft w:val="0"/>
      <w:marRight w:val="0"/>
      <w:marTop w:val="0"/>
      <w:marBottom w:val="0"/>
      <w:divBdr>
        <w:top w:val="none" w:sz="0" w:space="0" w:color="auto"/>
        <w:left w:val="none" w:sz="0" w:space="0" w:color="auto"/>
        <w:bottom w:val="none" w:sz="0" w:space="0" w:color="auto"/>
        <w:right w:val="none" w:sz="0" w:space="0" w:color="auto"/>
      </w:divBdr>
    </w:div>
    <w:div w:id="1312056846">
      <w:bodyDiv w:val="1"/>
      <w:marLeft w:val="0"/>
      <w:marRight w:val="0"/>
      <w:marTop w:val="0"/>
      <w:marBottom w:val="0"/>
      <w:divBdr>
        <w:top w:val="none" w:sz="0" w:space="0" w:color="auto"/>
        <w:left w:val="none" w:sz="0" w:space="0" w:color="auto"/>
        <w:bottom w:val="none" w:sz="0" w:space="0" w:color="auto"/>
        <w:right w:val="none" w:sz="0" w:space="0" w:color="auto"/>
      </w:divBdr>
    </w:div>
    <w:div w:id="1312365082">
      <w:bodyDiv w:val="1"/>
      <w:marLeft w:val="0"/>
      <w:marRight w:val="0"/>
      <w:marTop w:val="0"/>
      <w:marBottom w:val="0"/>
      <w:divBdr>
        <w:top w:val="none" w:sz="0" w:space="0" w:color="auto"/>
        <w:left w:val="none" w:sz="0" w:space="0" w:color="auto"/>
        <w:bottom w:val="none" w:sz="0" w:space="0" w:color="auto"/>
        <w:right w:val="none" w:sz="0" w:space="0" w:color="auto"/>
      </w:divBdr>
    </w:div>
    <w:div w:id="1312631994">
      <w:bodyDiv w:val="1"/>
      <w:marLeft w:val="0"/>
      <w:marRight w:val="0"/>
      <w:marTop w:val="0"/>
      <w:marBottom w:val="0"/>
      <w:divBdr>
        <w:top w:val="none" w:sz="0" w:space="0" w:color="auto"/>
        <w:left w:val="none" w:sz="0" w:space="0" w:color="auto"/>
        <w:bottom w:val="none" w:sz="0" w:space="0" w:color="auto"/>
        <w:right w:val="none" w:sz="0" w:space="0" w:color="auto"/>
      </w:divBdr>
    </w:div>
    <w:div w:id="1314291068">
      <w:bodyDiv w:val="1"/>
      <w:marLeft w:val="0"/>
      <w:marRight w:val="0"/>
      <w:marTop w:val="0"/>
      <w:marBottom w:val="0"/>
      <w:divBdr>
        <w:top w:val="none" w:sz="0" w:space="0" w:color="auto"/>
        <w:left w:val="none" w:sz="0" w:space="0" w:color="auto"/>
        <w:bottom w:val="none" w:sz="0" w:space="0" w:color="auto"/>
        <w:right w:val="none" w:sz="0" w:space="0" w:color="auto"/>
      </w:divBdr>
    </w:div>
    <w:div w:id="1315794285">
      <w:bodyDiv w:val="1"/>
      <w:marLeft w:val="0"/>
      <w:marRight w:val="0"/>
      <w:marTop w:val="0"/>
      <w:marBottom w:val="0"/>
      <w:divBdr>
        <w:top w:val="none" w:sz="0" w:space="0" w:color="auto"/>
        <w:left w:val="none" w:sz="0" w:space="0" w:color="auto"/>
        <w:bottom w:val="none" w:sz="0" w:space="0" w:color="auto"/>
        <w:right w:val="none" w:sz="0" w:space="0" w:color="auto"/>
      </w:divBdr>
    </w:div>
    <w:div w:id="1315985015">
      <w:bodyDiv w:val="1"/>
      <w:marLeft w:val="0"/>
      <w:marRight w:val="0"/>
      <w:marTop w:val="0"/>
      <w:marBottom w:val="0"/>
      <w:divBdr>
        <w:top w:val="none" w:sz="0" w:space="0" w:color="auto"/>
        <w:left w:val="none" w:sz="0" w:space="0" w:color="auto"/>
        <w:bottom w:val="none" w:sz="0" w:space="0" w:color="auto"/>
        <w:right w:val="none" w:sz="0" w:space="0" w:color="auto"/>
      </w:divBdr>
    </w:div>
    <w:div w:id="1316031196">
      <w:bodyDiv w:val="1"/>
      <w:marLeft w:val="0"/>
      <w:marRight w:val="0"/>
      <w:marTop w:val="0"/>
      <w:marBottom w:val="0"/>
      <w:divBdr>
        <w:top w:val="none" w:sz="0" w:space="0" w:color="auto"/>
        <w:left w:val="none" w:sz="0" w:space="0" w:color="auto"/>
        <w:bottom w:val="none" w:sz="0" w:space="0" w:color="auto"/>
        <w:right w:val="none" w:sz="0" w:space="0" w:color="auto"/>
      </w:divBdr>
    </w:div>
    <w:div w:id="1316032129">
      <w:bodyDiv w:val="1"/>
      <w:marLeft w:val="0"/>
      <w:marRight w:val="0"/>
      <w:marTop w:val="0"/>
      <w:marBottom w:val="0"/>
      <w:divBdr>
        <w:top w:val="none" w:sz="0" w:space="0" w:color="auto"/>
        <w:left w:val="none" w:sz="0" w:space="0" w:color="auto"/>
        <w:bottom w:val="none" w:sz="0" w:space="0" w:color="auto"/>
        <w:right w:val="none" w:sz="0" w:space="0" w:color="auto"/>
      </w:divBdr>
    </w:div>
    <w:div w:id="1316108171">
      <w:bodyDiv w:val="1"/>
      <w:marLeft w:val="0"/>
      <w:marRight w:val="0"/>
      <w:marTop w:val="0"/>
      <w:marBottom w:val="0"/>
      <w:divBdr>
        <w:top w:val="none" w:sz="0" w:space="0" w:color="auto"/>
        <w:left w:val="none" w:sz="0" w:space="0" w:color="auto"/>
        <w:bottom w:val="none" w:sz="0" w:space="0" w:color="auto"/>
        <w:right w:val="none" w:sz="0" w:space="0" w:color="auto"/>
      </w:divBdr>
    </w:div>
    <w:div w:id="1316372747">
      <w:bodyDiv w:val="1"/>
      <w:marLeft w:val="0"/>
      <w:marRight w:val="0"/>
      <w:marTop w:val="0"/>
      <w:marBottom w:val="0"/>
      <w:divBdr>
        <w:top w:val="none" w:sz="0" w:space="0" w:color="auto"/>
        <w:left w:val="none" w:sz="0" w:space="0" w:color="auto"/>
        <w:bottom w:val="none" w:sz="0" w:space="0" w:color="auto"/>
        <w:right w:val="none" w:sz="0" w:space="0" w:color="auto"/>
      </w:divBdr>
    </w:div>
    <w:div w:id="1316569399">
      <w:bodyDiv w:val="1"/>
      <w:marLeft w:val="0"/>
      <w:marRight w:val="0"/>
      <w:marTop w:val="0"/>
      <w:marBottom w:val="0"/>
      <w:divBdr>
        <w:top w:val="none" w:sz="0" w:space="0" w:color="auto"/>
        <w:left w:val="none" w:sz="0" w:space="0" w:color="auto"/>
        <w:bottom w:val="none" w:sz="0" w:space="0" w:color="auto"/>
        <w:right w:val="none" w:sz="0" w:space="0" w:color="auto"/>
      </w:divBdr>
    </w:div>
    <w:div w:id="1317959219">
      <w:bodyDiv w:val="1"/>
      <w:marLeft w:val="0"/>
      <w:marRight w:val="0"/>
      <w:marTop w:val="0"/>
      <w:marBottom w:val="0"/>
      <w:divBdr>
        <w:top w:val="none" w:sz="0" w:space="0" w:color="auto"/>
        <w:left w:val="none" w:sz="0" w:space="0" w:color="auto"/>
        <w:bottom w:val="none" w:sz="0" w:space="0" w:color="auto"/>
        <w:right w:val="none" w:sz="0" w:space="0" w:color="auto"/>
      </w:divBdr>
    </w:div>
    <w:div w:id="1317998590">
      <w:bodyDiv w:val="1"/>
      <w:marLeft w:val="0"/>
      <w:marRight w:val="0"/>
      <w:marTop w:val="0"/>
      <w:marBottom w:val="0"/>
      <w:divBdr>
        <w:top w:val="none" w:sz="0" w:space="0" w:color="auto"/>
        <w:left w:val="none" w:sz="0" w:space="0" w:color="auto"/>
        <w:bottom w:val="none" w:sz="0" w:space="0" w:color="auto"/>
        <w:right w:val="none" w:sz="0" w:space="0" w:color="auto"/>
      </w:divBdr>
    </w:div>
    <w:div w:id="1318458879">
      <w:bodyDiv w:val="1"/>
      <w:marLeft w:val="0"/>
      <w:marRight w:val="0"/>
      <w:marTop w:val="0"/>
      <w:marBottom w:val="0"/>
      <w:divBdr>
        <w:top w:val="none" w:sz="0" w:space="0" w:color="auto"/>
        <w:left w:val="none" w:sz="0" w:space="0" w:color="auto"/>
        <w:bottom w:val="none" w:sz="0" w:space="0" w:color="auto"/>
        <w:right w:val="none" w:sz="0" w:space="0" w:color="auto"/>
      </w:divBdr>
    </w:div>
    <w:div w:id="1318804274">
      <w:bodyDiv w:val="1"/>
      <w:marLeft w:val="0"/>
      <w:marRight w:val="0"/>
      <w:marTop w:val="0"/>
      <w:marBottom w:val="0"/>
      <w:divBdr>
        <w:top w:val="none" w:sz="0" w:space="0" w:color="auto"/>
        <w:left w:val="none" w:sz="0" w:space="0" w:color="auto"/>
        <w:bottom w:val="none" w:sz="0" w:space="0" w:color="auto"/>
        <w:right w:val="none" w:sz="0" w:space="0" w:color="auto"/>
      </w:divBdr>
    </w:div>
    <w:div w:id="1319653618">
      <w:bodyDiv w:val="1"/>
      <w:marLeft w:val="0"/>
      <w:marRight w:val="0"/>
      <w:marTop w:val="0"/>
      <w:marBottom w:val="0"/>
      <w:divBdr>
        <w:top w:val="none" w:sz="0" w:space="0" w:color="auto"/>
        <w:left w:val="none" w:sz="0" w:space="0" w:color="auto"/>
        <w:bottom w:val="none" w:sz="0" w:space="0" w:color="auto"/>
        <w:right w:val="none" w:sz="0" w:space="0" w:color="auto"/>
      </w:divBdr>
    </w:div>
    <w:div w:id="1320499296">
      <w:bodyDiv w:val="1"/>
      <w:marLeft w:val="0"/>
      <w:marRight w:val="0"/>
      <w:marTop w:val="0"/>
      <w:marBottom w:val="0"/>
      <w:divBdr>
        <w:top w:val="none" w:sz="0" w:space="0" w:color="auto"/>
        <w:left w:val="none" w:sz="0" w:space="0" w:color="auto"/>
        <w:bottom w:val="none" w:sz="0" w:space="0" w:color="auto"/>
        <w:right w:val="none" w:sz="0" w:space="0" w:color="auto"/>
      </w:divBdr>
    </w:div>
    <w:div w:id="1320502555">
      <w:bodyDiv w:val="1"/>
      <w:marLeft w:val="0"/>
      <w:marRight w:val="0"/>
      <w:marTop w:val="0"/>
      <w:marBottom w:val="0"/>
      <w:divBdr>
        <w:top w:val="none" w:sz="0" w:space="0" w:color="auto"/>
        <w:left w:val="none" w:sz="0" w:space="0" w:color="auto"/>
        <w:bottom w:val="none" w:sz="0" w:space="0" w:color="auto"/>
        <w:right w:val="none" w:sz="0" w:space="0" w:color="auto"/>
      </w:divBdr>
    </w:div>
    <w:div w:id="1320648326">
      <w:bodyDiv w:val="1"/>
      <w:marLeft w:val="0"/>
      <w:marRight w:val="0"/>
      <w:marTop w:val="0"/>
      <w:marBottom w:val="0"/>
      <w:divBdr>
        <w:top w:val="none" w:sz="0" w:space="0" w:color="auto"/>
        <w:left w:val="none" w:sz="0" w:space="0" w:color="auto"/>
        <w:bottom w:val="none" w:sz="0" w:space="0" w:color="auto"/>
        <w:right w:val="none" w:sz="0" w:space="0" w:color="auto"/>
      </w:divBdr>
    </w:div>
    <w:div w:id="1320882458">
      <w:bodyDiv w:val="1"/>
      <w:marLeft w:val="0"/>
      <w:marRight w:val="0"/>
      <w:marTop w:val="0"/>
      <w:marBottom w:val="0"/>
      <w:divBdr>
        <w:top w:val="none" w:sz="0" w:space="0" w:color="auto"/>
        <w:left w:val="none" w:sz="0" w:space="0" w:color="auto"/>
        <w:bottom w:val="none" w:sz="0" w:space="0" w:color="auto"/>
        <w:right w:val="none" w:sz="0" w:space="0" w:color="auto"/>
      </w:divBdr>
    </w:div>
    <w:div w:id="1320962541">
      <w:bodyDiv w:val="1"/>
      <w:marLeft w:val="0"/>
      <w:marRight w:val="0"/>
      <w:marTop w:val="0"/>
      <w:marBottom w:val="0"/>
      <w:divBdr>
        <w:top w:val="none" w:sz="0" w:space="0" w:color="auto"/>
        <w:left w:val="none" w:sz="0" w:space="0" w:color="auto"/>
        <w:bottom w:val="none" w:sz="0" w:space="0" w:color="auto"/>
        <w:right w:val="none" w:sz="0" w:space="0" w:color="auto"/>
      </w:divBdr>
    </w:div>
    <w:div w:id="1321271832">
      <w:bodyDiv w:val="1"/>
      <w:marLeft w:val="0"/>
      <w:marRight w:val="0"/>
      <w:marTop w:val="0"/>
      <w:marBottom w:val="0"/>
      <w:divBdr>
        <w:top w:val="none" w:sz="0" w:space="0" w:color="auto"/>
        <w:left w:val="none" w:sz="0" w:space="0" w:color="auto"/>
        <w:bottom w:val="none" w:sz="0" w:space="0" w:color="auto"/>
        <w:right w:val="none" w:sz="0" w:space="0" w:color="auto"/>
      </w:divBdr>
    </w:div>
    <w:div w:id="1321811537">
      <w:bodyDiv w:val="1"/>
      <w:marLeft w:val="0"/>
      <w:marRight w:val="0"/>
      <w:marTop w:val="0"/>
      <w:marBottom w:val="0"/>
      <w:divBdr>
        <w:top w:val="none" w:sz="0" w:space="0" w:color="auto"/>
        <w:left w:val="none" w:sz="0" w:space="0" w:color="auto"/>
        <w:bottom w:val="none" w:sz="0" w:space="0" w:color="auto"/>
        <w:right w:val="none" w:sz="0" w:space="0" w:color="auto"/>
      </w:divBdr>
    </w:div>
    <w:div w:id="1321931210">
      <w:bodyDiv w:val="1"/>
      <w:marLeft w:val="0"/>
      <w:marRight w:val="0"/>
      <w:marTop w:val="0"/>
      <w:marBottom w:val="0"/>
      <w:divBdr>
        <w:top w:val="none" w:sz="0" w:space="0" w:color="auto"/>
        <w:left w:val="none" w:sz="0" w:space="0" w:color="auto"/>
        <w:bottom w:val="none" w:sz="0" w:space="0" w:color="auto"/>
        <w:right w:val="none" w:sz="0" w:space="0" w:color="auto"/>
      </w:divBdr>
    </w:div>
    <w:div w:id="1322150143">
      <w:bodyDiv w:val="1"/>
      <w:marLeft w:val="0"/>
      <w:marRight w:val="0"/>
      <w:marTop w:val="0"/>
      <w:marBottom w:val="0"/>
      <w:divBdr>
        <w:top w:val="none" w:sz="0" w:space="0" w:color="auto"/>
        <w:left w:val="none" w:sz="0" w:space="0" w:color="auto"/>
        <w:bottom w:val="none" w:sz="0" w:space="0" w:color="auto"/>
        <w:right w:val="none" w:sz="0" w:space="0" w:color="auto"/>
      </w:divBdr>
    </w:div>
    <w:div w:id="1322540250">
      <w:bodyDiv w:val="1"/>
      <w:marLeft w:val="0"/>
      <w:marRight w:val="0"/>
      <w:marTop w:val="0"/>
      <w:marBottom w:val="0"/>
      <w:divBdr>
        <w:top w:val="none" w:sz="0" w:space="0" w:color="auto"/>
        <w:left w:val="none" w:sz="0" w:space="0" w:color="auto"/>
        <w:bottom w:val="none" w:sz="0" w:space="0" w:color="auto"/>
        <w:right w:val="none" w:sz="0" w:space="0" w:color="auto"/>
      </w:divBdr>
    </w:div>
    <w:div w:id="1322730023">
      <w:bodyDiv w:val="1"/>
      <w:marLeft w:val="0"/>
      <w:marRight w:val="0"/>
      <w:marTop w:val="0"/>
      <w:marBottom w:val="0"/>
      <w:divBdr>
        <w:top w:val="none" w:sz="0" w:space="0" w:color="auto"/>
        <w:left w:val="none" w:sz="0" w:space="0" w:color="auto"/>
        <w:bottom w:val="none" w:sz="0" w:space="0" w:color="auto"/>
        <w:right w:val="none" w:sz="0" w:space="0" w:color="auto"/>
      </w:divBdr>
    </w:div>
    <w:div w:id="1323123347">
      <w:bodyDiv w:val="1"/>
      <w:marLeft w:val="0"/>
      <w:marRight w:val="0"/>
      <w:marTop w:val="0"/>
      <w:marBottom w:val="0"/>
      <w:divBdr>
        <w:top w:val="none" w:sz="0" w:space="0" w:color="auto"/>
        <w:left w:val="none" w:sz="0" w:space="0" w:color="auto"/>
        <w:bottom w:val="none" w:sz="0" w:space="0" w:color="auto"/>
        <w:right w:val="none" w:sz="0" w:space="0" w:color="auto"/>
      </w:divBdr>
    </w:div>
    <w:div w:id="1323654087">
      <w:bodyDiv w:val="1"/>
      <w:marLeft w:val="0"/>
      <w:marRight w:val="0"/>
      <w:marTop w:val="0"/>
      <w:marBottom w:val="0"/>
      <w:divBdr>
        <w:top w:val="none" w:sz="0" w:space="0" w:color="auto"/>
        <w:left w:val="none" w:sz="0" w:space="0" w:color="auto"/>
        <w:bottom w:val="none" w:sz="0" w:space="0" w:color="auto"/>
        <w:right w:val="none" w:sz="0" w:space="0" w:color="auto"/>
      </w:divBdr>
    </w:div>
    <w:div w:id="1324159368">
      <w:bodyDiv w:val="1"/>
      <w:marLeft w:val="0"/>
      <w:marRight w:val="0"/>
      <w:marTop w:val="0"/>
      <w:marBottom w:val="0"/>
      <w:divBdr>
        <w:top w:val="none" w:sz="0" w:space="0" w:color="auto"/>
        <w:left w:val="none" w:sz="0" w:space="0" w:color="auto"/>
        <w:bottom w:val="none" w:sz="0" w:space="0" w:color="auto"/>
        <w:right w:val="none" w:sz="0" w:space="0" w:color="auto"/>
      </w:divBdr>
    </w:div>
    <w:div w:id="1324236356">
      <w:bodyDiv w:val="1"/>
      <w:marLeft w:val="0"/>
      <w:marRight w:val="0"/>
      <w:marTop w:val="0"/>
      <w:marBottom w:val="0"/>
      <w:divBdr>
        <w:top w:val="none" w:sz="0" w:space="0" w:color="auto"/>
        <w:left w:val="none" w:sz="0" w:space="0" w:color="auto"/>
        <w:bottom w:val="none" w:sz="0" w:space="0" w:color="auto"/>
        <w:right w:val="none" w:sz="0" w:space="0" w:color="auto"/>
      </w:divBdr>
    </w:div>
    <w:div w:id="1324504891">
      <w:bodyDiv w:val="1"/>
      <w:marLeft w:val="0"/>
      <w:marRight w:val="0"/>
      <w:marTop w:val="0"/>
      <w:marBottom w:val="0"/>
      <w:divBdr>
        <w:top w:val="none" w:sz="0" w:space="0" w:color="auto"/>
        <w:left w:val="none" w:sz="0" w:space="0" w:color="auto"/>
        <w:bottom w:val="none" w:sz="0" w:space="0" w:color="auto"/>
        <w:right w:val="none" w:sz="0" w:space="0" w:color="auto"/>
      </w:divBdr>
    </w:div>
    <w:div w:id="1324771258">
      <w:bodyDiv w:val="1"/>
      <w:marLeft w:val="0"/>
      <w:marRight w:val="0"/>
      <w:marTop w:val="0"/>
      <w:marBottom w:val="0"/>
      <w:divBdr>
        <w:top w:val="none" w:sz="0" w:space="0" w:color="auto"/>
        <w:left w:val="none" w:sz="0" w:space="0" w:color="auto"/>
        <w:bottom w:val="none" w:sz="0" w:space="0" w:color="auto"/>
        <w:right w:val="none" w:sz="0" w:space="0" w:color="auto"/>
      </w:divBdr>
    </w:div>
    <w:div w:id="1324966863">
      <w:bodyDiv w:val="1"/>
      <w:marLeft w:val="0"/>
      <w:marRight w:val="0"/>
      <w:marTop w:val="0"/>
      <w:marBottom w:val="0"/>
      <w:divBdr>
        <w:top w:val="none" w:sz="0" w:space="0" w:color="auto"/>
        <w:left w:val="none" w:sz="0" w:space="0" w:color="auto"/>
        <w:bottom w:val="none" w:sz="0" w:space="0" w:color="auto"/>
        <w:right w:val="none" w:sz="0" w:space="0" w:color="auto"/>
      </w:divBdr>
    </w:div>
    <w:div w:id="1325432249">
      <w:bodyDiv w:val="1"/>
      <w:marLeft w:val="0"/>
      <w:marRight w:val="0"/>
      <w:marTop w:val="0"/>
      <w:marBottom w:val="0"/>
      <w:divBdr>
        <w:top w:val="none" w:sz="0" w:space="0" w:color="auto"/>
        <w:left w:val="none" w:sz="0" w:space="0" w:color="auto"/>
        <w:bottom w:val="none" w:sz="0" w:space="0" w:color="auto"/>
        <w:right w:val="none" w:sz="0" w:space="0" w:color="auto"/>
      </w:divBdr>
    </w:div>
    <w:div w:id="1326321817">
      <w:bodyDiv w:val="1"/>
      <w:marLeft w:val="0"/>
      <w:marRight w:val="0"/>
      <w:marTop w:val="0"/>
      <w:marBottom w:val="0"/>
      <w:divBdr>
        <w:top w:val="none" w:sz="0" w:space="0" w:color="auto"/>
        <w:left w:val="none" w:sz="0" w:space="0" w:color="auto"/>
        <w:bottom w:val="none" w:sz="0" w:space="0" w:color="auto"/>
        <w:right w:val="none" w:sz="0" w:space="0" w:color="auto"/>
      </w:divBdr>
    </w:div>
    <w:div w:id="1326981193">
      <w:bodyDiv w:val="1"/>
      <w:marLeft w:val="0"/>
      <w:marRight w:val="0"/>
      <w:marTop w:val="0"/>
      <w:marBottom w:val="0"/>
      <w:divBdr>
        <w:top w:val="none" w:sz="0" w:space="0" w:color="auto"/>
        <w:left w:val="none" w:sz="0" w:space="0" w:color="auto"/>
        <w:bottom w:val="none" w:sz="0" w:space="0" w:color="auto"/>
        <w:right w:val="none" w:sz="0" w:space="0" w:color="auto"/>
      </w:divBdr>
    </w:div>
    <w:div w:id="1327321260">
      <w:bodyDiv w:val="1"/>
      <w:marLeft w:val="0"/>
      <w:marRight w:val="0"/>
      <w:marTop w:val="0"/>
      <w:marBottom w:val="0"/>
      <w:divBdr>
        <w:top w:val="none" w:sz="0" w:space="0" w:color="auto"/>
        <w:left w:val="none" w:sz="0" w:space="0" w:color="auto"/>
        <w:bottom w:val="none" w:sz="0" w:space="0" w:color="auto"/>
        <w:right w:val="none" w:sz="0" w:space="0" w:color="auto"/>
      </w:divBdr>
    </w:div>
    <w:div w:id="1327592184">
      <w:bodyDiv w:val="1"/>
      <w:marLeft w:val="0"/>
      <w:marRight w:val="0"/>
      <w:marTop w:val="0"/>
      <w:marBottom w:val="0"/>
      <w:divBdr>
        <w:top w:val="none" w:sz="0" w:space="0" w:color="auto"/>
        <w:left w:val="none" w:sz="0" w:space="0" w:color="auto"/>
        <w:bottom w:val="none" w:sz="0" w:space="0" w:color="auto"/>
        <w:right w:val="none" w:sz="0" w:space="0" w:color="auto"/>
      </w:divBdr>
    </w:div>
    <w:div w:id="1327827191">
      <w:bodyDiv w:val="1"/>
      <w:marLeft w:val="0"/>
      <w:marRight w:val="0"/>
      <w:marTop w:val="0"/>
      <w:marBottom w:val="0"/>
      <w:divBdr>
        <w:top w:val="none" w:sz="0" w:space="0" w:color="auto"/>
        <w:left w:val="none" w:sz="0" w:space="0" w:color="auto"/>
        <w:bottom w:val="none" w:sz="0" w:space="0" w:color="auto"/>
        <w:right w:val="none" w:sz="0" w:space="0" w:color="auto"/>
      </w:divBdr>
    </w:div>
    <w:div w:id="1327854654">
      <w:bodyDiv w:val="1"/>
      <w:marLeft w:val="0"/>
      <w:marRight w:val="0"/>
      <w:marTop w:val="0"/>
      <w:marBottom w:val="0"/>
      <w:divBdr>
        <w:top w:val="none" w:sz="0" w:space="0" w:color="auto"/>
        <w:left w:val="none" w:sz="0" w:space="0" w:color="auto"/>
        <w:bottom w:val="none" w:sz="0" w:space="0" w:color="auto"/>
        <w:right w:val="none" w:sz="0" w:space="0" w:color="auto"/>
      </w:divBdr>
    </w:div>
    <w:div w:id="1328172849">
      <w:bodyDiv w:val="1"/>
      <w:marLeft w:val="0"/>
      <w:marRight w:val="0"/>
      <w:marTop w:val="0"/>
      <w:marBottom w:val="0"/>
      <w:divBdr>
        <w:top w:val="none" w:sz="0" w:space="0" w:color="auto"/>
        <w:left w:val="none" w:sz="0" w:space="0" w:color="auto"/>
        <w:bottom w:val="none" w:sz="0" w:space="0" w:color="auto"/>
        <w:right w:val="none" w:sz="0" w:space="0" w:color="auto"/>
      </w:divBdr>
    </w:div>
    <w:div w:id="1328556307">
      <w:bodyDiv w:val="1"/>
      <w:marLeft w:val="0"/>
      <w:marRight w:val="0"/>
      <w:marTop w:val="0"/>
      <w:marBottom w:val="0"/>
      <w:divBdr>
        <w:top w:val="none" w:sz="0" w:space="0" w:color="auto"/>
        <w:left w:val="none" w:sz="0" w:space="0" w:color="auto"/>
        <w:bottom w:val="none" w:sz="0" w:space="0" w:color="auto"/>
        <w:right w:val="none" w:sz="0" w:space="0" w:color="auto"/>
      </w:divBdr>
    </w:div>
    <w:div w:id="1328703549">
      <w:bodyDiv w:val="1"/>
      <w:marLeft w:val="0"/>
      <w:marRight w:val="0"/>
      <w:marTop w:val="0"/>
      <w:marBottom w:val="0"/>
      <w:divBdr>
        <w:top w:val="none" w:sz="0" w:space="0" w:color="auto"/>
        <w:left w:val="none" w:sz="0" w:space="0" w:color="auto"/>
        <w:bottom w:val="none" w:sz="0" w:space="0" w:color="auto"/>
        <w:right w:val="none" w:sz="0" w:space="0" w:color="auto"/>
      </w:divBdr>
    </w:div>
    <w:div w:id="1328898778">
      <w:bodyDiv w:val="1"/>
      <w:marLeft w:val="0"/>
      <w:marRight w:val="0"/>
      <w:marTop w:val="0"/>
      <w:marBottom w:val="0"/>
      <w:divBdr>
        <w:top w:val="none" w:sz="0" w:space="0" w:color="auto"/>
        <w:left w:val="none" w:sz="0" w:space="0" w:color="auto"/>
        <w:bottom w:val="none" w:sz="0" w:space="0" w:color="auto"/>
        <w:right w:val="none" w:sz="0" w:space="0" w:color="auto"/>
      </w:divBdr>
    </w:div>
    <w:div w:id="1329210322">
      <w:bodyDiv w:val="1"/>
      <w:marLeft w:val="0"/>
      <w:marRight w:val="0"/>
      <w:marTop w:val="0"/>
      <w:marBottom w:val="0"/>
      <w:divBdr>
        <w:top w:val="none" w:sz="0" w:space="0" w:color="auto"/>
        <w:left w:val="none" w:sz="0" w:space="0" w:color="auto"/>
        <w:bottom w:val="none" w:sz="0" w:space="0" w:color="auto"/>
        <w:right w:val="none" w:sz="0" w:space="0" w:color="auto"/>
      </w:divBdr>
    </w:div>
    <w:div w:id="1329402354">
      <w:bodyDiv w:val="1"/>
      <w:marLeft w:val="0"/>
      <w:marRight w:val="0"/>
      <w:marTop w:val="0"/>
      <w:marBottom w:val="0"/>
      <w:divBdr>
        <w:top w:val="none" w:sz="0" w:space="0" w:color="auto"/>
        <w:left w:val="none" w:sz="0" w:space="0" w:color="auto"/>
        <w:bottom w:val="none" w:sz="0" w:space="0" w:color="auto"/>
        <w:right w:val="none" w:sz="0" w:space="0" w:color="auto"/>
      </w:divBdr>
    </w:div>
    <w:div w:id="1329750981">
      <w:bodyDiv w:val="1"/>
      <w:marLeft w:val="0"/>
      <w:marRight w:val="0"/>
      <w:marTop w:val="0"/>
      <w:marBottom w:val="0"/>
      <w:divBdr>
        <w:top w:val="none" w:sz="0" w:space="0" w:color="auto"/>
        <w:left w:val="none" w:sz="0" w:space="0" w:color="auto"/>
        <w:bottom w:val="none" w:sz="0" w:space="0" w:color="auto"/>
        <w:right w:val="none" w:sz="0" w:space="0" w:color="auto"/>
      </w:divBdr>
    </w:div>
    <w:div w:id="1330786872">
      <w:bodyDiv w:val="1"/>
      <w:marLeft w:val="0"/>
      <w:marRight w:val="0"/>
      <w:marTop w:val="0"/>
      <w:marBottom w:val="0"/>
      <w:divBdr>
        <w:top w:val="none" w:sz="0" w:space="0" w:color="auto"/>
        <w:left w:val="none" w:sz="0" w:space="0" w:color="auto"/>
        <w:bottom w:val="none" w:sz="0" w:space="0" w:color="auto"/>
        <w:right w:val="none" w:sz="0" w:space="0" w:color="auto"/>
      </w:divBdr>
    </w:div>
    <w:div w:id="1331366229">
      <w:bodyDiv w:val="1"/>
      <w:marLeft w:val="0"/>
      <w:marRight w:val="0"/>
      <w:marTop w:val="0"/>
      <w:marBottom w:val="0"/>
      <w:divBdr>
        <w:top w:val="none" w:sz="0" w:space="0" w:color="auto"/>
        <w:left w:val="none" w:sz="0" w:space="0" w:color="auto"/>
        <w:bottom w:val="none" w:sz="0" w:space="0" w:color="auto"/>
        <w:right w:val="none" w:sz="0" w:space="0" w:color="auto"/>
      </w:divBdr>
    </w:div>
    <w:div w:id="1331373809">
      <w:bodyDiv w:val="1"/>
      <w:marLeft w:val="0"/>
      <w:marRight w:val="0"/>
      <w:marTop w:val="0"/>
      <w:marBottom w:val="0"/>
      <w:divBdr>
        <w:top w:val="none" w:sz="0" w:space="0" w:color="auto"/>
        <w:left w:val="none" w:sz="0" w:space="0" w:color="auto"/>
        <w:bottom w:val="none" w:sz="0" w:space="0" w:color="auto"/>
        <w:right w:val="none" w:sz="0" w:space="0" w:color="auto"/>
      </w:divBdr>
    </w:div>
    <w:div w:id="1331442178">
      <w:bodyDiv w:val="1"/>
      <w:marLeft w:val="0"/>
      <w:marRight w:val="0"/>
      <w:marTop w:val="0"/>
      <w:marBottom w:val="0"/>
      <w:divBdr>
        <w:top w:val="none" w:sz="0" w:space="0" w:color="auto"/>
        <w:left w:val="none" w:sz="0" w:space="0" w:color="auto"/>
        <w:bottom w:val="none" w:sz="0" w:space="0" w:color="auto"/>
        <w:right w:val="none" w:sz="0" w:space="0" w:color="auto"/>
      </w:divBdr>
    </w:div>
    <w:div w:id="1333070115">
      <w:bodyDiv w:val="1"/>
      <w:marLeft w:val="0"/>
      <w:marRight w:val="0"/>
      <w:marTop w:val="0"/>
      <w:marBottom w:val="0"/>
      <w:divBdr>
        <w:top w:val="none" w:sz="0" w:space="0" w:color="auto"/>
        <w:left w:val="none" w:sz="0" w:space="0" w:color="auto"/>
        <w:bottom w:val="none" w:sz="0" w:space="0" w:color="auto"/>
        <w:right w:val="none" w:sz="0" w:space="0" w:color="auto"/>
      </w:divBdr>
    </w:div>
    <w:div w:id="1333139559">
      <w:bodyDiv w:val="1"/>
      <w:marLeft w:val="0"/>
      <w:marRight w:val="0"/>
      <w:marTop w:val="0"/>
      <w:marBottom w:val="0"/>
      <w:divBdr>
        <w:top w:val="none" w:sz="0" w:space="0" w:color="auto"/>
        <w:left w:val="none" w:sz="0" w:space="0" w:color="auto"/>
        <w:bottom w:val="none" w:sz="0" w:space="0" w:color="auto"/>
        <w:right w:val="none" w:sz="0" w:space="0" w:color="auto"/>
      </w:divBdr>
    </w:div>
    <w:div w:id="1333682052">
      <w:bodyDiv w:val="1"/>
      <w:marLeft w:val="0"/>
      <w:marRight w:val="0"/>
      <w:marTop w:val="0"/>
      <w:marBottom w:val="0"/>
      <w:divBdr>
        <w:top w:val="none" w:sz="0" w:space="0" w:color="auto"/>
        <w:left w:val="none" w:sz="0" w:space="0" w:color="auto"/>
        <w:bottom w:val="none" w:sz="0" w:space="0" w:color="auto"/>
        <w:right w:val="none" w:sz="0" w:space="0" w:color="auto"/>
      </w:divBdr>
    </w:div>
    <w:div w:id="1333724120">
      <w:bodyDiv w:val="1"/>
      <w:marLeft w:val="0"/>
      <w:marRight w:val="0"/>
      <w:marTop w:val="0"/>
      <w:marBottom w:val="0"/>
      <w:divBdr>
        <w:top w:val="none" w:sz="0" w:space="0" w:color="auto"/>
        <w:left w:val="none" w:sz="0" w:space="0" w:color="auto"/>
        <w:bottom w:val="none" w:sz="0" w:space="0" w:color="auto"/>
        <w:right w:val="none" w:sz="0" w:space="0" w:color="auto"/>
      </w:divBdr>
    </w:div>
    <w:div w:id="1334067791">
      <w:bodyDiv w:val="1"/>
      <w:marLeft w:val="0"/>
      <w:marRight w:val="0"/>
      <w:marTop w:val="0"/>
      <w:marBottom w:val="0"/>
      <w:divBdr>
        <w:top w:val="none" w:sz="0" w:space="0" w:color="auto"/>
        <w:left w:val="none" w:sz="0" w:space="0" w:color="auto"/>
        <w:bottom w:val="none" w:sz="0" w:space="0" w:color="auto"/>
        <w:right w:val="none" w:sz="0" w:space="0" w:color="auto"/>
      </w:divBdr>
    </w:div>
    <w:div w:id="1334070846">
      <w:bodyDiv w:val="1"/>
      <w:marLeft w:val="0"/>
      <w:marRight w:val="0"/>
      <w:marTop w:val="0"/>
      <w:marBottom w:val="0"/>
      <w:divBdr>
        <w:top w:val="none" w:sz="0" w:space="0" w:color="auto"/>
        <w:left w:val="none" w:sz="0" w:space="0" w:color="auto"/>
        <w:bottom w:val="none" w:sz="0" w:space="0" w:color="auto"/>
        <w:right w:val="none" w:sz="0" w:space="0" w:color="auto"/>
      </w:divBdr>
    </w:div>
    <w:div w:id="1334338273">
      <w:bodyDiv w:val="1"/>
      <w:marLeft w:val="0"/>
      <w:marRight w:val="0"/>
      <w:marTop w:val="0"/>
      <w:marBottom w:val="0"/>
      <w:divBdr>
        <w:top w:val="none" w:sz="0" w:space="0" w:color="auto"/>
        <w:left w:val="none" w:sz="0" w:space="0" w:color="auto"/>
        <w:bottom w:val="none" w:sz="0" w:space="0" w:color="auto"/>
        <w:right w:val="none" w:sz="0" w:space="0" w:color="auto"/>
      </w:divBdr>
    </w:div>
    <w:div w:id="1334524605">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36687761">
      <w:bodyDiv w:val="1"/>
      <w:marLeft w:val="0"/>
      <w:marRight w:val="0"/>
      <w:marTop w:val="0"/>
      <w:marBottom w:val="0"/>
      <w:divBdr>
        <w:top w:val="none" w:sz="0" w:space="0" w:color="auto"/>
        <w:left w:val="none" w:sz="0" w:space="0" w:color="auto"/>
        <w:bottom w:val="none" w:sz="0" w:space="0" w:color="auto"/>
        <w:right w:val="none" w:sz="0" w:space="0" w:color="auto"/>
      </w:divBdr>
    </w:div>
    <w:div w:id="1337683261">
      <w:bodyDiv w:val="1"/>
      <w:marLeft w:val="0"/>
      <w:marRight w:val="0"/>
      <w:marTop w:val="0"/>
      <w:marBottom w:val="0"/>
      <w:divBdr>
        <w:top w:val="none" w:sz="0" w:space="0" w:color="auto"/>
        <w:left w:val="none" w:sz="0" w:space="0" w:color="auto"/>
        <w:bottom w:val="none" w:sz="0" w:space="0" w:color="auto"/>
        <w:right w:val="none" w:sz="0" w:space="0" w:color="auto"/>
      </w:divBdr>
    </w:div>
    <w:div w:id="1337808176">
      <w:bodyDiv w:val="1"/>
      <w:marLeft w:val="0"/>
      <w:marRight w:val="0"/>
      <w:marTop w:val="0"/>
      <w:marBottom w:val="0"/>
      <w:divBdr>
        <w:top w:val="none" w:sz="0" w:space="0" w:color="auto"/>
        <w:left w:val="none" w:sz="0" w:space="0" w:color="auto"/>
        <w:bottom w:val="none" w:sz="0" w:space="0" w:color="auto"/>
        <w:right w:val="none" w:sz="0" w:space="0" w:color="auto"/>
      </w:divBdr>
    </w:div>
    <w:div w:id="1338272637">
      <w:bodyDiv w:val="1"/>
      <w:marLeft w:val="0"/>
      <w:marRight w:val="0"/>
      <w:marTop w:val="0"/>
      <w:marBottom w:val="0"/>
      <w:divBdr>
        <w:top w:val="none" w:sz="0" w:space="0" w:color="auto"/>
        <w:left w:val="none" w:sz="0" w:space="0" w:color="auto"/>
        <w:bottom w:val="none" w:sz="0" w:space="0" w:color="auto"/>
        <w:right w:val="none" w:sz="0" w:space="0" w:color="auto"/>
      </w:divBdr>
    </w:div>
    <w:div w:id="1338851754">
      <w:bodyDiv w:val="1"/>
      <w:marLeft w:val="0"/>
      <w:marRight w:val="0"/>
      <w:marTop w:val="0"/>
      <w:marBottom w:val="0"/>
      <w:divBdr>
        <w:top w:val="none" w:sz="0" w:space="0" w:color="auto"/>
        <w:left w:val="none" w:sz="0" w:space="0" w:color="auto"/>
        <w:bottom w:val="none" w:sz="0" w:space="0" w:color="auto"/>
        <w:right w:val="none" w:sz="0" w:space="0" w:color="auto"/>
      </w:divBdr>
    </w:div>
    <w:div w:id="1339040136">
      <w:bodyDiv w:val="1"/>
      <w:marLeft w:val="0"/>
      <w:marRight w:val="0"/>
      <w:marTop w:val="0"/>
      <w:marBottom w:val="0"/>
      <w:divBdr>
        <w:top w:val="none" w:sz="0" w:space="0" w:color="auto"/>
        <w:left w:val="none" w:sz="0" w:space="0" w:color="auto"/>
        <w:bottom w:val="none" w:sz="0" w:space="0" w:color="auto"/>
        <w:right w:val="none" w:sz="0" w:space="0" w:color="auto"/>
      </w:divBdr>
    </w:div>
    <w:div w:id="1339112013">
      <w:bodyDiv w:val="1"/>
      <w:marLeft w:val="0"/>
      <w:marRight w:val="0"/>
      <w:marTop w:val="0"/>
      <w:marBottom w:val="0"/>
      <w:divBdr>
        <w:top w:val="none" w:sz="0" w:space="0" w:color="auto"/>
        <w:left w:val="none" w:sz="0" w:space="0" w:color="auto"/>
        <w:bottom w:val="none" w:sz="0" w:space="0" w:color="auto"/>
        <w:right w:val="none" w:sz="0" w:space="0" w:color="auto"/>
      </w:divBdr>
    </w:div>
    <w:div w:id="1339120376">
      <w:bodyDiv w:val="1"/>
      <w:marLeft w:val="0"/>
      <w:marRight w:val="0"/>
      <w:marTop w:val="0"/>
      <w:marBottom w:val="0"/>
      <w:divBdr>
        <w:top w:val="none" w:sz="0" w:space="0" w:color="auto"/>
        <w:left w:val="none" w:sz="0" w:space="0" w:color="auto"/>
        <w:bottom w:val="none" w:sz="0" w:space="0" w:color="auto"/>
        <w:right w:val="none" w:sz="0" w:space="0" w:color="auto"/>
      </w:divBdr>
    </w:div>
    <w:div w:id="1339389564">
      <w:bodyDiv w:val="1"/>
      <w:marLeft w:val="0"/>
      <w:marRight w:val="0"/>
      <w:marTop w:val="0"/>
      <w:marBottom w:val="0"/>
      <w:divBdr>
        <w:top w:val="none" w:sz="0" w:space="0" w:color="auto"/>
        <w:left w:val="none" w:sz="0" w:space="0" w:color="auto"/>
        <w:bottom w:val="none" w:sz="0" w:space="0" w:color="auto"/>
        <w:right w:val="none" w:sz="0" w:space="0" w:color="auto"/>
      </w:divBdr>
    </w:div>
    <w:div w:id="1339623984">
      <w:bodyDiv w:val="1"/>
      <w:marLeft w:val="0"/>
      <w:marRight w:val="0"/>
      <w:marTop w:val="0"/>
      <w:marBottom w:val="0"/>
      <w:divBdr>
        <w:top w:val="none" w:sz="0" w:space="0" w:color="auto"/>
        <w:left w:val="none" w:sz="0" w:space="0" w:color="auto"/>
        <w:bottom w:val="none" w:sz="0" w:space="0" w:color="auto"/>
        <w:right w:val="none" w:sz="0" w:space="0" w:color="auto"/>
      </w:divBdr>
    </w:div>
    <w:div w:id="1339625659">
      <w:bodyDiv w:val="1"/>
      <w:marLeft w:val="0"/>
      <w:marRight w:val="0"/>
      <w:marTop w:val="0"/>
      <w:marBottom w:val="0"/>
      <w:divBdr>
        <w:top w:val="none" w:sz="0" w:space="0" w:color="auto"/>
        <w:left w:val="none" w:sz="0" w:space="0" w:color="auto"/>
        <w:bottom w:val="none" w:sz="0" w:space="0" w:color="auto"/>
        <w:right w:val="none" w:sz="0" w:space="0" w:color="auto"/>
      </w:divBdr>
    </w:div>
    <w:div w:id="1340621210">
      <w:bodyDiv w:val="1"/>
      <w:marLeft w:val="0"/>
      <w:marRight w:val="0"/>
      <w:marTop w:val="0"/>
      <w:marBottom w:val="0"/>
      <w:divBdr>
        <w:top w:val="none" w:sz="0" w:space="0" w:color="auto"/>
        <w:left w:val="none" w:sz="0" w:space="0" w:color="auto"/>
        <w:bottom w:val="none" w:sz="0" w:space="0" w:color="auto"/>
        <w:right w:val="none" w:sz="0" w:space="0" w:color="auto"/>
      </w:divBdr>
    </w:div>
    <w:div w:id="1341588901">
      <w:bodyDiv w:val="1"/>
      <w:marLeft w:val="0"/>
      <w:marRight w:val="0"/>
      <w:marTop w:val="0"/>
      <w:marBottom w:val="0"/>
      <w:divBdr>
        <w:top w:val="none" w:sz="0" w:space="0" w:color="auto"/>
        <w:left w:val="none" w:sz="0" w:space="0" w:color="auto"/>
        <w:bottom w:val="none" w:sz="0" w:space="0" w:color="auto"/>
        <w:right w:val="none" w:sz="0" w:space="0" w:color="auto"/>
      </w:divBdr>
    </w:div>
    <w:div w:id="1341927642">
      <w:bodyDiv w:val="1"/>
      <w:marLeft w:val="0"/>
      <w:marRight w:val="0"/>
      <w:marTop w:val="0"/>
      <w:marBottom w:val="0"/>
      <w:divBdr>
        <w:top w:val="none" w:sz="0" w:space="0" w:color="auto"/>
        <w:left w:val="none" w:sz="0" w:space="0" w:color="auto"/>
        <w:bottom w:val="none" w:sz="0" w:space="0" w:color="auto"/>
        <w:right w:val="none" w:sz="0" w:space="0" w:color="auto"/>
      </w:divBdr>
    </w:div>
    <w:div w:id="1342128605">
      <w:bodyDiv w:val="1"/>
      <w:marLeft w:val="0"/>
      <w:marRight w:val="0"/>
      <w:marTop w:val="0"/>
      <w:marBottom w:val="0"/>
      <w:divBdr>
        <w:top w:val="none" w:sz="0" w:space="0" w:color="auto"/>
        <w:left w:val="none" w:sz="0" w:space="0" w:color="auto"/>
        <w:bottom w:val="none" w:sz="0" w:space="0" w:color="auto"/>
        <w:right w:val="none" w:sz="0" w:space="0" w:color="auto"/>
      </w:divBdr>
    </w:div>
    <w:div w:id="1342315930">
      <w:bodyDiv w:val="1"/>
      <w:marLeft w:val="0"/>
      <w:marRight w:val="0"/>
      <w:marTop w:val="0"/>
      <w:marBottom w:val="0"/>
      <w:divBdr>
        <w:top w:val="none" w:sz="0" w:space="0" w:color="auto"/>
        <w:left w:val="none" w:sz="0" w:space="0" w:color="auto"/>
        <w:bottom w:val="none" w:sz="0" w:space="0" w:color="auto"/>
        <w:right w:val="none" w:sz="0" w:space="0" w:color="auto"/>
      </w:divBdr>
    </w:div>
    <w:div w:id="1342857755">
      <w:bodyDiv w:val="1"/>
      <w:marLeft w:val="0"/>
      <w:marRight w:val="0"/>
      <w:marTop w:val="0"/>
      <w:marBottom w:val="0"/>
      <w:divBdr>
        <w:top w:val="none" w:sz="0" w:space="0" w:color="auto"/>
        <w:left w:val="none" w:sz="0" w:space="0" w:color="auto"/>
        <w:bottom w:val="none" w:sz="0" w:space="0" w:color="auto"/>
        <w:right w:val="none" w:sz="0" w:space="0" w:color="auto"/>
      </w:divBdr>
    </w:div>
    <w:div w:id="1343320880">
      <w:bodyDiv w:val="1"/>
      <w:marLeft w:val="0"/>
      <w:marRight w:val="0"/>
      <w:marTop w:val="0"/>
      <w:marBottom w:val="0"/>
      <w:divBdr>
        <w:top w:val="none" w:sz="0" w:space="0" w:color="auto"/>
        <w:left w:val="none" w:sz="0" w:space="0" w:color="auto"/>
        <w:bottom w:val="none" w:sz="0" w:space="0" w:color="auto"/>
        <w:right w:val="none" w:sz="0" w:space="0" w:color="auto"/>
      </w:divBdr>
    </w:div>
    <w:div w:id="1344355746">
      <w:bodyDiv w:val="1"/>
      <w:marLeft w:val="0"/>
      <w:marRight w:val="0"/>
      <w:marTop w:val="0"/>
      <w:marBottom w:val="0"/>
      <w:divBdr>
        <w:top w:val="none" w:sz="0" w:space="0" w:color="auto"/>
        <w:left w:val="none" w:sz="0" w:space="0" w:color="auto"/>
        <w:bottom w:val="none" w:sz="0" w:space="0" w:color="auto"/>
        <w:right w:val="none" w:sz="0" w:space="0" w:color="auto"/>
      </w:divBdr>
    </w:div>
    <w:div w:id="1344437152">
      <w:bodyDiv w:val="1"/>
      <w:marLeft w:val="0"/>
      <w:marRight w:val="0"/>
      <w:marTop w:val="0"/>
      <w:marBottom w:val="0"/>
      <w:divBdr>
        <w:top w:val="none" w:sz="0" w:space="0" w:color="auto"/>
        <w:left w:val="none" w:sz="0" w:space="0" w:color="auto"/>
        <w:bottom w:val="none" w:sz="0" w:space="0" w:color="auto"/>
        <w:right w:val="none" w:sz="0" w:space="0" w:color="auto"/>
      </w:divBdr>
    </w:div>
    <w:div w:id="1344631920">
      <w:bodyDiv w:val="1"/>
      <w:marLeft w:val="0"/>
      <w:marRight w:val="0"/>
      <w:marTop w:val="0"/>
      <w:marBottom w:val="0"/>
      <w:divBdr>
        <w:top w:val="none" w:sz="0" w:space="0" w:color="auto"/>
        <w:left w:val="none" w:sz="0" w:space="0" w:color="auto"/>
        <w:bottom w:val="none" w:sz="0" w:space="0" w:color="auto"/>
        <w:right w:val="none" w:sz="0" w:space="0" w:color="auto"/>
      </w:divBdr>
    </w:div>
    <w:div w:id="1345329355">
      <w:bodyDiv w:val="1"/>
      <w:marLeft w:val="0"/>
      <w:marRight w:val="0"/>
      <w:marTop w:val="0"/>
      <w:marBottom w:val="0"/>
      <w:divBdr>
        <w:top w:val="none" w:sz="0" w:space="0" w:color="auto"/>
        <w:left w:val="none" w:sz="0" w:space="0" w:color="auto"/>
        <w:bottom w:val="none" w:sz="0" w:space="0" w:color="auto"/>
        <w:right w:val="none" w:sz="0" w:space="0" w:color="auto"/>
      </w:divBdr>
    </w:div>
    <w:div w:id="1345354871">
      <w:bodyDiv w:val="1"/>
      <w:marLeft w:val="0"/>
      <w:marRight w:val="0"/>
      <w:marTop w:val="0"/>
      <w:marBottom w:val="0"/>
      <w:divBdr>
        <w:top w:val="none" w:sz="0" w:space="0" w:color="auto"/>
        <w:left w:val="none" w:sz="0" w:space="0" w:color="auto"/>
        <w:bottom w:val="none" w:sz="0" w:space="0" w:color="auto"/>
        <w:right w:val="none" w:sz="0" w:space="0" w:color="auto"/>
      </w:divBdr>
    </w:div>
    <w:div w:id="1345743177">
      <w:bodyDiv w:val="1"/>
      <w:marLeft w:val="0"/>
      <w:marRight w:val="0"/>
      <w:marTop w:val="0"/>
      <w:marBottom w:val="0"/>
      <w:divBdr>
        <w:top w:val="none" w:sz="0" w:space="0" w:color="auto"/>
        <w:left w:val="none" w:sz="0" w:space="0" w:color="auto"/>
        <w:bottom w:val="none" w:sz="0" w:space="0" w:color="auto"/>
        <w:right w:val="none" w:sz="0" w:space="0" w:color="auto"/>
      </w:divBdr>
    </w:div>
    <w:div w:id="1345861849">
      <w:bodyDiv w:val="1"/>
      <w:marLeft w:val="0"/>
      <w:marRight w:val="0"/>
      <w:marTop w:val="0"/>
      <w:marBottom w:val="0"/>
      <w:divBdr>
        <w:top w:val="none" w:sz="0" w:space="0" w:color="auto"/>
        <w:left w:val="none" w:sz="0" w:space="0" w:color="auto"/>
        <w:bottom w:val="none" w:sz="0" w:space="0" w:color="auto"/>
        <w:right w:val="none" w:sz="0" w:space="0" w:color="auto"/>
      </w:divBdr>
    </w:div>
    <w:div w:id="1345982508">
      <w:bodyDiv w:val="1"/>
      <w:marLeft w:val="0"/>
      <w:marRight w:val="0"/>
      <w:marTop w:val="0"/>
      <w:marBottom w:val="0"/>
      <w:divBdr>
        <w:top w:val="none" w:sz="0" w:space="0" w:color="auto"/>
        <w:left w:val="none" w:sz="0" w:space="0" w:color="auto"/>
        <w:bottom w:val="none" w:sz="0" w:space="0" w:color="auto"/>
        <w:right w:val="none" w:sz="0" w:space="0" w:color="auto"/>
      </w:divBdr>
    </w:div>
    <w:div w:id="1346201444">
      <w:bodyDiv w:val="1"/>
      <w:marLeft w:val="0"/>
      <w:marRight w:val="0"/>
      <w:marTop w:val="0"/>
      <w:marBottom w:val="0"/>
      <w:divBdr>
        <w:top w:val="none" w:sz="0" w:space="0" w:color="auto"/>
        <w:left w:val="none" w:sz="0" w:space="0" w:color="auto"/>
        <w:bottom w:val="none" w:sz="0" w:space="0" w:color="auto"/>
        <w:right w:val="none" w:sz="0" w:space="0" w:color="auto"/>
      </w:divBdr>
    </w:div>
    <w:div w:id="1346437936">
      <w:bodyDiv w:val="1"/>
      <w:marLeft w:val="0"/>
      <w:marRight w:val="0"/>
      <w:marTop w:val="0"/>
      <w:marBottom w:val="0"/>
      <w:divBdr>
        <w:top w:val="none" w:sz="0" w:space="0" w:color="auto"/>
        <w:left w:val="none" w:sz="0" w:space="0" w:color="auto"/>
        <w:bottom w:val="none" w:sz="0" w:space="0" w:color="auto"/>
        <w:right w:val="none" w:sz="0" w:space="0" w:color="auto"/>
      </w:divBdr>
    </w:div>
    <w:div w:id="1346711774">
      <w:bodyDiv w:val="1"/>
      <w:marLeft w:val="0"/>
      <w:marRight w:val="0"/>
      <w:marTop w:val="0"/>
      <w:marBottom w:val="0"/>
      <w:divBdr>
        <w:top w:val="none" w:sz="0" w:space="0" w:color="auto"/>
        <w:left w:val="none" w:sz="0" w:space="0" w:color="auto"/>
        <w:bottom w:val="none" w:sz="0" w:space="0" w:color="auto"/>
        <w:right w:val="none" w:sz="0" w:space="0" w:color="auto"/>
      </w:divBdr>
    </w:div>
    <w:div w:id="1346713171">
      <w:bodyDiv w:val="1"/>
      <w:marLeft w:val="0"/>
      <w:marRight w:val="0"/>
      <w:marTop w:val="0"/>
      <w:marBottom w:val="0"/>
      <w:divBdr>
        <w:top w:val="none" w:sz="0" w:space="0" w:color="auto"/>
        <w:left w:val="none" w:sz="0" w:space="0" w:color="auto"/>
        <w:bottom w:val="none" w:sz="0" w:space="0" w:color="auto"/>
        <w:right w:val="none" w:sz="0" w:space="0" w:color="auto"/>
      </w:divBdr>
    </w:div>
    <w:div w:id="1347320244">
      <w:bodyDiv w:val="1"/>
      <w:marLeft w:val="0"/>
      <w:marRight w:val="0"/>
      <w:marTop w:val="0"/>
      <w:marBottom w:val="0"/>
      <w:divBdr>
        <w:top w:val="none" w:sz="0" w:space="0" w:color="auto"/>
        <w:left w:val="none" w:sz="0" w:space="0" w:color="auto"/>
        <w:bottom w:val="none" w:sz="0" w:space="0" w:color="auto"/>
        <w:right w:val="none" w:sz="0" w:space="0" w:color="auto"/>
      </w:divBdr>
    </w:div>
    <w:div w:id="1347320519">
      <w:bodyDiv w:val="1"/>
      <w:marLeft w:val="0"/>
      <w:marRight w:val="0"/>
      <w:marTop w:val="0"/>
      <w:marBottom w:val="0"/>
      <w:divBdr>
        <w:top w:val="none" w:sz="0" w:space="0" w:color="auto"/>
        <w:left w:val="none" w:sz="0" w:space="0" w:color="auto"/>
        <w:bottom w:val="none" w:sz="0" w:space="0" w:color="auto"/>
        <w:right w:val="none" w:sz="0" w:space="0" w:color="auto"/>
      </w:divBdr>
    </w:div>
    <w:div w:id="1347368228">
      <w:bodyDiv w:val="1"/>
      <w:marLeft w:val="0"/>
      <w:marRight w:val="0"/>
      <w:marTop w:val="0"/>
      <w:marBottom w:val="0"/>
      <w:divBdr>
        <w:top w:val="none" w:sz="0" w:space="0" w:color="auto"/>
        <w:left w:val="none" w:sz="0" w:space="0" w:color="auto"/>
        <w:bottom w:val="none" w:sz="0" w:space="0" w:color="auto"/>
        <w:right w:val="none" w:sz="0" w:space="0" w:color="auto"/>
      </w:divBdr>
    </w:div>
    <w:div w:id="1348092870">
      <w:bodyDiv w:val="1"/>
      <w:marLeft w:val="0"/>
      <w:marRight w:val="0"/>
      <w:marTop w:val="0"/>
      <w:marBottom w:val="0"/>
      <w:divBdr>
        <w:top w:val="none" w:sz="0" w:space="0" w:color="auto"/>
        <w:left w:val="none" w:sz="0" w:space="0" w:color="auto"/>
        <w:bottom w:val="none" w:sz="0" w:space="0" w:color="auto"/>
        <w:right w:val="none" w:sz="0" w:space="0" w:color="auto"/>
      </w:divBdr>
    </w:div>
    <w:div w:id="1348366849">
      <w:bodyDiv w:val="1"/>
      <w:marLeft w:val="0"/>
      <w:marRight w:val="0"/>
      <w:marTop w:val="0"/>
      <w:marBottom w:val="0"/>
      <w:divBdr>
        <w:top w:val="none" w:sz="0" w:space="0" w:color="auto"/>
        <w:left w:val="none" w:sz="0" w:space="0" w:color="auto"/>
        <w:bottom w:val="none" w:sz="0" w:space="0" w:color="auto"/>
        <w:right w:val="none" w:sz="0" w:space="0" w:color="auto"/>
      </w:divBdr>
    </w:div>
    <w:div w:id="1348368296">
      <w:bodyDiv w:val="1"/>
      <w:marLeft w:val="0"/>
      <w:marRight w:val="0"/>
      <w:marTop w:val="0"/>
      <w:marBottom w:val="0"/>
      <w:divBdr>
        <w:top w:val="none" w:sz="0" w:space="0" w:color="auto"/>
        <w:left w:val="none" w:sz="0" w:space="0" w:color="auto"/>
        <w:bottom w:val="none" w:sz="0" w:space="0" w:color="auto"/>
        <w:right w:val="none" w:sz="0" w:space="0" w:color="auto"/>
      </w:divBdr>
    </w:div>
    <w:div w:id="1348556166">
      <w:bodyDiv w:val="1"/>
      <w:marLeft w:val="0"/>
      <w:marRight w:val="0"/>
      <w:marTop w:val="0"/>
      <w:marBottom w:val="0"/>
      <w:divBdr>
        <w:top w:val="none" w:sz="0" w:space="0" w:color="auto"/>
        <w:left w:val="none" w:sz="0" w:space="0" w:color="auto"/>
        <w:bottom w:val="none" w:sz="0" w:space="0" w:color="auto"/>
        <w:right w:val="none" w:sz="0" w:space="0" w:color="auto"/>
      </w:divBdr>
    </w:div>
    <w:div w:id="1348674829">
      <w:bodyDiv w:val="1"/>
      <w:marLeft w:val="0"/>
      <w:marRight w:val="0"/>
      <w:marTop w:val="0"/>
      <w:marBottom w:val="0"/>
      <w:divBdr>
        <w:top w:val="none" w:sz="0" w:space="0" w:color="auto"/>
        <w:left w:val="none" w:sz="0" w:space="0" w:color="auto"/>
        <w:bottom w:val="none" w:sz="0" w:space="0" w:color="auto"/>
        <w:right w:val="none" w:sz="0" w:space="0" w:color="auto"/>
      </w:divBdr>
    </w:div>
    <w:div w:id="1348826734">
      <w:bodyDiv w:val="1"/>
      <w:marLeft w:val="0"/>
      <w:marRight w:val="0"/>
      <w:marTop w:val="0"/>
      <w:marBottom w:val="0"/>
      <w:divBdr>
        <w:top w:val="none" w:sz="0" w:space="0" w:color="auto"/>
        <w:left w:val="none" w:sz="0" w:space="0" w:color="auto"/>
        <w:bottom w:val="none" w:sz="0" w:space="0" w:color="auto"/>
        <w:right w:val="none" w:sz="0" w:space="0" w:color="auto"/>
      </w:divBdr>
    </w:div>
    <w:div w:id="1349675399">
      <w:bodyDiv w:val="1"/>
      <w:marLeft w:val="0"/>
      <w:marRight w:val="0"/>
      <w:marTop w:val="0"/>
      <w:marBottom w:val="0"/>
      <w:divBdr>
        <w:top w:val="none" w:sz="0" w:space="0" w:color="auto"/>
        <w:left w:val="none" w:sz="0" w:space="0" w:color="auto"/>
        <w:bottom w:val="none" w:sz="0" w:space="0" w:color="auto"/>
        <w:right w:val="none" w:sz="0" w:space="0" w:color="auto"/>
      </w:divBdr>
    </w:div>
    <w:div w:id="1349796268">
      <w:bodyDiv w:val="1"/>
      <w:marLeft w:val="0"/>
      <w:marRight w:val="0"/>
      <w:marTop w:val="0"/>
      <w:marBottom w:val="0"/>
      <w:divBdr>
        <w:top w:val="none" w:sz="0" w:space="0" w:color="auto"/>
        <w:left w:val="none" w:sz="0" w:space="0" w:color="auto"/>
        <w:bottom w:val="none" w:sz="0" w:space="0" w:color="auto"/>
        <w:right w:val="none" w:sz="0" w:space="0" w:color="auto"/>
      </w:divBdr>
    </w:div>
    <w:div w:id="1349871473">
      <w:bodyDiv w:val="1"/>
      <w:marLeft w:val="0"/>
      <w:marRight w:val="0"/>
      <w:marTop w:val="0"/>
      <w:marBottom w:val="0"/>
      <w:divBdr>
        <w:top w:val="none" w:sz="0" w:space="0" w:color="auto"/>
        <w:left w:val="none" w:sz="0" w:space="0" w:color="auto"/>
        <w:bottom w:val="none" w:sz="0" w:space="0" w:color="auto"/>
        <w:right w:val="none" w:sz="0" w:space="0" w:color="auto"/>
      </w:divBdr>
    </w:div>
    <w:div w:id="1349913518">
      <w:bodyDiv w:val="1"/>
      <w:marLeft w:val="0"/>
      <w:marRight w:val="0"/>
      <w:marTop w:val="0"/>
      <w:marBottom w:val="0"/>
      <w:divBdr>
        <w:top w:val="none" w:sz="0" w:space="0" w:color="auto"/>
        <w:left w:val="none" w:sz="0" w:space="0" w:color="auto"/>
        <w:bottom w:val="none" w:sz="0" w:space="0" w:color="auto"/>
        <w:right w:val="none" w:sz="0" w:space="0" w:color="auto"/>
      </w:divBdr>
    </w:div>
    <w:div w:id="1349990365">
      <w:bodyDiv w:val="1"/>
      <w:marLeft w:val="0"/>
      <w:marRight w:val="0"/>
      <w:marTop w:val="0"/>
      <w:marBottom w:val="0"/>
      <w:divBdr>
        <w:top w:val="none" w:sz="0" w:space="0" w:color="auto"/>
        <w:left w:val="none" w:sz="0" w:space="0" w:color="auto"/>
        <w:bottom w:val="none" w:sz="0" w:space="0" w:color="auto"/>
        <w:right w:val="none" w:sz="0" w:space="0" w:color="auto"/>
      </w:divBdr>
    </w:div>
    <w:div w:id="1350181254">
      <w:bodyDiv w:val="1"/>
      <w:marLeft w:val="0"/>
      <w:marRight w:val="0"/>
      <w:marTop w:val="0"/>
      <w:marBottom w:val="0"/>
      <w:divBdr>
        <w:top w:val="none" w:sz="0" w:space="0" w:color="auto"/>
        <w:left w:val="none" w:sz="0" w:space="0" w:color="auto"/>
        <w:bottom w:val="none" w:sz="0" w:space="0" w:color="auto"/>
        <w:right w:val="none" w:sz="0" w:space="0" w:color="auto"/>
      </w:divBdr>
    </w:div>
    <w:div w:id="1350835161">
      <w:bodyDiv w:val="1"/>
      <w:marLeft w:val="0"/>
      <w:marRight w:val="0"/>
      <w:marTop w:val="0"/>
      <w:marBottom w:val="0"/>
      <w:divBdr>
        <w:top w:val="none" w:sz="0" w:space="0" w:color="auto"/>
        <w:left w:val="none" w:sz="0" w:space="0" w:color="auto"/>
        <w:bottom w:val="none" w:sz="0" w:space="0" w:color="auto"/>
        <w:right w:val="none" w:sz="0" w:space="0" w:color="auto"/>
      </w:divBdr>
    </w:div>
    <w:div w:id="1351027745">
      <w:bodyDiv w:val="1"/>
      <w:marLeft w:val="0"/>
      <w:marRight w:val="0"/>
      <w:marTop w:val="0"/>
      <w:marBottom w:val="0"/>
      <w:divBdr>
        <w:top w:val="none" w:sz="0" w:space="0" w:color="auto"/>
        <w:left w:val="none" w:sz="0" w:space="0" w:color="auto"/>
        <w:bottom w:val="none" w:sz="0" w:space="0" w:color="auto"/>
        <w:right w:val="none" w:sz="0" w:space="0" w:color="auto"/>
      </w:divBdr>
    </w:div>
    <w:div w:id="1351418371">
      <w:bodyDiv w:val="1"/>
      <w:marLeft w:val="0"/>
      <w:marRight w:val="0"/>
      <w:marTop w:val="0"/>
      <w:marBottom w:val="0"/>
      <w:divBdr>
        <w:top w:val="none" w:sz="0" w:space="0" w:color="auto"/>
        <w:left w:val="none" w:sz="0" w:space="0" w:color="auto"/>
        <w:bottom w:val="none" w:sz="0" w:space="0" w:color="auto"/>
        <w:right w:val="none" w:sz="0" w:space="0" w:color="auto"/>
      </w:divBdr>
    </w:div>
    <w:div w:id="1352218233">
      <w:bodyDiv w:val="1"/>
      <w:marLeft w:val="0"/>
      <w:marRight w:val="0"/>
      <w:marTop w:val="0"/>
      <w:marBottom w:val="0"/>
      <w:divBdr>
        <w:top w:val="none" w:sz="0" w:space="0" w:color="auto"/>
        <w:left w:val="none" w:sz="0" w:space="0" w:color="auto"/>
        <w:bottom w:val="none" w:sz="0" w:space="0" w:color="auto"/>
        <w:right w:val="none" w:sz="0" w:space="0" w:color="auto"/>
      </w:divBdr>
    </w:div>
    <w:div w:id="1352797820">
      <w:bodyDiv w:val="1"/>
      <w:marLeft w:val="0"/>
      <w:marRight w:val="0"/>
      <w:marTop w:val="0"/>
      <w:marBottom w:val="0"/>
      <w:divBdr>
        <w:top w:val="none" w:sz="0" w:space="0" w:color="auto"/>
        <w:left w:val="none" w:sz="0" w:space="0" w:color="auto"/>
        <w:bottom w:val="none" w:sz="0" w:space="0" w:color="auto"/>
        <w:right w:val="none" w:sz="0" w:space="0" w:color="auto"/>
      </w:divBdr>
    </w:div>
    <w:div w:id="1353453856">
      <w:bodyDiv w:val="1"/>
      <w:marLeft w:val="0"/>
      <w:marRight w:val="0"/>
      <w:marTop w:val="0"/>
      <w:marBottom w:val="0"/>
      <w:divBdr>
        <w:top w:val="none" w:sz="0" w:space="0" w:color="auto"/>
        <w:left w:val="none" w:sz="0" w:space="0" w:color="auto"/>
        <w:bottom w:val="none" w:sz="0" w:space="0" w:color="auto"/>
        <w:right w:val="none" w:sz="0" w:space="0" w:color="auto"/>
      </w:divBdr>
    </w:div>
    <w:div w:id="1353607654">
      <w:bodyDiv w:val="1"/>
      <w:marLeft w:val="0"/>
      <w:marRight w:val="0"/>
      <w:marTop w:val="0"/>
      <w:marBottom w:val="0"/>
      <w:divBdr>
        <w:top w:val="none" w:sz="0" w:space="0" w:color="auto"/>
        <w:left w:val="none" w:sz="0" w:space="0" w:color="auto"/>
        <w:bottom w:val="none" w:sz="0" w:space="0" w:color="auto"/>
        <w:right w:val="none" w:sz="0" w:space="0" w:color="auto"/>
      </w:divBdr>
    </w:div>
    <w:div w:id="1354107265">
      <w:bodyDiv w:val="1"/>
      <w:marLeft w:val="0"/>
      <w:marRight w:val="0"/>
      <w:marTop w:val="0"/>
      <w:marBottom w:val="0"/>
      <w:divBdr>
        <w:top w:val="none" w:sz="0" w:space="0" w:color="auto"/>
        <w:left w:val="none" w:sz="0" w:space="0" w:color="auto"/>
        <w:bottom w:val="none" w:sz="0" w:space="0" w:color="auto"/>
        <w:right w:val="none" w:sz="0" w:space="0" w:color="auto"/>
      </w:divBdr>
    </w:div>
    <w:div w:id="1354846682">
      <w:bodyDiv w:val="1"/>
      <w:marLeft w:val="0"/>
      <w:marRight w:val="0"/>
      <w:marTop w:val="0"/>
      <w:marBottom w:val="0"/>
      <w:divBdr>
        <w:top w:val="none" w:sz="0" w:space="0" w:color="auto"/>
        <w:left w:val="none" w:sz="0" w:space="0" w:color="auto"/>
        <w:bottom w:val="none" w:sz="0" w:space="0" w:color="auto"/>
        <w:right w:val="none" w:sz="0" w:space="0" w:color="auto"/>
      </w:divBdr>
    </w:div>
    <w:div w:id="1355377198">
      <w:bodyDiv w:val="1"/>
      <w:marLeft w:val="0"/>
      <w:marRight w:val="0"/>
      <w:marTop w:val="0"/>
      <w:marBottom w:val="0"/>
      <w:divBdr>
        <w:top w:val="none" w:sz="0" w:space="0" w:color="auto"/>
        <w:left w:val="none" w:sz="0" w:space="0" w:color="auto"/>
        <w:bottom w:val="none" w:sz="0" w:space="0" w:color="auto"/>
        <w:right w:val="none" w:sz="0" w:space="0" w:color="auto"/>
      </w:divBdr>
    </w:div>
    <w:div w:id="1355425017">
      <w:bodyDiv w:val="1"/>
      <w:marLeft w:val="0"/>
      <w:marRight w:val="0"/>
      <w:marTop w:val="0"/>
      <w:marBottom w:val="0"/>
      <w:divBdr>
        <w:top w:val="none" w:sz="0" w:space="0" w:color="auto"/>
        <w:left w:val="none" w:sz="0" w:space="0" w:color="auto"/>
        <w:bottom w:val="none" w:sz="0" w:space="0" w:color="auto"/>
        <w:right w:val="none" w:sz="0" w:space="0" w:color="auto"/>
      </w:divBdr>
    </w:div>
    <w:div w:id="1355620659">
      <w:bodyDiv w:val="1"/>
      <w:marLeft w:val="0"/>
      <w:marRight w:val="0"/>
      <w:marTop w:val="0"/>
      <w:marBottom w:val="0"/>
      <w:divBdr>
        <w:top w:val="none" w:sz="0" w:space="0" w:color="auto"/>
        <w:left w:val="none" w:sz="0" w:space="0" w:color="auto"/>
        <w:bottom w:val="none" w:sz="0" w:space="0" w:color="auto"/>
        <w:right w:val="none" w:sz="0" w:space="0" w:color="auto"/>
      </w:divBdr>
    </w:div>
    <w:div w:id="1355644704">
      <w:bodyDiv w:val="1"/>
      <w:marLeft w:val="0"/>
      <w:marRight w:val="0"/>
      <w:marTop w:val="0"/>
      <w:marBottom w:val="0"/>
      <w:divBdr>
        <w:top w:val="none" w:sz="0" w:space="0" w:color="auto"/>
        <w:left w:val="none" w:sz="0" w:space="0" w:color="auto"/>
        <w:bottom w:val="none" w:sz="0" w:space="0" w:color="auto"/>
        <w:right w:val="none" w:sz="0" w:space="0" w:color="auto"/>
      </w:divBdr>
    </w:div>
    <w:div w:id="1356535246">
      <w:bodyDiv w:val="1"/>
      <w:marLeft w:val="0"/>
      <w:marRight w:val="0"/>
      <w:marTop w:val="0"/>
      <w:marBottom w:val="0"/>
      <w:divBdr>
        <w:top w:val="none" w:sz="0" w:space="0" w:color="auto"/>
        <w:left w:val="none" w:sz="0" w:space="0" w:color="auto"/>
        <w:bottom w:val="none" w:sz="0" w:space="0" w:color="auto"/>
        <w:right w:val="none" w:sz="0" w:space="0" w:color="auto"/>
      </w:divBdr>
    </w:div>
    <w:div w:id="1356688264">
      <w:bodyDiv w:val="1"/>
      <w:marLeft w:val="0"/>
      <w:marRight w:val="0"/>
      <w:marTop w:val="0"/>
      <w:marBottom w:val="0"/>
      <w:divBdr>
        <w:top w:val="none" w:sz="0" w:space="0" w:color="auto"/>
        <w:left w:val="none" w:sz="0" w:space="0" w:color="auto"/>
        <w:bottom w:val="none" w:sz="0" w:space="0" w:color="auto"/>
        <w:right w:val="none" w:sz="0" w:space="0" w:color="auto"/>
      </w:divBdr>
    </w:div>
    <w:div w:id="1357005778">
      <w:bodyDiv w:val="1"/>
      <w:marLeft w:val="0"/>
      <w:marRight w:val="0"/>
      <w:marTop w:val="0"/>
      <w:marBottom w:val="0"/>
      <w:divBdr>
        <w:top w:val="none" w:sz="0" w:space="0" w:color="auto"/>
        <w:left w:val="none" w:sz="0" w:space="0" w:color="auto"/>
        <w:bottom w:val="none" w:sz="0" w:space="0" w:color="auto"/>
        <w:right w:val="none" w:sz="0" w:space="0" w:color="auto"/>
      </w:divBdr>
    </w:div>
    <w:div w:id="1357535168">
      <w:bodyDiv w:val="1"/>
      <w:marLeft w:val="0"/>
      <w:marRight w:val="0"/>
      <w:marTop w:val="0"/>
      <w:marBottom w:val="0"/>
      <w:divBdr>
        <w:top w:val="none" w:sz="0" w:space="0" w:color="auto"/>
        <w:left w:val="none" w:sz="0" w:space="0" w:color="auto"/>
        <w:bottom w:val="none" w:sz="0" w:space="0" w:color="auto"/>
        <w:right w:val="none" w:sz="0" w:space="0" w:color="auto"/>
      </w:divBdr>
    </w:div>
    <w:div w:id="1357735093">
      <w:bodyDiv w:val="1"/>
      <w:marLeft w:val="0"/>
      <w:marRight w:val="0"/>
      <w:marTop w:val="0"/>
      <w:marBottom w:val="0"/>
      <w:divBdr>
        <w:top w:val="none" w:sz="0" w:space="0" w:color="auto"/>
        <w:left w:val="none" w:sz="0" w:space="0" w:color="auto"/>
        <w:bottom w:val="none" w:sz="0" w:space="0" w:color="auto"/>
        <w:right w:val="none" w:sz="0" w:space="0" w:color="auto"/>
      </w:divBdr>
    </w:div>
    <w:div w:id="1358383754">
      <w:bodyDiv w:val="1"/>
      <w:marLeft w:val="0"/>
      <w:marRight w:val="0"/>
      <w:marTop w:val="0"/>
      <w:marBottom w:val="0"/>
      <w:divBdr>
        <w:top w:val="none" w:sz="0" w:space="0" w:color="auto"/>
        <w:left w:val="none" w:sz="0" w:space="0" w:color="auto"/>
        <w:bottom w:val="none" w:sz="0" w:space="0" w:color="auto"/>
        <w:right w:val="none" w:sz="0" w:space="0" w:color="auto"/>
      </w:divBdr>
    </w:div>
    <w:div w:id="1358579434">
      <w:bodyDiv w:val="1"/>
      <w:marLeft w:val="0"/>
      <w:marRight w:val="0"/>
      <w:marTop w:val="0"/>
      <w:marBottom w:val="0"/>
      <w:divBdr>
        <w:top w:val="none" w:sz="0" w:space="0" w:color="auto"/>
        <w:left w:val="none" w:sz="0" w:space="0" w:color="auto"/>
        <w:bottom w:val="none" w:sz="0" w:space="0" w:color="auto"/>
        <w:right w:val="none" w:sz="0" w:space="0" w:color="auto"/>
      </w:divBdr>
    </w:div>
    <w:div w:id="1359090015">
      <w:bodyDiv w:val="1"/>
      <w:marLeft w:val="0"/>
      <w:marRight w:val="0"/>
      <w:marTop w:val="0"/>
      <w:marBottom w:val="0"/>
      <w:divBdr>
        <w:top w:val="none" w:sz="0" w:space="0" w:color="auto"/>
        <w:left w:val="none" w:sz="0" w:space="0" w:color="auto"/>
        <w:bottom w:val="none" w:sz="0" w:space="0" w:color="auto"/>
        <w:right w:val="none" w:sz="0" w:space="0" w:color="auto"/>
      </w:divBdr>
    </w:div>
    <w:div w:id="1359545832">
      <w:bodyDiv w:val="1"/>
      <w:marLeft w:val="0"/>
      <w:marRight w:val="0"/>
      <w:marTop w:val="0"/>
      <w:marBottom w:val="0"/>
      <w:divBdr>
        <w:top w:val="none" w:sz="0" w:space="0" w:color="auto"/>
        <w:left w:val="none" w:sz="0" w:space="0" w:color="auto"/>
        <w:bottom w:val="none" w:sz="0" w:space="0" w:color="auto"/>
        <w:right w:val="none" w:sz="0" w:space="0" w:color="auto"/>
      </w:divBdr>
    </w:div>
    <w:div w:id="1359894078">
      <w:bodyDiv w:val="1"/>
      <w:marLeft w:val="0"/>
      <w:marRight w:val="0"/>
      <w:marTop w:val="0"/>
      <w:marBottom w:val="0"/>
      <w:divBdr>
        <w:top w:val="none" w:sz="0" w:space="0" w:color="auto"/>
        <w:left w:val="none" w:sz="0" w:space="0" w:color="auto"/>
        <w:bottom w:val="none" w:sz="0" w:space="0" w:color="auto"/>
        <w:right w:val="none" w:sz="0" w:space="0" w:color="auto"/>
      </w:divBdr>
    </w:div>
    <w:div w:id="1360811574">
      <w:bodyDiv w:val="1"/>
      <w:marLeft w:val="0"/>
      <w:marRight w:val="0"/>
      <w:marTop w:val="0"/>
      <w:marBottom w:val="0"/>
      <w:divBdr>
        <w:top w:val="none" w:sz="0" w:space="0" w:color="auto"/>
        <w:left w:val="none" w:sz="0" w:space="0" w:color="auto"/>
        <w:bottom w:val="none" w:sz="0" w:space="0" w:color="auto"/>
        <w:right w:val="none" w:sz="0" w:space="0" w:color="auto"/>
      </w:divBdr>
    </w:div>
    <w:div w:id="1360813023">
      <w:bodyDiv w:val="1"/>
      <w:marLeft w:val="0"/>
      <w:marRight w:val="0"/>
      <w:marTop w:val="0"/>
      <w:marBottom w:val="0"/>
      <w:divBdr>
        <w:top w:val="none" w:sz="0" w:space="0" w:color="auto"/>
        <w:left w:val="none" w:sz="0" w:space="0" w:color="auto"/>
        <w:bottom w:val="none" w:sz="0" w:space="0" w:color="auto"/>
        <w:right w:val="none" w:sz="0" w:space="0" w:color="auto"/>
      </w:divBdr>
    </w:div>
    <w:div w:id="1362823622">
      <w:bodyDiv w:val="1"/>
      <w:marLeft w:val="0"/>
      <w:marRight w:val="0"/>
      <w:marTop w:val="0"/>
      <w:marBottom w:val="0"/>
      <w:divBdr>
        <w:top w:val="none" w:sz="0" w:space="0" w:color="auto"/>
        <w:left w:val="none" w:sz="0" w:space="0" w:color="auto"/>
        <w:bottom w:val="none" w:sz="0" w:space="0" w:color="auto"/>
        <w:right w:val="none" w:sz="0" w:space="0" w:color="auto"/>
      </w:divBdr>
    </w:div>
    <w:div w:id="1362903243">
      <w:bodyDiv w:val="1"/>
      <w:marLeft w:val="0"/>
      <w:marRight w:val="0"/>
      <w:marTop w:val="0"/>
      <w:marBottom w:val="0"/>
      <w:divBdr>
        <w:top w:val="none" w:sz="0" w:space="0" w:color="auto"/>
        <w:left w:val="none" w:sz="0" w:space="0" w:color="auto"/>
        <w:bottom w:val="none" w:sz="0" w:space="0" w:color="auto"/>
        <w:right w:val="none" w:sz="0" w:space="0" w:color="auto"/>
      </w:divBdr>
    </w:div>
    <w:div w:id="1363358301">
      <w:bodyDiv w:val="1"/>
      <w:marLeft w:val="0"/>
      <w:marRight w:val="0"/>
      <w:marTop w:val="0"/>
      <w:marBottom w:val="0"/>
      <w:divBdr>
        <w:top w:val="none" w:sz="0" w:space="0" w:color="auto"/>
        <w:left w:val="none" w:sz="0" w:space="0" w:color="auto"/>
        <w:bottom w:val="none" w:sz="0" w:space="0" w:color="auto"/>
        <w:right w:val="none" w:sz="0" w:space="0" w:color="auto"/>
      </w:divBdr>
    </w:div>
    <w:div w:id="1363745070">
      <w:bodyDiv w:val="1"/>
      <w:marLeft w:val="0"/>
      <w:marRight w:val="0"/>
      <w:marTop w:val="0"/>
      <w:marBottom w:val="0"/>
      <w:divBdr>
        <w:top w:val="none" w:sz="0" w:space="0" w:color="auto"/>
        <w:left w:val="none" w:sz="0" w:space="0" w:color="auto"/>
        <w:bottom w:val="none" w:sz="0" w:space="0" w:color="auto"/>
        <w:right w:val="none" w:sz="0" w:space="0" w:color="auto"/>
      </w:divBdr>
    </w:div>
    <w:div w:id="1364287106">
      <w:bodyDiv w:val="1"/>
      <w:marLeft w:val="0"/>
      <w:marRight w:val="0"/>
      <w:marTop w:val="0"/>
      <w:marBottom w:val="0"/>
      <w:divBdr>
        <w:top w:val="none" w:sz="0" w:space="0" w:color="auto"/>
        <w:left w:val="none" w:sz="0" w:space="0" w:color="auto"/>
        <w:bottom w:val="none" w:sz="0" w:space="0" w:color="auto"/>
        <w:right w:val="none" w:sz="0" w:space="0" w:color="auto"/>
      </w:divBdr>
    </w:div>
    <w:div w:id="1365522636">
      <w:bodyDiv w:val="1"/>
      <w:marLeft w:val="0"/>
      <w:marRight w:val="0"/>
      <w:marTop w:val="0"/>
      <w:marBottom w:val="0"/>
      <w:divBdr>
        <w:top w:val="none" w:sz="0" w:space="0" w:color="auto"/>
        <w:left w:val="none" w:sz="0" w:space="0" w:color="auto"/>
        <w:bottom w:val="none" w:sz="0" w:space="0" w:color="auto"/>
        <w:right w:val="none" w:sz="0" w:space="0" w:color="auto"/>
      </w:divBdr>
    </w:div>
    <w:div w:id="1365788534">
      <w:bodyDiv w:val="1"/>
      <w:marLeft w:val="0"/>
      <w:marRight w:val="0"/>
      <w:marTop w:val="0"/>
      <w:marBottom w:val="0"/>
      <w:divBdr>
        <w:top w:val="none" w:sz="0" w:space="0" w:color="auto"/>
        <w:left w:val="none" w:sz="0" w:space="0" w:color="auto"/>
        <w:bottom w:val="none" w:sz="0" w:space="0" w:color="auto"/>
        <w:right w:val="none" w:sz="0" w:space="0" w:color="auto"/>
      </w:divBdr>
    </w:div>
    <w:div w:id="1366249820">
      <w:bodyDiv w:val="1"/>
      <w:marLeft w:val="0"/>
      <w:marRight w:val="0"/>
      <w:marTop w:val="0"/>
      <w:marBottom w:val="0"/>
      <w:divBdr>
        <w:top w:val="none" w:sz="0" w:space="0" w:color="auto"/>
        <w:left w:val="none" w:sz="0" w:space="0" w:color="auto"/>
        <w:bottom w:val="none" w:sz="0" w:space="0" w:color="auto"/>
        <w:right w:val="none" w:sz="0" w:space="0" w:color="auto"/>
      </w:divBdr>
    </w:div>
    <w:div w:id="1366759647">
      <w:bodyDiv w:val="1"/>
      <w:marLeft w:val="0"/>
      <w:marRight w:val="0"/>
      <w:marTop w:val="0"/>
      <w:marBottom w:val="0"/>
      <w:divBdr>
        <w:top w:val="none" w:sz="0" w:space="0" w:color="auto"/>
        <w:left w:val="none" w:sz="0" w:space="0" w:color="auto"/>
        <w:bottom w:val="none" w:sz="0" w:space="0" w:color="auto"/>
        <w:right w:val="none" w:sz="0" w:space="0" w:color="auto"/>
      </w:divBdr>
    </w:div>
    <w:div w:id="1367291391">
      <w:bodyDiv w:val="1"/>
      <w:marLeft w:val="0"/>
      <w:marRight w:val="0"/>
      <w:marTop w:val="0"/>
      <w:marBottom w:val="0"/>
      <w:divBdr>
        <w:top w:val="none" w:sz="0" w:space="0" w:color="auto"/>
        <w:left w:val="none" w:sz="0" w:space="0" w:color="auto"/>
        <w:bottom w:val="none" w:sz="0" w:space="0" w:color="auto"/>
        <w:right w:val="none" w:sz="0" w:space="0" w:color="auto"/>
      </w:divBdr>
    </w:div>
    <w:div w:id="1367490549">
      <w:bodyDiv w:val="1"/>
      <w:marLeft w:val="0"/>
      <w:marRight w:val="0"/>
      <w:marTop w:val="0"/>
      <w:marBottom w:val="0"/>
      <w:divBdr>
        <w:top w:val="none" w:sz="0" w:space="0" w:color="auto"/>
        <w:left w:val="none" w:sz="0" w:space="0" w:color="auto"/>
        <w:bottom w:val="none" w:sz="0" w:space="0" w:color="auto"/>
        <w:right w:val="none" w:sz="0" w:space="0" w:color="auto"/>
      </w:divBdr>
    </w:div>
    <w:div w:id="1367681390">
      <w:bodyDiv w:val="1"/>
      <w:marLeft w:val="0"/>
      <w:marRight w:val="0"/>
      <w:marTop w:val="0"/>
      <w:marBottom w:val="0"/>
      <w:divBdr>
        <w:top w:val="none" w:sz="0" w:space="0" w:color="auto"/>
        <w:left w:val="none" w:sz="0" w:space="0" w:color="auto"/>
        <w:bottom w:val="none" w:sz="0" w:space="0" w:color="auto"/>
        <w:right w:val="none" w:sz="0" w:space="0" w:color="auto"/>
      </w:divBdr>
    </w:div>
    <w:div w:id="1367755864">
      <w:bodyDiv w:val="1"/>
      <w:marLeft w:val="0"/>
      <w:marRight w:val="0"/>
      <w:marTop w:val="0"/>
      <w:marBottom w:val="0"/>
      <w:divBdr>
        <w:top w:val="none" w:sz="0" w:space="0" w:color="auto"/>
        <w:left w:val="none" w:sz="0" w:space="0" w:color="auto"/>
        <w:bottom w:val="none" w:sz="0" w:space="0" w:color="auto"/>
        <w:right w:val="none" w:sz="0" w:space="0" w:color="auto"/>
      </w:divBdr>
    </w:div>
    <w:div w:id="1368331017">
      <w:bodyDiv w:val="1"/>
      <w:marLeft w:val="0"/>
      <w:marRight w:val="0"/>
      <w:marTop w:val="0"/>
      <w:marBottom w:val="0"/>
      <w:divBdr>
        <w:top w:val="none" w:sz="0" w:space="0" w:color="auto"/>
        <w:left w:val="none" w:sz="0" w:space="0" w:color="auto"/>
        <w:bottom w:val="none" w:sz="0" w:space="0" w:color="auto"/>
        <w:right w:val="none" w:sz="0" w:space="0" w:color="auto"/>
      </w:divBdr>
    </w:div>
    <w:div w:id="1368410651">
      <w:bodyDiv w:val="1"/>
      <w:marLeft w:val="0"/>
      <w:marRight w:val="0"/>
      <w:marTop w:val="0"/>
      <w:marBottom w:val="0"/>
      <w:divBdr>
        <w:top w:val="none" w:sz="0" w:space="0" w:color="auto"/>
        <w:left w:val="none" w:sz="0" w:space="0" w:color="auto"/>
        <w:bottom w:val="none" w:sz="0" w:space="0" w:color="auto"/>
        <w:right w:val="none" w:sz="0" w:space="0" w:color="auto"/>
      </w:divBdr>
    </w:div>
    <w:div w:id="1368674258">
      <w:bodyDiv w:val="1"/>
      <w:marLeft w:val="0"/>
      <w:marRight w:val="0"/>
      <w:marTop w:val="0"/>
      <w:marBottom w:val="0"/>
      <w:divBdr>
        <w:top w:val="none" w:sz="0" w:space="0" w:color="auto"/>
        <w:left w:val="none" w:sz="0" w:space="0" w:color="auto"/>
        <w:bottom w:val="none" w:sz="0" w:space="0" w:color="auto"/>
        <w:right w:val="none" w:sz="0" w:space="0" w:color="auto"/>
      </w:divBdr>
    </w:div>
    <w:div w:id="1368797876">
      <w:bodyDiv w:val="1"/>
      <w:marLeft w:val="0"/>
      <w:marRight w:val="0"/>
      <w:marTop w:val="0"/>
      <w:marBottom w:val="0"/>
      <w:divBdr>
        <w:top w:val="none" w:sz="0" w:space="0" w:color="auto"/>
        <w:left w:val="none" w:sz="0" w:space="0" w:color="auto"/>
        <w:bottom w:val="none" w:sz="0" w:space="0" w:color="auto"/>
        <w:right w:val="none" w:sz="0" w:space="0" w:color="auto"/>
      </w:divBdr>
    </w:div>
    <w:div w:id="1369337607">
      <w:bodyDiv w:val="1"/>
      <w:marLeft w:val="0"/>
      <w:marRight w:val="0"/>
      <w:marTop w:val="0"/>
      <w:marBottom w:val="0"/>
      <w:divBdr>
        <w:top w:val="none" w:sz="0" w:space="0" w:color="auto"/>
        <w:left w:val="none" w:sz="0" w:space="0" w:color="auto"/>
        <w:bottom w:val="none" w:sz="0" w:space="0" w:color="auto"/>
        <w:right w:val="none" w:sz="0" w:space="0" w:color="auto"/>
      </w:divBdr>
    </w:div>
    <w:div w:id="1369641925">
      <w:bodyDiv w:val="1"/>
      <w:marLeft w:val="0"/>
      <w:marRight w:val="0"/>
      <w:marTop w:val="0"/>
      <w:marBottom w:val="0"/>
      <w:divBdr>
        <w:top w:val="none" w:sz="0" w:space="0" w:color="auto"/>
        <w:left w:val="none" w:sz="0" w:space="0" w:color="auto"/>
        <w:bottom w:val="none" w:sz="0" w:space="0" w:color="auto"/>
        <w:right w:val="none" w:sz="0" w:space="0" w:color="auto"/>
      </w:divBdr>
    </w:div>
    <w:div w:id="1370451603">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70765070">
      <w:bodyDiv w:val="1"/>
      <w:marLeft w:val="0"/>
      <w:marRight w:val="0"/>
      <w:marTop w:val="0"/>
      <w:marBottom w:val="0"/>
      <w:divBdr>
        <w:top w:val="none" w:sz="0" w:space="0" w:color="auto"/>
        <w:left w:val="none" w:sz="0" w:space="0" w:color="auto"/>
        <w:bottom w:val="none" w:sz="0" w:space="0" w:color="auto"/>
        <w:right w:val="none" w:sz="0" w:space="0" w:color="auto"/>
      </w:divBdr>
    </w:div>
    <w:div w:id="1371034136">
      <w:bodyDiv w:val="1"/>
      <w:marLeft w:val="0"/>
      <w:marRight w:val="0"/>
      <w:marTop w:val="0"/>
      <w:marBottom w:val="0"/>
      <w:divBdr>
        <w:top w:val="none" w:sz="0" w:space="0" w:color="auto"/>
        <w:left w:val="none" w:sz="0" w:space="0" w:color="auto"/>
        <w:bottom w:val="none" w:sz="0" w:space="0" w:color="auto"/>
        <w:right w:val="none" w:sz="0" w:space="0" w:color="auto"/>
      </w:divBdr>
    </w:div>
    <w:div w:id="1371413161">
      <w:bodyDiv w:val="1"/>
      <w:marLeft w:val="0"/>
      <w:marRight w:val="0"/>
      <w:marTop w:val="0"/>
      <w:marBottom w:val="0"/>
      <w:divBdr>
        <w:top w:val="none" w:sz="0" w:space="0" w:color="auto"/>
        <w:left w:val="none" w:sz="0" w:space="0" w:color="auto"/>
        <w:bottom w:val="none" w:sz="0" w:space="0" w:color="auto"/>
        <w:right w:val="none" w:sz="0" w:space="0" w:color="auto"/>
      </w:divBdr>
    </w:div>
    <w:div w:id="1371801800">
      <w:bodyDiv w:val="1"/>
      <w:marLeft w:val="0"/>
      <w:marRight w:val="0"/>
      <w:marTop w:val="0"/>
      <w:marBottom w:val="0"/>
      <w:divBdr>
        <w:top w:val="none" w:sz="0" w:space="0" w:color="auto"/>
        <w:left w:val="none" w:sz="0" w:space="0" w:color="auto"/>
        <w:bottom w:val="none" w:sz="0" w:space="0" w:color="auto"/>
        <w:right w:val="none" w:sz="0" w:space="0" w:color="auto"/>
      </w:divBdr>
    </w:div>
    <w:div w:id="1371883532">
      <w:bodyDiv w:val="1"/>
      <w:marLeft w:val="0"/>
      <w:marRight w:val="0"/>
      <w:marTop w:val="0"/>
      <w:marBottom w:val="0"/>
      <w:divBdr>
        <w:top w:val="none" w:sz="0" w:space="0" w:color="auto"/>
        <w:left w:val="none" w:sz="0" w:space="0" w:color="auto"/>
        <w:bottom w:val="none" w:sz="0" w:space="0" w:color="auto"/>
        <w:right w:val="none" w:sz="0" w:space="0" w:color="auto"/>
      </w:divBdr>
    </w:div>
    <w:div w:id="1372455540">
      <w:bodyDiv w:val="1"/>
      <w:marLeft w:val="0"/>
      <w:marRight w:val="0"/>
      <w:marTop w:val="0"/>
      <w:marBottom w:val="0"/>
      <w:divBdr>
        <w:top w:val="none" w:sz="0" w:space="0" w:color="auto"/>
        <w:left w:val="none" w:sz="0" w:space="0" w:color="auto"/>
        <w:bottom w:val="none" w:sz="0" w:space="0" w:color="auto"/>
        <w:right w:val="none" w:sz="0" w:space="0" w:color="auto"/>
      </w:divBdr>
    </w:div>
    <w:div w:id="1373268997">
      <w:bodyDiv w:val="1"/>
      <w:marLeft w:val="0"/>
      <w:marRight w:val="0"/>
      <w:marTop w:val="0"/>
      <w:marBottom w:val="0"/>
      <w:divBdr>
        <w:top w:val="none" w:sz="0" w:space="0" w:color="auto"/>
        <w:left w:val="none" w:sz="0" w:space="0" w:color="auto"/>
        <w:bottom w:val="none" w:sz="0" w:space="0" w:color="auto"/>
        <w:right w:val="none" w:sz="0" w:space="0" w:color="auto"/>
      </w:divBdr>
    </w:div>
    <w:div w:id="1374034280">
      <w:bodyDiv w:val="1"/>
      <w:marLeft w:val="0"/>
      <w:marRight w:val="0"/>
      <w:marTop w:val="0"/>
      <w:marBottom w:val="0"/>
      <w:divBdr>
        <w:top w:val="none" w:sz="0" w:space="0" w:color="auto"/>
        <w:left w:val="none" w:sz="0" w:space="0" w:color="auto"/>
        <w:bottom w:val="none" w:sz="0" w:space="0" w:color="auto"/>
        <w:right w:val="none" w:sz="0" w:space="0" w:color="auto"/>
      </w:divBdr>
    </w:div>
    <w:div w:id="1375154375">
      <w:bodyDiv w:val="1"/>
      <w:marLeft w:val="0"/>
      <w:marRight w:val="0"/>
      <w:marTop w:val="0"/>
      <w:marBottom w:val="0"/>
      <w:divBdr>
        <w:top w:val="none" w:sz="0" w:space="0" w:color="auto"/>
        <w:left w:val="none" w:sz="0" w:space="0" w:color="auto"/>
        <w:bottom w:val="none" w:sz="0" w:space="0" w:color="auto"/>
        <w:right w:val="none" w:sz="0" w:space="0" w:color="auto"/>
      </w:divBdr>
    </w:div>
    <w:div w:id="1375497022">
      <w:bodyDiv w:val="1"/>
      <w:marLeft w:val="0"/>
      <w:marRight w:val="0"/>
      <w:marTop w:val="0"/>
      <w:marBottom w:val="0"/>
      <w:divBdr>
        <w:top w:val="none" w:sz="0" w:space="0" w:color="auto"/>
        <w:left w:val="none" w:sz="0" w:space="0" w:color="auto"/>
        <w:bottom w:val="none" w:sz="0" w:space="0" w:color="auto"/>
        <w:right w:val="none" w:sz="0" w:space="0" w:color="auto"/>
      </w:divBdr>
    </w:div>
    <w:div w:id="1376347910">
      <w:bodyDiv w:val="1"/>
      <w:marLeft w:val="0"/>
      <w:marRight w:val="0"/>
      <w:marTop w:val="0"/>
      <w:marBottom w:val="0"/>
      <w:divBdr>
        <w:top w:val="none" w:sz="0" w:space="0" w:color="auto"/>
        <w:left w:val="none" w:sz="0" w:space="0" w:color="auto"/>
        <w:bottom w:val="none" w:sz="0" w:space="0" w:color="auto"/>
        <w:right w:val="none" w:sz="0" w:space="0" w:color="auto"/>
      </w:divBdr>
    </w:div>
    <w:div w:id="1376659040">
      <w:bodyDiv w:val="1"/>
      <w:marLeft w:val="0"/>
      <w:marRight w:val="0"/>
      <w:marTop w:val="0"/>
      <w:marBottom w:val="0"/>
      <w:divBdr>
        <w:top w:val="none" w:sz="0" w:space="0" w:color="auto"/>
        <w:left w:val="none" w:sz="0" w:space="0" w:color="auto"/>
        <w:bottom w:val="none" w:sz="0" w:space="0" w:color="auto"/>
        <w:right w:val="none" w:sz="0" w:space="0" w:color="auto"/>
      </w:divBdr>
    </w:div>
    <w:div w:id="1377657990">
      <w:bodyDiv w:val="1"/>
      <w:marLeft w:val="0"/>
      <w:marRight w:val="0"/>
      <w:marTop w:val="0"/>
      <w:marBottom w:val="0"/>
      <w:divBdr>
        <w:top w:val="none" w:sz="0" w:space="0" w:color="auto"/>
        <w:left w:val="none" w:sz="0" w:space="0" w:color="auto"/>
        <w:bottom w:val="none" w:sz="0" w:space="0" w:color="auto"/>
        <w:right w:val="none" w:sz="0" w:space="0" w:color="auto"/>
      </w:divBdr>
    </w:div>
    <w:div w:id="1378042402">
      <w:bodyDiv w:val="1"/>
      <w:marLeft w:val="0"/>
      <w:marRight w:val="0"/>
      <w:marTop w:val="0"/>
      <w:marBottom w:val="0"/>
      <w:divBdr>
        <w:top w:val="none" w:sz="0" w:space="0" w:color="auto"/>
        <w:left w:val="none" w:sz="0" w:space="0" w:color="auto"/>
        <w:bottom w:val="none" w:sz="0" w:space="0" w:color="auto"/>
        <w:right w:val="none" w:sz="0" w:space="0" w:color="auto"/>
      </w:divBdr>
    </w:div>
    <w:div w:id="1379161442">
      <w:bodyDiv w:val="1"/>
      <w:marLeft w:val="0"/>
      <w:marRight w:val="0"/>
      <w:marTop w:val="0"/>
      <w:marBottom w:val="0"/>
      <w:divBdr>
        <w:top w:val="none" w:sz="0" w:space="0" w:color="auto"/>
        <w:left w:val="none" w:sz="0" w:space="0" w:color="auto"/>
        <w:bottom w:val="none" w:sz="0" w:space="0" w:color="auto"/>
        <w:right w:val="none" w:sz="0" w:space="0" w:color="auto"/>
      </w:divBdr>
    </w:div>
    <w:div w:id="1379163278">
      <w:bodyDiv w:val="1"/>
      <w:marLeft w:val="0"/>
      <w:marRight w:val="0"/>
      <w:marTop w:val="0"/>
      <w:marBottom w:val="0"/>
      <w:divBdr>
        <w:top w:val="none" w:sz="0" w:space="0" w:color="auto"/>
        <w:left w:val="none" w:sz="0" w:space="0" w:color="auto"/>
        <w:bottom w:val="none" w:sz="0" w:space="0" w:color="auto"/>
        <w:right w:val="none" w:sz="0" w:space="0" w:color="auto"/>
      </w:divBdr>
    </w:div>
    <w:div w:id="1379861029">
      <w:bodyDiv w:val="1"/>
      <w:marLeft w:val="0"/>
      <w:marRight w:val="0"/>
      <w:marTop w:val="0"/>
      <w:marBottom w:val="0"/>
      <w:divBdr>
        <w:top w:val="none" w:sz="0" w:space="0" w:color="auto"/>
        <w:left w:val="none" w:sz="0" w:space="0" w:color="auto"/>
        <w:bottom w:val="none" w:sz="0" w:space="0" w:color="auto"/>
        <w:right w:val="none" w:sz="0" w:space="0" w:color="auto"/>
      </w:divBdr>
    </w:div>
    <w:div w:id="1380132036">
      <w:bodyDiv w:val="1"/>
      <w:marLeft w:val="0"/>
      <w:marRight w:val="0"/>
      <w:marTop w:val="0"/>
      <w:marBottom w:val="0"/>
      <w:divBdr>
        <w:top w:val="none" w:sz="0" w:space="0" w:color="auto"/>
        <w:left w:val="none" w:sz="0" w:space="0" w:color="auto"/>
        <w:bottom w:val="none" w:sz="0" w:space="0" w:color="auto"/>
        <w:right w:val="none" w:sz="0" w:space="0" w:color="auto"/>
      </w:divBdr>
    </w:div>
    <w:div w:id="1380470522">
      <w:bodyDiv w:val="1"/>
      <w:marLeft w:val="0"/>
      <w:marRight w:val="0"/>
      <w:marTop w:val="0"/>
      <w:marBottom w:val="0"/>
      <w:divBdr>
        <w:top w:val="none" w:sz="0" w:space="0" w:color="auto"/>
        <w:left w:val="none" w:sz="0" w:space="0" w:color="auto"/>
        <w:bottom w:val="none" w:sz="0" w:space="0" w:color="auto"/>
        <w:right w:val="none" w:sz="0" w:space="0" w:color="auto"/>
      </w:divBdr>
    </w:div>
    <w:div w:id="1380471265">
      <w:bodyDiv w:val="1"/>
      <w:marLeft w:val="0"/>
      <w:marRight w:val="0"/>
      <w:marTop w:val="0"/>
      <w:marBottom w:val="0"/>
      <w:divBdr>
        <w:top w:val="none" w:sz="0" w:space="0" w:color="auto"/>
        <w:left w:val="none" w:sz="0" w:space="0" w:color="auto"/>
        <w:bottom w:val="none" w:sz="0" w:space="0" w:color="auto"/>
        <w:right w:val="none" w:sz="0" w:space="0" w:color="auto"/>
      </w:divBdr>
    </w:div>
    <w:div w:id="1380472526">
      <w:bodyDiv w:val="1"/>
      <w:marLeft w:val="0"/>
      <w:marRight w:val="0"/>
      <w:marTop w:val="0"/>
      <w:marBottom w:val="0"/>
      <w:divBdr>
        <w:top w:val="none" w:sz="0" w:space="0" w:color="auto"/>
        <w:left w:val="none" w:sz="0" w:space="0" w:color="auto"/>
        <w:bottom w:val="none" w:sz="0" w:space="0" w:color="auto"/>
        <w:right w:val="none" w:sz="0" w:space="0" w:color="auto"/>
      </w:divBdr>
    </w:div>
    <w:div w:id="1380519369">
      <w:bodyDiv w:val="1"/>
      <w:marLeft w:val="0"/>
      <w:marRight w:val="0"/>
      <w:marTop w:val="0"/>
      <w:marBottom w:val="0"/>
      <w:divBdr>
        <w:top w:val="none" w:sz="0" w:space="0" w:color="auto"/>
        <w:left w:val="none" w:sz="0" w:space="0" w:color="auto"/>
        <w:bottom w:val="none" w:sz="0" w:space="0" w:color="auto"/>
        <w:right w:val="none" w:sz="0" w:space="0" w:color="auto"/>
      </w:divBdr>
    </w:div>
    <w:div w:id="1380520553">
      <w:bodyDiv w:val="1"/>
      <w:marLeft w:val="0"/>
      <w:marRight w:val="0"/>
      <w:marTop w:val="0"/>
      <w:marBottom w:val="0"/>
      <w:divBdr>
        <w:top w:val="none" w:sz="0" w:space="0" w:color="auto"/>
        <w:left w:val="none" w:sz="0" w:space="0" w:color="auto"/>
        <w:bottom w:val="none" w:sz="0" w:space="0" w:color="auto"/>
        <w:right w:val="none" w:sz="0" w:space="0" w:color="auto"/>
      </w:divBdr>
    </w:div>
    <w:div w:id="1380666634">
      <w:bodyDiv w:val="1"/>
      <w:marLeft w:val="0"/>
      <w:marRight w:val="0"/>
      <w:marTop w:val="0"/>
      <w:marBottom w:val="0"/>
      <w:divBdr>
        <w:top w:val="none" w:sz="0" w:space="0" w:color="auto"/>
        <w:left w:val="none" w:sz="0" w:space="0" w:color="auto"/>
        <w:bottom w:val="none" w:sz="0" w:space="0" w:color="auto"/>
        <w:right w:val="none" w:sz="0" w:space="0" w:color="auto"/>
      </w:divBdr>
    </w:div>
    <w:div w:id="1381203898">
      <w:bodyDiv w:val="1"/>
      <w:marLeft w:val="0"/>
      <w:marRight w:val="0"/>
      <w:marTop w:val="0"/>
      <w:marBottom w:val="0"/>
      <w:divBdr>
        <w:top w:val="none" w:sz="0" w:space="0" w:color="auto"/>
        <w:left w:val="none" w:sz="0" w:space="0" w:color="auto"/>
        <w:bottom w:val="none" w:sz="0" w:space="0" w:color="auto"/>
        <w:right w:val="none" w:sz="0" w:space="0" w:color="auto"/>
      </w:divBdr>
    </w:div>
    <w:div w:id="1381635068">
      <w:bodyDiv w:val="1"/>
      <w:marLeft w:val="0"/>
      <w:marRight w:val="0"/>
      <w:marTop w:val="0"/>
      <w:marBottom w:val="0"/>
      <w:divBdr>
        <w:top w:val="none" w:sz="0" w:space="0" w:color="auto"/>
        <w:left w:val="none" w:sz="0" w:space="0" w:color="auto"/>
        <w:bottom w:val="none" w:sz="0" w:space="0" w:color="auto"/>
        <w:right w:val="none" w:sz="0" w:space="0" w:color="auto"/>
      </w:divBdr>
    </w:div>
    <w:div w:id="1382248475">
      <w:bodyDiv w:val="1"/>
      <w:marLeft w:val="0"/>
      <w:marRight w:val="0"/>
      <w:marTop w:val="0"/>
      <w:marBottom w:val="0"/>
      <w:divBdr>
        <w:top w:val="none" w:sz="0" w:space="0" w:color="auto"/>
        <w:left w:val="none" w:sz="0" w:space="0" w:color="auto"/>
        <w:bottom w:val="none" w:sz="0" w:space="0" w:color="auto"/>
        <w:right w:val="none" w:sz="0" w:space="0" w:color="auto"/>
      </w:divBdr>
    </w:div>
    <w:div w:id="1382293340">
      <w:bodyDiv w:val="1"/>
      <w:marLeft w:val="0"/>
      <w:marRight w:val="0"/>
      <w:marTop w:val="0"/>
      <w:marBottom w:val="0"/>
      <w:divBdr>
        <w:top w:val="none" w:sz="0" w:space="0" w:color="auto"/>
        <w:left w:val="none" w:sz="0" w:space="0" w:color="auto"/>
        <w:bottom w:val="none" w:sz="0" w:space="0" w:color="auto"/>
        <w:right w:val="none" w:sz="0" w:space="0" w:color="auto"/>
      </w:divBdr>
    </w:div>
    <w:div w:id="1382366417">
      <w:bodyDiv w:val="1"/>
      <w:marLeft w:val="0"/>
      <w:marRight w:val="0"/>
      <w:marTop w:val="0"/>
      <w:marBottom w:val="0"/>
      <w:divBdr>
        <w:top w:val="none" w:sz="0" w:space="0" w:color="auto"/>
        <w:left w:val="none" w:sz="0" w:space="0" w:color="auto"/>
        <w:bottom w:val="none" w:sz="0" w:space="0" w:color="auto"/>
        <w:right w:val="none" w:sz="0" w:space="0" w:color="auto"/>
      </w:divBdr>
    </w:div>
    <w:div w:id="1382903449">
      <w:bodyDiv w:val="1"/>
      <w:marLeft w:val="0"/>
      <w:marRight w:val="0"/>
      <w:marTop w:val="0"/>
      <w:marBottom w:val="0"/>
      <w:divBdr>
        <w:top w:val="none" w:sz="0" w:space="0" w:color="auto"/>
        <w:left w:val="none" w:sz="0" w:space="0" w:color="auto"/>
        <w:bottom w:val="none" w:sz="0" w:space="0" w:color="auto"/>
        <w:right w:val="none" w:sz="0" w:space="0" w:color="auto"/>
      </w:divBdr>
    </w:div>
    <w:div w:id="1383482033">
      <w:bodyDiv w:val="1"/>
      <w:marLeft w:val="0"/>
      <w:marRight w:val="0"/>
      <w:marTop w:val="0"/>
      <w:marBottom w:val="0"/>
      <w:divBdr>
        <w:top w:val="none" w:sz="0" w:space="0" w:color="auto"/>
        <w:left w:val="none" w:sz="0" w:space="0" w:color="auto"/>
        <w:bottom w:val="none" w:sz="0" w:space="0" w:color="auto"/>
        <w:right w:val="none" w:sz="0" w:space="0" w:color="auto"/>
      </w:divBdr>
    </w:div>
    <w:div w:id="1385105596">
      <w:bodyDiv w:val="1"/>
      <w:marLeft w:val="0"/>
      <w:marRight w:val="0"/>
      <w:marTop w:val="0"/>
      <w:marBottom w:val="0"/>
      <w:divBdr>
        <w:top w:val="none" w:sz="0" w:space="0" w:color="auto"/>
        <w:left w:val="none" w:sz="0" w:space="0" w:color="auto"/>
        <w:bottom w:val="none" w:sz="0" w:space="0" w:color="auto"/>
        <w:right w:val="none" w:sz="0" w:space="0" w:color="auto"/>
      </w:divBdr>
    </w:div>
    <w:div w:id="1385179326">
      <w:bodyDiv w:val="1"/>
      <w:marLeft w:val="0"/>
      <w:marRight w:val="0"/>
      <w:marTop w:val="0"/>
      <w:marBottom w:val="0"/>
      <w:divBdr>
        <w:top w:val="none" w:sz="0" w:space="0" w:color="auto"/>
        <w:left w:val="none" w:sz="0" w:space="0" w:color="auto"/>
        <w:bottom w:val="none" w:sz="0" w:space="0" w:color="auto"/>
        <w:right w:val="none" w:sz="0" w:space="0" w:color="auto"/>
      </w:divBdr>
    </w:div>
    <w:div w:id="1385760208">
      <w:bodyDiv w:val="1"/>
      <w:marLeft w:val="0"/>
      <w:marRight w:val="0"/>
      <w:marTop w:val="0"/>
      <w:marBottom w:val="0"/>
      <w:divBdr>
        <w:top w:val="none" w:sz="0" w:space="0" w:color="auto"/>
        <w:left w:val="none" w:sz="0" w:space="0" w:color="auto"/>
        <w:bottom w:val="none" w:sz="0" w:space="0" w:color="auto"/>
        <w:right w:val="none" w:sz="0" w:space="0" w:color="auto"/>
      </w:divBdr>
    </w:div>
    <w:div w:id="1385911053">
      <w:bodyDiv w:val="1"/>
      <w:marLeft w:val="0"/>
      <w:marRight w:val="0"/>
      <w:marTop w:val="0"/>
      <w:marBottom w:val="0"/>
      <w:divBdr>
        <w:top w:val="none" w:sz="0" w:space="0" w:color="auto"/>
        <w:left w:val="none" w:sz="0" w:space="0" w:color="auto"/>
        <w:bottom w:val="none" w:sz="0" w:space="0" w:color="auto"/>
        <w:right w:val="none" w:sz="0" w:space="0" w:color="auto"/>
      </w:divBdr>
    </w:div>
    <w:div w:id="1386291829">
      <w:bodyDiv w:val="1"/>
      <w:marLeft w:val="0"/>
      <w:marRight w:val="0"/>
      <w:marTop w:val="0"/>
      <w:marBottom w:val="0"/>
      <w:divBdr>
        <w:top w:val="none" w:sz="0" w:space="0" w:color="auto"/>
        <w:left w:val="none" w:sz="0" w:space="0" w:color="auto"/>
        <w:bottom w:val="none" w:sz="0" w:space="0" w:color="auto"/>
        <w:right w:val="none" w:sz="0" w:space="0" w:color="auto"/>
      </w:divBdr>
    </w:div>
    <w:div w:id="1386677482">
      <w:bodyDiv w:val="1"/>
      <w:marLeft w:val="0"/>
      <w:marRight w:val="0"/>
      <w:marTop w:val="0"/>
      <w:marBottom w:val="0"/>
      <w:divBdr>
        <w:top w:val="none" w:sz="0" w:space="0" w:color="auto"/>
        <w:left w:val="none" w:sz="0" w:space="0" w:color="auto"/>
        <w:bottom w:val="none" w:sz="0" w:space="0" w:color="auto"/>
        <w:right w:val="none" w:sz="0" w:space="0" w:color="auto"/>
      </w:divBdr>
    </w:div>
    <w:div w:id="1387874525">
      <w:bodyDiv w:val="1"/>
      <w:marLeft w:val="0"/>
      <w:marRight w:val="0"/>
      <w:marTop w:val="0"/>
      <w:marBottom w:val="0"/>
      <w:divBdr>
        <w:top w:val="none" w:sz="0" w:space="0" w:color="auto"/>
        <w:left w:val="none" w:sz="0" w:space="0" w:color="auto"/>
        <w:bottom w:val="none" w:sz="0" w:space="0" w:color="auto"/>
        <w:right w:val="none" w:sz="0" w:space="0" w:color="auto"/>
      </w:divBdr>
    </w:div>
    <w:div w:id="1387877228">
      <w:bodyDiv w:val="1"/>
      <w:marLeft w:val="0"/>
      <w:marRight w:val="0"/>
      <w:marTop w:val="0"/>
      <w:marBottom w:val="0"/>
      <w:divBdr>
        <w:top w:val="none" w:sz="0" w:space="0" w:color="auto"/>
        <w:left w:val="none" w:sz="0" w:space="0" w:color="auto"/>
        <w:bottom w:val="none" w:sz="0" w:space="0" w:color="auto"/>
        <w:right w:val="none" w:sz="0" w:space="0" w:color="auto"/>
      </w:divBdr>
    </w:div>
    <w:div w:id="1389110706">
      <w:bodyDiv w:val="1"/>
      <w:marLeft w:val="0"/>
      <w:marRight w:val="0"/>
      <w:marTop w:val="0"/>
      <w:marBottom w:val="0"/>
      <w:divBdr>
        <w:top w:val="none" w:sz="0" w:space="0" w:color="auto"/>
        <w:left w:val="none" w:sz="0" w:space="0" w:color="auto"/>
        <w:bottom w:val="none" w:sz="0" w:space="0" w:color="auto"/>
        <w:right w:val="none" w:sz="0" w:space="0" w:color="auto"/>
      </w:divBdr>
    </w:div>
    <w:div w:id="1389302877">
      <w:bodyDiv w:val="1"/>
      <w:marLeft w:val="0"/>
      <w:marRight w:val="0"/>
      <w:marTop w:val="0"/>
      <w:marBottom w:val="0"/>
      <w:divBdr>
        <w:top w:val="none" w:sz="0" w:space="0" w:color="auto"/>
        <w:left w:val="none" w:sz="0" w:space="0" w:color="auto"/>
        <w:bottom w:val="none" w:sz="0" w:space="0" w:color="auto"/>
        <w:right w:val="none" w:sz="0" w:space="0" w:color="auto"/>
      </w:divBdr>
    </w:div>
    <w:div w:id="1390108022">
      <w:bodyDiv w:val="1"/>
      <w:marLeft w:val="0"/>
      <w:marRight w:val="0"/>
      <w:marTop w:val="0"/>
      <w:marBottom w:val="0"/>
      <w:divBdr>
        <w:top w:val="none" w:sz="0" w:space="0" w:color="auto"/>
        <w:left w:val="none" w:sz="0" w:space="0" w:color="auto"/>
        <w:bottom w:val="none" w:sz="0" w:space="0" w:color="auto"/>
        <w:right w:val="none" w:sz="0" w:space="0" w:color="auto"/>
      </w:divBdr>
    </w:div>
    <w:div w:id="1390226136">
      <w:bodyDiv w:val="1"/>
      <w:marLeft w:val="0"/>
      <w:marRight w:val="0"/>
      <w:marTop w:val="0"/>
      <w:marBottom w:val="0"/>
      <w:divBdr>
        <w:top w:val="none" w:sz="0" w:space="0" w:color="auto"/>
        <w:left w:val="none" w:sz="0" w:space="0" w:color="auto"/>
        <w:bottom w:val="none" w:sz="0" w:space="0" w:color="auto"/>
        <w:right w:val="none" w:sz="0" w:space="0" w:color="auto"/>
      </w:divBdr>
    </w:div>
    <w:div w:id="1390425060">
      <w:bodyDiv w:val="1"/>
      <w:marLeft w:val="0"/>
      <w:marRight w:val="0"/>
      <w:marTop w:val="0"/>
      <w:marBottom w:val="0"/>
      <w:divBdr>
        <w:top w:val="none" w:sz="0" w:space="0" w:color="auto"/>
        <w:left w:val="none" w:sz="0" w:space="0" w:color="auto"/>
        <w:bottom w:val="none" w:sz="0" w:space="0" w:color="auto"/>
        <w:right w:val="none" w:sz="0" w:space="0" w:color="auto"/>
      </w:divBdr>
    </w:div>
    <w:div w:id="1390835554">
      <w:bodyDiv w:val="1"/>
      <w:marLeft w:val="0"/>
      <w:marRight w:val="0"/>
      <w:marTop w:val="0"/>
      <w:marBottom w:val="0"/>
      <w:divBdr>
        <w:top w:val="none" w:sz="0" w:space="0" w:color="auto"/>
        <w:left w:val="none" w:sz="0" w:space="0" w:color="auto"/>
        <w:bottom w:val="none" w:sz="0" w:space="0" w:color="auto"/>
        <w:right w:val="none" w:sz="0" w:space="0" w:color="auto"/>
      </w:divBdr>
    </w:div>
    <w:div w:id="1391030270">
      <w:bodyDiv w:val="1"/>
      <w:marLeft w:val="0"/>
      <w:marRight w:val="0"/>
      <w:marTop w:val="0"/>
      <w:marBottom w:val="0"/>
      <w:divBdr>
        <w:top w:val="none" w:sz="0" w:space="0" w:color="auto"/>
        <w:left w:val="none" w:sz="0" w:space="0" w:color="auto"/>
        <w:bottom w:val="none" w:sz="0" w:space="0" w:color="auto"/>
        <w:right w:val="none" w:sz="0" w:space="0" w:color="auto"/>
      </w:divBdr>
    </w:div>
    <w:div w:id="1391075315">
      <w:bodyDiv w:val="1"/>
      <w:marLeft w:val="0"/>
      <w:marRight w:val="0"/>
      <w:marTop w:val="0"/>
      <w:marBottom w:val="0"/>
      <w:divBdr>
        <w:top w:val="none" w:sz="0" w:space="0" w:color="auto"/>
        <w:left w:val="none" w:sz="0" w:space="0" w:color="auto"/>
        <w:bottom w:val="none" w:sz="0" w:space="0" w:color="auto"/>
        <w:right w:val="none" w:sz="0" w:space="0" w:color="auto"/>
      </w:divBdr>
    </w:div>
    <w:div w:id="1391270245">
      <w:bodyDiv w:val="1"/>
      <w:marLeft w:val="0"/>
      <w:marRight w:val="0"/>
      <w:marTop w:val="0"/>
      <w:marBottom w:val="0"/>
      <w:divBdr>
        <w:top w:val="none" w:sz="0" w:space="0" w:color="auto"/>
        <w:left w:val="none" w:sz="0" w:space="0" w:color="auto"/>
        <w:bottom w:val="none" w:sz="0" w:space="0" w:color="auto"/>
        <w:right w:val="none" w:sz="0" w:space="0" w:color="auto"/>
      </w:divBdr>
    </w:div>
    <w:div w:id="1391806611">
      <w:bodyDiv w:val="1"/>
      <w:marLeft w:val="0"/>
      <w:marRight w:val="0"/>
      <w:marTop w:val="0"/>
      <w:marBottom w:val="0"/>
      <w:divBdr>
        <w:top w:val="none" w:sz="0" w:space="0" w:color="auto"/>
        <w:left w:val="none" w:sz="0" w:space="0" w:color="auto"/>
        <w:bottom w:val="none" w:sz="0" w:space="0" w:color="auto"/>
        <w:right w:val="none" w:sz="0" w:space="0" w:color="auto"/>
      </w:divBdr>
    </w:div>
    <w:div w:id="1392576605">
      <w:bodyDiv w:val="1"/>
      <w:marLeft w:val="0"/>
      <w:marRight w:val="0"/>
      <w:marTop w:val="0"/>
      <w:marBottom w:val="0"/>
      <w:divBdr>
        <w:top w:val="none" w:sz="0" w:space="0" w:color="auto"/>
        <w:left w:val="none" w:sz="0" w:space="0" w:color="auto"/>
        <w:bottom w:val="none" w:sz="0" w:space="0" w:color="auto"/>
        <w:right w:val="none" w:sz="0" w:space="0" w:color="auto"/>
      </w:divBdr>
    </w:div>
    <w:div w:id="1392655303">
      <w:bodyDiv w:val="1"/>
      <w:marLeft w:val="0"/>
      <w:marRight w:val="0"/>
      <w:marTop w:val="0"/>
      <w:marBottom w:val="0"/>
      <w:divBdr>
        <w:top w:val="none" w:sz="0" w:space="0" w:color="auto"/>
        <w:left w:val="none" w:sz="0" w:space="0" w:color="auto"/>
        <w:bottom w:val="none" w:sz="0" w:space="0" w:color="auto"/>
        <w:right w:val="none" w:sz="0" w:space="0" w:color="auto"/>
      </w:divBdr>
    </w:div>
    <w:div w:id="1393039954">
      <w:bodyDiv w:val="1"/>
      <w:marLeft w:val="0"/>
      <w:marRight w:val="0"/>
      <w:marTop w:val="0"/>
      <w:marBottom w:val="0"/>
      <w:divBdr>
        <w:top w:val="none" w:sz="0" w:space="0" w:color="auto"/>
        <w:left w:val="none" w:sz="0" w:space="0" w:color="auto"/>
        <w:bottom w:val="none" w:sz="0" w:space="0" w:color="auto"/>
        <w:right w:val="none" w:sz="0" w:space="0" w:color="auto"/>
      </w:divBdr>
    </w:div>
    <w:div w:id="1393115522">
      <w:bodyDiv w:val="1"/>
      <w:marLeft w:val="0"/>
      <w:marRight w:val="0"/>
      <w:marTop w:val="0"/>
      <w:marBottom w:val="0"/>
      <w:divBdr>
        <w:top w:val="none" w:sz="0" w:space="0" w:color="auto"/>
        <w:left w:val="none" w:sz="0" w:space="0" w:color="auto"/>
        <w:bottom w:val="none" w:sz="0" w:space="0" w:color="auto"/>
        <w:right w:val="none" w:sz="0" w:space="0" w:color="auto"/>
      </w:divBdr>
    </w:div>
    <w:div w:id="1393194327">
      <w:bodyDiv w:val="1"/>
      <w:marLeft w:val="0"/>
      <w:marRight w:val="0"/>
      <w:marTop w:val="0"/>
      <w:marBottom w:val="0"/>
      <w:divBdr>
        <w:top w:val="none" w:sz="0" w:space="0" w:color="auto"/>
        <w:left w:val="none" w:sz="0" w:space="0" w:color="auto"/>
        <w:bottom w:val="none" w:sz="0" w:space="0" w:color="auto"/>
        <w:right w:val="none" w:sz="0" w:space="0" w:color="auto"/>
      </w:divBdr>
    </w:div>
    <w:div w:id="1393583505">
      <w:bodyDiv w:val="1"/>
      <w:marLeft w:val="0"/>
      <w:marRight w:val="0"/>
      <w:marTop w:val="0"/>
      <w:marBottom w:val="0"/>
      <w:divBdr>
        <w:top w:val="none" w:sz="0" w:space="0" w:color="auto"/>
        <w:left w:val="none" w:sz="0" w:space="0" w:color="auto"/>
        <w:bottom w:val="none" w:sz="0" w:space="0" w:color="auto"/>
        <w:right w:val="none" w:sz="0" w:space="0" w:color="auto"/>
      </w:divBdr>
    </w:div>
    <w:div w:id="1394154053">
      <w:bodyDiv w:val="1"/>
      <w:marLeft w:val="0"/>
      <w:marRight w:val="0"/>
      <w:marTop w:val="0"/>
      <w:marBottom w:val="0"/>
      <w:divBdr>
        <w:top w:val="none" w:sz="0" w:space="0" w:color="auto"/>
        <w:left w:val="none" w:sz="0" w:space="0" w:color="auto"/>
        <w:bottom w:val="none" w:sz="0" w:space="0" w:color="auto"/>
        <w:right w:val="none" w:sz="0" w:space="0" w:color="auto"/>
      </w:divBdr>
    </w:div>
    <w:div w:id="1394550024">
      <w:bodyDiv w:val="1"/>
      <w:marLeft w:val="0"/>
      <w:marRight w:val="0"/>
      <w:marTop w:val="0"/>
      <w:marBottom w:val="0"/>
      <w:divBdr>
        <w:top w:val="none" w:sz="0" w:space="0" w:color="auto"/>
        <w:left w:val="none" w:sz="0" w:space="0" w:color="auto"/>
        <w:bottom w:val="none" w:sz="0" w:space="0" w:color="auto"/>
        <w:right w:val="none" w:sz="0" w:space="0" w:color="auto"/>
      </w:divBdr>
    </w:div>
    <w:div w:id="1394887522">
      <w:bodyDiv w:val="1"/>
      <w:marLeft w:val="0"/>
      <w:marRight w:val="0"/>
      <w:marTop w:val="0"/>
      <w:marBottom w:val="0"/>
      <w:divBdr>
        <w:top w:val="none" w:sz="0" w:space="0" w:color="auto"/>
        <w:left w:val="none" w:sz="0" w:space="0" w:color="auto"/>
        <w:bottom w:val="none" w:sz="0" w:space="0" w:color="auto"/>
        <w:right w:val="none" w:sz="0" w:space="0" w:color="auto"/>
      </w:divBdr>
    </w:div>
    <w:div w:id="1395085774">
      <w:bodyDiv w:val="1"/>
      <w:marLeft w:val="0"/>
      <w:marRight w:val="0"/>
      <w:marTop w:val="0"/>
      <w:marBottom w:val="0"/>
      <w:divBdr>
        <w:top w:val="none" w:sz="0" w:space="0" w:color="auto"/>
        <w:left w:val="none" w:sz="0" w:space="0" w:color="auto"/>
        <w:bottom w:val="none" w:sz="0" w:space="0" w:color="auto"/>
        <w:right w:val="none" w:sz="0" w:space="0" w:color="auto"/>
      </w:divBdr>
    </w:div>
    <w:div w:id="1395273551">
      <w:bodyDiv w:val="1"/>
      <w:marLeft w:val="0"/>
      <w:marRight w:val="0"/>
      <w:marTop w:val="0"/>
      <w:marBottom w:val="0"/>
      <w:divBdr>
        <w:top w:val="none" w:sz="0" w:space="0" w:color="auto"/>
        <w:left w:val="none" w:sz="0" w:space="0" w:color="auto"/>
        <w:bottom w:val="none" w:sz="0" w:space="0" w:color="auto"/>
        <w:right w:val="none" w:sz="0" w:space="0" w:color="auto"/>
      </w:divBdr>
    </w:div>
    <w:div w:id="1395620582">
      <w:bodyDiv w:val="1"/>
      <w:marLeft w:val="0"/>
      <w:marRight w:val="0"/>
      <w:marTop w:val="0"/>
      <w:marBottom w:val="0"/>
      <w:divBdr>
        <w:top w:val="none" w:sz="0" w:space="0" w:color="auto"/>
        <w:left w:val="none" w:sz="0" w:space="0" w:color="auto"/>
        <w:bottom w:val="none" w:sz="0" w:space="0" w:color="auto"/>
        <w:right w:val="none" w:sz="0" w:space="0" w:color="auto"/>
      </w:divBdr>
    </w:div>
    <w:div w:id="1395858080">
      <w:bodyDiv w:val="1"/>
      <w:marLeft w:val="0"/>
      <w:marRight w:val="0"/>
      <w:marTop w:val="0"/>
      <w:marBottom w:val="0"/>
      <w:divBdr>
        <w:top w:val="none" w:sz="0" w:space="0" w:color="auto"/>
        <w:left w:val="none" w:sz="0" w:space="0" w:color="auto"/>
        <w:bottom w:val="none" w:sz="0" w:space="0" w:color="auto"/>
        <w:right w:val="none" w:sz="0" w:space="0" w:color="auto"/>
      </w:divBdr>
    </w:div>
    <w:div w:id="1395934900">
      <w:bodyDiv w:val="1"/>
      <w:marLeft w:val="0"/>
      <w:marRight w:val="0"/>
      <w:marTop w:val="0"/>
      <w:marBottom w:val="0"/>
      <w:divBdr>
        <w:top w:val="none" w:sz="0" w:space="0" w:color="auto"/>
        <w:left w:val="none" w:sz="0" w:space="0" w:color="auto"/>
        <w:bottom w:val="none" w:sz="0" w:space="0" w:color="auto"/>
        <w:right w:val="none" w:sz="0" w:space="0" w:color="auto"/>
      </w:divBdr>
    </w:div>
    <w:div w:id="1396274058">
      <w:bodyDiv w:val="1"/>
      <w:marLeft w:val="0"/>
      <w:marRight w:val="0"/>
      <w:marTop w:val="0"/>
      <w:marBottom w:val="0"/>
      <w:divBdr>
        <w:top w:val="none" w:sz="0" w:space="0" w:color="auto"/>
        <w:left w:val="none" w:sz="0" w:space="0" w:color="auto"/>
        <w:bottom w:val="none" w:sz="0" w:space="0" w:color="auto"/>
        <w:right w:val="none" w:sz="0" w:space="0" w:color="auto"/>
      </w:divBdr>
    </w:div>
    <w:div w:id="1396589458">
      <w:bodyDiv w:val="1"/>
      <w:marLeft w:val="0"/>
      <w:marRight w:val="0"/>
      <w:marTop w:val="0"/>
      <w:marBottom w:val="0"/>
      <w:divBdr>
        <w:top w:val="none" w:sz="0" w:space="0" w:color="auto"/>
        <w:left w:val="none" w:sz="0" w:space="0" w:color="auto"/>
        <w:bottom w:val="none" w:sz="0" w:space="0" w:color="auto"/>
        <w:right w:val="none" w:sz="0" w:space="0" w:color="auto"/>
      </w:divBdr>
    </w:div>
    <w:div w:id="1397047888">
      <w:bodyDiv w:val="1"/>
      <w:marLeft w:val="0"/>
      <w:marRight w:val="0"/>
      <w:marTop w:val="0"/>
      <w:marBottom w:val="0"/>
      <w:divBdr>
        <w:top w:val="none" w:sz="0" w:space="0" w:color="auto"/>
        <w:left w:val="none" w:sz="0" w:space="0" w:color="auto"/>
        <w:bottom w:val="none" w:sz="0" w:space="0" w:color="auto"/>
        <w:right w:val="none" w:sz="0" w:space="0" w:color="auto"/>
      </w:divBdr>
    </w:div>
    <w:div w:id="1397047910">
      <w:bodyDiv w:val="1"/>
      <w:marLeft w:val="0"/>
      <w:marRight w:val="0"/>
      <w:marTop w:val="0"/>
      <w:marBottom w:val="0"/>
      <w:divBdr>
        <w:top w:val="none" w:sz="0" w:space="0" w:color="auto"/>
        <w:left w:val="none" w:sz="0" w:space="0" w:color="auto"/>
        <w:bottom w:val="none" w:sz="0" w:space="0" w:color="auto"/>
        <w:right w:val="none" w:sz="0" w:space="0" w:color="auto"/>
      </w:divBdr>
    </w:div>
    <w:div w:id="1397506698">
      <w:bodyDiv w:val="1"/>
      <w:marLeft w:val="0"/>
      <w:marRight w:val="0"/>
      <w:marTop w:val="0"/>
      <w:marBottom w:val="0"/>
      <w:divBdr>
        <w:top w:val="none" w:sz="0" w:space="0" w:color="auto"/>
        <w:left w:val="none" w:sz="0" w:space="0" w:color="auto"/>
        <w:bottom w:val="none" w:sz="0" w:space="0" w:color="auto"/>
        <w:right w:val="none" w:sz="0" w:space="0" w:color="auto"/>
      </w:divBdr>
    </w:div>
    <w:div w:id="1397849769">
      <w:bodyDiv w:val="1"/>
      <w:marLeft w:val="0"/>
      <w:marRight w:val="0"/>
      <w:marTop w:val="0"/>
      <w:marBottom w:val="0"/>
      <w:divBdr>
        <w:top w:val="none" w:sz="0" w:space="0" w:color="auto"/>
        <w:left w:val="none" w:sz="0" w:space="0" w:color="auto"/>
        <w:bottom w:val="none" w:sz="0" w:space="0" w:color="auto"/>
        <w:right w:val="none" w:sz="0" w:space="0" w:color="auto"/>
      </w:divBdr>
    </w:div>
    <w:div w:id="1398898135">
      <w:bodyDiv w:val="1"/>
      <w:marLeft w:val="0"/>
      <w:marRight w:val="0"/>
      <w:marTop w:val="0"/>
      <w:marBottom w:val="0"/>
      <w:divBdr>
        <w:top w:val="none" w:sz="0" w:space="0" w:color="auto"/>
        <w:left w:val="none" w:sz="0" w:space="0" w:color="auto"/>
        <w:bottom w:val="none" w:sz="0" w:space="0" w:color="auto"/>
        <w:right w:val="none" w:sz="0" w:space="0" w:color="auto"/>
      </w:divBdr>
    </w:div>
    <w:div w:id="1399132953">
      <w:bodyDiv w:val="1"/>
      <w:marLeft w:val="0"/>
      <w:marRight w:val="0"/>
      <w:marTop w:val="0"/>
      <w:marBottom w:val="0"/>
      <w:divBdr>
        <w:top w:val="none" w:sz="0" w:space="0" w:color="auto"/>
        <w:left w:val="none" w:sz="0" w:space="0" w:color="auto"/>
        <w:bottom w:val="none" w:sz="0" w:space="0" w:color="auto"/>
        <w:right w:val="none" w:sz="0" w:space="0" w:color="auto"/>
      </w:divBdr>
    </w:div>
    <w:div w:id="1399396938">
      <w:bodyDiv w:val="1"/>
      <w:marLeft w:val="0"/>
      <w:marRight w:val="0"/>
      <w:marTop w:val="0"/>
      <w:marBottom w:val="0"/>
      <w:divBdr>
        <w:top w:val="none" w:sz="0" w:space="0" w:color="auto"/>
        <w:left w:val="none" w:sz="0" w:space="0" w:color="auto"/>
        <w:bottom w:val="none" w:sz="0" w:space="0" w:color="auto"/>
        <w:right w:val="none" w:sz="0" w:space="0" w:color="auto"/>
      </w:divBdr>
    </w:div>
    <w:div w:id="1400060530">
      <w:bodyDiv w:val="1"/>
      <w:marLeft w:val="0"/>
      <w:marRight w:val="0"/>
      <w:marTop w:val="0"/>
      <w:marBottom w:val="0"/>
      <w:divBdr>
        <w:top w:val="none" w:sz="0" w:space="0" w:color="auto"/>
        <w:left w:val="none" w:sz="0" w:space="0" w:color="auto"/>
        <w:bottom w:val="none" w:sz="0" w:space="0" w:color="auto"/>
        <w:right w:val="none" w:sz="0" w:space="0" w:color="auto"/>
      </w:divBdr>
    </w:div>
    <w:div w:id="1400398723">
      <w:bodyDiv w:val="1"/>
      <w:marLeft w:val="0"/>
      <w:marRight w:val="0"/>
      <w:marTop w:val="0"/>
      <w:marBottom w:val="0"/>
      <w:divBdr>
        <w:top w:val="none" w:sz="0" w:space="0" w:color="auto"/>
        <w:left w:val="none" w:sz="0" w:space="0" w:color="auto"/>
        <w:bottom w:val="none" w:sz="0" w:space="0" w:color="auto"/>
        <w:right w:val="none" w:sz="0" w:space="0" w:color="auto"/>
      </w:divBdr>
    </w:div>
    <w:div w:id="1400901919">
      <w:bodyDiv w:val="1"/>
      <w:marLeft w:val="0"/>
      <w:marRight w:val="0"/>
      <w:marTop w:val="0"/>
      <w:marBottom w:val="0"/>
      <w:divBdr>
        <w:top w:val="none" w:sz="0" w:space="0" w:color="auto"/>
        <w:left w:val="none" w:sz="0" w:space="0" w:color="auto"/>
        <w:bottom w:val="none" w:sz="0" w:space="0" w:color="auto"/>
        <w:right w:val="none" w:sz="0" w:space="0" w:color="auto"/>
      </w:divBdr>
    </w:div>
    <w:div w:id="1402292819">
      <w:bodyDiv w:val="1"/>
      <w:marLeft w:val="0"/>
      <w:marRight w:val="0"/>
      <w:marTop w:val="0"/>
      <w:marBottom w:val="0"/>
      <w:divBdr>
        <w:top w:val="none" w:sz="0" w:space="0" w:color="auto"/>
        <w:left w:val="none" w:sz="0" w:space="0" w:color="auto"/>
        <w:bottom w:val="none" w:sz="0" w:space="0" w:color="auto"/>
        <w:right w:val="none" w:sz="0" w:space="0" w:color="auto"/>
      </w:divBdr>
    </w:div>
    <w:div w:id="1403527249">
      <w:bodyDiv w:val="1"/>
      <w:marLeft w:val="0"/>
      <w:marRight w:val="0"/>
      <w:marTop w:val="0"/>
      <w:marBottom w:val="0"/>
      <w:divBdr>
        <w:top w:val="none" w:sz="0" w:space="0" w:color="auto"/>
        <w:left w:val="none" w:sz="0" w:space="0" w:color="auto"/>
        <w:bottom w:val="none" w:sz="0" w:space="0" w:color="auto"/>
        <w:right w:val="none" w:sz="0" w:space="0" w:color="auto"/>
      </w:divBdr>
    </w:div>
    <w:div w:id="1403872565">
      <w:bodyDiv w:val="1"/>
      <w:marLeft w:val="0"/>
      <w:marRight w:val="0"/>
      <w:marTop w:val="0"/>
      <w:marBottom w:val="0"/>
      <w:divBdr>
        <w:top w:val="none" w:sz="0" w:space="0" w:color="auto"/>
        <w:left w:val="none" w:sz="0" w:space="0" w:color="auto"/>
        <w:bottom w:val="none" w:sz="0" w:space="0" w:color="auto"/>
        <w:right w:val="none" w:sz="0" w:space="0" w:color="auto"/>
      </w:divBdr>
    </w:div>
    <w:div w:id="1404181510">
      <w:bodyDiv w:val="1"/>
      <w:marLeft w:val="0"/>
      <w:marRight w:val="0"/>
      <w:marTop w:val="0"/>
      <w:marBottom w:val="0"/>
      <w:divBdr>
        <w:top w:val="none" w:sz="0" w:space="0" w:color="auto"/>
        <w:left w:val="none" w:sz="0" w:space="0" w:color="auto"/>
        <w:bottom w:val="none" w:sz="0" w:space="0" w:color="auto"/>
        <w:right w:val="none" w:sz="0" w:space="0" w:color="auto"/>
      </w:divBdr>
    </w:div>
    <w:div w:id="1404795246">
      <w:bodyDiv w:val="1"/>
      <w:marLeft w:val="0"/>
      <w:marRight w:val="0"/>
      <w:marTop w:val="0"/>
      <w:marBottom w:val="0"/>
      <w:divBdr>
        <w:top w:val="none" w:sz="0" w:space="0" w:color="auto"/>
        <w:left w:val="none" w:sz="0" w:space="0" w:color="auto"/>
        <w:bottom w:val="none" w:sz="0" w:space="0" w:color="auto"/>
        <w:right w:val="none" w:sz="0" w:space="0" w:color="auto"/>
      </w:divBdr>
    </w:div>
    <w:div w:id="1405109499">
      <w:bodyDiv w:val="1"/>
      <w:marLeft w:val="0"/>
      <w:marRight w:val="0"/>
      <w:marTop w:val="0"/>
      <w:marBottom w:val="0"/>
      <w:divBdr>
        <w:top w:val="none" w:sz="0" w:space="0" w:color="auto"/>
        <w:left w:val="none" w:sz="0" w:space="0" w:color="auto"/>
        <w:bottom w:val="none" w:sz="0" w:space="0" w:color="auto"/>
        <w:right w:val="none" w:sz="0" w:space="0" w:color="auto"/>
      </w:divBdr>
    </w:div>
    <w:div w:id="1405223638">
      <w:bodyDiv w:val="1"/>
      <w:marLeft w:val="0"/>
      <w:marRight w:val="0"/>
      <w:marTop w:val="0"/>
      <w:marBottom w:val="0"/>
      <w:divBdr>
        <w:top w:val="none" w:sz="0" w:space="0" w:color="auto"/>
        <w:left w:val="none" w:sz="0" w:space="0" w:color="auto"/>
        <w:bottom w:val="none" w:sz="0" w:space="0" w:color="auto"/>
        <w:right w:val="none" w:sz="0" w:space="0" w:color="auto"/>
      </w:divBdr>
    </w:div>
    <w:div w:id="1405687215">
      <w:bodyDiv w:val="1"/>
      <w:marLeft w:val="0"/>
      <w:marRight w:val="0"/>
      <w:marTop w:val="0"/>
      <w:marBottom w:val="0"/>
      <w:divBdr>
        <w:top w:val="none" w:sz="0" w:space="0" w:color="auto"/>
        <w:left w:val="none" w:sz="0" w:space="0" w:color="auto"/>
        <w:bottom w:val="none" w:sz="0" w:space="0" w:color="auto"/>
        <w:right w:val="none" w:sz="0" w:space="0" w:color="auto"/>
      </w:divBdr>
    </w:div>
    <w:div w:id="1406949533">
      <w:bodyDiv w:val="1"/>
      <w:marLeft w:val="0"/>
      <w:marRight w:val="0"/>
      <w:marTop w:val="0"/>
      <w:marBottom w:val="0"/>
      <w:divBdr>
        <w:top w:val="none" w:sz="0" w:space="0" w:color="auto"/>
        <w:left w:val="none" w:sz="0" w:space="0" w:color="auto"/>
        <w:bottom w:val="none" w:sz="0" w:space="0" w:color="auto"/>
        <w:right w:val="none" w:sz="0" w:space="0" w:color="auto"/>
      </w:divBdr>
    </w:div>
    <w:div w:id="1407417844">
      <w:bodyDiv w:val="1"/>
      <w:marLeft w:val="0"/>
      <w:marRight w:val="0"/>
      <w:marTop w:val="0"/>
      <w:marBottom w:val="0"/>
      <w:divBdr>
        <w:top w:val="none" w:sz="0" w:space="0" w:color="auto"/>
        <w:left w:val="none" w:sz="0" w:space="0" w:color="auto"/>
        <w:bottom w:val="none" w:sz="0" w:space="0" w:color="auto"/>
        <w:right w:val="none" w:sz="0" w:space="0" w:color="auto"/>
      </w:divBdr>
    </w:div>
    <w:div w:id="1407648755">
      <w:bodyDiv w:val="1"/>
      <w:marLeft w:val="0"/>
      <w:marRight w:val="0"/>
      <w:marTop w:val="0"/>
      <w:marBottom w:val="0"/>
      <w:divBdr>
        <w:top w:val="none" w:sz="0" w:space="0" w:color="auto"/>
        <w:left w:val="none" w:sz="0" w:space="0" w:color="auto"/>
        <w:bottom w:val="none" w:sz="0" w:space="0" w:color="auto"/>
        <w:right w:val="none" w:sz="0" w:space="0" w:color="auto"/>
      </w:divBdr>
    </w:div>
    <w:div w:id="1408573956">
      <w:bodyDiv w:val="1"/>
      <w:marLeft w:val="0"/>
      <w:marRight w:val="0"/>
      <w:marTop w:val="0"/>
      <w:marBottom w:val="0"/>
      <w:divBdr>
        <w:top w:val="none" w:sz="0" w:space="0" w:color="auto"/>
        <w:left w:val="none" w:sz="0" w:space="0" w:color="auto"/>
        <w:bottom w:val="none" w:sz="0" w:space="0" w:color="auto"/>
        <w:right w:val="none" w:sz="0" w:space="0" w:color="auto"/>
      </w:divBdr>
    </w:div>
    <w:div w:id="1408575589">
      <w:bodyDiv w:val="1"/>
      <w:marLeft w:val="0"/>
      <w:marRight w:val="0"/>
      <w:marTop w:val="0"/>
      <w:marBottom w:val="0"/>
      <w:divBdr>
        <w:top w:val="none" w:sz="0" w:space="0" w:color="auto"/>
        <w:left w:val="none" w:sz="0" w:space="0" w:color="auto"/>
        <w:bottom w:val="none" w:sz="0" w:space="0" w:color="auto"/>
        <w:right w:val="none" w:sz="0" w:space="0" w:color="auto"/>
      </w:divBdr>
    </w:div>
    <w:div w:id="1408724159">
      <w:bodyDiv w:val="1"/>
      <w:marLeft w:val="0"/>
      <w:marRight w:val="0"/>
      <w:marTop w:val="0"/>
      <w:marBottom w:val="0"/>
      <w:divBdr>
        <w:top w:val="none" w:sz="0" w:space="0" w:color="auto"/>
        <w:left w:val="none" w:sz="0" w:space="0" w:color="auto"/>
        <w:bottom w:val="none" w:sz="0" w:space="0" w:color="auto"/>
        <w:right w:val="none" w:sz="0" w:space="0" w:color="auto"/>
      </w:divBdr>
    </w:div>
    <w:div w:id="1408845643">
      <w:bodyDiv w:val="1"/>
      <w:marLeft w:val="0"/>
      <w:marRight w:val="0"/>
      <w:marTop w:val="0"/>
      <w:marBottom w:val="0"/>
      <w:divBdr>
        <w:top w:val="none" w:sz="0" w:space="0" w:color="auto"/>
        <w:left w:val="none" w:sz="0" w:space="0" w:color="auto"/>
        <w:bottom w:val="none" w:sz="0" w:space="0" w:color="auto"/>
        <w:right w:val="none" w:sz="0" w:space="0" w:color="auto"/>
      </w:divBdr>
    </w:div>
    <w:div w:id="1409423099">
      <w:bodyDiv w:val="1"/>
      <w:marLeft w:val="0"/>
      <w:marRight w:val="0"/>
      <w:marTop w:val="0"/>
      <w:marBottom w:val="0"/>
      <w:divBdr>
        <w:top w:val="none" w:sz="0" w:space="0" w:color="auto"/>
        <w:left w:val="none" w:sz="0" w:space="0" w:color="auto"/>
        <w:bottom w:val="none" w:sz="0" w:space="0" w:color="auto"/>
        <w:right w:val="none" w:sz="0" w:space="0" w:color="auto"/>
      </w:divBdr>
    </w:div>
    <w:div w:id="1409691152">
      <w:bodyDiv w:val="1"/>
      <w:marLeft w:val="0"/>
      <w:marRight w:val="0"/>
      <w:marTop w:val="0"/>
      <w:marBottom w:val="0"/>
      <w:divBdr>
        <w:top w:val="none" w:sz="0" w:space="0" w:color="auto"/>
        <w:left w:val="none" w:sz="0" w:space="0" w:color="auto"/>
        <w:bottom w:val="none" w:sz="0" w:space="0" w:color="auto"/>
        <w:right w:val="none" w:sz="0" w:space="0" w:color="auto"/>
      </w:divBdr>
    </w:div>
    <w:div w:id="1409839865">
      <w:bodyDiv w:val="1"/>
      <w:marLeft w:val="0"/>
      <w:marRight w:val="0"/>
      <w:marTop w:val="0"/>
      <w:marBottom w:val="0"/>
      <w:divBdr>
        <w:top w:val="none" w:sz="0" w:space="0" w:color="auto"/>
        <w:left w:val="none" w:sz="0" w:space="0" w:color="auto"/>
        <w:bottom w:val="none" w:sz="0" w:space="0" w:color="auto"/>
        <w:right w:val="none" w:sz="0" w:space="0" w:color="auto"/>
      </w:divBdr>
    </w:div>
    <w:div w:id="1409958740">
      <w:bodyDiv w:val="1"/>
      <w:marLeft w:val="0"/>
      <w:marRight w:val="0"/>
      <w:marTop w:val="0"/>
      <w:marBottom w:val="0"/>
      <w:divBdr>
        <w:top w:val="none" w:sz="0" w:space="0" w:color="auto"/>
        <w:left w:val="none" w:sz="0" w:space="0" w:color="auto"/>
        <w:bottom w:val="none" w:sz="0" w:space="0" w:color="auto"/>
        <w:right w:val="none" w:sz="0" w:space="0" w:color="auto"/>
      </w:divBdr>
    </w:div>
    <w:div w:id="1409964136">
      <w:bodyDiv w:val="1"/>
      <w:marLeft w:val="0"/>
      <w:marRight w:val="0"/>
      <w:marTop w:val="0"/>
      <w:marBottom w:val="0"/>
      <w:divBdr>
        <w:top w:val="none" w:sz="0" w:space="0" w:color="auto"/>
        <w:left w:val="none" w:sz="0" w:space="0" w:color="auto"/>
        <w:bottom w:val="none" w:sz="0" w:space="0" w:color="auto"/>
        <w:right w:val="none" w:sz="0" w:space="0" w:color="auto"/>
      </w:divBdr>
    </w:div>
    <w:div w:id="1410615914">
      <w:bodyDiv w:val="1"/>
      <w:marLeft w:val="0"/>
      <w:marRight w:val="0"/>
      <w:marTop w:val="0"/>
      <w:marBottom w:val="0"/>
      <w:divBdr>
        <w:top w:val="none" w:sz="0" w:space="0" w:color="auto"/>
        <w:left w:val="none" w:sz="0" w:space="0" w:color="auto"/>
        <w:bottom w:val="none" w:sz="0" w:space="0" w:color="auto"/>
        <w:right w:val="none" w:sz="0" w:space="0" w:color="auto"/>
      </w:divBdr>
    </w:div>
    <w:div w:id="1410735324">
      <w:bodyDiv w:val="1"/>
      <w:marLeft w:val="0"/>
      <w:marRight w:val="0"/>
      <w:marTop w:val="0"/>
      <w:marBottom w:val="0"/>
      <w:divBdr>
        <w:top w:val="none" w:sz="0" w:space="0" w:color="auto"/>
        <w:left w:val="none" w:sz="0" w:space="0" w:color="auto"/>
        <w:bottom w:val="none" w:sz="0" w:space="0" w:color="auto"/>
        <w:right w:val="none" w:sz="0" w:space="0" w:color="auto"/>
      </w:divBdr>
    </w:div>
    <w:div w:id="1412116925">
      <w:bodyDiv w:val="1"/>
      <w:marLeft w:val="0"/>
      <w:marRight w:val="0"/>
      <w:marTop w:val="0"/>
      <w:marBottom w:val="0"/>
      <w:divBdr>
        <w:top w:val="none" w:sz="0" w:space="0" w:color="auto"/>
        <w:left w:val="none" w:sz="0" w:space="0" w:color="auto"/>
        <w:bottom w:val="none" w:sz="0" w:space="0" w:color="auto"/>
        <w:right w:val="none" w:sz="0" w:space="0" w:color="auto"/>
      </w:divBdr>
    </w:div>
    <w:div w:id="1412658627">
      <w:bodyDiv w:val="1"/>
      <w:marLeft w:val="0"/>
      <w:marRight w:val="0"/>
      <w:marTop w:val="0"/>
      <w:marBottom w:val="0"/>
      <w:divBdr>
        <w:top w:val="none" w:sz="0" w:space="0" w:color="auto"/>
        <w:left w:val="none" w:sz="0" w:space="0" w:color="auto"/>
        <w:bottom w:val="none" w:sz="0" w:space="0" w:color="auto"/>
        <w:right w:val="none" w:sz="0" w:space="0" w:color="auto"/>
      </w:divBdr>
    </w:div>
    <w:div w:id="1412659605">
      <w:bodyDiv w:val="1"/>
      <w:marLeft w:val="0"/>
      <w:marRight w:val="0"/>
      <w:marTop w:val="0"/>
      <w:marBottom w:val="0"/>
      <w:divBdr>
        <w:top w:val="none" w:sz="0" w:space="0" w:color="auto"/>
        <w:left w:val="none" w:sz="0" w:space="0" w:color="auto"/>
        <w:bottom w:val="none" w:sz="0" w:space="0" w:color="auto"/>
        <w:right w:val="none" w:sz="0" w:space="0" w:color="auto"/>
      </w:divBdr>
    </w:div>
    <w:div w:id="1413551926">
      <w:bodyDiv w:val="1"/>
      <w:marLeft w:val="0"/>
      <w:marRight w:val="0"/>
      <w:marTop w:val="0"/>
      <w:marBottom w:val="0"/>
      <w:divBdr>
        <w:top w:val="none" w:sz="0" w:space="0" w:color="auto"/>
        <w:left w:val="none" w:sz="0" w:space="0" w:color="auto"/>
        <w:bottom w:val="none" w:sz="0" w:space="0" w:color="auto"/>
        <w:right w:val="none" w:sz="0" w:space="0" w:color="auto"/>
      </w:divBdr>
    </w:div>
    <w:div w:id="1413971336">
      <w:bodyDiv w:val="1"/>
      <w:marLeft w:val="0"/>
      <w:marRight w:val="0"/>
      <w:marTop w:val="0"/>
      <w:marBottom w:val="0"/>
      <w:divBdr>
        <w:top w:val="none" w:sz="0" w:space="0" w:color="auto"/>
        <w:left w:val="none" w:sz="0" w:space="0" w:color="auto"/>
        <w:bottom w:val="none" w:sz="0" w:space="0" w:color="auto"/>
        <w:right w:val="none" w:sz="0" w:space="0" w:color="auto"/>
      </w:divBdr>
    </w:div>
    <w:div w:id="1414619709">
      <w:bodyDiv w:val="1"/>
      <w:marLeft w:val="0"/>
      <w:marRight w:val="0"/>
      <w:marTop w:val="0"/>
      <w:marBottom w:val="0"/>
      <w:divBdr>
        <w:top w:val="none" w:sz="0" w:space="0" w:color="auto"/>
        <w:left w:val="none" w:sz="0" w:space="0" w:color="auto"/>
        <w:bottom w:val="none" w:sz="0" w:space="0" w:color="auto"/>
        <w:right w:val="none" w:sz="0" w:space="0" w:color="auto"/>
      </w:divBdr>
    </w:div>
    <w:div w:id="1414816822">
      <w:bodyDiv w:val="1"/>
      <w:marLeft w:val="0"/>
      <w:marRight w:val="0"/>
      <w:marTop w:val="0"/>
      <w:marBottom w:val="0"/>
      <w:divBdr>
        <w:top w:val="none" w:sz="0" w:space="0" w:color="auto"/>
        <w:left w:val="none" w:sz="0" w:space="0" w:color="auto"/>
        <w:bottom w:val="none" w:sz="0" w:space="0" w:color="auto"/>
        <w:right w:val="none" w:sz="0" w:space="0" w:color="auto"/>
      </w:divBdr>
    </w:div>
    <w:div w:id="1414862693">
      <w:bodyDiv w:val="1"/>
      <w:marLeft w:val="0"/>
      <w:marRight w:val="0"/>
      <w:marTop w:val="0"/>
      <w:marBottom w:val="0"/>
      <w:divBdr>
        <w:top w:val="none" w:sz="0" w:space="0" w:color="auto"/>
        <w:left w:val="none" w:sz="0" w:space="0" w:color="auto"/>
        <w:bottom w:val="none" w:sz="0" w:space="0" w:color="auto"/>
        <w:right w:val="none" w:sz="0" w:space="0" w:color="auto"/>
      </w:divBdr>
    </w:div>
    <w:div w:id="1414938460">
      <w:bodyDiv w:val="1"/>
      <w:marLeft w:val="0"/>
      <w:marRight w:val="0"/>
      <w:marTop w:val="0"/>
      <w:marBottom w:val="0"/>
      <w:divBdr>
        <w:top w:val="none" w:sz="0" w:space="0" w:color="auto"/>
        <w:left w:val="none" w:sz="0" w:space="0" w:color="auto"/>
        <w:bottom w:val="none" w:sz="0" w:space="0" w:color="auto"/>
        <w:right w:val="none" w:sz="0" w:space="0" w:color="auto"/>
      </w:divBdr>
    </w:div>
    <w:div w:id="1415084208">
      <w:bodyDiv w:val="1"/>
      <w:marLeft w:val="0"/>
      <w:marRight w:val="0"/>
      <w:marTop w:val="0"/>
      <w:marBottom w:val="0"/>
      <w:divBdr>
        <w:top w:val="none" w:sz="0" w:space="0" w:color="auto"/>
        <w:left w:val="none" w:sz="0" w:space="0" w:color="auto"/>
        <w:bottom w:val="none" w:sz="0" w:space="0" w:color="auto"/>
        <w:right w:val="none" w:sz="0" w:space="0" w:color="auto"/>
      </w:divBdr>
    </w:div>
    <w:div w:id="1415199996">
      <w:bodyDiv w:val="1"/>
      <w:marLeft w:val="0"/>
      <w:marRight w:val="0"/>
      <w:marTop w:val="0"/>
      <w:marBottom w:val="0"/>
      <w:divBdr>
        <w:top w:val="none" w:sz="0" w:space="0" w:color="auto"/>
        <w:left w:val="none" w:sz="0" w:space="0" w:color="auto"/>
        <w:bottom w:val="none" w:sz="0" w:space="0" w:color="auto"/>
        <w:right w:val="none" w:sz="0" w:space="0" w:color="auto"/>
      </w:divBdr>
    </w:div>
    <w:div w:id="1415281484">
      <w:bodyDiv w:val="1"/>
      <w:marLeft w:val="0"/>
      <w:marRight w:val="0"/>
      <w:marTop w:val="0"/>
      <w:marBottom w:val="0"/>
      <w:divBdr>
        <w:top w:val="none" w:sz="0" w:space="0" w:color="auto"/>
        <w:left w:val="none" w:sz="0" w:space="0" w:color="auto"/>
        <w:bottom w:val="none" w:sz="0" w:space="0" w:color="auto"/>
        <w:right w:val="none" w:sz="0" w:space="0" w:color="auto"/>
      </w:divBdr>
    </w:div>
    <w:div w:id="1415781217">
      <w:bodyDiv w:val="1"/>
      <w:marLeft w:val="0"/>
      <w:marRight w:val="0"/>
      <w:marTop w:val="0"/>
      <w:marBottom w:val="0"/>
      <w:divBdr>
        <w:top w:val="none" w:sz="0" w:space="0" w:color="auto"/>
        <w:left w:val="none" w:sz="0" w:space="0" w:color="auto"/>
        <w:bottom w:val="none" w:sz="0" w:space="0" w:color="auto"/>
        <w:right w:val="none" w:sz="0" w:space="0" w:color="auto"/>
      </w:divBdr>
    </w:div>
    <w:div w:id="1416126857">
      <w:bodyDiv w:val="1"/>
      <w:marLeft w:val="0"/>
      <w:marRight w:val="0"/>
      <w:marTop w:val="0"/>
      <w:marBottom w:val="0"/>
      <w:divBdr>
        <w:top w:val="none" w:sz="0" w:space="0" w:color="auto"/>
        <w:left w:val="none" w:sz="0" w:space="0" w:color="auto"/>
        <w:bottom w:val="none" w:sz="0" w:space="0" w:color="auto"/>
        <w:right w:val="none" w:sz="0" w:space="0" w:color="auto"/>
      </w:divBdr>
    </w:div>
    <w:div w:id="1416436040">
      <w:bodyDiv w:val="1"/>
      <w:marLeft w:val="0"/>
      <w:marRight w:val="0"/>
      <w:marTop w:val="0"/>
      <w:marBottom w:val="0"/>
      <w:divBdr>
        <w:top w:val="none" w:sz="0" w:space="0" w:color="auto"/>
        <w:left w:val="none" w:sz="0" w:space="0" w:color="auto"/>
        <w:bottom w:val="none" w:sz="0" w:space="0" w:color="auto"/>
        <w:right w:val="none" w:sz="0" w:space="0" w:color="auto"/>
      </w:divBdr>
    </w:div>
    <w:div w:id="1416438297">
      <w:bodyDiv w:val="1"/>
      <w:marLeft w:val="0"/>
      <w:marRight w:val="0"/>
      <w:marTop w:val="0"/>
      <w:marBottom w:val="0"/>
      <w:divBdr>
        <w:top w:val="none" w:sz="0" w:space="0" w:color="auto"/>
        <w:left w:val="none" w:sz="0" w:space="0" w:color="auto"/>
        <w:bottom w:val="none" w:sz="0" w:space="0" w:color="auto"/>
        <w:right w:val="none" w:sz="0" w:space="0" w:color="auto"/>
      </w:divBdr>
    </w:div>
    <w:div w:id="1416591455">
      <w:bodyDiv w:val="1"/>
      <w:marLeft w:val="0"/>
      <w:marRight w:val="0"/>
      <w:marTop w:val="0"/>
      <w:marBottom w:val="0"/>
      <w:divBdr>
        <w:top w:val="none" w:sz="0" w:space="0" w:color="auto"/>
        <w:left w:val="none" w:sz="0" w:space="0" w:color="auto"/>
        <w:bottom w:val="none" w:sz="0" w:space="0" w:color="auto"/>
        <w:right w:val="none" w:sz="0" w:space="0" w:color="auto"/>
      </w:divBdr>
    </w:div>
    <w:div w:id="1417701680">
      <w:bodyDiv w:val="1"/>
      <w:marLeft w:val="0"/>
      <w:marRight w:val="0"/>
      <w:marTop w:val="0"/>
      <w:marBottom w:val="0"/>
      <w:divBdr>
        <w:top w:val="none" w:sz="0" w:space="0" w:color="auto"/>
        <w:left w:val="none" w:sz="0" w:space="0" w:color="auto"/>
        <w:bottom w:val="none" w:sz="0" w:space="0" w:color="auto"/>
        <w:right w:val="none" w:sz="0" w:space="0" w:color="auto"/>
      </w:divBdr>
    </w:div>
    <w:div w:id="1417901169">
      <w:bodyDiv w:val="1"/>
      <w:marLeft w:val="0"/>
      <w:marRight w:val="0"/>
      <w:marTop w:val="0"/>
      <w:marBottom w:val="0"/>
      <w:divBdr>
        <w:top w:val="none" w:sz="0" w:space="0" w:color="auto"/>
        <w:left w:val="none" w:sz="0" w:space="0" w:color="auto"/>
        <w:bottom w:val="none" w:sz="0" w:space="0" w:color="auto"/>
        <w:right w:val="none" w:sz="0" w:space="0" w:color="auto"/>
      </w:divBdr>
    </w:div>
    <w:div w:id="1418016716">
      <w:bodyDiv w:val="1"/>
      <w:marLeft w:val="0"/>
      <w:marRight w:val="0"/>
      <w:marTop w:val="0"/>
      <w:marBottom w:val="0"/>
      <w:divBdr>
        <w:top w:val="none" w:sz="0" w:space="0" w:color="auto"/>
        <w:left w:val="none" w:sz="0" w:space="0" w:color="auto"/>
        <w:bottom w:val="none" w:sz="0" w:space="0" w:color="auto"/>
        <w:right w:val="none" w:sz="0" w:space="0" w:color="auto"/>
      </w:divBdr>
    </w:div>
    <w:div w:id="1418360297">
      <w:bodyDiv w:val="1"/>
      <w:marLeft w:val="0"/>
      <w:marRight w:val="0"/>
      <w:marTop w:val="0"/>
      <w:marBottom w:val="0"/>
      <w:divBdr>
        <w:top w:val="none" w:sz="0" w:space="0" w:color="auto"/>
        <w:left w:val="none" w:sz="0" w:space="0" w:color="auto"/>
        <w:bottom w:val="none" w:sz="0" w:space="0" w:color="auto"/>
        <w:right w:val="none" w:sz="0" w:space="0" w:color="auto"/>
      </w:divBdr>
    </w:div>
    <w:div w:id="1418794144">
      <w:bodyDiv w:val="1"/>
      <w:marLeft w:val="0"/>
      <w:marRight w:val="0"/>
      <w:marTop w:val="0"/>
      <w:marBottom w:val="0"/>
      <w:divBdr>
        <w:top w:val="none" w:sz="0" w:space="0" w:color="auto"/>
        <w:left w:val="none" w:sz="0" w:space="0" w:color="auto"/>
        <w:bottom w:val="none" w:sz="0" w:space="0" w:color="auto"/>
        <w:right w:val="none" w:sz="0" w:space="0" w:color="auto"/>
      </w:divBdr>
    </w:div>
    <w:div w:id="1419597719">
      <w:bodyDiv w:val="1"/>
      <w:marLeft w:val="0"/>
      <w:marRight w:val="0"/>
      <w:marTop w:val="0"/>
      <w:marBottom w:val="0"/>
      <w:divBdr>
        <w:top w:val="none" w:sz="0" w:space="0" w:color="auto"/>
        <w:left w:val="none" w:sz="0" w:space="0" w:color="auto"/>
        <w:bottom w:val="none" w:sz="0" w:space="0" w:color="auto"/>
        <w:right w:val="none" w:sz="0" w:space="0" w:color="auto"/>
      </w:divBdr>
    </w:div>
    <w:div w:id="1419599020">
      <w:bodyDiv w:val="1"/>
      <w:marLeft w:val="0"/>
      <w:marRight w:val="0"/>
      <w:marTop w:val="0"/>
      <w:marBottom w:val="0"/>
      <w:divBdr>
        <w:top w:val="none" w:sz="0" w:space="0" w:color="auto"/>
        <w:left w:val="none" w:sz="0" w:space="0" w:color="auto"/>
        <w:bottom w:val="none" w:sz="0" w:space="0" w:color="auto"/>
        <w:right w:val="none" w:sz="0" w:space="0" w:color="auto"/>
      </w:divBdr>
    </w:div>
    <w:div w:id="1419670333">
      <w:bodyDiv w:val="1"/>
      <w:marLeft w:val="0"/>
      <w:marRight w:val="0"/>
      <w:marTop w:val="0"/>
      <w:marBottom w:val="0"/>
      <w:divBdr>
        <w:top w:val="none" w:sz="0" w:space="0" w:color="auto"/>
        <w:left w:val="none" w:sz="0" w:space="0" w:color="auto"/>
        <w:bottom w:val="none" w:sz="0" w:space="0" w:color="auto"/>
        <w:right w:val="none" w:sz="0" w:space="0" w:color="auto"/>
      </w:divBdr>
    </w:div>
    <w:div w:id="1419985710">
      <w:bodyDiv w:val="1"/>
      <w:marLeft w:val="0"/>
      <w:marRight w:val="0"/>
      <w:marTop w:val="0"/>
      <w:marBottom w:val="0"/>
      <w:divBdr>
        <w:top w:val="none" w:sz="0" w:space="0" w:color="auto"/>
        <w:left w:val="none" w:sz="0" w:space="0" w:color="auto"/>
        <w:bottom w:val="none" w:sz="0" w:space="0" w:color="auto"/>
        <w:right w:val="none" w:sz="0" w:space="0" w:color="auto"/>
      </w:divBdr>
    </w:div>
    <w:div w:id="1420253251">
      <w:bodyDiv w:val="1"/>
      <w:marLeft w:val="0"/>
      <w:marRight w:val="0"/>
      <w:marTop w:val="0"/>
      <w:marBottom w:val="0"/>
      <w:divBdr>
        <w:top w:val="none" w:sz="0" w:space="0" w:color="auto"/>
        <w:left w:val="none" w:sz="0" w:space="0" w:color="auto"/>
        <w:bottom w:val="none" w:sz="0" w:space="0" w:color="auto"/>
        <w:right w:val="none" w:sz="0" w:space="0" w:color="auto"/>
      </w:divBdr>
    </w:div>
    <w:div w:id="1420444336">
      <w:bodyDiv w:val="1"/>
      <w:marLeft w:val="0"/>
      <w:marRight w:val="0"/>
      <w:marTop w:val="0"/>
      <w:marBottom w:val="0"/>
      <w:divBdr>
        <w:top w:val="none" w:sz="0" w:space="0" w:color="auto"/>
        <w:left w:val="none" w:sz="0" w:space="0" w:color="auto"/>
        <w:bottom w:val="none" w:sz="0" w:space="0" w:color="auto"/>
        <w:right w:val="none" w:sz="0" w:space="0" w:color="auto"/>
      </w:divBdr>
    </w:div>
    <w:div w:id="1420448937">
      <w:bodyDiv w:val="1"/>
      <w:marLeft w:val="0"/>
      <w:marRight w:val="0"/>
      <w:marTop w:val="0"/>
      <w:marBottom w:val="0"/>
      <w:divBdr>
        <w:top w:val="none" w:sz="0" w:space="0" w:color="auto"/>
        <w:left w:val="none" w:sz="0" w:space="0" w:color="auto"/>
        <w:bottom w:val="none" w:sz="0" w:space="0" w:color="auto"/>
        <w:right w:val="none" w:sz="0" w:space="0" w:color="auto"/>
      </w:divBdr>
    </w:div>
    <w:div w:id="1420563866">
      <w:bodyDiv w:val="1"/>
      <w:marLeft w:val="0"/>
      <w:marRight w:val="0"/>
      <w:marTop w:val="0"/>
      <w:marBottom w:val="0"/>
      <w:divBdr>
        <w:top w:val="none" w:sz="0" w:space="0" w:color="auto"/>
        <w:left w:val="none" w:sz="0" w:space="0" w:color="auto"/>
        <w:bottom w:val="none" w:sz="0" w:space="0" w:color="auto"/>
        <w:right w:val="none" w:sz="0" w:space="0" w:color="auto"/>
      </w:divBdr>
    </w:div>
    <w:div w:id="1420981997">
      <w:bodyDiv w:val="1"/>
      <w:marLeft w:val="0"/>
      <w:marRight w:val="0"/>
      <w:marTop w:val="0"/>
      <w:marBottom w:val="0"/>
      <w:divBdr>
        <w:top w:val="none" w:sz="0" w:space="0" w:color="auto"/>
        <w:left w:val="none" w:sz="0" w:space="0" w:color="auto"/>
        <w:bottom w:val="none" w:sz="0" w:space="0" w:color="auto"/>
        <w:right w:val="none" w:sz="0" w:space="0" w:color="auto"/>
      </w:divBdr>
    </w:div>
    <w:div w:id="1421488982">
      <w:bodyDiv w:val="1"/>
      <w:marLeft w:val="0"/>
      <w:marRight w:val="0"/>
      <w:marTop w:val="0"/>
      <w:marBottom w:val="0"/>
      <w:divBdr>
        <w:top w:val="none" w:sz="0" w:space="0" w:color="auto"/>
        <w:left w:val="none" w:sz="0" w:space="0" w:color="auto"/>
        <w:bottom w:val="none" w:sz="0" w:space="0" w:color="auto"/>
        <w:right w:val="none" w:sz="0" w:space="0" w:color="auto"/>
      </w:divBdr>
    </w:div>
    <w:div w:id="1421639586">
      <w:bodyDiv w:val="1"/>
      <w:marLeft w:val="0"/>
      <w:marRight w:val="0"/>
      <w:marTop w:val="0"/>
      <w:marBottom w:val="0"/>
      <w:divBdr>
        <w:top w:val="none" w:sz="0" w:space="0" w:color="auto"/>
        <w:left w:val="none" w:sz="0" w:space="0" w:color="auto"/>
        <w:bottom w:val="none" w:sz="0" w:space="0" w:color="auto"/>
        <w:right w:val="none" w:sz="0" w:space="0" w:color="auto"/>
      </w:divBdr>
    </w:div>
    <w:div w:id="1421684058">
      <w:bodyDiv w:val="1"/>
      <w:marLeft w:val="0"/>
      <w:marRight w:val="0"/>
      <w:marTop w:val="0"/>
      <w:marBottom w:val="0"/>
      <w:divBdr>
        <w:top w:val="none" w:sz="0" w:space="0" w:color="auto"/>
        <w:left w:val="none" w:sz="0" w:space="0" w:color="auto"/>
        <w:bottom w:val="none" w:sz="0" w:space="0" w:color="auto"/>
        <w:right w:val="none" w:sz="0" w:space="0" w:color="auto"/>
      </w:divBdr>
    </w:div>
    <w:div w:id="1422027109">
      <w:bodyDiv w:val="1"/>
      <w:marLeft w:val="0"/>
      <w:marRight w:val="0"/>
      <w:marTop w:val="0"/>
      <w:marBottom w:val="0"/>
      <w:divBdr>
        <w:top w:val="none" w:sz="0" w:space="0" w:color="auto"/>
        <w:left w:val="none" w:sz="0" w:space="0" w:color="auto"/>
        <w:bottom w:val="none" w:sz="0" w:space="0" w:color="auto"/>
        <w:right w:val="none" w:sz="0" w:space="0" w:color="auto"/>
      </w:divBdr>
    </w:div>
    <w:div w:id="1422678443">
      <w:bodyDiv w:val="1"/>
      <w:marLeft w:val="0"/>
      <w:marRight w:val="0"/>
      <w:marTop w:val="0"/>
      <w:marBottom w:val="0"/>
      <w:divBdr>
        <w:top w:val="none" w:sz="0" w:space="0" w:color="auto"/>
        <w:left w:val="none" w:sz="0" w:space="0" w:color="auto"/>
        <w:bottom w:val="none" w:sz="0" w:space="0" w:color="auto"/>
        <w:right w:val="none" w:sz="0" w:space="0" w:color="auto"/>
      </w:divBdr>
    </w:div>
    <w:div w:id="1423407464">
      <w:bodyDiv w:val="1"/>
      <w:marLeft w:val="0"/>
      <w:marRight w:val="0"/>
      <w:marTop w:val="0"/>
      <w:marBottom w:val="0"/>
      <w:divBdr>
        <w:top w:val="none" w:sz="0" w:space="0" w:color="auto"/>
        <w:left w:val="none" w:sz="0" w:space="0" w:color="auto"/>
        <w:bottom w:val="none" w:sz="0" w:space="0" w:color="auto"/>
        <w:right w:val="none" w:sz="0" w:space="0" w:color="auto"/>
      </w:divBdr>
    </w:div>
    <w:div w:id="1423573447">
      <w:bodyDiv w:val="1"/>
      <w:marLeft w:val="0"/>
      <w:marRight w:val="0"/>
      <w:marTop w:val="0"/>
      <w:marBottom w:val="0"/>
      <w:divBdr>
        <w:top w:val="none" w:sz="0" w:space="0" w:color="auto"/>
        <w:left w:val="none" w:sz="0" w:space="0" w:color="auto"/>
        <w:bottom w:val="none" w:sz="0" w:space="0" w:color="auto"/>
        <w:right w:val="none" w:sz="0" w:space="0" w:color="auto"/>
      </w:divBdr>
    </w:div>
    <w:div w:id="1423913552">
      <w:bodyDiv w:val="1"/>
      <w:marLeft w:val="0"/>
      <w:marRight w:val="0"/>
      <w:marTop w:val="0"/>
      <w:marBottom w:val="0"/>
      <w:divBdr>
        <w:top w:val="none" w:sz="0" w:space="0" w:color="auto"/>
        <w:left w:val="none" w:sz="0" w:space="0" w:color="auto"/>
        <w:bottom w:val="none" w:sz="0" w:space="0" w:color="auto"/>
        <w:right w:val="none" w:sz="0" w:space="0" w:color="auto"/>
      </w:divBdr>
    </w:div>
    <w:div w:id="1424106518">
      <w:bodyDiv w:val="1"/>
      <w:marLeft w:val="0"/>
      <w:marRight w:val="0"/>
      <w:marTop w:val="0"/>
      <w:marBottom w:val="0"/>
      <w:divBdr>
        <w:top w:val="none" w:sz="0" w:space="0" w:color="auto"/>
        <w:left w:val="none" w:sz="0" w:space="0" w:color="auto"/>
        <w:bottom w:val="none" w:sz="0" w:space="0" w:color="auto"/>
        <w:right w:val="none" w:sz="0" w:space="0" w:color="auto"/>
      </w:divBdr>
    </w:div>
    <w:div w:id="1425102602">
      <w:bodyDiv w:val="1"/>
      <w:marLeft w:val="0"/>
      <w:marRight w:val="0"/>
      <w:marTop w:val="0"/>
      <w:marBottom w:val="0"/>
      <w:divBdr>
        <w:top w:val="none" w:sz="0" w:space="0" w:color="auto"/>
        <w:left w:val="none" w:sz="0" w:space="0" w:color="auto"/>
        <w:bottom w:val="none" w:sz="0" w:space="0" w:color="auto"/>
        <w:right w:val="none" w:sz="0" w:space="0" w:color="auto"/>
      </w:divBdr>
    </w:div>
    <w:div w:id="1425567066">
      <w:bodyDiv w:val="1"/>
      <w:marLeft w:val="0"/>
      <w:marRight w:val="0"/>
      <w:marTop w:val="0"/>
      <w:marBottom w:val="0"/>
      <w:divBdr>
        <w:top w:val="none" w:sz="0" w:space="0" w:color="auto"/>
        <w:left w:val="none" w:sz="0" w:space="0" w:color="auto"/>
        <w:bottom w:val="none" w:sz="0" w:space="0" w:color="auto"/>
        <w:right w:val="none" w:sz="0" w:space="0" w:color="auto"/>
      </w:divBdr>
    </w:div>
    <w:div w:id="1425879748">
      <w:bodyDiv w:val="1"/>
      <w:marLeft w:val="0"/>
      <w:marRight w:val="0"/>
      <w:marTop w:val="0"/>
      <w:marBottom w:val="0"/>
      <w:divBdr>
        <w:top w:val="none" w:sz="0" w:space="0" w:color="auto"/>
        <w:left w:val="none" w:sz="0" w:space="0" w:color="auto"/>
        <w:bottom w:val="none" w:sz="0" w:space="0" w:color="auto"/>
        <w:right w:val="none" w:sz="0" w:space="0" w:color="auto"/>
      </w:divBdr>
    </w:div>
    <w:div w:id="1426225096">
      <w:bodyDiv w:val="1"/>
      <w:marLeft w:val="0"/>
      <w:marRight w:val="0"/>
      <w:marTop w:val="0"/>
      <w:marBottom w:val="0"/>
      <w:divBdr>
        <w:top w:val="none" w:sz="0" w:space="0" w:color="auto"/>
        <w:left w:val="none" w:sz="0" w:space="0" w:color="auto"/>
        <w:bottom w:val="none" w:sz="0" w:space="0" w:color="auto"/>
        <w:right w:val="none" w:sz="0" w:space="0" w:color="auto"/>
      </w:divBdr>
    </w:div>
    <w:div w:id="1426535023">
      <w:bodyDiv w:val="1"/>
      <w:marLeft w:val="0"/>
      <w:marRight w:val="0"/>
      <w:marTop w:val="0"/>
      <w:marBottom w:val="0"/>
      <w:divBdr>
        <w:top w:val="none" w:sz="0" w:space="0" w:color="auto"/>
        <w:left w:val="none" w:sz="0" w:space="0" w:color="auto"/>
        <w:bottom w:val="none" w:sz="0" w:space="0" w:color="auto"/>
        <w:right w:val="none" w:sz="0" w:space="0" w:color="auto"/>
      </w:divBdr>
    </w:div>
    <w:div w:id="1426683816">
      <w:bodyDiv w:val="1"/>
      <w:marLeft w:val="0"/>
      <w:marRight w:val="0"/>
      <w:marTop w:val="0"/>
      <w:marBottom w:val="0"/>
      <w:divBdr>
        <w:top w:val="none" w:sz="0" w:space="0" w:color="auto"/>
        <w:left w:val="none" w:sz="0" w:space="0" w:color="auto"/>
        <w:bottom w:val="none" w:sz="0" w:space="0" w:color="auto"/>
        <w:right w:val="none" w:sz="0" w:space="0" w:color="auto"/>
      </w:divBdr>
    </w:div>
    <w:div w:id="1426921774">
      <w:bodyDiv w:val="1"/>
      <w:marLeft w:val="0"/>
      <w:marRight w:val="0"/>
      <w:marTop w:val="0"/>
      <w:marBottom w:val="0"/>
      <w:divBdr>
        <w:top w:val="none" w:sz="0" w:space="0" w:color="auto"/>
        <w:left w:val="none" w:sz="0" w:space="0" w:color="auto"/>
        <w:bottom w:val="none" w:sz="0" w:space="0" w:color="auto"/>
        <w:right w:val="none" w:sz="0" w:space="0" w:color="auto"/>
      </w:divBdr>
    </w:div>
    <w:div w:id="1426994531">
      <w:bodyDiv w:val="1"/>
      <w:marLeft w:val="0"/>
      <w:marRight w:val="0"/>
      <w:marTop w:val="0"/>
      <w:marBottom w:val="0"/>
      <w:divBdr>
        <w:top w:val="none" w:sz="0" w:space="0" w:color="auto"/>
        <w:left w:val="none" w:sz="0" w:space="0" w:color="auto"/>
        <w:bottom w:val="none" w:sz="0" w:space="0" w:color="auto"/>
        <w:right w:val="none" w:sz="0" w:space="0" w:color="auto"/>
      </w:divBdr>
    </w:div>
    <w:div w:id="1426999769">
      <w:bodyDiv w:val="1"/>
      <w:marLeft w:val="0"/>
      <w:marRight w:val="0"/>
      <w:marTop w:val="0"/>
      <w:marBottom w:val="0"/>
      <w:divBdr>
        <w:top w:val="none" w:sz="0" w:space="0" w:color="auto"/>
        <w:left w:val="none" w:sz="0" w:space="0" w:color="auto"/>
        <w:bottom w:val="none" w:sz="0" w:space="0" w:color="auto"/>
        <w:right w:val="none" w:sz="0" w:space="0" w:color="auto"/>
      </w:divBdr>
    </w:div>
    <w:div w:id="1427505982">
      <w:bodyDiv w:val="1"/>
      <w:marLeft w:val="0"/>
      <w:marRight w:val="0"/>
      <w:marTop w:val="0"/>
      <w:marBottom w:val="0"/>
      <w:divBdr>
        <w:top w:val="none" w:sz="0" w:space="0" w:color="auto"/>
        <w:left w:val="none" w:sz="0" w:space="0" w:color="auto"/>
        <w:bottom w:val="none" w:sz="0" w:space="0" w:color="auto"/>
        <w:right w:val="none" w:sz="0" w:space="0" w:color="auto"/>
      </w:divBdr>
    </w:div>
    <w:div w:id="1428189417">
      <w:bodyDiv w:val="1"/>
      <w:marLeft w:val="0"/>
      <w:marRight w:val="0"/>
      <w:marTop w:val="0"/>
      <w:marBottom w:val="0"/>
      <w:divBdr>
        <w:top w:val="none" w:sz="0" w:space="0" w:color="auto"/>
        <w:left w:val="none" w:sz="0" w:space="0" w:color="auto"/>
        <w:bottom w:val="none" w:sz="0" w:space="0" w:color="auto"/>
        <w:right w:val="none" w:sz="0" w:space="0" w:color="auto"/>
      </w:divBdr>
    </w:div>
    <w:div w:id="1428963079">
      <w:bodyDiv w:val="1"/>
      <w:marLeft w:val="0"/>
      <w:marRight w:val="0"/>
      <w:marTop w:val="0"/>
      <w:marBottom w:val="0"/>
      <w:divBdr>
        <w:top w:val="none" w:sz="0" w:space="0" w:color="auto"/>
        <w:left w:val="none" w:sz="0" w:space="0" w:color="auto"/>
        <w:bottom w:val="none" w:sz="0" w:space="0" w:color="auto"/>
        <w:right w:val="none" w:sz="0" w:space="0" w:color="auto"/>
      </w:divBdr>
    </w:div>
    <w:div w:id="1430196955">
      <w:bodyDiv w:val="1"/>
      <w:marLeft w:val="0"/>
      <w:marRight w:val="0"/>
      <w:marTop w:val="0"/>
      <w:marBottom w:val="0"/>
      <w:divBdr>
        <w:top w:val="none" w:sz="0" w:space="0" w:color="auto"/>
        <w:left w:val="none" w:sz="0" w:space="0" w:color="auto"/>
        <w:bottom w:val="none" w:sz="0" w:space="0" w:color="auto"/>
        <w:right w:val="none" w:sz="0" w:space="0" w:color="auto"/>
      </w:divBdr>
    </w:div>
    <w:div w:id="1430658300">
      <w:bodyDiv w:val="1"/>
      <w:marLeft w:val="0"/>
      <w:marRight w:val="0"/>
      <w:marTop w:val="0"/>
      <w:marBottom w:val="0"/>
      <w:divBdr>
        <w:top w:val="none" w:sz="0" w:space="0" w:color="auto"/>
        <w:left w:val="none" w:sz="0" w:space="0" w:color="auto"/>
        <w:bottom w:val="none" w:sz="0" w:space="0" w:color="auto"/>
        <w:right w:val="none" w:sz="0" w:space="0" w:color="auto"/>
      </w:divBdr>
    </w:div>
    <w:div w:id="1431386938">
      <w:bodyDiv w:val="1"/>
      <w:marLeft w:val="0"/>
      <w:marRight w:val="0"/>
      <w:marTop w:val="0"/>
      <w:marBottom w:val="0"/>
      <w:divBdr>
        <w:top w:val="none" w:sz="0" w:space="0" w:color="auto"/>
        <w:left w:val="none" w:sz="0" w:space="0" w:color="auto"/>
        <w:bottom w:val="none" w:sz="0" w:space="0" w:color="auto"/>
        <w:right w:val="none" w:sz="0" w:space="0" w:color="auto"/>
      </w:divBdr>
    </w:div>
    <w:div w:id="1431393442">
      <w:bodyDiv w:val="1"/>
      <w:marLeft w:val="0"/>
      <w:marRight w:val="0"/>
      <w:marTop w:val="0"/>
      <w:marBottom w:val="0"/>
      <w:divBdr>
        <w:top w:val="none" w:sz="0" w:space="0" w:color="auto"/>
        <w:left w:val="none" w:sz="0" w:space="0" w:color="auto"/>
        <w:bottom w:val="none" w:sz="0" w:space="0" w:color="auto"/>
        <w:right w:val="none" w:sz="0" w:space="0" w:color="auto"/>
      </w:divBdr>
    </w:div>
    <w:div w:id="1431465789">
      <w:bodyDiv w:val="1"/>
      <w:marLeft w:val="0"/>
      <w:marRight w:val="0"/>
      <w:marTop w:val="0"/>
      <w:marBottom w:val="0"/>
      <w:divBdr>
        <w:top w:val="none" w:sz="0" w:space="0" w:color="auto"/>
        <w:left w:val="none" w:sz="0" w:space="0" w:color="auto"/>
        <w:bottom w:val="none" w:sz="0" w:space="0" w:color="auto"/>
        <w:right w:val="none" w:sz="0" w:space="0" w:color="auto"/>
      </w:divBdr>
    </w:div>
    <w:div w:id="1431662225">
      <w:bodyDiv w:val="1"/>
      <w:marLeft w:val="0"/>
      <w:marRight w:val="0"/>
      <w:marTop w:val="0"/>
      <w:marBottom w:val="0"/>
      <w:divBdr>
        <w:top w:val="none" w:sz="0" w:space="0" w:color="auto"/>
        <w:left w:val="none" w:sz="0" w:space="0" w:color="auto"/>
        <w:bottom w:val="none" w:sz="0" w:space="0" w:color="auto"/>
        <w:right w:val="none" w:sz="0" w:space="0" w:color="auto"/>
      </w:divBdr>
    </w:div>
    <w:div w:id="1431898287">
      <w:bodyDiv w:val="1"/>
      <w:marLeft w:val="0"/>
      <w:marRight w:val="0"/>
      <w:marTop w:val="0"/>
      <w:marBottom w:val="0"/>
      <w:divBdr>
        <w:top w:val="none" w:sz="0" w:space="0" w:color="auto"/>
        <w:left w:val="none" w:sz="0" w:space="0" w:color="auto"/>
        <w:bottom w:val="none" w:sz="0" w:space="0" w:color="auto"/>
        <w:right w:val="none" w:sz="0" w:space="0" w:color="auto"/>
      </w:divBdr>
    </w:div>
    <w:div w:id="1432622001">
      <w:bodyDiv w:val="1"/>
      <w:marLeft w:val="0"/>
      <w:marRight w:val="0"/>
      <w:marTop w:val="0"/>
      <w:marBottom w:val="0"/>
      <w:divBdr>
        <w:top w:val="none" w:sz="0" w:space="0" w:color="auto"/>
        <w:left w:val="none" w:sz="0" w:space="0" w:color="auto"/>
        <w:bottom w:val="none" w:sz="0" w:space="0" w:color="auto"/>
        <w:right w:val="none" w:sz="0" w:space="0" w:color="auto"/>
      </w:divBdr>
    </w:div>
    <w:div w:id="1433280439">
      <w:bodyDiv w:val="1"/>
      <w:marLeft w:val="0"/>
      <w:marRight w:val="0"/>
      <w:marTop w:val="0"/>
      <w:marBottom w:val="0"/>
      <w:divBdr>
        <w:top w:val="none" w:sz="0" w:space="0" w:color="auto"/>
        <w:left w:val="none" w:sz="0" w:space="0" w:color="auto"/>
        <w:bottom w:val="none" w:sz="0" w:space="0" w:color="auto"/>
        <w:right w:val="none" w:sz="0" w:space="0" w:color="auto"/>
      </w:divBdr>
    </w:div>
    <w:div w:id="1433670801">
      <w:bodyDiv w:val="1"/>
      <w:marLeft w:val="0"/>
      <w:marRight w:val="0"/>
      <w:marTop w:val="0"/>
      <w:marBottom w:val="0"/>
      <w:divBdr>
        <w:top w:val="none" w:sz="0" w:space="0" w:color="auto"/>
        <w:left w:val="none" w:sz="0" w:space="0" w:color="auto"/>
        <w:bottom w:val="none" w:sz="0" w:space="0" w:color="auto"/>
        <w:right w:val="none" w:sz="0" w:space="0" w:color="auto"/>
      </w:divBdr>
    </w:div>
    <w:div w:id="1433740024">
      <w:bodyDiv w:val="1"/>
      <w:marLeft w:val="0"/>
      <w:marRight w:val="0"/>
      <w:marTop w:val="0"/>
      <w:marBottom w:val="0"/>
      <w:divBdr>
        <w:top w:val="none" w:sz="0" w:space="0" w:color="auto"/>
        <w:left w:val="none" w:sz="0" w:space="0" w:color="auto"/>
        <w:bottom w:val="none" w:sz="0" w:space="0" w:color="auto"/>
        <w:right w:val="none" w:sz="0" w:space="0" w:color="auto"/>
      </w:divBdr>
    </w:div>
    <w:div w:id="1433820403">
      <w:bodyDiv w:val="1"/>
      <w:marLeft w:val="0"/>
      <w:marRight w:val="0"/>
      <w:marTop w:val="0"/>
      <w:marBottom w:val="0"/>
      <w:divBdr>
        <w:top w:val="none" w:sz="0" w:space="0" w:color="auto"/>
        <w:left w:val="none" w:sz="0" w:space="0" w:color="auto"/>
        <w:bottom w:val="none" w:sz="0" w:space="0" w:color="auto"/>
        <w:right w:val="none" w:sz="0" w:space="0" w:color="auto"/>
      </w:divBdr>
    </w:div>
    <w:div w:id="1434087626">
      <w:bodyDiv w:val="1"/>
      <w:marLeft w:val="0"/>
      <w:marRight w:val="0"/>
      <w:marTop w:val="0"/>
      <w:marBottom w:val="0"/>
      <w:divBdr>
        <w:top w:val="none" w:sz="0" w:space="0" w:color="auto"/>
        <w:left w:val="none" w:sz="0" w:space="0" w:color="auto"/>
        <w:bottom w:val="none" w:sz="0" w:space="0" w:color="auto"/>
        <w:right w:val="none" w:sz="0" w:space="0" w:color="auto"/>
      </w:divBdr>
    </w:div>
    <w:div w:id="1434203408">
      <w:bodyDiv w:val="1"/>
      <w:marLeft w:val="0"/>
      <w:marRight w:val="0"/>
      <w:marTop w:val="0"/>
      <w:marBottom w:val="0"/>
      <w:divBdr>
        <w:top w:val="none" w:sz="0" w:space="0" w:color="auto"/>
        <w:left w:val="none" w:sz="0" w:space="0" w:color="auto"/>
        <w:bottom w:val="none" w:sz="0" w:space="0" w:color="auto"/>
        <w:right w:val="none" w:sz="0" w:space="0" w:color="auto"/>
      </w:divBdr>
    </w:div>
    <w:div w:id="1434783929">
      <w:bodyDiv w:val="1"/>
      <w:marLeft w:val="0"/>
      <w:marRight w:val="0"/>
      <w:marTop w:val="0"/>
      <w:marBottom w:val="0"/>
      <w:divBdr>
        <w:top w:val="none" w:sz="0" w:space="0" w:color="auto"/>
        <w:left w:val="none" w:sz="0" w:space="0" w:color="auto"/>
        <w:bottom w:val="none" w:sz="0" w:space="0" w:color="auto"/>
        <w:right w:val="none" w:sz="0" w:space="0" w:color="auto"/>
      </w:divBdr>
    </w:div>
    <w:div w:id="1436710843">
      <w:bodyDiv w:val="1"/>
      <w:marLeft w:val="0"/>
      <w:marRight w:val="0"/>
      <w:marTop w:val="0"/>
      <w:marBottom w:val="0"/>
      <w:divBdr>
        <w:top w:val="none" w:sz="0" w:space="0" w:color="auto"/>
        <w:left w:val="none" w:sz="0" w:space="0" w:color="auto"/>
        <w:bottom w:val="none" w:sz="0" w:space="0" w:color="auto"/>
        <w:right w:val="none" w:sz="0" w:space="0" w:color="auto"/>
      </w:divBdr>
    </w:div>
    <w:div w:id="1437022487">
      <w:bodyDiv w:val="1"/>
      <w:marLeft w:val="0"/>
      <w:marRight w:val="0"/>
      <w:marTop w:val="0"/>
      <w:marBottom w:val="0"/>
      <w:divBdr>
        <w:top w:val="none" w:sz="0" w:space="0" w:color="auto"/>
        <w:left w:val="none" w:sz="0" w:space="0" w:color="auto"/>
        <w:bottom w:val="none" w:sz="0" w:space="0" w:color="auto"/>
        <w:right w:val="none" w:sz="0" w:space="0" w:color="auto"/>
      </w:divBdr>
    </w:div>
    <w:div w:id="1437022987">
      <w:bodyDiv w:val="1"/>
      <w:marLeft w:val="0"/>
      <w:marRight w:val="0"/>
      <w:marTop w:val="0"/>
      <w:marBottom w:val="0"/>
      <w:divBdr>
        <w:top w:val="none" w:sz="0" w:space="0" w:color="auto"/>
        <w:left w:val="none" w:sz="0" w:space="0" w:color="auto"/>
        <w:bottom w:val="none" w:sz="0" w:space="0" w:color="auto"/>
        <w:right w:val="none" w:sz="0" w:space="0" w:color="auto"/>
      </w:divBdr>
    </w:div>
    <w:div w:id="1437821367">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329224">
      <w:bodyDiv w:val="1"/>
      <w:marLeft w:val="0"/>
      <w:marRight w:val="0"/>
      <w:marTop w:val="0"/>
      <w:marBottom w:val="0"/>
      <w:divBdr>
        <w:top w:val="none" w:sz="0" w:space="0" w:color="auto"/>
        <w:left w:val="none" w:sz="0" w:space="0" w:color="auto"/>
        <w:bottom w:val="none" w:sz="0" w:space="0" w:color="auto"/>
        <w:right w:val="none" w:sz="0" w:space="0" w:color="auto"/>
      </w:divBdr>
    </w:div>
    <w:div w:id="1438599529">
      <w:bodyDiv w:val="1"/>
      <w:marLeft w:val="0"/>
      <w:marRight w:val="0"/>
      <w:marTop w:val="0"/>
      <w:marBottom w:val="0"/>
      <w:divBdr>
        <w:top w:val="none" w:sz="0" w:space="0" w:color="auto"/>
        <w:left w:val="none" w:sz="0" w:space="0" w:color="auto"/>
        <w:bottom w:val="none" w:sz="0" w:space="0" w:color="auto"/>
        <w:right w:val="none" w:sz="0" w:space="0" w:color="auto"/>
      </w:divBdr>
    </w:div>
    <w:div w:id="1438720530">
      <w:bodyDiv w:val="1"/>
      <w:marLeft w:val="0"/>
      <w:marRight w:val="0"/>
      <w:marTop w:val="0"/>
      <w:marBottom w:val="0"/>
      <w:divBdr>
        <w:top w:val="none" w:sz="0" w:space="0" w:color="auto"/>
        <w:left w:val="none" w:sz="0" w:space="0" w:color="auto"/>
        <w:bottom w:val="none" w:sz="0" w:space="0" w:color="auto"/>
        <w:right w:val="none" w:sz="0" w:space="0" w:color="auto"/>
      </w:divBdr>
    </w:div>
    <w:div w:id="1440026745">
      <w:bodyDiv w:val="1"/>
      <w:marLeft w:val="0"/>
      <w:marRight w:val="0"/>
      <w:marTop w:val="0"/>
      <w:marBottom w:val="0"/>
      <w:divBdr>
        <w:top w:val="none" w:sz="0" w:space="0" w:color="auto"/>
        <w:left w:val="none" w:sz="0" w:space="0" w:color="auto"/>
        <w:bottom w:val="none" w:sz="0" w:space="0" w:color="auto"/>
        <w:right w:val="none" w:sz="0" w:space="0" w:color="auto"/>
      </w:divBdr>
    </w:div>
    <w:div w:id="1440372436">
      <w:bodyDiv w:val="1"/>
      <w:marLeft w:val="0"/>
      <w:marRight w:val="0"/>
      <w:marTop w:val="0"/>
      <w:marBottom w:val="0"/>
      <w:divBdr>
        <w:top w:val="none" w:sz="0" w:space="0" w:color="auto"/>
        <w:left w:val="none" w:sz="0" w:space="0" w:color="auto"/>
        <w:bottom w:val="none" w:sz="0" w:space="0" w:color="auto"/>
        <w:right w:val="none" w:sz="0" w:space="0" w:color="auto"/>
      </w:divBdr>
    </w:div>
    <w:div w:id="1440878888">
      <w:bodyDiv w:val="1"/>
      <w:marLeft w:val="0"/>
      <w:marRight w:val="0"/>
      <w:marTop w:val="0"/>
      <w:marBottom w:val="0"/>
      <w:divBdr>
        <w:top w:val="none" w:sz="0" w:space="0" w:color="auto"/>
        <w:left w:val="none" w:sz="0" w:space="0" w:color="auto"/>
        <w:bottom w:val="none" w:sz="0" w:space="0" w:color="auto"/>
        <w:right w:val="none" w:sz="0" w:space="0" w:color="auto"/>
      </w:divBdr>
    </w:div>
    <w:div w:id="1441026961">
      <w:bodyDiv w:val="1"/>
      <w:marLeft w:val="0"/>
      <w:marRight w:val="0"/>
      <w:marTop w:val="0"/>
      <w:marBottom w:val="0"/>
      <w:divBdr>
        <w:top w:val="none" w:sz="0" w:space="0" w:color="auto"/>
        <w:left w:val="none" w:sz="0" w:space="0" w:color="auto"/>
        <w:bottom w:val="none" w:sz="0" w:space="0" w:color="auto"/>
        <w:right w:val="none" w:sz="0" w:space="0" w:color="auto"/>
      </w:divBdr>
    </w:div>
    <w:div w:id="1441729494">
      <w:bodyDiv w:val="1"/>
      <w:marLeft w:val="0"/>
      <w:marRight w:val="0"/>
      <w:marTop w:val="0"/>
      <w:marBottom w:val="0"/>
      <w:divBdr>
        <w:top w:val="none" w:sz="0" w:space="0" w:color="auto"/>
        <w:left w:val="none" w:sz="0" w:space="0" w:color="auto"/>
        <w:bottom w:val="none" w:sz="0" w:space="0" w:color="auto"/>
        <w:right w:val="none" w:sz="0" w:space="0" w:color="auto"/>
      </w:divBdr>
    </w:div>
    <w:div w:id="1441878563">
      <w:bodyDiv w:val="1"/>
      <w:marLeft w:val="0"/>
      <w:marRight w:val="0"/>
      <w:marTop w:val="0"/>
      <w:marBottom w:val="0"/>
      <w:divBdr>
        <w:top w:val="none" w:sz="0" w:space="0" w:color="auto"/>
        <w:left w:val="none" w:sz="0" w:space="0" w:color="auto"/>
        <w:bottom w:val="none" w:sz="0" w:space="0" w:color="auto"/>
        <w:right w:val="none" w:sz="0" w:space="0" w:color="auto"/>
      </w:divBdr>
    </w:div>
    <w:div w:id="1442871123">
      <w:bodyDiv w:val="1"/>
      <w:marLeft w:val="0"/>
      <w:marRight w:val="0"/>
      <w:marTop w:val="0"/>
      <w:marBottom w:val="0"/>
      <w:divBdr>
        <w:top w:val="none" w:sz="0" w:space="0" w:color="auto"/>
        <w:left w:val="none" w:sz="0" w:space="0" w:color="auto"/>
        <w:bottom w:val="none" w:sz="0" w:space="0" w:color="auto"/>
        <w:right w:val="none" w:sz="0" w:space="0" w:color="auto"/>
      </w:divBdr>
    </w:div>
    <w:div w:id="1442873342">
      <w:bodyDiv w:val="1"/>
      <w:marLeft w:val="0"/>
      <w:marRight w:val="0"/>
      <w:marTop w:val="0"/>
      <w:marBottom w:val="0"/>
      <w:divBdr>
        <w:top w:val="none" w:sz="0" w:space="0" w:color="auto"/>
        <w:left w:val="none" w:sz="0" w:space="0" w:color="auto"/>
        <w:bottom w:val="none" w:sz="0" w:space="0" w:color="auto"/>
        <w:right w:val="none" w:sz="0" w:space="0" w:color="auto"/>
      </w:divBdr>
    </w:div>
    <w:div w:id="1443106592">
      <w:bodyDiv w:val="1"/>
      <w:marLeft w:val="0"/>
      <w:marRight w:val="0"/>
      <w:marTop w:val="0"/>
      <w:marBottom w:val="0"/>
      <w:divBdr>
        <w:top w:val="none" w:sz="0" w:space="0" w:color="auto"/>
        <w:left w:val="none" w:sz="0" w:space="0" w:color="auto"/>
        <w:bottom w:val="none" w:sz="0" w:space="0" w:color="auto"/>
        <w:right w:val="none" w:sz="0" w:space="0" w:color="auto"/>
      </w:divBdr>
    </w:div>
    <w:div w:id="1443723782">
      <w:bodyDiv w:val="1"/>
      <w:marLeft w:val="0"/>
      <w:marRight w:val="0"/>
      <w:marTop w:val="0"/>
      <w:marBottom w:val="0"/>
      <w:divBdr>
        <w:top w:val="none" w:sz="0" w:space="0" w:color="auto"/>
        <w:left w:val="none" w:sz="0" w:space="0" w:color="auto"/>
        <w:bottom w:val="none" w:sz="0" w:space="0" w:color="auto"/>
        <w:right w:val="none" w:sz="0" w:space="0" w:color="auto"/>
      </w:divBdr>
    </w:div>
    <w:div w:id="1444152028">
      <w:bodyDiv w:val="1"/>
      <w:marLeft w:val="0"/>
      <w:marRight w:val="0"/>
      <w:marTop w:val="0"/>
      <w:marBottom w:val="0"/>
      <w:divBdr>
        <w:top w:val="none" w:sz="0" w:space="0" w:color="auto"/>
        <w:left w:val="none" w:sz="0" w:space="0" w:color="auto"/>
        <w:bottom w:val="none" w:sz="0" w:space="0" w:color="auto"/>
        <w:right w:val="none" w:sz="0" w:space="0" w:color="auto"/>
      </w:divBdr>
    </w:div>
    <w:div w:id="1444492806">
      <w:bodyDiv w:val="1"/>
      <w:marLeft w:val="0"/>
      <w:marRight w:val="0"/>
      <w:marTop w:val="0"/>
      <w:marBottom w:val="0"/>
      <w:divBdr>
        <w:top w:val="none" w:sz="0" w:space="0" w:color="auto"/>
        <w:left w:val="none" w:sz="0" w:space="0" w:color="auto"/>
        <w:bottom w:val="none" w:sz="0" w:space="0" w:color="auto"/>
        <w:right w:val="none" w:sz="0" w:space="0" w:color="auto"/>
      </w:divBdr>
    </w:div>
    <w:div w:id="1444574817">
      <w:bodyDiv w:val="1"/>
      <w:marLeft w:val="0"/>
      <w:marRight w:val="0"/>
      <w:marTop w:val="0"/>
      <w:marBottom w:val="0"/>
      <w:divBdr>
        <w:top w:val="none" w:sz="0" w:space="0" w:color="auto"/>
        <w:left w:val="none" w:sz="0" w:space="0" w:color="auto"/>
        <w:bottom w:val="none" w:sz="0" w:space="0" w:color="auto"/>
        <w:right w:val="none" w:sz="0" w:space="0" w:color="auto"/>
      </w:divBdr>
    </w:div>
    <w:div w:id="1444688928">
      <w:bodyDiv w:val="1"/>
      <w:marLeft w:val="0"/>
      <w:marRight w:val="0"/>
      <w:marTop w:val="0"/>
      <w:marBottom w:val="0"/>
      <w:divBdr>
        <w:top w:val="none" w:sz="0" w:space="0" w:color="auto"/>
        <w:left w:val="none" w:sz="0" w:space="0" w:color="auto"/>
        <w:bottom w:val="none" w:sz="0" w:space="0" w:color="auto"/>
        <w:right w:val="none" w:sz="0" w:space="0" w:color="auto"/>
      </w:divBdr>
    </w:div>
    <w:div w:id="1444881193">
      <w:bodyDiv w:val="1"/>
      <w:marLeft w:val="0"/>
      <w:marRight w:val="0"/>
      <w:marTop w:val="0"/>
      <w:marBottom w:val="0"/>
      <w:divBdr>
        <w:top w:val="none" w:sz="0" w:space="0" w:color="auto"/>
        <w:left w:val="none" w:sz="0" w:space="0" w:color="auto"/>
        <w:bottom w:val="none" w:sz="0" w:space="0" w:color="auto"/>
        <w:right w:val="none" w:sz="0" w:space="0" w:color="auto"/>
      </w:divBdr>
    </w:div>
    <w:div w:id="1444959331">
      <w:bodyDiv w:val="1"/>
      <w:marLeft w:val="0"/>
      <w:marRight w:val="0"/>
      <w:marTop w:val="0"/>
      <w:marBottom w:val="0"/>
      <w:divBdr>
        <w:top w:val="none" w:sz="0" w:space="0" w:color="auto"/>
        <w:left w:val="none" w:sz="0" w:space="0" w:color="auto"/>
        <w:bottom w:val="none" w:sz="0" w:space="0" w:color="auto"/>
        <w:right w:val="none" w:sz="0" w:space="0" w:color="auto"/>
      </w:divBdr>
    </w:div>
    <w:div w:id="1445272740">
      <w:bodyDiv w:val="1"/>
      <w:marLeft w:val="0"/>
      <w:marRight w:val="0"/>
      <w:marTop w:val="0"/>
      <w:marBottom w:val="0"/>
      <w:divBdr>
        <w:top w:val="none" w:sz="0" w:space="0" w:color="auto"/>
        <w:left w:val="none" w:sz="0" w:space="0" w:color="auto"/>
        <w:bottom w:val="none" w:sz="0" w:space="0" w:color="auto"/>
        <w:right w:val="none" w:sz="0" w:space="0" w:color="auto"/>
      </w:divBdr>
    </w:div>
    <w:div w:id="1445535720">
      <w:bodyDiv w:val="1"/>
      <w:marLeft w:val="0"/>
      <w:marRight w:val="0"/>
      <w:marTop w:val="0"/>
      <w:marBottom w:val="0"/>
      <w:divBdr>
        <w:top w:val="none" w:sz="0" w:space="0" w:color="auto"/>
        <w:left w:val="none" w:sz="0" w:space="0" w:color="auto"/>
        <w:bottom w:val="none" w:sz="0" w:space="0" w:color="auto"/>
        <w:right w:val="none" w:sz="0" w:space="0" w:color="auto"/>
      </w:divBdr>
    </w:div>
    <w:div w:id="1445538412">
      <w:bodyDiv w:val="1"/>
      <w:marLeft w:val="0"/>
      <w:marRight w:val="0"/>
      <w:marTop w:val="0"/>
      <w:marBottom w:val="0"/>
      <w:divBdr>
        <w:top w:val="none" w:sz="0" w:space="0" w:color="auto"/>
        <w:left w:val="none" w:sz="0" w:space="0" w:color="auto"/>
        <w:bottom w:val="none" w:sz="0" w:space="0" w:color="auto"/>
        <w:right w:val="none" w:sz="0" w:space="0" w:color="auto"/>
      </w:divBdr>
    </w:div>
    <w:div w:id="1446849161">
      <w:bodyDiv w:val="1"/>
      <w:marLeft w:val="0"/>
      <w:marRight w:val="0"/>
      <w:marTop w:val="0"/>
      <w:marBottom w:val="0"/>
      <w:divBdr>
        <w:top w:val="none" w:sz="0" w:space="0" w:color="auto"/>
        <w:left w:val="none" w:sz="0" w:space="0" w:color="auto"/>
        <w:bottom w:val="none" w:sz="0" w:space="0" w:color="auto"/>
        <w:right w:val="none" w:sz="0" w:space="0" w:color="auto"/>
      </w:divBdr>
    </w:div>
    <w:div w:id="1447239581">
      <w:bodyDiv w:val="1"/>
      <w:marLeft w:val="0"/>
      <w:marRight w:val="0"/>
      <w:marTop w:val="0"/>
      <w:marBottom w:val="0"/>
      <w:divBdr>
        <w:top w:val="none" w:sz="0" w:space="0" w:color="auto"/>
        <w:left w:val="none" w:sz="0" w:space="0" w:color="auto"/>
        <w:bottom w:val="none" w:sz="0" w:space="0" w:color="auto"/>
        <w:right w:val="none" w:sz="0" w:space="0" w:color="auto"/>
      </w:divBdr>
    </w:div>
    <w:div w:id="1447506776">
      <w:bodyDiv w:val="1"/>
      <w:marLeft w:val="0"/>
      <w:marRight w:val="0"/>
      <w:marTop w:val="0"/>
      <w:marBottom w:val="0"/>
      <w:divBdr>
        <w:top w:val="none" w:sz="0" w:space="0" w:color="auto"/>
        <w:left w:val="none" w:sz="0" w:space="0" w:color="auto"/>
        <w:bottom w:val="none" w:sz="0" w:space="0" w:color="auto"/>
        <w:right w:val="none" w:sz="0" w:space="0" w:color="auto"/>
      </w:divBdr>
    </w:div>
    <w:div w:id="1448428636">
      <w:bodyDiv w:val="1"/>
      <w:marLeft w:val="0"/>
      <w:marRight w:val="0"/>
      <w:marTop w:val="0"/>
      <w:marBottom w:val="0"/>
      <w:divBdr>
        <w:top w:val="none" w:sz="0" w:space="0" w:color="auto"/>
        <w:left w:val="none" w:sz="0" w:space="0" w:color="auto"/>
        <w:bottom w:val="none" w:sz="0" w:space="0" w:color="auto"/>
        <w:right w:val="none" w:sz="0" w:space="0" w:color="auto"/>
      </w:divBdr>
    </w:div>
    <w:div w:id="1448429361">
      <w:bodyDiv w:val="1"/>
      <w:marLeft w:val="0"/>
      <w:marRight w:val="0"/>
      <w:marTop w:val="0"/>
      <w:marBottom w:val="0"/>
      <w:divBdr>
        <w:top w:val="none" w:sz="0" w:space="0" w:color="auto"/>
        <w:left w:val="none" w:sz="0" w:space="0" w:color="auto"/>
        <w:bottom w:val="none" w:sz="0" w:space="0" w:color="auto"/>
        <w:right w:val="none" w:sz="0" w:space="0" w:color="auto"/>
      </w:divBdr>
    </w:div>
    <w:div w:id="1448617308">
      <w:bodyDiv w:val="1"/>
      <w:marLeft w:val="0"/>
      <w:marRight w:val="0"/>
      <w:marTop w:val="0"/>
      <w:marBottom w:val="0"/>
      <w:divBdr>
        <w:top w:val="none" w:sz="0" w:space="0" w:color="auto"/>
        <w:left w:val="none" w:sz="0" w:space="0" w:color="auto"/>
        <w:bottom w:val="none" w:sz="0" w:space="0" w:color="auto"/>
        <w:right w:val="none" w:sz="0" w:space="0" w:color="auto"/>
      </w:divBdr>
    </w:div>
    <w:div w:id="1448810487">
      <w:bodyDiv w:val="1"/>
      <w:marLeft w:val="0"/>
      <w:marRight w:val="0"/>
      <w:marTop w:val="0"/>
      <w:marBottom w:val="0"/>
      <w:divBdr>
        <w:top w:val="none" w:sz="0" w:space="0" w:color="auto"/>
        <w:left w:val="none" w:sz="0" w:space="0" w:color="auto"/>
        <w:bottom w:val="none" w:sz="0" w:space="0" w:color="auto"/>
        <w:right w:val="none" w:sz="0" w:space="0" w:color="auto"/>
      </w:divBdr>
    </w:div>
    <w:div w:id="1448816754">
      <w:bodyDiv w:val="1"/>
      <w:marLeft w:val="0"/>
      <w:marRight w:val="0"/>
      <w:marTop w:val="0"/>
      <w:marBottom w:val="0"/>
      <w:divBdr>
        <w:top w:val="none" w:sz="0" w:space="0" w:color="auto"/>
        <w:left w:val="none" w:sz="0" w:space="0" w:color="auto"/>
        <w:bottom w:val="none" w:sz="0" w:space="0" w:color="auto"/>
        <w:right w:val="none" w:sz="0" w:space="0" w:color="auto"/>
      </w:divBdr>
    </w:div>
    <w:div w:id="1449086285">
      <w:bodyDiv w:val="1"/>
      <w:marLeft w:val="0"/>
      <w:marRight w:val="0"/>
      <w:marTop w:val="0"/>
      <w:marBottom w:val="0"/>
      <w:divBdr>
        <w:top w:val="none" w:sz="0" w:space="0" w:color="auto"/>
        <w:left w:val="none" w:sz="0" w:space="0" w:color="auto"/>
        <w:bottom w:val="none" w:sz="0" w:space="0" w:color="auto"/>
        <w:right w:val="none" w:sz="0" w:space="0" w:color="auto"/>
      </w:divBdr>
    </w:div>
    <w:div w:id="1449356367">
      <w:bodyDiv w:val="1"/>
      <w:marLeft w:val="0"/>
      <w:marRight w:val="0"/>
      <w:marTop w:val="0"/>
      <w:marBottom w:val="0"/>
      <w:divBdr>
        <w:top w:val="none" w:sz="0" w:space="0" w:color="auto"/>
        <w:left w:val="none" w:sz="0" w:space="0" w:color="auto"/>
        <w:bottom w:val="none" w:sz="0" w:space="0" w:color="auto"/>
        <w:right w:val="none" w:sz="0" w:space="0" w:color="auto"/>
      </w:divBdr>
    </w:div>
    <w:div w:id="1451243646">
      <w:bodyDiv w:val="1"/>
      <w:marLeft w:val="0"/>
      <w:marRight w:val="0"/>
      <w:marTop w:val="0"/>
      <w:marBottom w:val="0"/>
      <w:divBdr>
        <w:top w:val="none" w:sz="0" w:space="0" w:color="auto"/>
        <w:left w:val="none" w:sz="0" w:space="0" w:color="auto"/>
        <w:bottom w:val="none" w:sz="0" w:space="0" w:color="auto"/>
        <w:right w:val="none" w:sz="0" w:space="0" w:color="auto"/>
      </w:divBdr>
    </w:div>
    <w:div w:id="1451584782">
      <w:bodyDiv w:val="1"/>
      <w:marLeft w:val="0"/>
      <w:marRight w:val="0"/>
      <w:marTop w:val="0"/>
      <w:marBottom w:val="0"/>
      <w:divBdr>
        <w:top w:val="none" w:sz="0" w:space="0" w:color="auto"/>
        <w:left w:val="none" w:sz="0" w:space="0" w:color="auto"/>
        <w:bottom w:val="none" w:sz="0" w:space="0" w:color="auto"/>
        <w:right w:val="none" w:sz="0" w:space="0" w:color="auto"/>
      </w:divBdr>
    </w:div>
    <w:div w:id="1451823173">
      <w:bodyDiv w:val="1"/>
      <w:marLeft w:val="0"/>
      <w:marRight w:val="0"/>
      <w:marTop w:val="0"/>
      <w:marBottom w:val="0"/>
      <w:divBdr>
        <w:top w:val="none" w:sz="0" w:space="0" w:color="auto"/>
        <w:left w:val="none" w:sz="0" w:space="0" w:color="auto"/>
        <w:bottom w:val="none" w:sz="0" w:space="0" w:color="auto"/>
        <w:right w:val="none" w:sz="0" w:space="0" w:color="auto"/>
      </w:divBdr>
    </w:div>
    <w:div w:id="1452432666">
      <w:bodyDiv w:val="1"/>
      <w:marLeft w:val="0"/>
      <w:marRight w:val="0"/>
      <w:marTop w:val="0"/>
      <w:marBottom w:val="0"/>
      <w:divBdr>
        <w:top w:val="none" w:sz="0" w:space="0" w:color="auto"/>
        <w:left w:val="none" w:sz="0" w:space="0" w:color="auto"/>
        <w:bottom w:val="none" w:sz="0" w:space="0" w:color="auto"/>
        <w:right w:val="none" w:sz="0" w:space="0" w:color="auto"/>
      </w:divBdr>
    </w:div>
    <w:div w:id="1452700991">
      <w:bodyDiv w:val="1"/>
      <w:marLeft w:val="0"/>
      <w:marRight w:val="0"/>
      <w:marTop w:val="0"/>
      <w:marBottom w:val="0"/>
      <w:divBdr>
        <w:top w:val="none" w:sz="0" w:space="0" w:color="auto"/>
        <w:left w:val="none" w:sz="0" w:space="0" w:color="auto"/>
        <w:bottom w:val="none" w:sz="0" w:space="0" w:color="auto"/>
        <w:right w:val="none" w:sz="0" w:space="0" w:color="auto"/>
      </w:divBdr>
    </w:div>
    <w:div w:id="1453477819">
      <w:bodyDiv w:val="1"/>
      <w:marLeft w:val="0"/>
      <w:marRight w:val="0"/>
      <w:marTop w:val="0"/>
      <w:marBottom w:val="0"/>
      <w:divBdr>
        <w:top w:val="none" w:sz="0" w:space="0" w:color="auto"/>
        <w:left w:val="none" w:sz="0" w:space="0" w:color="auto"/>
        <w:bottom w:val="none" w:sz="0" w:space="0" w:color="auto"/>
        <w:right w:val="none" w:sz="0" w:space="0" w:color="auto"/>
      </w:divBdr>
    </w:div>
    <w:div w:id="1454248525">
      <w:bodyDiv w:val="1"/>
      <w:marLeft w:val="0"/>
      <w:marRight w:val="0"/>
      <w:marTop w:val="0"/>
      <w:marBottom w:val="0"/>
      <w:divBdr>
        <w:top w:val="none" w:sz="0" w:space="0" w:color="auto"/>
        <w:left w:val="none" w:sz="0" w:space="0" w:color="auto"/>
        <w:bottom w:val="none" w:sz="0" w:space="0" w:color="auto"/>
        <w:right w:val="none" w:sz="0" w:space="0" w:color="auto"/>
      </w:divBdr>
    </w:div>
    <w:div w:id="1454712340">
      <w:bodyDiv w:val="1"/>
      <w:marLeft w:val="0"/>
      <w:marRight w:val="0"/>
      <w:marTop w:val="0"/>
      <w:marBottom w:val="0"/>
      <w:divBdr>
        <w:top w:val="none" w:sz="0" w:space="0" w:color="auto"/>
        <w:left w:val="none" w:sz="0" w:space="0" w:color="auto"/>
        <w:bottom w:val="none" w:sz="0" w:space="0" w:color="auto"/>
        <w:right w:val="none" w:sz="0" w:space="0" w:color="auto"/>
      </w:divBdr>
    </w:div>
    <w:div w:id="1455909518">
      <w:bodyDiv w:val="1"/>
      <w:marLeft w:val="0"/>
      <w:marRight w:val="0"/>
      <w:marTop w:val="0"/>
      <w:marBottom w:val="0"/>
      <w:divBdr>
        <w:top w:val="none" w:sz="0" w:space="0" w:color="auto"/>
        <w:left w:val="none" w:sz="0" w:space="0" w:color="auto"/>
        <w:bottom w:val="none" w:sz="0" w:space="0" w:color="auto"/>
        <w:right w:val="none" w:sz="0" w:space="0" w:color="auto"/>
      </w:divBdr>
    </w:div>
    <w:div w:id="1456562387">
      <w:bodyDiv w:val="1"/>
      <w:marLeft w:val="0"/>
      <w:marRight w:val="0"/>
      <w:marTop w:val="0"/>
      <w:marBottom w:val="0"/>
      <w:divBdr>
        <w:top w:val="none" w:sz="0" w:space="0" w:color="auto"/>
        <w:left w:val="none" w:sz="0" w:space="0" w:color="auto"/>
        <w:bottom w:val="none" w:sz="0" w:space="0" w:color="auto"/>
        <w:right w:val="none" w:sz="0" w:space="0" w:color="auto"/>
      </w:divBdr>
    </w:div>
    <w:div w:id="1457407897">
      <w:bodyDiv w:val="1"/>
      <w:marLeft w:val="0"/>
      <w:marRight w:val="0"/>
      <w:marTop w:val="0"/>
      <w:marBottom w:val="0"/>
      <w:divBdr>
        <w:top w:val="none" w:sz="0" w:space="0" w:color="auto"/>
        <w:left w:val="none" w:sz="0" w:space="0" w:color="auto"/>
        <w:bottom w:val="none" w:sz="0" w:space="0" w:color="auto"/>
        <w:right w:val="none" w:sz="0" w:space="0" w:color="auto"/>
      </w:divBdr>
    </w:div>
    <w:div w:id="1458137558">
      <w:bodyDiv w:val="1"/>
      <w:marLeft w:val="0"/>
      <w:marRight w:val="0"/>
      <w:marTop w:val="0"/>
      <w:marBottom w:val="0"/>
      <w:divBdr>
        <w:top w:val="none" w:sz="0" w:space="0" w:color="auto"/>
        <w:left w:val="none" w:sz="0" w:space="0" w:color="auto"/>
        <w:bottom w:val="none" w:sz="0" w:space="0" w:color="auto"/>
        <w:right w:val="none" w:sz="0" w:space="0" w:color="auto"/>
      </w:divBdr>
    </w:div>
    <w:div w:id="1458255673">
      <w:bodyDiv w:val="1"/>
      <w:marLeft w:val="0"/>
      <w:marRight w:val="0"/>
      <w:marTop w:val="0"/>
      <w:marBottom w:val="0"/>
      <w:divBdr>
        <w:top w:val="none" w:sz="0" w:space="0" w:color="auto"/>
        <w:left w:val="none" w:sz="0" w:space="0" w:color="auto"/>
        <w:bottom w:val="none" w:sz="0" w:space="0" w:color="auto"/>
        <w:right w:val="none" w:sz="0" w:space="0" w:color="auto"/>
      </w:divBdr>
    </w:div>
    <w:div w:id="1458642244">
      <w:bodyDiv w:val="1"/>
      <w:marLeft w:val="0"/>
      <w:marRight w:val="0"/>
      <w:marTop w:val="0"/>
      <w:marBottom w:val="0"/>
      <w:divBdr>
        <w:top w:val="none" w:sz="0" w:space="0" w:color="auto"/>
        <w:left w:val="none" w:sz="0" w:space="0" w:color="auto"/>
        <w:bottom w:val="none" w:sz="0" w:space="0" w:color="auto"/>
        <w:right w:val="none" w:sz="0" w:space="0" w:color="auto"/>
      </w:divBdr>
    </w:div>
    <w:div w:id="1458992645">
      <w:bodyDiv w:val="1"/>
      <w:marLeft w:val="0"/>
      <w:marRight w:val="0"/>
      <w:marTop w:val="0"/>
      <w:marBottom w:val="0"/>
      <w:divBdr>
        <w:top w:val="none" w:sz="0" w:space="0" w:color="auto"/>
        <w:left w:val="none" w:sz="0" w:space="0" w:color="auto"/>
        <w:bottom w:val="none" w:sz="0" w:space="0" w:color="auto"/>
        <w:right w:val="none" w:sz="0" w:space="0" w:color="auto"/>
      </w:divBdr>
    </w:div>
    <w:div w:id="1459297215">
      <w:bodyDiv w:val="1"/>
      <w:marLeft w:val="0"/>
      <w:marRight w:val="0"/>
      <w:marTop w:val="0"/>
      <w:marBottom w:val="0"/>
      <w:divBdr>
        <w:top w:val="none" w:sz="0" w:space="0" w:color="auto"/>
        <w:left w:val="none" w:sz="0" w:space="0" w:color="auto"/>
        <w:bottom w:val="none" w:sz="0" w:space="0" w:color="auto"/>
        <w:right w:val="none" w:sz="0" w:space="0" w:color="auto"/>
      </w:divBdr>
    </w:div>
    <w:div w:id="1459297771">
      <w:bodyDiv w:val="1"/>
      <w:marLeft w:val="0"/>
      <w:marRight w:val="0"/>
      <w:marTop w:val="0"/>
      <w:marBottom w:val="0"/>
      <w:divBdr>
        <w:top w:val="none" w:sz="0" w:space="0" w:color="auto"/>
        <w:left w:val="none" w:sz="0" w:space="0" w:color="auto"/>
        <w:bottom w:val="none" w:sz="0" w:space="0" w:color="auto"/>
        <w:right w:val="none" w:sz="0" w:space="0" w:color="auto"/>
      </w:divBdr>
    </w:div>
    <w:div w:id="1459639577">
      <w:bodyDiv w:val="1"/>
      <w:marLeft w:val="0"/>
      <w:marRight w:val="0"/>
      <w:marTop w:val="0"/>
      <w:marBottom w:val="0"/>
      <w:divBdr>
        <w:top w:val="none" w:sz="0" w:space="0" w:color="auto"/>
        <w:left w:val="none" w:sz="0" w:space="0" w:color="auto"/>
        <w:bottom w:val="none" w:sz="0" w:space="0" w:color="auto"/>
        <w:right w:val="none" w:sz="0" w:space="0" w:color="auto"/>
      </w:divBdr>
    </w:div>
    <w:div w:id="1459762984">
      <w:bodyDiv w:val="1"/>
      <w:marLeft w:val="0"/>
      <w:marRight w:val="0"/>
      <w:marTop w:val="0"/>
      <w:marBottom w:val="0"/>
      <w:divBdr>
        <w:top w:val="none" w:sz="0" w:space="0" w:color="auto"/>
        <w:left w:val="none" w:sz="0" w:space="0" w:color="auto"/>
        <w:bottom w:val="none" w:sz="0" w:space="0" w:color="auto"/>
        <w:right w:val="none" w:sz="0" w:space="0" w:color="auto"/>
      </w:divBdr>
    </w:div>
    <w:div w:id="1459765067">
      <w:bodyDiv w:val="1"/>
      <w:marLeft w:val="0"/>
      <w:marRight w:val="0"/>
      <w:marTop w:val="0"/>
      <w:marBottom w:val="0"/>
      <w:divBdr>
        <w:top w:val="none" w:sz="0" w:space="0" w:color="auto"/>
        <w:left w:val="none" w:sz="0" w:space="0" w:color="auto"/>
        <w:bottom w:val="none" w:sz="0" w:space="0" w:color="auto"/>
        <w:right w:val="none" w:sz="0" w:space="0" w:color="auto"/>
      </w:divBdr>
    </w:div>
    <w:div w:id="1460613468">
      <w:bodyDiv w:val="1"/>
      <w:marLeft w:val="0"/>
      <w:marRight w:val="0"/>
      <w:marTop w:val="0"/>
      <w:marBottom w:val="0"/>
      <w:divBdr>
        <w:top w:val="none" w:sz="0" w:space="0" w:color="auto"/>
        <w:left w:val="none" w:sz="0" w:space="0" w:color="auto"/>
        <w:bottom w:val="none" w:sz="0" w:space="0" w:color="auto"/>
        <w:right w:val="none" w:sz="0" w:space="0" w:color="auto"/>
      </w:divBdr>
    </w:div>
    <w:div w:id="1460761377">
      <w:bodyDiv w:val="1"/>
      <w:marLeft w:val="0"/>
      <w:marRight w:val="0"/>
      <w:marTop w:val="0"/>
      <w:marBottom w:val="0"/>
      <w:divBdr>
        <w:top w:val="none" w:sz="0" w:space="0" w:color="auto"/>
        <w:left w:val="none" w:sz="0" w:space="0" w:color="auto"/>
        <w:bottom w:val="none" w:sz="0" w:space="0" w:color="auto"/>
        <w:right w:val="none" w:sz="0" w:space="0" w:color="auto"/>
      </w:divBdr>
    </w:div>
    <w:div w:id="1460951985">
      <w:bodyDiv w:val="1"/>
      <w:marLeft w:val="0"/>
      <w:marRight w:val="0"/>
      <w:marTop w:val="0"/>
      <w:marBottom w:val="0"/>
      <w:divBdr>
        <w:top w:val="none" w:sz="0" w:space="0" w:color="auto"/>
        <w:left w:val="none" w:sz="0" w:space="0" w:color="auto"/>
        <w:bottom w:val="none" w:sz="0" w:space="0" w:color="auto"/>
        <w:right w:val="none" w:sz="0" w:space="0" w:color="auto"/>
      </w:divBdr>
    </w:div>
    <w:div w:id="1462263675">
      <w:bodyDiv w:val="1"/>
      <w:marLeft w:val="0"/>
      <w:marRight w:val="0"/>
      <w:marTop w:val="0"/>
      <w:marBottom w:val="0"/>
      <w:divBdr>
        <w:top w:val="none" w:sz="0" w:space="0" w:color="auto"/>
        <w:left w:val="none" w:sz="0" w:space="0" w:color="auto"/>
        <w:bottom w:val="none" w:sz="0" w:space="0" w:color="auto"/>
        <w:right w:val="none" w:sz="0" w:space="0" w:color="auto"/>
      </w:divBdr>
    </w:div>
    <w:div w:id="1462501986">
      <w:bodyDiv w:val="1"/>
      <w:marLeft w:val="0"/>
      <w:marRight w:val="0"/>
      <w:marTop w:val="0"/>
      <w:marBottom w:val="0"/>
      <w:divBdr>
        <w:top w:val="none" w:sz="0" w:space="0" w:color="auto"/>
        <w:left w:val="none" w:sz="0" w:space="0" w:color="auto"/>
        <w:bottom w:val="none" w:sz="0" w:space="0" w:color="auto"/>
        <w:right w:val="none" w:sz="0" w:space="0" w:color="auto"/>
      </w:divBdr>
    </w:div>
    <w:div w:id="1463310252">
      <w:bodyDiv w:val="1"/>
      <w:marLeft w:val="0"/>
      <w:marRight w:val="0"/>
      <w:marTop w:val="0"/>
      <w:marBottom w:val="0"/>
      <w:divBdr>
        <w:top w:val="none" w:sz="0" w:space="0" w:color="auto"/>
        <w:left w:val="none" w:sz="0" w:space="0" w:color="auto"/>
        <w:bottom w:val="none" w:sz="0" w:space="0" w:color="auto"/>
        <w:right w:val="none" w:sz="0" w:space="0" w:color="auto"/>
      </w:divBdr>
    </w:div>
    <w:div w:id="1464083971">
      <w:bodyDiv w:val="1"/>
      <w:marLeft w:val="0"/>
      <w:marRight w:val="0"/>
      <w:marTop w:val="0"/>
      <w:marBottom w:val="0"/>
      <w:divBdr>
        <w:top w:val="none" w:sz="0" w:space="0" w:color="auto"/>
        <w:left w:val="none" w:sz="0" w:space="0" w:color="auto"/>
        <w:bottom w:val="none" w:sz="0" w:space="0" w:color="auto"/>
        <w:right w:val="none" w:sz="0" w:space="0" w:color="auto"/>
      </w:divBdr>
    </w:div>
    <w:div w:id="1465000673">
      <w:bodyDiv w:val="1"/>
      <w:marLeft w:val="0"/>
      <w:marRight w:val="0"/>
      <w:marTop w:val="0"/>
      <w:marBottom w:val="0"/>
      <w:divBdr>
        <w:top w:val="none" w:sz="0" w:space="0" w:color="auto"/>
        <w:left w:val="none" w:sz="0" w:space="0" w:color="auto"/>
        <w:bottom w:val="none" w:sz="0" w:space="0" w:color="auto"/>
        <w:right w:val="none" w:sz="0" w:space="0" w:color="auto"/>
      </w:divBdr>
    </w:div>
    <w:div w:id="1465269317">
      <w:bodyDiv w:val="1"/>
      <w:marLeft w:val="0"/>
      <w:marRight w:val="0"/>
      <w:marTop w:val="0"/>
      <w:marBottom w:val="0"/>
      <w:divBdr>
        <w:top w:val="none" w:sz="0" w:space="0" w:color="auto"/>
        <w:left w:val="none" w:sz="0" w:space="0" w:color="auto"/>
        <w:bottom w:val="none" w:sz="0" w:space="0" w:color="auto"/>
        <w:right w:val="none" w:sz="0" w:space="0" w:color="auto"/>
      </w:divBdr>
    </w:div>
    <w:div w:id="1465270375">
      <w:bodyDiv w:val="1"/>
      <w:marLeft w:val="0"/>
      <w:marRight w:val="0"/>
      <w:marTop w:val="0"/>
      <w:marBottom w:val="0"/>
      <w:divBdr>
        <w:top w:val="none" w:sz="0" w:space="0" w:color="auto"/>
        <w:left w:val="none" w:sz="0" w:space="0" w:color="auto"/>
        <w:bottom w:val="none" w:sz="0" w:space="0" w:color="auto"/>
        <w:right w:val="none" w:sz="0" w:space="0" w:color="auto"/>
      </w:divBdr>
    </w:div>
    <w:div w:id="1465466454">
      <w:bodyDiv w:val="1"/>
      <w:marLeft w:val="0"/>
      <w:marRight w:val="0"/>
      <w:marTop w:val="0"/>
      <w:marBottom w:val="0"/>
      <w:divBdr>
        <w:top w:val="none" w:sz="0" w:space="0" w:color="auto"/>
        <w:left w:val="none" w:sz="0" w:space="0" w:color="auto"/>
        <w:bottom w:val="none" w:sz="0" w:space="0" w:color="auto"/>
        <w:right w:val="none" w:sz="0" w:space="0" w:color="auto"/>
      </w:divBdr>
    </w:div>
    <w:div w:id="1465545488">
      <w:bodyDiv w:val="1"/>
      <w:marLeft w:val="0"/>
      <w:marRight w:val="0"/>
      <w:marTop w:val="0"/>
      <w:marBottom w:val="0"/>
      <w:divBdr>
        <w:top w:val="none" w:sz="0" w:space="0" w:color="auto"/>
        <w:left w:val="none" w:sz="0" w:space="0" w:color="auto"/>
        <w:bottom w:val="none" w:sz="0" w:space="0" w:color="auto"/>
        <w:right w:val="none" w:sz="0" w:space="0" w:color="auto"/>
      </w:divBdr>
    </w:div>
    <w:div w:id="1465581926">
      <w:bodyDiv w:val="1"/>
      <w:marLeft w:val="0"/>
      <w:marRight w:val="0"/>
      <w:marTop w:val="0"/>
      <w:marBottom w:val="0"/>
      <w:divBdr>
        <w:top w:val="none" w:sz="0" w:space="0" w:color="auto"/>
        <w:left w:val="none" w:sz="0" w:space="0" w:color="auto"/>
        <w:bottom w:val="none" w:sz="0" w:space="0" w:color="auto"/>
        <w:right w:val="none" w:sz="0" w:space="0" w:color="auto"/>
      </w:divBdr>
    </w:div>
    <w:div w:id="1465656328">
      <w:bodyDiv w:val="1"/>
      <w:marLeft w:val="0"/>
      <w:marRight w:val="0"/>
      <w:marTop w:val="0"/>
      <w:marBottom w:val="0"/>
      <w:divBdr>
        <w:top w:val="none" w:sz="0" w:space="0" w:color="auto"/>
        <w:left w:val="none" w:sz="0" w:space="0" w:color="auto"/>
        <w:bottom w:val="none" w:sz="0" w:space="0" w:color="auto"/>
        <w:right w:val="none" w:sz="0" w:space="0" w:color="auto"/>
      </w:divBdr>
    </w:div>
    <w:div w:id="1465657976">
      <w:bodyDiv w:val="1"/>
      <w:marLeft w:val="0"/>
      <w:marRight w:val="0"/>
      <w:marTop w:val="0"/>
      <w:marBottom w:val="0"/>
      <w:divBdr>
        <w:top w:val="none" w:sz="0" w:space="0" w:color="auto"/>
        <w:left w:val="none" w:sz="0" w:space="0" w:color="auto"/>
        <w:bottom w:val="none" w:sz="0" w:space="0" w:color="auto"/>
        <w:right w:val="none" w:sz="0" w:space="0" w:color="auto"/>
      </w:divBdr>
    </w:div>
    <w:div w:id="1465806032">
      <w:bodyDiv w:val="1"/>
      <w:marLeft w:val="0"/>
      <w:marRight w:val="0"/>
      <w:marTop w:val="0"/>
      <w:marBottom w:val="0"/>
      <w:divBdr>
        <w:top w:val="none" w:sz="0" w:space="0" w:color="auto"/>
        <w:left w:val="none" w:sz="0" w:space="0" w:color="auto"/>
        <w:bottom w:val="none" w:sz="0" w:space="0" w:color="auto"/>
        <w:right w:val="none" w:sz="0" w:space="0" w:color="auto"/>
      </w:divBdr>
    </w:div>
    <w:div w:id="1466392449">
      <w:bodyDiv w:val="1"/>
      <w:marLeft w:val="0"/>
      <w:marRight w:val="0"/>
      <w:marTop w:val="0"/>
      <w:marBottom w:val="0"/>
      <w:divBdr>
        <w:top w:val="none" w:sz="0" w:space="0" w:color="auto"/>
        <w:left w:val="none" w:sz="0" w:space="0" w:color="auto"/>
        <w:bottom w:val="none" w:sz="0" w:space="0" w:color="auto"/>
        <w:right w:val="none" w:sz="0" w:space="0" w:color="auto"/>
      </w:divBdr>
    </w:div>
    <w:div w:id="1466585985">
      <w:bodyDiv w:val="1"/>
      <w:marLeft w:val="0"/>
      <w:marRight w:val="0"/>
      <w:marTop w:val="0"/>
      <w:marBottom w:val="0"/>
      <w:divBdr>
        <w:top w:val="none" w:sz="0" w:space="0" w:color="auto"/>
        <w:left w:val="none" w:sz="0" w:space="0" w:color="auto"/>
        <w:bottom w:val="none" w:sz="0" w:space="0" w:color="auto"/>
        <w:right w:val="none" w:sz="0" w:space="0" w:color="auto"/>
      </w:divBdr>
    </w:div>
    <w:div w:id="1467040121">
      <w:bodyDiv w:val="1"/>
      <w:marLeft w:val="0"/>
      <w:marRight w:val="0"/>
      <w:marTop w:val="0"/>
      <w:marBottom w:val="0"/>
      <w:divBdr>
        <w:top w:val="none" w:sz="0" w:space="0" w:color="auto"/>
        <w:left w:val="none" w:sz="0" w:space="0" w:color="auto"/>
        <w:bottom w:val="none" w:sz="0" w:space="0" w:color="auto"/>
        <w:right w:val="none" w:sz="0" w:space="0" w:color="auto"/>
      </w:divBdr>
    </w:div>
    <w:div w:id="1467309633">
      <w:bodyDiv w:val="1"/>
      <w:marLeft w:val="0"/>
      <w:marRight w:val="0"/>
      <w:marTop w:val="0"/>
      <w:marBottom w:val="0"/>
      <w:divBdr>
        <w:top w:val="none" w:sz="0" w:space="0" w:color="auto"/>
        <w:left w:val="none" w:sz="0" w:space="0" w:color="auto"/>
        <w:bottom w:val="none" w:sz="0" w:space="0" w:color="auto"/>
        <w:right w:val="none" w:sz="0" w:space="0" w:color="auto"/>
      </w:divBdr>
    </w:div>
    <w:div w:id="1467771826">
      <w:bodyDiv w:val="1"/>
      <w:marLeft w:val="0"/>
      <w:marRight w:val="0"/>
      <w:marTop w:val="0"/>
      <w:marBottom w:val="0"/>
      <w:divBdr>
        <w:top w:val="none" w:sz="0" w:space="0" w:color="auto"/>
        <w:left w:val="none" w:sz="0" w:space="0" w:color="auto"/>
        <w:bottom w:val="none" w:sz="0" w:space="0" w:color="auto"/>
        <w:right w:val="none" w:sz="0" w:space="0" w:color="auto"/>
      </w:divBdr>
    </w:div>
    <w:div w:id="1467820210">
      <w:bodyDiv w:val="1"/>
      <w:marLeft w:val="0"/>
      <w:marRight w:val="0"/>
      <w:marTop w:val="0"/>
      <w:marBottom w:val="0"/>
      <w:divBdr>
        <w:top w:val="none" w:sz="0" w:space="0" w:color="auto"/>
        <w:left w:val="none" w:sz="0" w:space="0" w:color="auto"/>
        <w:bottom w:val="none" w:sz="0" w:space="0" w:color="auto"/>
        <w:right w:val="none" w:sz="0" w:space="0" w:color="auto"/>
      </w:divBdr>
    </w:div>
    <w:div w:id="1468161382">
      <w:bodyDiv w:val="1"/>
      <w:marLeft w:val="0"/>
      <w:marRight w:val="0"/>
      <w:marTop w:val="0"/>
      <w:marBottom w:val="0"/>
      <w:divBdr>
        <w:top w:val="none" w:sz="0" w:space="0" w:color="auto"/>
        <w:left w:val="none" w:sz="0" w:space="0" w:color="auto"/>
        <w:bottom w:val="none" w:sz="0" w:space="0" w:color="auto"/>
        <w:right w:val="none" w:sz="0" w:space="0" w:color="auto"/>
      </w:divBdr>
    </w:div>
    <w:div w:id="1468205332">
      <w:bodyDiv w:val="1"/>
      <w:marLeft w:val="0"/>
      <w:marRight w:val="0"/>
      <w:marTop w:val="0"/>
      <w:marBottom w:val="0"/>
      <w:divBdr>
        <w:top w:val="none" w:sz="0" w:space="0" w:color="auto"/>
        <w:left w:val="none" w:sz="0" w:space="0" w:color="auto"/>
        <w:bottom w:val="none" w:sz="0" w:space="0" w:color="auto"/>
        <w:right w:val="none" w:sz="0" w:space="0" w:color="auto"/>
      </w:divBdr>
    </w:div>
    <w:div w:id="1468670175">
      <w:bodyDiv w:val="1"/>
      <w:marLeft w:val="0"/>
      <w:marRight w:val="0"/>
      <w:marTop w:val="0"/>
      <w:marBottom w:val="0"/>
      <w:divBdr>
        <w:top w:val="none" w:sz="0" w:space="0" w:color="auto"/>
        <w:left w:val="none" w:sz="0" w:space="0" w:color="auto"/>
        <w:bottom w:val="none" w:sz="0" w:space="0" w:color="auto"/>
        <w:right w:val="none" w:sz="0" w:space="0" w:color="auto"/>
      </w:divBdr>
    </w:div>
    <w:div w:id="1469711309">
      <w:bodyDiv w:val="1"/>
      <w:marLeft w:val="0"/>
      <w:marRight w:val="0"/>
      <w:marTop w:val="0"/>
      <w:marBottom w:val="0"/>
      <w:divBdr>
        <w:top w:val="none" w:sz="0" w:space="0" w:color="auto"/>
        <w:left w:val="none" w:sz="0" w:space="0" w:color="auto"/>
        <w:bottom w:val="none" w:sz="0" w:space="0" w:color="auto"/>
        <w:right w:val="none" w:sz="0" w:space="0" w:color="auto"/>
      </w:divBdr>
    </w:div>
    <w:div w:id="1469859221">
      <w:bodyDiv w:val="1"/>
      <w:marLeft w:val="0"/>
      <w:marRight w:val="0"/>
      <w:marTop w:val="0"/>
      <w:marBottom w:val="0"/>
      <w:divBdr>
        <w:top w:val="none" w:sz="0" w:space="0" w:color="auto"/>
        <w:left w:val="none" w:sz="0" w:space="0" w:color="auto"/>
        <w:bottom w:val="none" w:sz="0" w:space="0" w:color="auto"/>
        <w:right w:val="none" w:sz="0" w:space="0" w:color="auto"/>
      </w:divBdr>
    </w:div>
    <w:div w:id="1470244252">
      <w:bodyDiv w:val="1"/>
      <w:marLeft w:val="0"/>
      <w:marRight w:val="0"/>
      <w:marTop w:val="0"/>
      <w:marBottom w:val="0"/>
      <w:divBdr>
        <w:top w:val="none" w:sz="0" w:space="0" w:color="auto"/>
        <w:left w:val="none" w:sz="0" w:space="0" w:color="auto"/>
        <w:bottom w:val="none" w:sz="0" w:space="0" w:color="auto"/>
        <w:right w:val="none" w:sz="0" w:space="0" w:color="auto"/>
      </w:divBdr>
    </w:div>
    <w:div w:id="1471243577">
      <w:bodyDiv w:val="1"/>
      <w:marLeft w:val="0"/>
      <w:marRight w:val="0"/>
      <w:marTop w:val="0"/>
      <w:marBottom w:val="0"/>
      <w:divBdr>
        <w:top w:val="none" w:sz="0" w:space="0" w:color="auto"/>
        <w:left w:val="none" w:sz="0" w:space="0" w:color="auto"/>
        <w:bottom w:val="none" w:sz="0" w:space="0" w:color="auto"/>
        <w:right w:val="none" w:sz="0" w:space="0" w:color="auto"/>
      </w:divBdr>
    </w:div>
    <w:div w:id="1472089643">
      <w:bodyDiv w:val="1"/>
      <w:marLeft w:val="0"/>
      <w:marRight w:val="0"/>
      <w:marTop w:val="0"/>
      <w:marBottom w:val="0"/>
      <w:divBdr>
        <w:top w:val="none" w:sz="0" w:space="0" w:color="auto"/>
        <w:left w:val="none" w:sz="0" w:space="0" w:color="auto"/>
        <w:bottom w:val="none" w:sz="0" w:space="0" w:color="auto"/>
        <w:right w:val="none" w:sz="0" w:space="0" w:color="auto"/>
      </w:divBdr>
    </w:div>
    <w:div w:id="1472165600">
      <w:bodyDiv w:val="1"/>
      <w:marLeft w:val="0"/>
      <w:marRight w:val="0"/>
      <w:marTop w:val="0"/>
      <w:marBottom w:val="0"/>
      <w:divBdr>
        <w:top w:val="none" w:sz="0" w:space="0" w:color="auto"/>
        <w:left w:val="none" w:sz="0" w:space="0" w:color="auto"/>
        <w:bottom w:val="none" w:sz="0" w:space="0" w:color="auto"/>
        <w:right w:val="none" w:sz="0" w:space="0" w:color="auto"/>
      </w:divBdr>
    </w:div>
    <w:div w:id="1472477815">
      <w:bodyDiv w:val="1"/>
      <w:marLeft w:val="0"/>
      <w:marRight w:val="0"/>
      <w:marTop w:val="0"/>
      <w:marBottom w:val="0"/>
      <w:divBdr>
        <w:top w:val="none" w:sz="0" w:space="0" w:color="auto"/>
        <w:left w:val="none" w:sz="0" w:space="0" w:color="auto"/>
        <w:bottom w:val="none" w:sz="0" w:space="0" w:color="auto"/>
        <w:right w:val="none" w:sz="0" w:space="0" w:color="auto"/>
      </w:divBdr>
    </w:div>
    <w:div w:id="1472557457">
      <w:bodyDiv w:val="1"/>
      <w:marLeft w:val="0"/>
      <w:marRight w:val="0"/>
      <w:marTop w:val="0"/>
      <w:marBottom w:val="0"/>
      <w:divBdr>
        <w:top w:val="none" w:sz="0" w:space="0" w:color="auto"/>
        <w:left w:val="none" w:sz="0" w:space="0" w:color="auto"/>
        <w:bottom w:val="none" w:sz="0" w:space="0" w:color="auto"/>
        <w:right w:val="none" w:sz="0" w:space="0" w:color="auto"/>
      </w:divBdr>
    </w:div>
    <w:div w:id="1472601910">
      <w:bodyDiv w:val="1"/>
      <w:marLeft w:val="0"/>
      <w:marRight w:val="0"/>
      <w:marTop w:val="0"/>
      <w:marBottom w:val="0"/>
      <w:divBdr>
        <w:top w:val="none" w:sz="0" w:space="0" w:color="auto"/>
        <w:left w:val="none" w:sz="0" w:space="0" w:color="auto"/>
        <w:bottom w:val="none" w:sz="0" w:space="0" w:color="auto"/>
        <w:right w:val="none" w:sz="0" w:space="0" w:color="auto"/>
      </w:divBdr>
    </w:div>
    <w:div w:id="1472795373">
      <w:bodyDiv w:val="1"/>
      <w:marLeft w:val="0"/>
      <w:marRight w:val="0"/>
      <w:marTop w:val="0"/>
      <w:marBottom w:val="0"/>
      <w:divBdr>
        <w:top w:val="none" w:sz="0" w:space="0" w:color="auto"/>
        <w:left w:val="none" w:sz="0" w:space="0" w:color="auto"/>
        <w:bottom w:val="none" w:sz="0" w:space="0" w:color="auto"/>
        <w:right w:val="none" w:sz="0" w:space="0" w:color="auto"/>
      </w:divBdr>
    </w:div>
    <w:div w:id="1473668960">
      <w:bodyDiv w:val="1"/>
      <w:marLeft w:val="0"/>
      <w:marRight w:val="0"/>
      <w:marTop w:val="0"/>
      <w:marBottom w:val="0"/>
      <w:divBdr>
        <w:top w:val="none" w:sz="0" w:space="0" w:color="auto"/>
        <w:left w:val="none" w:sz="0" w:space="0" w:color="auto"/>
        <w:bottom w:val="none" w:sz="0" w:space="0" w:color="auto"/>
        <w:right w:val="none" w:sz="0" w:space="0" w:color="auto"/>
      </w:divBdr>
    </w:div>
    <w:div w:id="1473983239">
      <w:bodyDiv w:val="1"/>
      <w:marLeft w:val="0"/>
      <w:marRight w:val="0"/>
      <w:marTop w:val="0"/>
      <w:marBottom w:val="0"/>
      <w:divBdr>
        <w:top w:val="none" w:sz="0" w:space="0" w:color="auto"/>
        <w:left w:val="none" w:sz="0" w:space="0" w:color="auto"/>
        <w:bottom w:val="none" w:sz="0" w:space="0" w:color="auto"/>
        <w:right w:val="none" w:sz="0" w:space="0" w:color="auto"/>
      </w:divBdr>
    </w:div>
    <w:div w:id="1474054658">
      <w:bodyDiv w:val="1"/>
      <w:marLeft w:val="0"/>
      <w:marRight w:val="0"/>
      <w:marTop w:val="0"/>
      <w:marBottom w:val="0"/>
      <w:divBdr>
        <w:top w:val="none" w:sz="0" w:space="0" w:color="auto"/>
        <w:left w:val="none" w:sz="0" w:space="0" w:color="auto"/>
        <w:bottom w:val="none" w:sz="0" w:space="0" w:color="auto"/>
        <w:right w:val="none" w:sz="0" w:space="0" w:color="auto"/>
      </w:divBdr>
    </w:div>
    <w:div w:id="1474060611">
      <w:bodyDiv w:val="1"/>
      <w:marLeft w:val="0"/>
      <w:marRight w:val="0"/>
      <w:marTop w:val="0"/>
      <w:marBottom w:val="0"/>
      <w:divBdr>
        <w:top w:val="none" w:sz="0" w:space="0" w:color="auto"/>
        <w:left w:val="none" w:sz="0" w:space="0" w:color="auto"/>
        <w:bottom w:val="none" w:sz="0" w:space="0" w:color="auto"/>
        <w:right w:val="none" w:sz="0" w:space="0" w:color="auto"/>
      </w:divBdr>
    </w:div>
    <w:div w:id="1474443127">
      <w:bodyDiv w:val="1"/>
      <w:marLeft w:val="0"/>
      <w:marRight w:val="0"/>
      <w:marTop w:val="0"/>
      <w:marBottom w:val="0"/>
      <w:divBdr>
        <w:top w:val="none" w:sz="0" w:space="0" w:color="auto"/>
        <w:left w:val="none" w:sz="0" w:space="0" w:color="auto"/>
        <w:bottom w:val="none" w:sz="0" w:space="0" w:color="auto"/>
        <w:right w:val="none" w:sz="0" w:space="0" w:color="auto"/>
      </w:divBdr>
    </w:div>
    <w:div w:id="1474787105">
      <w:bodyDiv w:val="1"/>
      <w:marLeft w:val="0"/>
      <w:marRight w:val="0"/>
      <w:marTop w:val="0"/>
      <w:marBottom w:val="0"/>
      <w:divBdr>
        <w:top w:val="none" w:sz="0" w:space="0" w:color="auto"/>
        <w:left w:val="none" w:sz="0" w:space="0" w:color="auto"/>
        <w:bottom w:val="none" w:sz="0" w:space="0" w:color="auto"/>
        <w:right w:val="none" w:sz="0" w:space="0" w:color="auto"/>
      </w:divBdr>
    </w:div>
    <w:div w:id="1475947569">
      <w:bodyDiv w:val="1"/>
      <w:marLeft w:val="0"/>
      <w:marRight w:val="0"/>
      <w:marTop w:val="0"/>
      <w:marBottom w:val="0"/>
      <w:divBdr>
        <w:top w:val="none" w:sz="0" w:space="0" w:color="auto"/>
        <w:left w:val="none" w:sz="0" w:space="0" w:color="auto"/>
        <w:bottom w:val="none" w:sz="0" w:space="0" w:color="auto"/>
        <w:right w:val="none" w:sz="0" w:space="0" w:color="auto"/>
      </w:divBdr>
    </w:div>
    <w:div w:id="1476141334">
      <w:bodyDiv w:val="1"/>
      <w:marLeft w:val="0"/>
      <w:marRight w:val="0"/>
      <w:marTop w:val="0"/>
      <w:marBottom w:val="0"/>
      <w:divBdr>
        <w:top w:val="none" w:sz="0" w:space="0" w:color="auto"/>
        <w:left w:val="none" w:sz="0" w:space="0" w:color="auto"/>
        <w:bottom w:val="none" w:sz="0" w:space="0" w:color="auto"/>
        <w:right w:val="none" w:sz="0" w:space="0" w:color="auto"/>
      </w:divBdr>
    </w:div>
    <w:div w:id="1476527402">
      <w:bodyDiv w:val="1"/>
      <w:marLeft w:val="0"/>
      <w:marRight w:val="0"/>
      <w:marTop w:val="0"/>
      <w:marBottom w:val="0"/>
      <w:divBdr>
        <w:top w:val="none" w:sz="0" w:space="0" w:color="auto"/>
        <w:left w:val="none" w:sz="0" w:space="0" w:color="auto"/>
        <w:bottom w:val="none" w:sz="0" w:space="0" w:color="auto"/>
        <w:right w:val="none" w:sz="0" w:space="0" w:color="auto"/>
      </w:divBdr>
    </w:div>
    <w:div w:id="1477070710">
      <w:bodyDiv w:val="1"/>
      <w:marLeft w:val="0"/>
      <w:marRight w:val="0"/>
      <w:marTop w:val="0"/>
      <w:marBottom w:val="0"/>
      <w:divBdr>
        <w:top w:val="none" w:sz="0" w:space="0" w:color="auto"/>
        <w:left w:val="none" w:sz="0" w:space="0" w:color="auto"/>
        <w:bottom w:val="none" w:sz="0" w:space="0" w:color="auto"/>
        <w:right w:val="none" w:sz="0" w:space="0" w:color="auto"/>
      </w:divBdr>
    </w:div>
    <w:div w:id="1477990861">
      <w:bodyDiv w:val="1"/>
      <w:marLeft w:val="0"/>
      <w:marRight w:val="0"/>
      <w:marTop w:val="0"/>
      <w:marBottom w:val="0"/>
      <w:divBdr>
        <w:top w:val="none" w:sz="0" w:space="0" w:color="auto"/>
        <w:left w:val="none" w:sz="0" w:space="0" w:color="auto"/>
        <w:bottom w:val="none" w:sz="0" w:space="0" w:color="auto"/>
        <w:right w:val="none" w:sz="0" w:space="0" w:color="auto"/>
      </w:divBdr>
    </w:div>
    <w:div w:id="1478179891">
      <w:bodyDiv w:val="1"/>
      <w:marLeft w:val="0"/>
      <w:marRight w:val="0"/>
      <w:marTop w:val="0"/>
      <w:marBottom w:val="0"/>
      <w:divBdr>
        <w:top w:val="none" w:sz="0" w:space="0" w:color="auto"/>
        <w:left w:val="none" w:sz="0" w:space="0" w:color="auto"/>
        <w:bottom w:val="none" w:sz="0" w:space="0" w:color="auto"/>
        <w:right w:val="none" w:sz="0" w:space="0" w:color="auto"/>
      </w:divBdr>
    </w:div>
    <w:div w:id="1478373445">
      <w:bodyDiv w:val="1"/>
      <w:marLeft w:val="0"/>
      <w:marRight w:val="0"/>
      <w:marTop w:val="0"/>
      <w:marBottom w:val="0"/>
      <w:divBdr>
        <w:top w:val="none" w:sz="0" w:space="0" w:color="auto"/>
        <w:left w:val="none" w:sz="0" w:space="0" w:color="auto"/>
        <w:bottom w:val="none" w:sz="0" w:space="0" w:color="auto"/>
        <w:right w:val="none" w:sz="0" w:space="0" w:color="auto"/>
      </w:divBdr>
    </w:div>
    <w:div w:id="1478912283">
      <w:bodyDiv w:val="1"/>
      <w:marLeft w:val="0"/>
      <w:marRight w:val="0"/>
      <w:marTop w:val="0"/>
      <w:marBottom w:val="0"/>
      <w:divBdr>
        <w:top w:val="none" w:sz="0" w:space="0" w:color="auto"/>
        <w:left w:val="none" w:sz="0" w:space="0" w:color="auto"/>
        <w:bottom w:val="none" w:sz="0" w:space="0" w:color="auto"/>
        <w:right w:val="none" w:sz="0" w:space="0" w:color="auto"/>
      </w:divBdr>
    </w:div>
    <w:div w:id="1480078464">
      <w:bodyDiv w:val="1"/>
      <w:marLeft w:val="0"/>
      <w:marRight w:val="0"/>
      <w:marTop w:val="0"/>
      <w:marBottom w:val="0"/>
      <w:divBdr>
        <w:top w:val="none" w:sz="0" w:space="0" w:color="auto"/>
        <w:left w:val="none" w:sz="0" w:space="0" w:color="auto"/>
        <w:bottom w:val="none" w:sz="0" w:space="0" w:color="auto"/>
        <w:right w:val="none" w:sz="0" w:space="0" w:color="auto"/>
      </w:divBdr>
    </w:div>
    <w:div w:id="1480150963">
      <w:bodyDiv w:val="1"/>
      <w:marLeft w:val="0"/>
      <w:marRight w:val="0"/>
      <w:marTop w:val="0"/>
      <w:marBottom w:val="0"/>
      <w:divBdr>
        <w:top w:val="none" w:sz="0" w:space="0" w:color="auto"/>
        <w:left w:val="none" w:sz="0" w:space="0" w:color="auto"/>
        <w:bottom w:val="none" w:sz="0" w:space="0" w:color="auto"/>
        <w:right w:val="none" w:sz="0" w:space="0" w:color="auto"/>
      </w:divBdr>
    </w:div>
    <w:div w:id="1480463801">
      <w:bodyDiv w:val="1"/>
      <w:marLeft w:val="0"/>
      <w:marRight w:val="0"/>
      <w:marTop w:val="0"/>
      <w:marBottom w:val="0"/>
      <w:divBdr>
        <w:top w:val="none" w:sz="0" w:space="0" w:color="auto"/>
        <w:left w:val="none" w:sz="0" w:space="0" w:color="auto"/>
        <w:bottom w:val="none" w:sz="0" w:space="0" w:color="auto"/>
        <w:right w:val="none" w:sz="0" w:space="0" w:color="auto"/>
      </w:divBdr>
    </w:div>
    <w:div w:id="1480614488">
      <w:bodyDiv w:val="1"/>
      <w:marLeft w:val="0"/>
      <w:marRight w:val="0"/>
      <w:marTop w:val="0"/>
      <w:marBottom w:val="0"/>
      <w:divBdr>
        <w:top w:val="none" w:sz="0" w:space="0" w:color="auto"/>
        <w:left w:val="none" w:sz="0" w:space="0" w:color="auto"/>
        <w:bottom w:val="none" w:sz="0" w:space="0" w:color="auto"/>
        <w:right w:val="none" w:sz="0" w:space="0" w:color="auto"/>
      </w:divBdr>
    </w:div>
    <w:div w:id="1480614742">
      <w:bodyDiv w:val="1"/>
      <w:marLeft w:val="0"/>
      <w:marRight w:val="0"/>
      <w:marTop w:val="0"/>
      <w:marBottom w:val="0"/>
      <w:divBdr>
        <w:top w:val="none" w:sz="0" w:space="0" w:color="auto"/>
        <w:left w:val="none" w:sz="0" w:space="0" w:color="auto"/>
        <w:bottom w:val="none" w:sz="0" w:space="0" w:color="auto"/>
        <w:right w:val="none" w:sz="0" w:space="0" w:color="auto"/>
      </w:divBdr>
    </w:div>
    <w:div w:id="1480882684">
      <w:bodyDiv w:val="1"/>
      <w:marLeft w:val="0"/>
      <w:marRight w:val="0"/>
      <w:marTop w:val="0"/>
      <w:marBottom w:val="0"/>
      <w:divBdr>
        <w:top w:val="none" w:sz="0" w:space="0" w:color="auto"/>
        <w:left w:val="none" w:sz="0" w:space="0" w:color="auto"/>
        <w:bottom w:val="none" w:sz="0" w:space="0" w:color="auto"/>
        <w:right w:val="none" w:sz="0" w:space="0" w:color="auto"/>
      </w:divBdr>
    </w:div>
    <w:div w:id="1481312540">
      <w:bodyDiv w:val="1"/>
      <w:marLeft w:val="0"/>
      <w:marRight w:val="0"/>
      <w:marTop w:val="0"/>
      <w:marBottom w:val="0"/>
      <w:divBdr>
        <w:top w:val="none" w:sz="0" w:space="0" w:color="auto"/>
        <w:left w:val="none" w:sz="0" w:space="0" w:color="auto"/>
        <w:bottom w:val="none" w:sz="0" w:space="0" w:color="auto"/>
        <w:right w:val="none" w:sz="0" w:space="0" w:color="auto"/>
      </w:divBdr>
    </w:div>
    <w:div w:id="1482235678">
      <w:bodyDiv w:val="1"/>
      <w:marLeft w:val="0"/>
      <w:marRight w:val="0"/>
      <w:marTop w:val="0"/>
      <w:marBottom w:val="0"/>
      <w:divBdr>
        <w:top w:val="none" w:sz="0" w:space="0" w:color="auto"/>
        <w:left w:val="none" w:sz="0" w:space="0" w:color="auto"/>
        <w:bottom w:val="none" w:sz="0" w:space="0" w:color="auto"/>
        <w:right w:val="none" w:sz="0" w:space="0" w:color="auto"/>
      </w:divBdr>
    </w:div>
    <w:div w:id="1482962786">
      <w:bodyDiv w:val="1"/>
      <w:marLeft w:val="0"/>
      <w:marRight w:val="0"/>
      <w:marTop w:val="0"/>
      <w:marBottom w:val="0"/>
      <w:divBdr>
        <w:top w:val="none" w:sz="0" w:space="0" w:color="auto"/>
        <w:left w:val="none" w:sz="0" w:space="0" w:color="auto"/>
        <w:bottom w:val="none" w:sz="0" w:space="0" w:color="auto"/>
        <w:right w:val="none" w:sz="0" w:space="0" w:color="auto"/>
      </w:divBdr>
    </w:div>
    <w:div w:id="1482964381">
      <w:bodyDiv w:val="1"/>
      <w:marLeft w:val="0"/>
      <w:marRight w:val="0"/>
      <w:marTop w:val="0"/>
      <w:marBottom w:val="0"/>
      <w:divBdr>
        <w:top w:val="none" w:sz="0" w:space="0" w:color="auto"/>
        <w:left w:val="none" w:sz="0" w:space="0" w:color="auto"/>
        <w:bottom w:val="none" w:sz="0" w:space="0" w:color="auto"/>
        <w:right w:val="none" w:sz="0" w:space="0" w:color="auto"/>
      </w:divBdr>
    </w:div>
    <w:div w:id="1483086350">
      <w:bodyDiv w:val="1"/>
      <w:marLeft w:val="0"/>
      <w:marRight w:val="0"/>
      <w:marTop w:val="0"/>
      <w:marBottom w:val="0"/>
      <w:divBdr>
        <w:top w:val="none" w:sz="0" w:space="0" w:color="auto"/>
        <w:left w:val="none" w:sz="0" w:space="0" w:color="auto"/>
        <w:bottom w:val="none" w:sz="0" w:space="0" w:color="auto"/>
        <w:right w:val="none" w:sz="0" w:space="0" w:color="auto"/>
      </w:divBdr>
    </w:div>
    <w:div w:id="1484152737">
      <w:bodyDiv w:val="1"/>
      <w:marLeft w:val="0"/>
      <w:marRight w:val="0"/>
      <w:marTop w:val="0"/>
      <w:marBottom w:val="0"/>
      <w:divBdr>
        <w:top w:val="none" w:sz="0" w:space="0" w:color="auto"/>
        <w:left w:val="none" w:sz="0" w:space="0" w:color="auto"/>
        <w:bottom w:val="none" w:sz="0" w:space="0" w:color="auto"/>
        <w:right w:val="none" w:sz="0" w:space="0" w:color="auto"/>
      </w:divBdr>
    </w:div>
    <w:div w:id="1484732817">
      <w:bodyDiv w:val="1"/>
      <w:marLeft w:val="0"/>
      <w:marRight w:val="0"/>
      <w:marTop w:val="0"/>
      <w:marBottom w:val="0"/>
      <w:divBdr>
        <w:top w:val="none" w:sz="0" w:space="0" w:color="auto"/>
        <w:left w:val="none" w:sz="0" w:space="0" w:color="auto"/>
        <w:bottom w:val="none" w:sz="0" w:space="0" w:color="auto"/>
        <w:right w:val="none" w:sz="0" w:space="0" w:color="auto"/>
      </w:divBdr>
    </w:div>
    <w:div w:id="1484735614">
      <w:bodyDiv w:val="1"/>
      <w:marLeft w:val="0"/>
      <w:marRight w:val="0"/>
      <w:marTop w:val="0"/>
      <w:marBottom w:val="0"/>
      <w:divBdr>
        <w:top w:val="none" w:sz="0" w:space="0" w:color="auto"/>
        <w:left w:val="none" w:sz="0" w:space="0" w:color="auto"/>
        <w:bottom w:val="none" w:sz="0" w:space="0" w:color="auto"/>
        <w:right w:val="none" w:sz="0" w:space="0" w:color="auto"/>
      </w:divBdr>
    </w:div>
    <w:div w:id="1485658090">
      <w:bodyDiv w:val="1"/>
      <w:marLeft w:val="0"/>
      <w:marRight w:val="0"/>
      <w:marTop w:val="0"/>
      <w:marBottom w:val="0"/>
      <w:divBdr>
        <w:top w:val="none" w:sz="0" w:space="0" w:color="auto"/>
        <w:left w:val="none" w:sz="0" w:space="0" w:color="auto"/>
        <w:bottom w:val="none" w:sz="0" w:space="0" w:color="auto"/>
        <w:right w:val="none" w:sz="0" w:space="0" w:color="auto"/>
      </w:divBdr>
    </w:div>
    <w:div w:id="1486622835">
      <w:bodyDiv w:val="1"/>
      <w:marLeft w:val="0"/>
      <w:marRight w:val="0"/>
      <w:marTop w:val="0"/>
      <w:marBottom w:val="0"/>
      <w:divBdr>
        <w:top w:val="none" w:sz="0" w:space="0" w:color="auto"/>
        <w:left w:val="none" w:sz="0" w:space="0" w:color="auto"/>
        <w:bottom w:val="none" w:sz="0" w:space="0" w:color="auto"/>
        <w:right w:val="none" w:sz="0" w:space="0" w:color="auto"/>
      </w:divBdr>
    </w:div>
    <w:div w:id="1486775224">
      <w:bodyDiv w:val="1"/>
      <w:marLeft w:val="0"/>
      <w:marRight w:val="0"/>
      <w:marTop w:val="0"/>
      <w:marBottom w:val="0"/>
      <w:divBdr>
        <w:top w:val="none" w:sz="0" w:space="0" w:color="auto"/>
        <w:left w:val="none" w:sz="0" w:space="0" w:color="auto"/>
        <w:bottom w:val="none" w:sz="0" w:space="0" w:color="auto"/>
        <w:right w:val="none" w:sz="0" w:space="0" w:color="auto"/>
      </w:divBdr>
    </w:div>
    <w:div w:id="1486822122">
      <w:bodyDiv w:val="1"/>
      <w:marLeft w:val="0"/>
      <w:marRight w:val="0"/>
      <w:marTop w:val="0"/>
      <w:marBottom w:val="0"/>
      <w:divBdr>
        <w:top w:val="none" w:sz="0" w:space="0" w:color="auto"/>
        <w:left w:val="none" w:sz="0" w:space="0" w:color="auto"/>
        <w:bottom w:val="none" w:sz="0" w:space="0" w:color="auto"/>
        <w:right w:val="none" w:sz="0" w:space="0" w:color="auto"/>
      </w:divBdr>
    </w:div>
    <w:div w:id="1488127184">
      <w:bodyDiv w:val="1"/>
      <w:marLeft w:val="0"/>
      <w:marRight w:val="0"/>
      <w:marTop w:val="0"/>
      <w:marBottom w:val="0"/>
      <w:divBdr>
        <w:top w:val="none" w:sz="0" w:space="0" w:color="auto"/>
        <w:left w:val="none" w:sz="0" w:space="0" w:color="auto"/>
        <w:bottom w:val="none" w:sz="0" w:space="0" w:color="auto"/>
        <w:right w:val="none" w:sz="0" w:space="0" w:color="auto"/>
      </w:divBdr>
    </w:div>
    <w:div w:id="1488207742">
      <w:bodyDiv w:val="1"/>
      <w:marLeft w:val="0"/>
      <w:marRight w:val="0"/>
      <w:marTop w:val="0"/>
      <w:marBottom w:val="0"/>
      <w:divBdr>
        <w:top w:val="none" w:sz="0" w:space="0" w:color="auto"/>
        <w:left w:val="none" w:sz="0" w:space="0" w:color="auto"/>
        <w:bottom w:val="none" w:sz="0" w:space="0" w:color="auto"/>
        <w:right w:val="none" w:sz="0" w:space="0" w:color="auto"/>
      </w:divBdr>
    </w:div>
    <w:div w:id="1488470696">
      <w:bodyDiv w:val="1"/>
      <w:marLeft w:val="0"/>
      <w:marRight w:val="0"/>
      <w:marTop w:val="0"/>
      <w:marBottom w:val="0"/>
      <w:divBdr>
        <w:top w:val="none" w:sz="0" w:space="0" w:color="auto"/>
        <w:left w:val="none" w:sz="0" w:space="0" w:color="auto"/>
        <w:bottom w:val="none" w:sz="0" w:space="0" w:color="auto"/>
        <w:right w:val="none" w:sz="0" w:space="0" w:color="auto"/>
      </w:divBdr>
    </w:div>
    <w:div w:id="1489176047">
      <w:bodyDiv w:val="1"/>
      <w:marLeft w:val="0"/>
      <w:marRight w:val="0"/>
      <w:marTop w:val="0"/>
      <w:marBottom w:val="0"/>
      <w:divBdr>
        <w:top w:val="none" w:sz="0" w:space="0" w:color="auto"/>
        <w:left w:val="none" w:sz="0" w:space="0" w:color="auto"/>
        <w:bottom w:val="none" w:sz="0" w:space="0" w:color="auto"/>
        <w:right w:val="none" w:sz="0" w:space="0" w:color="auto"/>
      </w:divBdr>
    </w:div>
    <w:div w:id="1489320494">
      <w:bodyDiv w:val="1"/>
      <w:marLeft w:val="0"/>
      <w:marRight w:val="0"/>
      <w:marTop w:val="0"/>
      <w:marBottom w:val="0"/>
      <w:divBdr>
        <w:top w:val="none" w:sz="0" w:space="0" w:color="auto"/>
        <w:left w:val="none" w:sz="0" w:space="0" w:color="auto"/>
        <w:bottom w:val="none" w:sz="0" w:space="0" w:color="auto"/>
        <w:right w:val="none" w:sz="0" w:space="0" w:color="auto"/>
      </w:divBdr>
    </w:div>
    <w:div w:id="1490096196">
      <w:bodyDiv w:val="1"/>
      <w:marLeft w:val="0"/>
      <w:marRight w:val="0"/>
      <w:marTop w:val="0"/>
      <w:marBottom w:val="0"/>
      <w:divBdr>
        <w:top w:val="none" w:sz="0" w:space="0" w:color="auto"/>
        <w:left w:val="none" w:sz="0" w:space="0" w:color="auto"/>
        <w:bottom w:val="none" w:sz="0" w:space="0" w:color="auto"/>
        <w:right w:val="none" w:sz="0" w:space="0" w:color="auto"/>
      </w:divBdr>
    </w:div>
    <w:div w:id="1490558669">
      <w:bodyDiv w:val="1"/>
      <w:marLeft w:val="0"/>
      <w:marRight w:val="0"/>
      <w:marTop w:val="0"/>
      <w:marBottom w:val="0"/>
      <w:divBdr>
        <w:top w:val="none" w:sz="0" w:space="0" w:color="auto"/>
        <w:left w:val="none" w:sz="0" w:space="0" w:color="auto"/>
        <w:bottom w:val="none" w:sz="0" w:space="0" w:color="auto"/>
        <w:right w:val="none" w:sz="0" w:space="0" w:color="auto"/>
      </w:divBdr>
    </w:div>
    <w:div w:id="1491092893">
      <w:bodyDiv w:val="1"/>
      <w:marLeft w:val="0"/>
      <w:marRight w:val="0"/>
      <w:marTop w:val="0"/>
      <w:marBottom w:val="0"/>
      <w:divBdr>
        <w:top w:val="none" w:sz="0" w:space="0" w:color="auto"/>
        <w:left w:val="none" w:sz="0" w:space="0" w:color="auto"/>
        <w:bottom w:val="none" w:sz="0" w:space="0" w:color="auto"/>
        <w:right w:val="none" w:sz="0" w:space="0" w:color="auto"/>
      </w:divBdr>
    </w:div>
    <w:div w:id="1491289937">
      <w:bodyDiv w:val="1"/>
      <w:marLeft w:val="0"/>
      <w:marRight w:val="0"/>
      <w:marTop w:val="0"/>
      <w:marBottom w:val="0"/>
      <w:divBdr>
        <w:top w:val="none" w:sz="0" w:space="0" w:color="auto"/>
        <w:left w:val="none" w:sz="0" w:space="0" w:color="auto"/>
        <w:bottom w:val="none" w:sz="0" w:space="0" w:color="auto"/>
        <w:right w:val="none" w:sz="0" w:space="0" w:color="auto"/>
      </w:divBdr>
    </w:div>
    <w:div w:id="1491487558">
      <w:bodyDiv w:val="1"/>
      <w:marLeft w:val="0"/>
      <w:marRight w:val="0"/>
      <w:marTop w:val="0"/>
      <w:marBottom w:val="0"/>
      <w:divBdr>
        <w:top w:val="none" w:sz="0" w:space="0" w:color="auto"/>
        <w:left w:val="none" w:sz="0" w:space="0" w:color="auto"/>
        <w:bottom w:val="none" w:sz="0" w:space="0" w:color="auto"/>
        <w:right w:val="none" w:sz="0" w:space="0" w:color="auto"/>
      </w:divBdr>
    </w:div>
    <w:div w:id="1491866084">
      <w:bodyDiv w:val="1"/>
      <w:marLeft w:val="0"/>
      <w:marRight w:val="0"/>
      <w:marTop w:val="0"/>
      <w:marBottom w:val="0"/>
      <w:divBdr>
        <w:top w:val="none" w:sz="0" w:space="0" w:color="auto"/>
        <w:left w:val="none" w:sz="0" w:space="0" w:color="auto"/>
        <w:bottom w:val="none" w:sz="0" w:space="0" w:color="auto"/>
        <w:right w:val="none" w:sz="0" w:space="0" w:color="auto"/>
      </w:divBdr>
    </w:div>
    <w:div w:id="1492016143">
      <w:bodyDiv w:val="1"/>
      <w:marLeft w:val="0"/>
      <w:marRight w:val="0"/>
      <w:marTop w:val="0"/>
      <w:marBottom w:val="0"/>
      <w:divBdr>
        <w:top w:val="none" w:sz="0" w:space="0" w:color="auto"/>
        <w:left w:val="none" w:sz="0" w:space="0" w:color="auto"/>
        <w:bottom w:val="none" w:sz="0" w:space="0" w:color="auto"/>
        <w:right w:val="none" w:sz="0" w:space="0" w:color="auto"/>
      </w:divBdr>
    </w:div>
    <w:div w:id="1492090707">
      <w:bodyDiv w:val="1"/>
      <w:marLeft w:val="0"/>
      <w:marRight w:val="0"/>
      <w:marTop w:val="0"/>
      <w:marBottom w:val="0"/>
      <w:divBdr>
        <w:top w:val="none" w:sz="0" w:space="0" w:color="auto"/>
        <w:left w:val="none" w:sz="0" w:space="0" w:color="auto"/>
        <w:bottom w:val="none" w:sz="0" w:space="0" w:color="auto"/>
        <w:right w:val="none" w:sz="0" w:space="0" w:color="auto"/>
      </w:divBdr>
    </w:div>
    <w:div w:id="1492255388">
      <w:bodyDiv w:val="1"/>
      <w:marLeft w:val="0"/>
      <w:marRight w:val="0"/>
      <w:marTop w:val="0"/>
      <w:marBottom w:val="0"/>
      <w:divBdr>
        <w:top w:val="none" w:sz="0" w:space="0" w:color="auto"/>
        <w:left w:val="none" w:sz="0" w:space="0" w:color="auto"/>
        <w:bottom w:val="none" w:sz="0" w:space="0" w:color="auto"/>
        <w:right w:val="none" w:sz="0" w:space="0" w:color="auto"/>
      </w:divBdr>
    </w:div>
    <w:div w:id="1492796680">
      <w:bodyDiv w:val="1"/>
      <w:marLeft w:val="0"/>
      <w:marRight w:val="0"/>
      <w:marTop w:val="0"/>
      <w:marBottom w:val="0"/>
      <w:divBdr>
        <w:top w:val="none" w:sz="0" w:space="0" w:color="auto"/>
        <w:left w:val="none" w:sz="0" w:space="0" w:color="auto"/>
        <w:bottom w:val="none" w:sz="0" w:space="0" w:color="auto"/>
        <w:right w:val="none" w:sz="0" w:space="0" w:color="auto"/>
      </w:divBdr>
    </w:div>
    <w:div w:id="1493138514">
      <w:bodyDiv w:val="1"/>
      <w:marLeft w:val="0"/>
      <w:marRight w:val="0"/>
      <w:marTop w:val="0"/>
      <w:marBottom w:val="0"/>
      <w:divBdr>
        <w:top w:val="none" w:sz="0" w:space="0" w:color="auto"/>
        <w:left w:val="none" w:sz="0" w:space="0" w:color="auto"/>
        <w:bottom w:val="none" w:sz="0" w:space="0" w:color="auto"/>
        <w:right w:val="none" w:sz="0" w:space="0" w:color="auto"/>
      </w:divBdr>
    </w:div>
    <w:div w:id="1493449769">
      <w:bodyDiv w:val="1"/>
      <w:marLeft w:val="0"/>
      <w:marRight w:val="0"/>
      <w:marTop w:val="0"/>
      <w:marBottom w:val="0"/>
      <w:divBdr>
        <w:top w:val="none" w:sz="0" w:space="0" w:color="auto"/>
        <w:left w:val="none" w:sz="0" w:space="0" w:color="auto"/>
        <w:bottom w:val="none" w:sz="0" w:space="0" w:color="auto"/>
        <w:right w:val="none" w:sz="0" w:space="0" w:color="auto"/>
      </w:divBdr>
    </w:div>
    <w:div w:id="1493521285">
      <w:bodyDiv w:val="1"/>
      <w:marLeft w:val="0"/>
      <w:marRight w:val="0"/>
      <w:marTop w:val="0"/>
      <w:marBottom w:val="0"/>
      <w:divBdr>
        <w:top w:val="none" w:sz="0" w:space="0" w:color="auto"/>
        <w:left w:val="none" w:sz="0" w:space="0" w:color="auto"/>
        <w:bottom w:val="none" w:sz="0" w:space="0" w:color="auto"/>
        <w:right w:val="none" w:sz="0" w:space="0" w:color="auto"/>
      </w:divBdr>
    </w:div>
    <w:div w:id="1494418729">
      <w:bodyDiv w:val="1"/>
      <w:marLeft w:val="0"/>
      <w:marRight w:val="0"/>
      <w:marTop w:val="0"/>
      <w:marBottom w:val="0"/>
      <w:divBdr>
        <w:top w:val="none" w:sz="0" w:space="0" w:color="auto"/>
        <w:left w:val="none" w:sz="0" w:space="0" w:color="auto"/>
        <w:bottom w:val="none" w:sz="0" w:space="0" w:color="auto"/>
        <w:right w:val="none" w:sz="0" w:space="0" w:color="auto"/>
      </w:divBdr>
    </w:div>
    <w:div w:id="1496217227">
      <w:bodyDiv w:val="1"/>
      <w:marLeft w:val="0"/>
      <w:marRight w:val="0"/>
      <w:marTop w:val="0"/>
      <w:marBottom w:val="0"/>
      <w:divBdr>
        <w:top w:val="none" w:sz="0" w:space="0" w:color="auto"/>
        <w:left w:val="none" w:sz="0" w:space="0" w:color="auto"/>
        <w:bottom w:val="none" w:sz="0" w:space="0" w:color="auto"/>
        <w:right w:val="none" w:sz="0" w:space="0" w:color="auto"/>
      </w:divBdr>
    </w:div>
    <w:div w:id="1496650939">
      <w:bodyDiv w:val="1"/>
      <w:marLeft w:val="0"/>
      <w:marRight w:val="0"/>
      <w:marTop w:val="0"/>
      <w:marBottom w:val="0"/>
      <w:divBdr>
        <w:top w:val="none" w:sz="0" w:space="0" w:color="auto"/>
        <w:left w:val="none" w:sz="0" w:space="0" w:color="auto"/>
        <w:bottom w:val="none" w:sz="0" w:space="0" w:color="auto"/>
        <w:right w:val="none" w:sz="0" w:space="0" w:color="auto"/>
      </w:divBdr>
    </w:div>
    <w:div w:id="1496800784">
      <w:bodyDiv w:val="1"/>
      <w:marLeft w:val="0"/>
      <w:marRight w:val="0"/>
      <w:marTop w:val="0"/>
      <w:marBottom w:val="0"/>
      <w:divBdr>
        <w:top w:val="none" w:sz="0" w:space="0" w:color="auto"/>
        <w:left w:val="none" w:sz="0" w:space="0" w:color="auto"/>
        <w:bottom w:val="none" w:sz="0" w:space="0" w:color="auto"/>
        <w:right w:val="none" w:sz="0" w:space="0" w:color="auto"/>
      </w:divBdr>
    </w:div>
    <w:div w:id="1497378296">
      <w:bodyDiv w:val="1"/>
      <w:marLeft w:val="0"/>
      <w:marRight w:val="0"/>
      <w:marTop w:val="0"/>
      <w:marBottom w:val="0"/>
      <w:divBdr>
        <w:top w:val="none" w:sz="0" w:space="0" w:color="auto"/>
        <w:left w:val="none" w:sz="0" w:space="0" w:color="auto"/>
        <w:bottom w:val="none" w:sz="0" w:space="0" w:color="auto"/>
        <w:right w:val="none" w:sz="0" w:space="0" w:color="auto"/>
      </w:divBdr>
    </w:div>
    <w:div w:id="1497452317">
      <w:bodyDiv w:val="1"/>
      <w:marLeft w:val="0"/>
      <w:marRight w:val="0"/>
      <w:marTop w:val="0"/>
      <w:marBottom w:val="0"/>
      <w:divBdr>
        <w:top w:val="none" w:sz="0" w:space="0" w:color="auto"/>
        <w:left w:val="none" w:sz="0" w:space="0" w:color="auto"/>
        <w:bottom w:val="none" w:sz="0" w:space="0" w:color="auto"/>
        <w:right w:val="none" w:sz="0" w:space="0" w:color="auto"/>
      </w:divBdr>
    </w:div>
    <w:div w:id="1497456869">
      <w:bodyDiv w:val="1"/>
      <w:marLeft w:val="0"/>
      <w:marRight w:val="0"/>
      <w:marTop w:val="0"/>
      <w:marBottom w:val="0"/>
      <w:divBdr>
        <w:top w:val="none" w:sz="0" w:space="0" w:color="auto"/>
        <w:left w:val="none" w:sz="0" w:space="0" w:color="auto"/>
        <w:bottom w:val="none" w:sz="0" w:space="0" w:color="auto"/>
        <w:right w:val="none" w:sz="0" w:space="0" w:color="auto"/>
      </w:divBdr>
    </w:div>
    <w:div w:id="1497767480">
      <w:bodyDiv w:val="1"/>
      <w:marLeft w:val="0"/>
      <w:marRight w:val="0"/>
      <w:marTop w:val="0"/>
      <w:marBottom w:val="0"/>
      <w:divBdr>
        <w:top w:val="none" w:sz="0" w:space="0" w:color="auto"/>
        <w:left w:val="none" w:sz="0" w:space="0" w:color="auto"/>
        <w:bottom w:val="none" w:sz="0" w:space="0" w:color="auto"/>
        <w:right w:val="none" w:sz="0" w:space="0" w:color="auto"/>
      </w:divBdr>
    </w:div>
    <w:div w:id="1498107212">
      <w:bodyDiv w:val="1"/>
      <w:marLeft w:val="0"/>
      <w:marRight w:val="0"/>
      <w:marTop w:val="0"/>
      <w:marBottom w:val="0"/>
      <w:divBdr>
        <w:top w:val="none" w:sz="0" w:space="0" w:color="auto"/>
        <w:left w:val="none" w:sz="0" w:space="0" w:color="auto"/>
        <w:bottom w:val="none" w:sz="0" w:space="0" w:color="auto"/>
        <w:right w:val="none" w:sz="0" w:space="0" w:color="auto"/>
      </w:divBdr>
    </w:div>
    <w:div w:id="1498614386">
      <w:bodyDiv w:val="1"/>
      <w:marLeft w:val="0"/>
      <w:marRight w:val="0"/>
      <w:marTop w:val="0"/>
      <w:marBottom w:val="0"/>
      <w:divBdr>
        <w:top w:val="none" w:sz="0" w:space="0" w:color="auto"/>
        <w:left w:val="none" w:sz="0" w:space="0" w:color="auto"/>
        <w:bottom w:val="none" w:sz="0" w:space="0" w:color="auto"/>
        <w:right w:val="none" w:sz="0" w:space="0" w:color="auto"/>
      </w:divBdr>
    </w:div>
    <w:div w:id="1499006199">
      <w:bodyDiv w:val="1"/>
      <w:marLeft w:val="0"/>
      <w:marRight w:val="0"/>
      <w:marTop w:val="0"/>
      <w:marBottom w:val="0"/>
      <w:divBdr>
        <w:top w:val="none" w:sz="0" w:space="0" w:color="auto"/>
        <w:left w:val="none" w:sz="0" w:space="0" w:color="auto"/>
        <w:bottom w:val="none" w:sz="0" w:space="0" w:color="auto"/>
        <w:right w:val="none" w:sz="0" w:space="0" w:color="auto"/>
      </w:divBdr>
    </w:div>
    <w:div w:id="1500072053">
      <w:bodyDiv w:val="1"/>
      <w:marLeft w:val="0"/>
      <w:marRight w:val="0"/>
      <w:marTop w:val="0"/>
      <w:marBottom w:val="0"/>
      <w:divBdr>
        <w:top w:val="none" w:sz="0" w:space="0" w:color="auto"/>
        <w:left w:val="none" w:sz="0" w:space="0" w:color="auto"/>
        <w:bottom w:val="none" w:sz="0" w:space="0" w:color="auto"/>
        <w:right w:val="none" w:sz="0" w:space="0" w:color="auto"/>
      </w:divBdr>
    </w:div>
    <w:div w:id="1500122044">
      <w:bodyDiv w:val="1"/>
      <w:marLeft w:val="0"/>
      <w:marRight w:val="0"/>
      <w:marTop w:val="0"/>
      <w:marBottom w:val="0"/>
      <w:divBdr>
        <w:top w:val="none" w:sz="0" w:space="0" w:color="auto"/>
        <w:left w:val="none" w:sz="0" w:space="0" w:color="auto"/>
        <w:bottom w:val="none" w:sz="0" w:space="0" w:color="auto"/>
        <w:right w:val="none" w:sz="0" w:space="0" w:color="auto"/>
      </w:divBdr>
    </w:div>
    <w:div w:id="1500346669">
      <w:bodyDiv w:val="1"/>
      <w:marLeft w:val="0"/>
      <w:marRight w:val="0"/>
      <w:marTop w:val="0"/>
      <w:marBottom w:val="0"/>
      <w:divBdr>
        <w:top w:val="none" w:sz="0" w:space="0" w:color="auto"/>
        <w:left w:val="none" w:sz="0" w:space="0" w:color="auto"/>
        <w:bottom w:val="none" w:sz="0" w:space="0" w:color="auto"/>
        <w:right w:val="none" w:sz="0" w:space="0" w:color="auto"/>
      </w:divBdr>
    </w:div>
    <w:div w:id="1500727116">
      <w:bodyDiv w:val="1"/>
      <w:marLeft w:val="0"/>
      <w:marRight w:val="0"/>
      <w:marTop w:val="0"/>
      <w:marBottom w:val="0"/>
      <w:divBdr>
        <w:top w:val="none" w:sz="0" w:space="0" w:color="auto"/>
        <w:left w:val="none" w:sz="0" w:space="0" w:color="auto"/>
        <w:bottom w:val="none" w:sz="0" w:space="0" w:color="auto"/>
        <w:right w:val="none" w:sz="0" w:space="0" w:color="auto"/>
      </w:divBdr>
    </w:div>
    <w:div w:id="1500732598">
      <w:bodyDiv w:val="1"/>
      <w:marLeft w:val="0"/>
      <w:marRight w:val="0"/>
      <w:marTop w:val="0"/>
      <w:marBottom w:val="0"/>
      <w:divBdr>
        <w:top w:val="none" w:sz="0" w:space="0" w:color="auto"/>
        <w:left w:val="none" w:sz="0" w:space="0" w:color="auto"/>
        <w:bottom w:val="none" w:sz="0" w:space="0" w:color="auto"/>
        <w:right w:val="none" w:sz="0" w:space="0" w:color="auto"/>
      </w:divBdr>
    </w:div>
    <w:div w:id="1500805152">
      <w:bodyDiv w:val="1"/>
      <w:marLeft w:val="0"/>
      <w:marRight w:val="0"/>
      <w:marTop w:val="0"/>
      <w:marBottom w:val="0"/>
      <w:divBdr>
        <w:top w:val="none" w:sz="0" w:space="0" w:color="auto"/>
        <w:left w:val="none" w:sz="0" w:space="0" w:color="auto"/>
        <w:bottom w:val="none" w:sz="0" w:space="0" w:color="auto"/>
        <w:right w:val="none" w:sz="0" w:space="0" w:color="auto"/>
      </w:divBdr>
    </w:div>
    <w:div w:id="1501658399">
      <w:bodyDiv w:val="1"/>
      <w:marLeft w:val="0"/>
      <w:marRight w:val="0"/>
      <w:marTop w:val="0"/>
      <w:marBottom w:val="0"/>
      <w:divBdr>
        <w:top w:val="none" w:sz="0" w:space="0" w:color="auto"/>
        <w:left w:val="none" w:sz="0" w:space="0" w:color="auto"/>
        <w:bottom w:val="none" w:sz="0" w:space="0" w:color="auto"/>
        <w:right w:val="none" w:sz="0" w:space="0" w:color="auto"/>
      </w:divBdr>
    </w:div>
    <w:div w:id="1501775734">
      <w:bodyDiv w:val="1"/>
      <w:marLeft w:val="0"/>
      <w:marRight w:val="0"/>
      <w:marTop w:val="0"/>
      <w:marBottom w:val="0"/>
      <w:divBdr>
        <w:top w:val="none" w:sz="0" w:space="0" w:color="auto"/>
        <w:left w:val="none" w:sz="0" w:space="0" w:color="auto"/>
        <w:bottom w:val="none" w:sz="0" w:space="0" w:color="auto"/>
        <w:right w:val="none" w:sz="0" w:space="0" w:color="auto"/>
      </w:divBdr>
    </w:div>
    <w:div w:id="1501778140">
      <w:bodyDiv w:val="1"/>
      <w:marLeft w:val="0"/>
      <w:marRight w:val="0"/>
      <w:marTop w:val="0"/>
      <w:marBottom w:val="0"/>
      <w:divBdr>
        <w:top w:val="none" w:sz="0" w:space="0" w:color="auto"/>
        <w:left w:val="none" w:sz="0" w:space="0" w:color="auto"/>
        <w:bottom w:val="none" w:sz="0" w:space="0" w:color="auto"/>
        <w:right w:val="none" w:sz="0" w:space="0" w:color="auto"/>
      </w:divBdr>
    </w:div>
    <w:div w:id="1502350701">
      <w:bodyDiv w:val="1"/>
      <w:marLeft w:val="0"/>
      <w:marRight w:val="0"/>
      <w:marTop w:val="0"/>
      <w:marBottom w:val="0"/>
      <w:divBdr>
        <w:top w:val="none" w:sz="0" w:space="0" w:color="auto"/>
        <w:left w:val="none" w:sz="0" w:space="0" w:color="auto"/>
        <w:bottom w:val="none" w:sz="0" w:space="0" w:color="auto"/>
        <w:right w:val="none" w:sz="0" w:space="0" w:color="auto"/>
      </w:divBdr>
    </w:div>
    <w:div w:id="1502702516">
      <w:bodyDiv w:val="1"/>
      <w:marLeft w:val="0"/>
      <w:marRight w:val="0"/>
      <w:marTop w:val="0"/>
      <w:marBottom w:val="0"/>
      <w:divBdr>
        <w:top w:val="none" w:sz="0" w:space="0" w:color="auto"/>
        <w:left w:val="none" w:sz="0" w:space="0" w:color="auto"/>
        <w:bottom w:val="none" w:sz="0" w:space="0" w:color="auto"/>
        <w:right w:val="none" w:sz="0" w:space="0" w:color="auto"/>
      </w:divBdr>
    </w:div>
    <w:div w:id="1503349398">
      <w:bodyDiv w:val="1"/>
      <w:marLeft w:val="0"/>
      <w:marRight w:val="0"/>
      <w:marTop w:val="0"/>
      <w:marBottom w:val="0"/>
      <w:divBdr>
        <w:top w:val="none" w:sz="0" w:space="0" w:color="auto"/>
        <w:left w:val="none" w:sz="0" w:space="0" w:color="auto"/>
        <w:bottom w:val="none" w:sz="0" w:space="0" w:color="auto"/>
        <w:right w:val="none" w:sz="0" w:space="0" w:color="auto"/>
      </w:divBdr>
    </w:div>
    <w:div w:id="1503855313">
      <w:bodyDiv w:val="1"/>
      <w:marLeft w:val="0"/>
      <w:marRight w:val="0"/>
      <w:marTop w:val="0"/>
      <w:marBottom w:val="0"/>
      <w:divBdr>
        <w:top w:val="none" w:sz="0" w:space="0" w:color="auto"/>
        <w:left w:val="none" w:sz="0" w:space="0" w:color="auto"/>
        <w:bottom w:val="none" w:sz="0" w:space="0" w:color="auto"/>
        <w:right w:val="none" w:sz="0" w:space="0" w:color="auto"/>
      </w:divBdr>
    </w:div>
    <w:div w:id="1503887038">
      <w:bodyDiv w:val="1"/>
      <w:marLeft w:val="0"/>
      <w:marRight w:val="0"/>
      <w:marTop w:val="0"/>
      <w:marBottom w:val="0"/>
      <w:divBdr>
        <w:top w:val="none" w:sz="0" w:space="0" w:color="auto"/>
        <w:left w:val="none" w:sz="0" w:space="0" w:color="auto"/>
        <w:bottom w:val="none" w:sz="0" w:space="0" w:color="auto"/>
        <w:right w:val="none" w:sz="0" w:space="0" w:color="auto"/>
      </w:divBdr>
    </w:div>
    <w:div w:id="1504465699">
      <w:bodyDiv w:val="1"/>
      <w:marLeft w:val="0"/>
      <w:marRight w:val="0"/>
      <w:marTop w:val="0"/>
      <w:marBottom w:val="0"/>
      <w:divBdr>
        <w:top w:val="none" w:sz="0" w:space="0" w:color="auto"/>
        <w:left w:val="none" w:sz="0" w:space="0" w:color="auto"/>
        <w:bottom w:val="none" w:sz="0" w:space="0" w:color="auto"/>
        <w:right w:val="none" w:sz="0" w:space="0" w:color="auto"/>
      </w:divBdr>
    </w:div>
    <w:div w:id="1504662035">
      <w:bodyDiv w:val="1"/>
      <w:marLeft w:val="0"/>
      <w:marRight w:val="0"/>
      <w:marTop w:val="0"/>
      <w:marBottom w:val="0"/>
      <w:divBdr>
        <w:top w:val="none" w:sz="0" w:space="0" w:color="auto"/>
        <w:left w:val="none" w:sz="0" w:space="0" w:color="auto"/>
        <w:bottom w:val="none" w:sz="0" w:space="0" w:color="auto"/>
        <w:right w:val="none" w:sz="0" w:space="0" w:color="auto"/>
      </w:divBdr>
    </w:div>
    <w:div w:id="1505129895">
      <w:bodyDiv w:val="1"/>
      <w:marLeft w:val="0"/>
      <w:marRight w:val="0"/>
      <w:marTop w:val="0"/>
      <w:marBottom w:val="0"/>
      <w:divBdr>
        <w:top w:val="none" w:sz="0" w:space="0" w:color="auto"/>
        <w:left w:val="none" w:sz="0" w:space="0" w:color="auto"/>
        <w:bottom w:val="none" w:sz="0" w:space="0" w:color="auto"/>
        <w:right w:val="none" w:sz="0" w:space="0" w:color="auto"/>
      </w:divBdr>
    </w:div>
    <w:div w:id="1505781089">
      <w:bodyDiv w:val="1"/>
      <w:marLeft w:val="0"/>
      <w:marRight w:val="0"/>
      <w:marTop w:val="0"/>
      <w:marBottom w:val="0"/>
      <w:divBdr>
        <w:top w:val="none" w:sz="0" w:space="0" w:color="auto"/>
        <w:left w:val="none" w:sz="0" w:space="0" w:color="auto"/>
        <w:bottom w:val="none" w:sz="0" w:space="0" w:color="auto"/>
        <w:right w:val="none" w:sz="0" w:space="0" w:color="auto"/>
      </w:divBdr>
    </w:div>
    <w:div w:id="1505822895">
      <w:bodyDiv w:val="1"/>
      <w:marLeft w:val="0"/>
      <w:marRight w:val="0"/>
      <w:marTop w:val="0"/>
      <w:marBottom w:val="0"/>
      <w:divBdr>
        <w:top w:val="none" w:sz="0" w:space="0" w:color="auto"/>
        <w:left w:val="none" w:sz="0" w:space="0" w:color="auto"/>
        <w:bottom w:val="none" w:sz="0" w:space="0" w:color="auto"/>
        <w:right w:val="none" w:sz="0" w:space="0" w:color="auto"/>
      </w:divBdr>
    </w:div>
    <w:div w:id="1505824163">
      <w:bodyDiv w:val="1"/>
      <w:marLeft w:val="0"/>
      <w:marRight w:val="0"/>
      <w:marTop w:val="0"/>
      <w:marBottom w:val="0"/>
      <w:divBdr>
        <w:top w:val="none" w:sz="0" w:space="0" w:color="auto"/>
        <w:left w:val="none" w:sz="0" w:space="0" w:color="auto"/>
        <w:bottom w:val="none" w:sz="0" w:space="0" w:color="auto"/>
        <w:right w:val="none" w:sz="0" w:space="0" w:color="auto"/>
      </w:divBdr>
    </w:div>
    <w:div w:id="1505897765">
      <w:bodyDiv w:val="1"/>
      <w:marLeft w:val="0"/>
      <w:marRight w:val="0"/>
      <w:marTop w:val="0"/>
      <w:marBottom w:val="0"/>
      <w:divBdr>
        <w:top w:val="none" w:sz="0" w:space="0" w:color="auto"/>
        <w:left w:val="none" w:sz="0" w:space="0" w:color="auto"/>
        <w:bottom w:val="none" w:sz="0" w:space="0" w:color="auto"/>
        <w:right w:val="none" w:sz="0" w:space="0" w:color="auto"/>
      </w:divBdr>
    </w:div>
    <w:div w:id="1505901767">
      <w:bodyDiv w:val="1"/>
      <w:marLeft w:val="0"/>
      <w:marRight w:val="0"/>
      <w:marTop w:val="0"/>
      <w:marBottom w:val="0"/>
      <w:divBdr>
        <w:top w:val="none" w:sz="0" w:space="0" w:color="auto"/>
        <w:left w:val="none" w:sz="0" w:space="0" w:color="auto"/>
        <w:bottom w:val="none" w:sz="0" w:space="0" w:color="auto"/>
        <w:right w:val="none" w:sz="0" w:space="0" w:color="auto"/>
      </w:divBdr>
    </w:div>
    <w:div w:id="1506701461">
      <w:bodyDiv w:val="1"/>
      <w:marLeft w:val="0"/>
      <w:marRight w:val="0"/>
      <w:marTop w:val="0"/>
      <w:marBottom w:val="0"/>
      <w:divBdr>
        <w:top w:val="none" w:sz="0" w:space="0" w:color="auto"/>
        <w:left w:val="none" w:sz="0" w:space="0" w:color="auto"/>
        <w:bottom w:val="none" w:sz="0" w:space="0" w:color="auto"/>
        <w:right w:val="none" w:sz="0" w:space="0" w:color="auto"/>
      </w:divBdr>
    </w:div>
    <w:div w:id="1506820031">
      <w:bodyDiv w:val="1"/>
      <w:marLeft w:val="0"/>
      <w:marRight w:val="0"/>
      <w:marTop w:val="0"/>
      <w:marBottom w:val="0"/>
      <w:divBdr>
        <w:top w:val="none" w:sz="0" w:space="0" w:color="auto"/>
        <w:left w:val="none" w:sz="0" w:space="0" w:color="auto"/>
        <w:bottom w:val="none" w:sz="0" w:space="0" w:color="auto"/>
        <w:right w:val="none" w:sz="0" w:space="0" w:color="auto"/>
      </w:divBdr>
    </w:div>
    <w:div w:id="1507668786">
      <w:bodyDiv w:val="1"/>
      <w:marLeft w:val="0"/>
      <w:marRight w:val="0"/>
      <w:marTop w:val="0"/>
      <w:marBottom w:val="0"/>
      <w:divBdr>
        <w:top w:val="none" w:sz="0" w:space="0" w:color="auto"/>
        <w:left w:val="none" w:sz="0" w:space="0" w:color="auto"/>
        <w:bottom w:val="none" w:sz="0" w:space="0" w:color="auto"/>
        <w:right w:val="none" w:sz="0" w:space="0" w:color="auto"/>
      </w:divBdr>
    </w:div>
    <w:div w:id="1507788609">
      <w:bodyDiv w:val="1"/>
      <w:marLeft w:val="0"/>
      <w:marRight w:val="0"/>
      <w:marTop w:val="0"/>
      <w:marBottom w:val="0"/>
      <w:divBdr>
        <w:top w:val="none" w:sz="0" w:space="0" w:color="auto"/>
        <w:left w:val="none" w:sz="0" w:space="0" w:color="auto"/>
        <w:bottom w:val="none" w:sz="0" w:space="0" w:color="auto"/>
        <w:right w:val="none" w:sz="0" w:space="0" w:color="auto"/>
      </w:divBdr>
    </w:div>
    <w:div w:id="1508010566">
      <w:bodyDiv w:val="1"/>
      <w:marLeft w:val="0"/>
      <w:marRight w:val="0"/>
      <w:marTop w:val="0"/>
      <w:marBottom w:val="0"/>
      <w:divBdr>
        <w:top w:val="none" w:sz="0" w:space="0" w:color="auto"/>
        <w:left w:val="none" w:sz="0" w:space="0" w:color="auto"/>
        <w:bottom w:val="none" w:sz="0" w:space="0" w:color="auto"/>
        <w:right w:val="none" w:sz="0" w:space="0" w:color="auto"/>
      </w:divBdr>
    </w:div>
    <w:div w:id="1508400652">
      <w:bodyDiv w:val="1"/>
      <w:marLeft w:val="0"/>
      <w:marRight w:val="0"/>
      <w:marTop w:val="0"/>
      <w:marBottom w:val="0"/>
      <w:divBdr>
        <w:top w:val="none" w:sz="0" w:space="0" w:color="auto"/>
        <w:left w:val="none" w:sz="0" w:space="0" w:color="auto"/>
        <w:bottom w:val="none" w:sz="0" w:space="0" w:color="auto"/>
        <w:right w:val="none" w:sz="0" w:space="0" w:color="auto"/>
      </w:divBdr>
    </w:div>
    <w:div w:id="1509130061">
      <w:bodyDiv w:val="1"/>
      <w:marLeft w:val="0"/>
      <w:marRight w:val="0"/>
      <w:marTop w:val="0"/>
      <w:marBottom w:val="0"/>
      <w:divBdr>
        <w:top w:val="none" w:sz="0" w:space="0" w:color="auto"/>
        <w:left w:val="none" w:sz="0" w:space="0" w:color="auto"/>
        <w:bottom w:val="none" w:sz="0" w:space="0" w:color="auto"/>
        <w:right w:val="none" w:sz="0" w:space="0" w:color="auto"/>
      </w:divBdr>
    </w:div>
    <w:div w:id="1509296869">
      <w:bodyDiv w:val="1"/>
      <w:marLeft w:val="0"/>
      <w:marRight w:val="0"/>
      <w:marTop w:val="0"/>
      <w:marBottom w:val="0"/>
      <w:divBdr>
        <w:top w:val="none" w:sz="0" w:space="0" w:color="auto"/>
        <w:left w:val="none" w:sz="0" w:space="0" w:color="auto"/>
        <w:bottom w:val="none" w:sz="0" w:space="0" w:color="auto"/>
        <w:right w:val="none" w:sz="0" w:space="0" w:color="auto"/>
      </w:divBdr>
    </w:div>
    <w:div w:id="1510679932">
      <w:bodyDiv w:val="1"/>
      <w:marLeft w:val="0"/>
      <w:marRight w:val="0"/>
      <w:marTop w:val="0"/>
      <w:marBottom w:val="0"/>
      <w:divBdr>
        <w:top w:val="none" w:sz="0" w:space="0" w:color="auto"/>
        <w:left w:val="none" w:sz="0" w:space="0" w:color="auto"/>
        <w:bottom w:val="none" w:sz="0" w:space="0" w:color="auto"/>
        <w:right w:val="none" w:sz="0" w:space="0" w:color="auto"/>
      </w:divBdr>
    </w:div>
    <w:div w:id="1510753195">
      <w:bodyDiv w:val="1"/>
      <w:marLeft w:val="0"/>
      <w:marRight w:val="0"/>
      <w:marTop w:val="0"/>
      <w:marBottom w:val="0"/>
      <w:divBdr>
        <w:top w:val="none" w:sz="0" w:space="0" w:color="auto"/>
        <w:left w:val="none" w:sz="0" w:space="0" w:color="auto"/>
        <w:bottom w:val="none" w:sz="0" w:space="0" w:color="auto"/>
        <w:right w:val="none" w:sz="0" w:space="0" w:color="auto"/>
      </w:divBdr>
    </w:div>
    <w:div w:id="1511027130">
      <w:bodyDiv w:val="1"/>
      <w:marLeft w:val="0"/>
      <w:marRight w:val="0"/>
      <w:marTop w:val="0"/>
      <w:marBottom w:val="0"/>
      <w:divBdr>
        <w:top w:val="none" w:sz="0" w:space="0" w:color="auto"/>
        <w:left w:val="none" w:sz="0" w:space="0" w:color="auto"/>
        <w:bottom w:val="none" w:sz="0" w:space="0" w:color="auto"/>
        <w:right w:val="none" w:sz="0" w:space="0" w:color="auto"/>
      </w:divBdr>
    </w:div>
    <w:div w:id="1511262992">
      <w:bodyDiv w:val="1"/>
      <w:marLeft w:val="0"/>
      <w:marRight w:val="0"/>
      <w:marTop w:val="0"/>
      <w:marBottom w:val="0"/>
      <w:divBdr>
        <w:top w:val="none" w:sz="0" w:space="0" w:color="auto"/>
        <w:left w:val="none" w:sz="0" w:space="0" w:color="auto"/>
        <w:bottom w:val="none" w:sz="0" w:space="0" w:color="auto"/>
        <w:right w:val="none" w:sz="0" w:space="0" w:color="auto"/>
      </w:divBdr>
    </w:div>
    <w:div w:id="1511330842">
      <w:bodyDiv w:val="1"/>
      <w:marLeft w:val="0"/>
      <w:marRight w:val="0"/>
      <w:marTop w:val="0"/>
      <w:marBottom w:val="0"/>
      <w:divBdr>
        <w:top w:val="none" w:sz="0" w:space="0" w:color="auto"/>
        <w:left w:val="none" w:sz="0" w:space="0" w:color="auto"/>
        <w:bottom w:val="none" w:sz="0" w:space="0" w:color="auto"/>
        <w:right w:val="none" w:sz="0" w:space="0" w:color="auto"/>
      </w:divBdr>
    </w:div>
    <w:div w:id="1512986794">
      <w:bodyDiv w:val="1"/>
      <w:marLeft w:val="0"/>
      <w:marRight w:val="0"/>
      <w:marTop w:val="0"/>
      <w:marBottom w:val="0"/>
      <w:divBdr>
        <w:top w:val="none" w:sz="0" w:space="0" w:color="auto"/>
        <w:left w:val="none" w:sz="0" w:space="0" w:color="auto"/>
        <w:bottom w:val="none" w:sz="0" w:space="0" w:color="auto"/>
        <w:right w:val="none" w:sz="0" w:space="0" w:color="auto"/>
      </w:divBdr>
    </w:div>
    <w:div w:id="1513182207">
      <w:bodyDiv w:val="1"/>
      <w:marLeft w:val="0"/>
      <w:marRight w:val="0"/>
      <w:marTop w:val="0"/>
      <w:marBottom w:val="0"/>
      <w:divBdr>
        <w:top w:val="none" w:sz="0" w:space="0" w:color="auto"/>
        <w:left w:val="none" w:sz="0" w:space="0" w:color="auto"/>
        <w:bottom w:val="none" w:sz="0" w:space="0" w:color="auto"/>
        <w:right w:val="none" w:sz="0" w:space="0" w:color="auto"/>
      </w:divBdr>
    </w:div>
    <w:div w:id="1514033429">
      <w:bodyDiv w:val="1"/>
      <w:marLeft w:val="0"/>
      <w:marRight w:val="0"/>
      <w:marTop w:val="0"/>
      <w:marBottom w:val="0"/>
      <w:divBdr>
        <w:top w:val="none" w:sz="0" w:space="0" w:color="auto"/>
        <w:left w:val="none" w:sz="0" w:space="0" w:color="auto"/>
        <w:bottom w:val="none" w:sz="0" w:space="0" w:color="auto"/>
        <w:right w:val="none" w:sz="0" w:space="0" w:color="auto"/>
      </w:divBdr>
    </w:div>
    <w:div w:id="1514299122">
      <w:bodyDiv w:val="1"/>
      <w:marLeft w:val="0"/>
      <w:marRight w:val="0"/>
      <w:marTop w:val="0"/>
      <w:marBottom w:val="0"/>
      <w:divBdr>
        <w:top w:val="none" w:sz="0" w:space="0" w:color="auto"/>
        <w:left w:val="none" w:sz="0" w:space="0" w:color="auto"/>
        <w:bottom w:val="none" w:sz="0" w:space="0" w:color="auto"/>
        <w:right w:val="none" w:sz="0" w:space="0" w:color="auto"/>
      </w:divBdr>
    </w:div>
    <w:div w:id="1514565375">
      <w:bodyDiv w:val="1"/>
      <w:marLeft w:val="0"/>
      <w:marRight w:val="0"/>
      <w:marTop w:val="0"/>
      <w:marBottom w:val="0"/>
      <w:divBdr>
        <w:top w:val="none" w:sz="0" w:space="0" w:color="auto"/>
        <w:left w:val="none" w:sz="0" w:space="0" w:color="auto"/>
        <w:bottom w:val="none" w:sz="0" w:space="0" w:color="auto"/>
        <w:right w:val="none" w:sz="0" w:space="0" w:color="auto"/>
      </w:divBdr>
    </w:div>
    <w:div w:id="1514831674">
      <w:bodyDiv w:val="1"/>
      <w:marLeft w:val="0"/>
      <w:marRight w:val="0"/>
      <w:marTop w:val="0"/>
      <w:marBottom w:val="0"/>
      <w:divBdr>
        <w:top w:val="none" w:sz="0" w:space="0" w:color="auto"/>
        <w:left w:val="none" w:sz="0" w:space="0" w:color="auto"/>
        <w:bottom w:val="none" w:sz="0" w:space="0" w:color="auto"/>
        <w:right w:val="none" w:sz="0" w:space="0" w:color="auto"/>
      </w:divBdr>
    </w:div>
    <w:div w:id="1515806565">
      <w:bodyDiv w:val="1"/>
      <w:marLeft w:val="0"/>
      <w:marRight w:val="0"/>
      <w:marTop w:val="0"/>
      <w:marBottom w:val="0"/>
      <w:divBdr>
        <w:top w:val="none" w:sz="0" w:space="0" w:color="auto"/>
        <w:left w:val="none" w:sz="0" w:space="0" w:color="auto"/>
        <w:bottom w:val="none" w:sz="0" w:space="0" w:color="auto"/>
        <w:right w:val="none" w:sz="0" w:space="0" w:color="auto"/>
      </w:divBdr>
    </w:div>
    <w:div w:id="1515848175">
      <w:bodyDiv w:val="1"/>
      <w:marLeft w:val="0"/>
      <w:marRight w:val="0"/>
      <w:marTop w:val="0"/>
      <w:marBottom w:val="0"/>
      <w:divBdr>
        <w:top w:val="none" w:sz="0" w:space="0" w:color="auto"/>
        <w:left w:val="none" w:sz="0" w:space="0" w:color="auto"/>
        <w:bottom w:val="none" w:sz="0" w:space="0" w:color="auto"/>
        <w:right w:val="none" w:sz="0" w:space="0" w:color="auto"/>
      </w:divBdr>
    </w:div>
    <w:div w:id="1516576126">
      <w:bodyDiv w:val="1"/>
      <w:marLeft w:val="0"/>
      <w:marRight w:val="0"/>
      <w:marTop w:val="0"/>
      <w:marBottom w:val="0"/>
      <w:divBdr>
        <w:top w:val="none" w:sz="0" w:space="0" w:color="auto"/>
        <w:left w:val="none" w:sz="0" w:space="0" w:color="auto"/>
        <w:bottom w:val="none" w:sz="0" w:space="0" w:color="auto"/>
        <w:right w:val="none" w:sz="0" w:space="0" w:color="auto"/>
      </w:divBdr>
    </w:div>
    <w:div w:id="1517235091">
      <w:bodyDiv w:val="1"/>
      <w:marLeft w:val="0"/>
      <w:marRight w:val="0"/>
      <w:marTop w:val="0"/>
      <w:marBottom w:val="0"/>
      <w:divBdr>
        <w:top w:val="none" w:sz="0" w:space="0" w:color="auto"/>
        <w:left w:val="none" w:sz="0" w:space="0" w:color="auto"/>
        <w:bottom w:val="none" w:sz="0" w:space="0" w:color="auto"/>
        <w:right w:val="none" w:sz="0" w:space="0" w:color="auto"/>
      </w:divBdr>
    </w:div>
    <w:div w:id="1517425016">
      <w:bodyDiv w:val="1"/>
      <w:marLeft w:val="0"/>
      <w:marRight w:val="0"/>
      <w:marTop w:val="0"/>
      <w:marBottom w:val="0"/>
      <w:divBdr>
        <w:top w:val="none" w:sz="0" w:space="0" w:color="auto"/>
        <w:left w:val="none" w:sz="0" w:space="0" w:color="auto"/>
        <w:bottom w:val="none" w:sz="0" w:space="0" w:color="auto"/>
        <w:right w:val="none" w:sz="0" w:space="0" w:color="auto"/>
      </w:divBdr>
    </w:div>
    <w:div w:id="1517580073">
      <w:bodyDiv w:val="1"/>
      <w:marLeft w:val="0"/>
      <w:marRight w:val="0"/>
      <w:marTop w:val="0"/>
      <w:marBottom w:val="0"/>
      <w:divBdr>
        <w:top w:val="none" w:sz="0" w:space="0" w:color="auto"/>
        <w:left w:val="none" w:sz="0" w:space="0" w:color="auto"/>
        <w:bottom w:val="none" w:sz="0" w:space="0" w:color="auto"/>
        <w:right w:val="none" w:sz="0" w:space="0" w:color="auto"/>
      </w:divBdr>
    </w:div>
    <w:div w:id="1518228330">
      <w:bodyDiv w:val="1"/>
      <w:marLeft w:val="0"/>
      <w:marRight w:val="0"/>
      <w:marTop w:val="0"/>
      <w:marBottom w:val="0"/>
      <w:divBdr>
        <w:top w:val="none" w:sz="0" w:space="0" w:color="auto"/>
        <w:left w:val="none" w:sz="0" w:space="0" w:color="auto"/>
        <w:bottom w:val="none" w:sz="0" w:space="0" w:color="auto"/>
        <w:right w:val="none" w:sz="0" w:space="0" w:color="auto"/>
      </w:divBdr>
    </w:div>
    <w:div w:id="1518233871">
      <w:bodyDiv w:val="1"/>
      <w:marLeft w:val="0"/>
      <w:marRight w:val="0"/>
      <w:marTop w:val="0"/>
      <w:marBottom w:val="0"/>
      <w:divBdr>
        <w:top w:val="none" w:sz="0" w:space="0" w:color="auto"/>
        <w:left w:val="none" w:sz="0" w:space="0" w:color="auto"/>
        <w:bottom w:val="none" w:sz="0" w:space="0" w:color="auto"/>
        <w:right w:val="none" w:sz="0" w:space="0" w:color="auto"/>
      </w:divBdr>
    </w:div>
    <w:div w:id="1518496795">
      <w:bodyDiv w:val="1"/>
      <w:marLeft w:val="0"/>
      <w:marRight w:val="0"/>
      <w:marTop w:val="0"/>
      <w:marBottom w:val="0"/>
      <w:divBdr>
        <w:top w:val="none" w:sz="0" w:space="0" w:color="auto"/>
        <w:left w:val="none" w:sz="0" w:space="0" w:color="auto"/>
        <w:bottom w:val="none" w:sz="0" w:space="0" w:color="auto"/>
        <w:right w:val="none" w:sz="0" w:space="0" w:color="auto"/>
      </w:divBdr>
    </w:div>
    <w:div w:id="1519001784">
      <w:bodyDiv w:val="1"/>
      <w:marLeft w:val="0"/>
      <w:marRight w:val="0"/>
      <w:marTop w:val="0"/>
      <w:marBottom w:val="0"/>
      <w:divBdr>
        <w:top w:val="none" w:sz="0" w:space="0" w:color="auto"/>
        <w:left w:val="none" w:sz="0" w:space="0" w:color="auto"/>
        <w:bottom w:val="none" w:sz="0" w:space="0" w:color="auto"/>
        <w:right w:val="none" w:sz="0" w:space="0" w:color="auto"/>
      </w:divBdr>
    </w:div>
    <w:div w:id="1519152533">
      <w:bodyDiv w:val="1"/>
      <w:marLeft w:val="0"/>
      <w:marRight w:val="0"/>
      <w:marTop w:val="0"/>
      <w:marBottom w:val="0"/>
      <w:divBdr>
        <w:top w:val="none" w:sz="0" w:space="0" w:color="auto"/>
        <w:left w:val="none" w:sz="0" w:space="0" w:color="auto"/>
        <w:bottom w:val="none" w:sz="0" w:space="0" w:color="auto"/>
        <w:right w:val="none" w:sz="0" w:space="0" w:color="auto"/>
      </w:divBdr>
    </w:div>
    <w:div w:id="1519153578">
      <w:bodyDiv w:val="1"/>
      <w:marLeft w:val="0"/>
      <w:marRight w:val="0"/>
      <w:marTop w:val="0"/>
      <w:marBottom w:val="0"/>
      <w:divBdr>
        <w:top w:val="none" w:sz="0" w:space="0" w:color="auto"/>
        <w:left w:val="none" w:sz="0" w:space="0" w:color="auto"/>
        <w:bottom w:val="none" w:sz="0" w:space="0" w:color="auto"/>
        <w:right w:val="none" w:sz="0" w:space="0" w:color="auto"/>
      </w:divBdr>
    </w:div>
    <w:div w:id="1520049510">
      <w:bodyDiv w:val="1"/>
      <w:marLeft w:val="0"/>
      <w:marRight w:val="0"/>
      <w:marTop w:val="0"/>
      <w:marBottom w:val="0"/>
      <w:divBdr>
        <w:top w:val="none" w:sz="0" w:space="0" w:color="auto"/>
        <w:left w:val="none" w:sz="0" w:space="0" w:color="auto"/>
        <w:bottom w:val="none" w:sz="0" w:space="0" w:color="auto"/>
        <w:right w:val="none" w:sz="0" w:space="0" w:color="auto"/>
      </w:divBdr>
    </w:div>
    <w:div w:id="1520269375">
      <w:bodyDiv w:val="1"/>
      <w:marLeft w:val="0"/>
      <w:marRight w:val="0"/>
      <w:marTop w:val="0"/>
      <w:marBottom w:val="0"/>
      <w:divBdr>
        <w:top w:val="none" w:sz="0" w:space="0" w:color="auto"/>
        <w:left w:val="none" w:sz="0" w:space="0" w:color="auto"/>
        <w:bottom w:val="none" w:sz="0" w:space="0" w:color="auto"/>
        <w:right w:val="none" w:sz="0" w:space="0" w:color="auto"/>
      </w:divBdr>
    </w:div>
    <w:div w:id="1520967691">
      <w:bodyDiv w:val="1"/>
      <w:marLeft w:val="0"/>
      <w:marRight w:val="0"/>
      <w:marTop w:val="0"/>
      <w:marBottom w:val="0"/>
      <w:divBdr>
        <w:top w:val="none" w:sz="0" w:space="0" w:color="auto"/>
        <w:left w:val="none" w:sz="0" w:space="0" w:color="auto"/>
        <w:bottom w:val="none" w:sz="0" w:space="0" w:color="auto"/>
        <w:right w:val="none" w:sz="0" w:space="0" w:color="auto"/>
      </w:divBdr>
    </w:div>
    <w:div w:id="1521041376">
      <w:bodyDiv w:val="1"/>
      <w:marLeft w:val="0"/>
      <w:marRight w:val="0"/>
      <w:marTop w:val="0"/>
      <w:marBottom w:val="0"/>
      <w:divBdr>
        <w:top w:val="none" w:sz="0" w:space="0" w:color="auto"/>
        <w:left w:val="none" w:sz="0" w:space="0" w:color="auto"/>
        <w:bottom w:val="none" w:sz="0" w:space="0" w:color="auto"/>
        <w:right w:val="none" w:sz="0" w:space="0" w:color="auto"/>
      </w:divBdr>
    </w:div>
    <w:div w:id="1521888880">
      <w:bodyDiv w:val="1"/>
      <w:marLeft w:val="0"/>
      <w:marRight w:val="0"/>
      <w:marTop w:val="0"/>
      <w:marBottom w:val="0"/>
      <w:divBdr>
        <w:top w:val="none" w:sz="0" w:space="0" w:color="auto"/>
        <w:left w:val="none" w:sz="0" w:space="0" w:color="auto"/>
        <w:bottom w:val="none" w:sz="0" w:space="0" w:color="auto"/>
        <w:right w:val="none" w:sz="0" w:space="0" w:color="auto"/>
      </w:divBdr>
    </w:div>
    <w:div w:id="1521893592">
      <w:bodyDiv w:val="1"/>
      <w:marLeft w:val="0"/>
      <w:marRight w:val="0"/>
      <w:marTop w:val="0"/>
      <w:marBottom w:val="0"/>
      <w:divBdr>
        <w:top w:val="none" w:sz="0" w:space="0" w:color="auto"/>
        <w:left w:val="none" w:sz="0" w:space="0" w:color="auto"/>
        <w:bottom w:val="none" w:sz="0" w:space="0" w:color="auto"/>
        <w:right w:val="none" w:sz="0" w:space="0" w:color="auto"/>
      </w:divBdr>
    </w:div>
    <w:div w:id="1522040027">
      <w:bodyDiv w:val="1"/>
      <w:marLeft w:val="0"/>
      <w:marRight w:val="0"/>
      <w:marTop w:val="0"/>
      <w:marBottom w:val="0"/>
      <w:divBdr>
        <w:top w:val="none" w:sz="0" w:space="0" w:color="auto"/>
        <w:left w:val="none" w:sz="0" w:space="0" w:color="auto"/>
        <w:bottom w:val="none" w:sz="0" w:space="0" w:color="auto"/>
        <w:right w:val="none" w:sz="0" w:space="0" w:color="auto"/>
      </w:divBdr>
    </w:div>
    <w:div w:id="1522207085">
      <w:bodyDiv w:val="1"/>
      <w:marLeft w:val="0"/>
      <w:marRight w:val="0"/>
      <w:marTop w:val="0"/>
      <w:marBottom w:val="0"/>
      <w:divBdr>
        <w:top w:val="none" w:sz="0" w:space="0" w:color="auto"/>
        <w:left w:val="none" w:sz="0" w:space="0" w:color="auto"/>
        <w:bottom w:val="none" w:sz="0" w:space="0" w:color="auto"/>
        <w:right w:val="none" w:sz="0" w:space="0" w:color="auto"/>
      </w:divBdr>
    </w:div>
    <w:div w:id="1522470840">
      <w:bodyDiv w:val="1"/>
      <w:marLeft w:val="0"/>
      <w:marRight w:val="0"/>
      <w:marTop w:val="0"/>
      <w:marBottom w:val="0"/>
      <w:divBdr>
        <w:top w:val="none" w:sz="0" w:space="0" w:color="auto"/>
        <w:left w:val="none" w:sz="0" w:space="0" w:color="auto"/>
        <w:bottom w:val="none" w:sz="0" w:space="0" w:color="auto"/>
        <w:right w:val="none" w:sz="0" w:space="0" w:color="auto"/>
      </w:divBdr>
    </w:div>
    <w:div w:id="1522475307">
      <w:bodyDiv w:val="1"/>
      <w:marLeft w:val="0"/>
      <w:marRight w:val="0"/>
      <w:marTop w:val="0"/>
      <w:marBottom w:val="0"/>
      <w:divBdr>
        <w:top w:val="none" w:sz="0" w:space="0" w:color="auto"/>
        <w:left w:val="none" w:sz="0" w:space="0" w:color="auto"/>
        <w:bottom w:val="none" w:sz="0" w:space="0" w:color="auto"/>
        <w:right w:val="none" w:sz="0" w:space="0" w:color="auto"/>
      </w:divBdr>
    </w:div>
    <w:div w:id="1522545672">
      <w:bodyDiv w:val="1"/>
      <w:marLeft w:val="0"/>
      <w:marRight w:val="0"/>
      <w:marTop w:val="0"/>
      <w:marBottom w:val="0"/>
      <w:divBdr>
        <w:top w:val="none" w:sz="0" w:space="0" w:color="auto"/>
        <w:left w:val="none" w:sz="0" w:space="0" w:color="auto"/>
        <w:bottom w:val="none" w:sz="0" w:space="0" w:color="auto"/>
        <w:right w:val="none" w:sz="0" w:space="0" w:color="auto"/>
      </w:divBdr>
    </w:div>
    <w:div w:id="1522813568">
      <w:bodyDiv w:val="1"/>
      <w:marLeft w:val="0"/>
      <w:marRight w:val="0"/>
      <w:marTop w:val="0"/>
      <w:marBottom w:val="0"/>
      <w:divBdr>
        <w:top w:val="none" w:sz="0" w:space="0" w:color="auto"/>
        <w:left w:val="none" w:sz="0" w:space="0" w:color="auto"/>
        <w:bottom w:val="none" w:sz="0" w:space="0" w:color="auto"/>
        <w:right w:val="none" w:sz="0" w:space="0" w:color="auto"/>
      </w:divBdr>
    </w:div>
    <w:div w:id="1522891239">
      <w:bodyDiv w:val="1"/>
      <w:marLeft w:val="0"/>
      <w:marRight w:val="0"/>
      <w:marTop w:val="0"/>
      <w:marBottom w:val="0"/>
      <w:divBdr>
        <w:top w:val="none" w:sz="0" w:space="0" w:color="auto"/>
        <w:left w:val="none" w:sz="0" w:space="0" w:color="auto"/>
        <w:bottom w:val="none" w:sz="0" w:space="0" w:color="auto"/>
        <w:right w:val="none" w:sz="0" w:space="0" w:color="auto"/>
      </w:divBdr>
    </w:div>
    <w:div w:id="1523083398">
      <w:bodyDiv w:val="1"/>
      <w:marLeft w:val="0"/>
      <w:marRight w:val="0"/>
      <w:marTop w:val="0"/>
      <w:marBottom w:val="0"/>
      <w:divBdr>
        <w:top w:val="none" w:sz="0" w:space="0" w:color="auto"/>
        <w:left w:val="none" w:sz="0" w:space="0" w:color="auto"/>
        <w:bottom w:val="none" w:sz="0" w:space="0" w:color="auto"/>
        <w:right w:val="none" w:sz="0" w:space="0" w:color="auto"/>
      </w:divBdr>
    </w:div>
    <w:div w:id="1523393546">
      <w:bodyDiv w:val="1"/>
      <w:marLeft w:val="0"/>
      <w:marRight w:val="0"/>
      <w:marTop w:val="0"/>
      <w:marBottom w:val="0"/>
      <w:divBdr>
        <w:top w:val="none" w:sz="0" w:space="0" w:color="auto"/>
        <w:left w:val="none" w:sz="0" w:space="0" w:color="auto"/>
        <w:bottom w:val="none" w:sz="0" w:space="0" w:color="auto"/>
        <w:right w:val="none" w:sz="0" w:space="0" w:color="auto"/>
      </w:divBdr>
    </w:div>
    <w:div w:id="1523400960">
      <w:bodyDiv w:val="1"/>
      <w:marLeft w:val="0"/>
      <w:marRight w:val="0"/>
      <w:marTop w:val="0"/>
      <w:marBottom w:val="0"/>
      <w:divBdr>
        <w:top w:val="none" w:sz="0" w:space="0" w:color="auto"/>
        <w:left w:val="none" w:sz="0" w:space="0" w:color="auto"/>
        <w:bottom w:val="none" w:sz="0" w:space="0" w:color="auto"/>
        <w:right w:val="none" w:sz="0" w:space="0" w:color="auto"/>
      </w:divBdr>
    </w:div>
    <w:div w:id="1524662256">
      <w:bodyDiv w:val="1"/>
      <w:marLeft w:val="0"/>
      <w:marRight w:val="0"/>
      <w:marTop w:val="0"/>
      <w:marBottom w:val="0"/>
      <w:divBdr>
        <w:top w:val="none" w:sz="0" w:space="0" w:color="auto"/>
        <w:left w:val="none" w:sz="0" w:space="0" w:color="auto"/>
        <w:bottom w:val="none" w:sz="0" w:space="0" w:color="auto"/>
        <w:right w:val="none" w:sz="0" w:space="0" w:color="auto"/>
      </w:divBdr>
    </w:div>
    <w:div w:id="1525828869">
      <w:bodyDiv w:val="1"/>
      <w:marLeft w:val="0"/>
      <w:marRight w:val="0"/>
      <w:marTop w:val="0"/>
      <w:marBottom w:val="0"/>
      <w:divBdr>
        <w:top w:val="none" w:sz="0" w:space="0" w:color="auto"/>
        <w:left w:val="none" w:sz="0" w:space="0" w:color="auto"/>
        <w:bottom w:val="none" w:sz="0" w:space="0" w:color="auto"/>
        <w:right w:val="none" w:sz="0" w:space="0" w:color="auto"/>
      </w:divBdr>
    </w:div>
    <w:div w:id="1526750030">
      <w:bodyDiv w:val="1"/>
      <w:marLeft w:val="0"/>
      <w:marRight w:val="0"/>
      <w:marTop w:val="0"/>
      <w:marBottom w:val="0"/>
      <w:divBdr>
        <w:top w:val="none" w:sz="0" w:space="0" w:color="auto"/>
        <w:left w:val="none" w:sz="0" w:space="0" w:color="auto"/>
        <w:bottom w:val="none" w:sz="0" w:space="0" w:color="auto"/>
        <w:right w:val="none" w:sz="0" w:space="0" w:color="auto"/>
      </w:divBdr>
    </w:div>
    <w:div w:id="1528524685">
      <w:bodyDiv w:val="1"/>
      <w:marLeft w:val="0"/>
      <w:marRight w:val="0"/>
      <w:marTop w:val="0"/>
      <w:marBottom w:val="0"/>
      <w:divBdr>
        <w:top w:val="none" w:sz="0" w:space="0" w:color="auto"/>
        <w:left w:val="none" w:sz="0" w:space="0" w:color="auto"/>
        <w:bottom w:val="none" w:sz="0" w:space="0" w:color="auto"/>
        <w:right w:val="none" w:sz="0" w:space="0" w:color="auto"/>
      </w:divBdr>
    </w:div>
    <w:div w:id="1529104397">
      <w:bodyDiv w:val="1"/>
      <w:marLeft w:val="0"/>
      <w:marRight w:val="0"/>
      <w:marTop w:val="0"/>
      <w:marBottom w:val="0"/>
      <w:divBdr>
        <w:top w:val="none" w:sz="0" w:space="0" w:color="auto"/>
        <w:left w:val="none" w:sz="0" w:space="0" w:color="auto"/>
        <w:bottom w:val="none" w:sz="0" w:space="0" w:color="auto"/>
        <w:right w:val="none" w:sz="0" w:space="0" w:color="auto"/>
      </w:divBdr>
    </w:div>
    <w:div w:id="1529248746">
      <w:bodyDiv w:val="1"/>
      <w:marLeft w:val="0"/>
      <w:marRight w:val="0"/>
      <w:marTop w:val="0"/>
      <w:marBottom w:val="0"/>
      <w:divBdr>
        <w:top w:val="none" w:sz="0" w:space="0" w:color="auto"/>
        <w:left w:val="none" w:sz="0" w:space="0" w:color="auto"/>
        <w:bottom w:val="none" w:sz="0" w:space="0" w:color="auto"/>
        <w:right w:val="none" w:sz="0" w:space="0" w:color="auto"/>
      </w:divBdr>
    </w:div>
    <w:div w:id="1529249137">
      <w:bodyDiv w:val="1"/>
      <w:marLeft w:val="0"/>
      <w:marRight w:val="0"/>
      <w:marTop w:val="0"/>
      <w:marBottom w:val="0"/>
      <w:divBdr>
        <w:top w:val="none" w:sz="0" w:space="0" w:color="auto"/>
        <w:left w:val="none" w:sz="0" w:space="0" w:color="auto"/>
        <w:bottom w:val="none" w:sz="0" w:space="0" w:color="auto"/>
        <w:right w:val="none" w:sz="0" w:space="0" w:color="auto"/>
      </w:divBdr>
    </w:div>
    <w:div w:id="1529485354">
      <w:bodyDiv w:val="1"/>
      <w:marLeft w:val="0"/>
      <w:marRight w:val="0"/>
      <w:marTop w:val="0"/>
      <w:marBottom w:val="0"/>
      <w:divBdr>
        <w:top w:val="none" w:sz="0" w:space="0" w:color="auto"/>
        <w:left w:val="none" w:sz="0" w:space="0" w:color="auto"/>
        <w:bottom w:val="none" w:sz="0" w:space="0" w:color="auto"/>
        <w:right w:val="none" w:sz="0" w:space="0" w:color="auto"/>
      </w:divBdr>
    </w:div>
    <w:div w:id="1529640317">
      <w:bodyDiv w:val="1"/>
      <w:marLeft w:val="0"/>
      <w:marRight w:val="0"/>
      <w:marTop w:val="0"/>
      <w:marBottom w:val="0"/>
      <w:divBdr>
        <w:top w:val="none" w:sz="0" w:space="0" w:color="auto"/>
        <w:left w:val="none" w:sz="0" w:space="0" w:color="auto"/>
        <w:bottom w:val="none" w:sz="0" w:space="0" w:color="auto"/>
        <w:right w:val="none" w:sz="0" w:space="0" w:color="auto"/>
      </w:divBdr>
    </w:div>
    <w:div w:id="1530335624">
      <w:bodyDiv w:val="1"/>
      <w:marLeft w:val="0"/>
      <w:marRight w:val="0"/>
      <w:marTop w:val="0"/>
      <w:marBottom w:val="0"/>
      <w:divBdr>
        <w:top w:val="none" w:sz="0" w:space="0" w:color="auto"/>
        <w:left w:val="none" w:sz="0" w:space="0" w:color="auto"/>
        <w:bottom w:val="none" w:sz="0" w:space="0" w:color="auto"/>
        <w:right w:val="none" w:sz="0" w:space="0" w:color="auto"/>
      </w:divBdr>
    </w:div>
    <w:div w:id="1530530151">
      <w:bodyDiv w:val="1"/>
      <w:marLeft w:val="0"/>
      <w:marRight w:val="0"/>
      <w:marTop w:val="0"/>
      <w:marBottom w:val="0"/>
      <w:divBdr>
        <w:top w:val="none" w:sz="0" w:space="0" w:color="auto"/>
        <w:left w:val="none" w:sz="0" w:space="0" w:color="auto"/>
        <w:bottom w:val="none" w:sz="0" w:space="0" w:color="auto"/>
        <w:right w:val="none" w:sz="0" w:space="0" w:color="auto"/>
      </w:divBdr>
    </w:div>
    <w:div w:id="1531332302">
      <w:bodyDiv w:val="1"/>
      <w:marLeft w:val="0"/>
      <w:marRight w:val="0"/>
      <w:marTop w:val="0"/>
      <w:marBottom w:val="0"/>
      <w:divBdr>
        <w:top w:val="none" w:sz="0" w:space="0" w:color="auto"/>
        <w:left w:val="none" w:sz="0" w:space="0" w:color="auto"/>
        <w:bottom w:val="none" w:sz="0" w:space="0" w:color="auto"/>
        <w:right w:val="none" w:sz="0" w:space="0" w:color="auto"/>
      </w:divBdr>
    </w:div>
    <w:div w:id="1531649531">
      <w:bodyDiv w:val="1"/>
      <w:marLeft w:val="0"/>
      <w:marRight w:val="0"/>
      <w:marTop w:val="0"/>
      <w:marBottom w:val="0"/>
      <w:divBdr>
        <w:top w:val="none" w:sz="0" w:space="0" w:color="auto"/>
        <w:left w:val="none" w:sz="0" w:space="0" w:color="auto"/>
        <w:bottom w:val="none" w:sz="0" w:space="0" w:color="auto"/>
        <w:right w:val="none" w:sz="0" w:space="0" w:color="auto"/>
      </w:divBdr>
    </w:div>
    <w:div w:id="1532257246">
      <w:bodyDiv w:val="1"/>
      <w:marLeft w:val="0"/>
      <w:marRight w:val="0"/>
      <w:marTop w:val="0"/>
      <w:marBottom w:val="0"/>
      <w:divBdr>
        <w:top w:val="none" w:sz="0" w:space="0" w:color="auto"/>
        <w:left w:val="none" w:sz="0" w:space="0" w:color="auto"/>
        <w:bottom w:val="none" w:sz="0" w:space="0" w:color="auto"/>
        <w:right w:val="none" w:sz="0" w:space="0" w:color="auto"/>
      </w:divBdr>
    </w:div>
    <w:div w:id="1532572315">
      <w:bodyDiv w:val="1"/>
      <w:marLeft w:val="0"/>
      <w:marRight w:val="0"/>
      <w:marTop w:val="0"/>
      <w:marBottom w:val="0"/>
      <w:divBdr>
        <w:top w:val="none" w:sz="0" w:space="0" w:color="auto"/>
        <w:left w:val="none" w:sz="0" w:space="0" w:color="auto"/>
        <w:bottom w:val="none" w:sz="0" w:space="0" w:color="auto"/>
        <w:right w:val="none" w:sz="0" w:space="0" w:color="auto"/>
      </w:divBdr>
    </w:div>
    <w:div w:id="1533034162">
      <w:bodyDiv w:val="1"/>
      <w:marLeft w:val="0"/>
      <w:marRight w:val="0"/>
      <w:marTop w:val="0"/>
      <w:marBottom w:val="0"/>
      <w:divBdr>
        <w:top w:val="none" w:sz="0" w:space="0" w:color="auto"/>
        <w:left w:val="none" w:sz="0" w:space="0" w:color="auto"/>
        <w:bottom w:val="none" w:sz="0" w:space="0" w:color="auto"/>
        <w:right w:val="none" w:sz="0" w:space="0" w:color="auto"/>
      </w:divBdr>
    </w:div>
    <w:div w:id="1533106725">
      <w:bodyDiv w:val="1"/>
      <w:marLeft w:val="0"/>
      <w:marRight w:val="0"/>
      <w:marTop w:val="0"/>
      <w:marBottom w:val="0"/>
      <w:divBdr>
        <w:top w:val="none" w:sz="0" w:space="0" w:color="auto"/>
        <w:left w:val="none" w:sz="0" w:space="0" w:color="auto"/>
        <w:bottom w:val="none" w:sz="0" w:space="0" w:color="auto"/>
        <w:right w:val="none" w:sz="0" w:space="0" w:color="auto"/>
      </w:divBdr>
    </w:div>
    <w:div w:id="1533417417">
      <w:bodyDiv w:val="1"/>
      <w:marLeft w:val="0"/>
      <w:marRight w:val="0"/>
      <w:marTop w:val="0"/>
      <w:marBottom w:val="0"/>
      <w:divBdr>
        <w:top w:val="none" w:sz="0" w:space="0" w:color="auto"/>
        <w:left w:val="none" w:sz="0" w:space="0" w:color="auto"/>
        <w:bottom w:val="none" w:sz="0" w:space="0" w:color="auto"/>
        <w:right w:val="none" w:sz="0" w:space="0" w:color="auto"/>
      </w:divBdr>
    </w:div>
    <w:div w:id="1534030549">
      <w:bodyDiv w:val="1"/>
      <w:marLeft w:val="0"/>
      <w:marRight w:val="0"/>
      <w:marTop w:val="0"/>
      <w:marBottom w:val="0"/>
      <w:divBdr>
        <w:top w:val="none" w:sz="0" w:space="0" w:color="auto"/>
        <w:left w:val="none" w:sz="0" w:space="0" w:color="auto"/>
        <w:bottom w:val="none" w:sz="0" w:space="0" w:color="auto"/>
        <w:right w:val="none" w:sz="0" w:space="0" w:color="auto"/>
      </w:divBdr>
    </w:div>
    <w:div w:id="1534734822">
      <w:bodyDiv w:val="1"/>
      <w:marLeft w:val="0"/>
      <w:marRight w:val="0"/>
      <w:marTop w:val="0"/>
      <w:marBottom w:val="0"/>
      <w:divBdr>
        <w:top w:val="none" w:sz="0" w:space="0" w:color="auto"/>
        <w:left w:val="none" w:sz="0" w:space="0" w:color="auto"/>
        <w:bottom w:val="none" w:sz="0" w:space="0" w:color="auto"/>
        <w:right w:val="none" w:sz="0" w:space="0" w:color="auto"/>
      </w:divBdr>
    </w:div>
    <w:div w:id="1535121940">
      <w:bodyDiv w:val="1"/>
      <w:marLeft w:val="0"/>
      <w:marRight w:val="0"/>
      <w:marTop w:val="0"/>
      <w:marBottom w:val="0"/>
      <w:divBdr>
        <w:top w:val="none" w:sz="0" w:space="0" w:color="auto"/>
        <w:left w:val="none" w:sz="0" w:space="0" w:color="auto"/>
        <w:bottom w:val="none" w:sz="0" w:space="0" w:color="auto"/>
        <w:right w:val="none" w:sz="0" w:space="0" w:color="auto"/>
      </w:divBdr>
    </w:div>
    <w:div w:id="1535146939">
      <w:bodyDiv w:val="1"/>
      <w:marLeft w:val="0"/>
      <w:marRight w:val="0"/>
      <w:marTop w:val="0"/>
      <w:marBottom w:val="0"/>
      <w:divBdr>
        <w:top w:val="none" w:sz="0" w:space="0" w:color="auto"/>
        <w:left w:val="none" w:sz="0" w:space="0" w:color="auto"/>
        <w:bottom w:val="none" w:sz="0" w:space="0" w:color="auto"/>
        <w:right w:val="none" w:sz="0" w:space="0" w:color="auto"/>
      </w:divBdr>
    </w:div>
    <w:div w:id="1535343802">
      <w:bodyDiv w:val="1"/>
      <w:marLeft w:val="0"/>
      <w:marRight w:val="0"/>
      <w:marTop w:val="0"/>
      <w:marBottom w:val="0"/>
      <w:divBdr>
        <w:top w:val="none" w:sz="0" w:space="0" w:color="auto"/>
        <w:left w:val="none" w:sz="0" w:space="0" w:color="auto"/>
        <w:bottom w:val="none" w:sz="0" w:space="0" w:color="auto"/>
        <w:right w:val="none" w:sz="0" w:space="0" w:color="auto"/>
      </w:divBdr>
    </w:div>
    <w:div w:id="1535654935">
      <w:bodyDiv w:val="1"/>
      <w:marLeft w:val="0"/>
      <w:marRight w:val="0"/>
      <w:marTop w:val="0"/>
      <w:marBottom w:val="0"/>
      <w:divBdr>
        <w:top w:val="none" w:sz="0" w:space="0" w:color="auto"/>
        <w:left w:val="none" w:sz="0" w:space="0" w:color="auto"/>
        <w:bottom w:val="none" w:sz="0" w:space="0" w:color="auto"/>
        <w:right w:val="none" w:sz="0" w:space="0" w:color="auto"/>
      </w:divBdr>
    </w:div>
    <w:div w:id="1535777174">
      <w:bodyDiv w:val="1"/>
      <w:marLeft w:val="0"/>
      <w:marRight w:val="0"/>
      <w:marTop w:val="0"/>
      <w:marBottom w:val="0"/>
      <w:divBdr>
        <w:top w:val="none" w:sz="0" w:space="0" w:color="auto"/>
        <w:left w:val="none" w:sz="0" w:space="0" w:color="auto"/>
        <w:bottom w:val="none" w:sz="0" w:space="0" w:color="auto"/>
        <w:right w:val="none" w:sz="0" w:space="0" w:color="auto"/>
      </w:divBdr>
    </w:div>
    <w:div w:id="1535800535">
      <w:bodyDiv w:val="1"/>
      <w:marLeft w:val="0"/>
      <w:marRight w:val="0"/>
      <w:marTop w:val="0"/>
      <w:marBottom w:val="0"/>
      <w:divBdr>
        <w:top w:val="none" w:sz="0" w:space="0" w:color="auto"/>
        <w:left w:val="none" w:sz="0" w:space="0" w:color="auto"/>
        <w:bottom w:val="none" w:sz="0" w:space="0" w:color="auto"/>
        <w:right w:val="none" w:sz="0" w:space="0" w:color="auto"/>
      </w:divBdr>
    </w:div>
    <w:div w:id="1536969680">
      <w:bodyDiv w:val="1"/>
      <w:marLeft w:val="0"/>
      <w:marRight w:val="0"/>
      <w:marTop w:val="0"/>
      <w:marBottom w:val="0"/>
      <w:divBdr>
        <w:top w:val="none" w:sz="0" w:space="0" w:color="auto"/>
        <w:left w:val="none" w:sz="0" w:space="0" w:color="auto"/>
        <w:bottom w:val="none" w:sz="0" w:space="0" w:color="auto"/>
        <w:right w:val="none" w:sz="0" w:space="0" w:color="auto"/>
      </w:divBdr>
    </w:div>
    <w:div w:id="1537043865">
      <w:bodyDiv w:val="1"/>
      <w:marLeft w:val="0"/>
      <w:marRight w:val="0"/>
      <w:marTop w:val="0"/>
      <w:marBottom w:val="0"/>
      <w:divBdr>
        <w:top w:val="none" w:sz="0" w:space="0" w:color="auto"/>
        <w:left w:val="none" w:sz="0" w:space="0" w:color="auto"/>
        <w:bottom w:val="none" w:sz="0" w:space="0" w:color="auto"/>
        <w:right w:val="none" w:sz="0" w:space="0" w:color="auto"/>
      </w:divBdr>
    </w:div>
    <w:div w:id="1537499717">
      <w:bodyDiv w:val="1"/>
      <w:marLeft w:val="0"/>
      <w:marRight w:val="0"/>
      <w:marTop w:val="0"/>
      <w:marBottom w:val="0"/>
      <w:divBdr>
        <w:top w:val="none" w:sz="0" w:space="0" w:color="auto"/>
        <w:left w:val="none" w:sz="0" w:space="0" w:color="auto"/>
        <w:bottom w:val="none" w:sz="0" w:space="0" w:color="auto"/>
        <w:right w:val="none" w:sz="0" w:space="0" w:color="auto"/>
      </w:divBdr>
    </w:div>
    <w:div w:id="1538081865">
      <w:bodyDiv w:val="1"/>
      <w:marLeft w:val="0"/>
      <w:marRight w:val="0"/>
      <w:marTop w:val="0"/>
      <w:marBottom w:val="0"/>
      <w:divBdr>
        <w:top w:val="none" w:sz="0" w:space="0" w:color="auto"/>
        <w:left w:val="none" w:sz="0" w:space="0" w:color="auto"/>
        <w:bottom w:val="none" w:sz="0" w:space="0" w:color="auto"/>
        <w:right w:val="none" w:sz="0" w:space="0" w:color="auto"/>
      </w:divBdr>
    </w:div>
    <w:div w:id="1538197496">
      <w:bodyDiv w:val="1"/>
      <w:marLeft w:val="0"/>
      <w:marRight w:val="0"/>
      <w:marTop w:val="0"/>
      <w:marBottom w:val="0"/>
      <w:divBdr>
        <w:top w:val="none" w:sz="0" w:space="0" w:color="auto"/>
        <w:left w:val="none" w:sz="0" w:space="0" w:color="auto"/>
        <w:bottom w:val="none" w:sz="0" w:space="0" w:color="auto"/>
        <w:right w:val="none" w:sz="0" w:space="0" w:color="auto"/>
      </w:divBdr>
    </w:div>
    <w:div w:id="1538540404">
      <w:bodyDiv w:val="1"/>
      <w:marLeft w:val="0"/>
      <w:marRight w:val="0"/>
      <w:marTop w:val="0"/>
      <w:marBottom w:val="0"/>
      <w:divBdr>
        <w:top w:val="none" w:sz="0" w:space="0" w:color="auto"/>
        <w:left w:val="none" w:sz="0" w:space="0" w:color="auto"/>
        <w:bottom w:val="none" w:sz="0" w:space="0" w:color="auto"/>
        <w:right w:val="none" w:sz="0" w:space="0" w:color="auto"/>
      </w:divBdr>
    </w:div>
    <w:div w:id="1538615654">
      <w:bodyDiv w:val="1"/>
      <w:marLeft w:val="0"/>
      <w:marRight w:val="0"/>
      <w:marTop w:val="0"/>
      <w:marBottom w:val="0"/>
      <w:divBdr>
        <w:top w:val="none" w:sz="0" w:space="0" w:color="auto"/>
        <w:left w:val="none" w:sz="0" w:space="0" w:color="auto"/>
        <w:bottom w:val="none" w:sz="0" w:space="0" w:color="auto"/>
        <w:right w:val="none" w:sz="0" w:space="0" w:color="auto"/>
      </w:divBdr>
    </w:div>
    <w:div w:id="1539319922">
      <w:bodyDiv w:val="1"/>
      <w:marLeft w:val="0"/>
      <w:marRight w:val="0"/>
      <w:marTop w:val="0"/>
      <w:marBottom w:val="0"/>
      <w:divBdr>
        <w:top w:val="none" w:sz="0" w:space="0" w:color="auto"/>
        <w:left w:val="none" w:sz="0" w:space="0" w:color="auto"/>
        <w:bottom w:val="none" w:sz="0" w:space="0" w:color="auto"/>
        <w:right w:val="none" w:sz="0" w:space="0" w:color="auto"/>
      </w:divBdr>
    </w:div>
    <w:div w:id="1539321849">
      <w:bodyDiv w:val="1"/>
      <w:marLeft w:val="0"/>
      <w:marRight w:val="0"/>
      <w:marTop w:val="0"/>
      <w:marBottom w:val="0"/>
      <w:divBdr>
        <w:top w:val="none" w:sz="0" w:space="0" w:color="auto"/>
        <w:left w:val="none" w:sz="0" w:space="0" w:color="auto"/>
        <w:bottom w:val="none" w:sz="0" w:space="0" w:color="auto"/>
        <w:right w:val="none" w:sz="0" w:space="0" w:color="auto"/>
      </w:divBdr>
    </w:div>
    <w:div w:id="1540706571">
      <w:bodyDiv w:val="1"/>
      <w:marLeft w:val="0"/>
      <w:marRight w:val="0"/>
      <w:marTop w:val="0"/>
      <w:marBottom w:val="0"/>
      <w:divBdr>
        <w:top w:val="none" w:sz="0" w:space="0" w:color="auto"/>
        <w:left w:val="none" w:sz="0" w:space="0" w:color="auto"/>
        <w:bottom w:val="none" w:sz="0" w:space="0" w:color="auto"/>
        <w:right w:val="none" w:sz="0" w:space="0" w:color="auto"/>
      </w:divBdr>
    </w:div>
    <w:div w:id="1541091445">
      <w:bodyDiv w:val="1"/>
      <w:marLeft w:val="0"/>
      <w:marRight w:val="0"/>
      <w:marTop w:val="0"/>
      <w:marBottom w:val="0"/>
      <w:divBdr>
        <w:top w:val="none" w:sz="0" w:space="0" w:color="auto"/>
        <w:left w:val="none" w:sz="0" w:space="0" w:color="auto"/>
        <w:bottom w:val="none" w:sz="0" w:space="0" w:color="auto"/>
        <w:right w:val="none" w:sz="0" w:space="0" w:color="auto"/>
      </w:divBdr>
    </w:div>
    <w:div w:id="1541548453">
      <w:bodyDiv w:val="1"/>
      <w:marLeft w:val="0"/>
      <w:marRight w:val="0"/>
      <w:marTop w:val="0"/>
      <w:marBottom w:val="0"/>
      <w:divBdr>
        <w:top w:val="none" w:sz="0" w:space="0" w:color="auto"/>
        <w:left w:val="none" w:sz="0" w:space="0" w:color="auto"/>
        <w:bottom w:val="none" w:sz="0" w:space="0" w:color="auto"/>
        <w:right w:val="none" w:sz="0" w:space="0" w:color="auto"/>
      </w:divBdr>
    </w:div>
    <w:div w:id="1541893625">
      <w:bodyDiv w:val="1"/>
      <w:marLeft w:val="0"/>
      <w:marRight w:val="0"/>
      <w:marTop w:val="0"/>
      <w:marBottom w:val="0"/>
      <w:divBdr>
        <w:top w:val="none" w:sz="0" w:space="0" w:color="auto"/>
        <w:left w:val="none" w:sz="0" w:space="0" w:color="auto"/>
        <w:bottom w:val="none" w:sz="0" w:space="0" w:color="auto"/>
        <w:right w:val="none" w:sz="0" w:space="0" w:color="auto"/>
      </w:divBdr>
    </w:div>
    <w:div w:id="1541935364">
      <w:bodyDiv w:val="1"/>
      <w:marLeft w:val="0"/>
      <w:marRight w:val="0"/>
      <w:marTop w:val="0"/>
      <w:marBottom w:val="0"/>
      <w:divBdr>
        <w:top w:val="none" w:sz="0" w:space="0" w:color="auto"/>
        <w:left w:val="none" w:sz="0" w:space="0" w:color="auto"/>
        <w:bottom w:val="none" w:sz="0" w:space="0" w:color="auto"/>
        <w:right w:val="none" w:sz="0" w:space="0" w:color="auto"/>
      </w:divBdr>
    </w:div>
    <w:div w:id="1542402871">
      <w:bodyDiv w:val="1"/>
      <w:marLeft w:val="0"/>
      <w:marRight w:val="0"/>
      <w:marTop w:val="0"/>
      <w:marBottom w:val="0"/>
      <w:divBdr>
        <w:top w:val="none" w:sz="0" w:space="0" w:color="auto"/>
        <w:left w:val="none" w:sz="0" w:space="0" w:color="auto"/>
        <w:bottom w:val="none" w:sz="0" w:space="0" w:color="auto"/>
        <w:right w:val="none" w:sz="0" w:space="0" w:color="auto"/>
      </w:divBdr>
    </w:div>
    <w:div w:id="1543011524">
      <w:bodyDiv w:val="1"/>
      <w:marLeft w:val="0"/>
      <w:marRight w:val="0"/>
      <w:marTop w:val="0"/>
      <w:marBottom w:val="0"/>
      <w:divBdr>
        <w:top w:val="none" w:sz="0" w:space="0" w:color="auto"/>
        <w:left w:val="none" w:sz="0" w:space="0" w:color="auto"/>
        <w:bottom w:val="none" w:sz="0" w:space="0" w:color="auto"/>
        <w:right w:val="none" w:sz="0" w:space="0" w:color="auto"/>
      </w:divBdr>
    </w:div>
    <w:div w:id="1543058260">
      <w:bodyDiv w:val="1"/>
      <w:marLeft w:val="0"/>
      <w:marRight w:val="0"/>
      <w:marTop w:val="0"/>
      <w:marBottom w:val="0"/>
      <w:divBdr>
        <w:top w:val="none" w:sz="0" w:space="0" w:color="auto"/>
        <w:left w:val="none" w:sz="0" w:space="0" w:color="auto"/>
        <w:bottom w:val="none" w:sz="0" w:space="0" w:color="auto"/>
        <w:right w:val="none" w:sz="0" w:space="0" w:color="auto"/>
      </w:divBdr>
    </w:div>
    <w:div w:id="1543325345">
      <w:bodyDiv w:val="1"/>
      <w:marLeft w:val="0"/>
      <w:marRight w:val="0"/>
      <w:marTop w:val="0"/>
      <w:marBottom w:val="0"/>
      <w:divBdr>
        <w:top w:val="none" w:sz="0" w:space="0" w:color="auto"/>
        <w:left w:val="none" w:sz="0" w:space="0" w:color="auto"/>
        <w:bottom w:val="none" w:sz="0" w:space="0" w:color="auto"/>
        <w:right w:val="none" w:sz="0" w:space="0" w:color="auto"/>
      </w:divBdr>
    </w:div>
    <w:div w:id="1543712474">
      <w:bodyDiv w:val="1"/>
      <w:marLeft w:val="0"/>
      <w:marRight w:val="0"/>
      <w:marTop w:val="0"/>
      <w:marBottom w:val="0"/>
      <w:divBdr>
        <w:top w:val="none" w:sz="0" w:space="0" w:color="auto"/>
        <w:left w:val="none" w:sz="0" w:space="0" w:color="auto"/>
        <w:bottom w:val="none" w:sz="0" w:space="0" w:color="auto"/>
        <w:right w:val="none" w:sz="0" w:space="0" w:color="auto"/>
      </w:divBdr>
    </w:div>
    <w:div w:id="1544830644">
      <w:bodyDiv w:val="1"/>
      <w:marLeft w:val="0"/>
      <w:marRight w:val="0"/>
      <w:marTop w:val="0"/>
      <w:marBottom w:val="0"/>
      <w:divBdr>
        <w:top w:val="none" w:sz="0" w:space="0" w:color="auto"/>
        <w:left w:val="none" w:sz="0" w:space="0" w:color="auto"/>
        <w:bottom w:val="none" w:sz="0" w:space="0" w:color="auto"/>
        <w:right w:val="none" w:sz="0" w:space="0" w:color="auto"/>
      </w:divBdr>
    </w:div>
    <w:div w:id="1545362813">
      <w:bodyDiv w:val="1"/>
      <w:marLeft w:val="0"/>
      <w:marRight w:val="0"/>
      <w:marTop w:val="0"/>
      <w:marBottom w:val="0"/>
      <w:divBdr>
        <w:top w:val="none" w:sz="0" w:space="0" w:color="auto"/>
        <w:left w:val="none" w:sz="0" w:space="0" w:color="auto"/>
        <w:bottom w:val="none" w:sz="0" w:space="0" w:color="auto"/>
        <w:right w:val="none" w:sz="0" w:space="0" w:color="auto"/>
      </w:divBdr>
    </w:div>
    <w:div w:id="1546286055">
      <w:bodyDiv w:val="1"/>
      <w:marLeft w:val="0"/>
      <w:marRight w:val="0"/>
      <w:marTop w:val="0"/>
      <w:marBottom w:val="0"/>
      <w:divBdr>
        <w:top w:val="none" w:sz="0" w:space="0" w:color="auto"/>
        <w:left w:val="none" w:sz="0" w:space="0" w:color="auto"/>
        <w:bottom w:val="none" w:sz="0" w:space="0" w:color="auto"/>
        <w:right w:val="none" w:sz="0" w:space="0" w:color="auto"/>
      </w:divBdr>
    </w:div>
    <w:div w:id="1546334108">
      <w:bodyDiv w:val="1"/>
      <w:marLeft w:val="0"/>
      <w:marRight w:val="0"/>
      <w:marTop w:val="0"/>
      <w:marBottom w:val="0"/>
      <w:divBdr>
        <w:top w:val="none" w:sz="0" w:space="0" w:color="auto"/>
        <w:left w:val="none" w:sz="0" w:space="0" w:color="auto"/>
        <w:bottom w:val="none" w:sz="0" w:space="0" w:color="auto"/>
        <w:right w:val="none" w:sz="0" w:space="0" w:color="auto"/>
      </w:divBdr>
    </w:div>
    <w:div w:id="1546408761">
      <w:bodyDiv w:val="1"/>
      <w:marLeft w:val="0"/>
      <w:marRight w:val="0"/>
      <w:marTop w:val="0"/>
      <w:marBottom w:val="0"/>
      <w:divBdr>
        <w:top w:val="none" w:sz="0" w:space="0" w:color="auto"/>
        <w:left w:val="none" w:sz="0" w:space="0" w:color="auto"/>
        <w:bottom w:val="none" w:sz="0" w:space="0" w:color="auto"/>
        <w:right w:val="none" w:sz="0" w:space="0" w:color="auto"/>
      </w:divBdr>
    </w:div>
    <w:div w:id="1547987769">
      <w:bodyDiv w:val="1"/>
      <w:marLeft w:val="0"/>
      <w:marRight w:val="0"/>
      <w:marTop w:val="0"/>
      <w:marBottom w:val="0"/>
      <w:divBdr>
        <w:top w:val="none" w:sz="0" w:space="0" w:color="auto"/>
        <w:left w:val="none" w:sz="0" w:space="0" w:color="auto"/>
        <w:bottom w:val="none" w:sz="0" w:space="0" w:color="auto"/>
        <w:right w:val="none" w:sz="0" w:space="0" w:color="auto"/>
      </w:divBdr>
    </w:div>
    <w:div w:id="1550606067">
      <w:bodyDiv w:val="1"/>
      <w:marLeft w:val="0"/>
      <w:marRight w:val="0"/>
      <w:marTop w:val="0"/>
      <w:marBottom w:val="0"/>
      <w:divBdr>
        <w:top w:val="none" w:sz="0" w:space="0" w:color="auto"/>
        <w:left w:val="none" w:sz="0" w:space="0" w:color="auto"/>
        <w:bottom w:val="none" w:sz="0" w:space="0" w:color="auto"/>
        <w:right w:val="none" w:sz="0" w:space="0" w:color="auto"/>
      </w:divBdr>
    </w:div>
    <w:div w:id="1550804136">
      <w:bodyDiv w:val="1"/>
      <w:marLeft w:val="0"/>
      <w:marRight w:val="0"/>
      <w:marTop w:val="0"/>
      <w:marBottom w:val="0"/>
      <w:divBdr>
        <w:top w:val="none" w:sz="0" w:space="0" w:color="auto"/>
        <w:left w:val="none" w:sz="0" w:space="0" w:color="auto"/>
        <w:bottom w:val="none" w:sz="0" w:space="0" w:color="auto"/>
        <w:right w:val="none" w:sz="0" w:space="0" w:color="auto"/>
      </w:divBdr>
    </w:div>
    <w:div w:id="1550914120">
      <w:bodyDiv w:val="1"/>
      <w:marLeft w:val="0"/>
      <w:marRight w:val="0"/>
      <w:marTop w:val="0"/>
      <w:marBottom w:val="0"/>
      <w:divBdr>
        <w:top w:val="none" w:sz="0" w:space="0" w:color="auto"/>
        <w:left w:val="none" w:sz="0" w:space="0" w:color="auto"/>
        <w:bottom w:val="none" w:sz="0" w:space="0" w:color="auto"/>
        <w:right w:val="none" w:sz="0" w:space="0" w:color="auto"/>
      </w:divBdr>
    </w:div>
    <w:div w:id="1551190397">
      <w:bodyDiv w:val="1"/>
      <w:marLeft w:val="0"/>
      <w:marRight w:val="0"/>
      <w:marTop w:val="0"/>
      <w:marBottom w:val="0"/>
      <w:divBdr>
        <w:top w:val="none" w:sz="0" w:space="0" w:color="auto"/>
        <w:left w:val="none" w:sz="0" w:space="0" w:color="auto"/>
        <w:bottom w:val="none" w:sz="0" w:space="0" w:color="auto"/>
        <w:right w:val="none" w:sz="0" w:space="0" w:color="auto"/>
      </w:divBdr>
    </w:div>
    <w:div w:id="1551261554">
      <w:bodyDiv w:val="1"/>
      <w:marLeft w:val="0"/>
      <w:marRight w:val="0"/>
      <w:marTop w:val="0"/>
      <w:marBottom w:val="0"/>
      <w:divBdr>
        <w:top w:val="none" w:sz="0" w:space="0" w:color="auto"/>
        <w:left w:val="none" w:sz="0" w:space="0" w:color="auto"/>
        <w:bottom w:val="none" w:sz="0" w:space="0" w:color="auto"/>
        <w:right w:val="none" w:sz="0" w:space="0" w:color="auto"/>
      </w:divBdr>
    </w:div>
    <w:div w:id="1551262361">
      <w:bodyDiv w:val="1"/>
      <w:marLeft w:val="0"/>
      <w:marRight w:val="0"/>
      <w:marTop w:val="0"/>
      <w:marBottom w:val="0"/>
      <w:divBdr>
        <w:top w:val="none" w:sz="0" w:space="0" w:color="auto"/>
        <w:left w:val="none" w:sz="0" w:space="0" w:color="auto"/>
        <w:bottom w:val="none" w:sz="0" w:space="0" w:color="auto"/>
        <w:right w:val="none" w:sz="0" w:space="0" w:color="auto"/>
      </w:divBdr>
    </w:div>
    <w:div w:id="1551919353">
      <w:bodyDiv w:val="1"/>
      <w:marLeft w:val="0"/>
      <w:marRight w:val="0"/>
      <w:marTop w:val="0"/>
      <w:marBottom w:val="0"/>
      <w:divBdr>
        <w:top w:val="none" w:sz="0" w:space="0" w:color="auto"/>
        <w:left w:val="none" w:sz="0" w:space="0" w:color="auto"/>
        <w:bottom w:val="none" w:sz="0" w:space="0" w:color="auto"/>
        <w:right w:val="none" w:sz="0" w:space="0" w:color="auto"/>
      </w:divBdr>
    </w:div>
    <w:div w:id="1552694547">
      <w:bodyDiv w:val="1"/>
      <w:marLeft w:val="0"/>
      <w:marRight w:val="0"/>
      <w:marTop w:val="0"/>
      <w:marBottom w:val="0"/>
      <w:divBdr>
        <w:top w:val="none" w:sz="0" w:space="0" w:color="auto"/>
        <w:left w:val="none" w:sz="0" w:space="0" w:color="auto"/>
        <w:bottom w:val="none" w:sz="0" w:space="0" w:color="auto"/>
        <w:right w:val="none" w:sz="0" w:space="0" w:color="auto"/>
      </w:divBdr>
    </w:div>
    <w:div w:id="1553157446">
      <w:bodyDiv w:val="1"/>
      <w:marLeft w:val="0"/>
      <w:marRight w:val="0"/>
      <w:marTop w:val="0"/>
      <w:marBottom w:val="0"/>
      <w:divBdr>
        <w:top w:val="none" w:sz="0" w:space="0" w:color="auto"/>
        <w:left w:val="none" w:sz="0" w:space="0" w:color="auto"/>
        <w:bottom w:val="none" w:sz="0" w:space="0" w:color="auto"/>
        <w:right w:val="none" w:sz="0" w:space="0" w:color="auto"/>
      </w:divBdr>
    </w:div>
    <w:div w:id="1553299286">
      <w:bodyDiv w:val="1"/>
      <w:marLeft w:val="0"/>
      <w:marRight w:val="0"/>
      <w:marTop w:val="0"/>
      <w:marBottom w:val="0"/>
      <w:divBdr>
        <w:top w:val="none" w:sz="0" w:space="0" w:color="auto"/>
        <w:left w:val="none" w:sz="0" w:space="0" w:color="auto"/>
        <w:bottom w:val="none" w:sz="0" w:space="0" w:color="auto"/>
        <w:right w:val="none" w:sz="0" w:space="0" w:color="auto"/>
      </w:divBdr>
    </w:div>
    <w:div w:id="1553423948">
      <w:bodyDiv w:val="1"/>
      <w:marLeft w:val="0"/>
      <w:marRight w:val="0"/>
      <w:marTop w:val="0"/>
      <w:marBottom w:val="0"/>
      <w:divBdr>
        <w:top w:val="none" w:sz="0" w:space="0" w:color="auto"/>
        <w:left w:val="none" w:sz="0" w:space="0" w:color="auto"/>
        <w:bottom w:val="none" w:sz="0" w:space="0" w:color="auto"/>
        <w:right w:val="none" w:sz="0" w:space="0" w:color="auto"/>
      </w:divBdr>
    </w:div>
    <w:div w:id="1553541293">
      <w:bodyDiv w:val="1"/>
      <w:marLeft w:val="0"/>
      <w:marRight w:val="0"/>
      <w:marTop w:val="0"/>
      <w:marBottom w:val="0"/>
      <w:divBdr>
        <w:top w:val="none" w:sz="0" w:space="0" w:color="auto"/>
        <w:left w:val="none" w:sz="0" w:space="0" w:color="auto"/>
        <w:bottom w:val="none" w:sz="0" w:space="0" w:color="auto"/>
        <w:right w:val="none" w:sz="0" w:space="0" w:color="auto"/>
      </w:divBdr>
    </w:div>
    <w:div w:id="1553693812">
      <w:bodyDiv w:val="1"/>
      <w:marLeft w:val="0"/>
      <w:marRight w:val="0"/>
      <w:marTop w:val="0"/>
      <w:marBottom w:val="0"/>
      <w:divBdr>
        <w:top w:val="none" w:sz="0" w:space="0" w:color="auto"/>
        <w:left w:val="none" w:sz="0" w:space="0" w:color="auto"/>
        <w:bottom w:val="none" w:sz="0" w:space="0" w:color="auto"/>
        <w:right w:val="none" w:sz="0" w:space="0" w:color="auto"/>
      </w:divBdr>
    </w:div>
    <w:div w:id="1553730589">
      <w:bodyDiv w:val="1"/>
      <w:marLeft w:val="0"/>
      <w:marRight w:val="0"/>
      <w:marTop w:val="0"/>
      <w:marBottom w:val="0"/>
      <w:divBdr>
        <w:top w:val="none" w:sz="0" w:space="0" w:color="auto"/>
        <w:left w:val="none" w:sz="0" w:space="0" w:color="auto"/>
        <w:bottom w:val="none" w:sz="0" w:space="0" w:color="auto"/>
        <w:right w:val="none" w:sz="0" w:space="0" w:color="auto"/>
      </w:divBdr>
    </w:div>
    <w:div w:id="1554003928">
      <w:bodyDiv w:val="1"/>
      <w:marLeft w:val="0"/>
      <w:marRight w:val="0"/>
      <w:marTop w:val="0"/>
      <w:marBottom w:val="0"/>
      <w:divBdr>
        <w:top w:val="none" w:sz="0" w:space="0" w:color="auto"/>
        <w:left w:val="none" w:sz="0" w:space="0" w:color="auto"/>
        <w:bottom w:val="none" w:sz="0" w:space="0" w:color="auto"/>
        <w:right w:val="none" w:sz="0" w:space="0" w:color="auto"/>
      </w:divBdr>
    </w:div>
    <w:div w:id="1554467562">
      <w:bodyDiv w:val="1"/>
      <w:marLeft w:val="0"/>
      <w:marRight w:val="0"/>
      <w:marTop w:val="0"/>
      <w:marBottom w:val="0"/>
      <w:divBdr>
        <w:top w:val="none" w:sz="0" w:space="0" w:color="auto"/>
        <w:left w:val="none" w:sz="0" w:space="0" w:color="auto"/>
        <w:bottom w:val="none" w:sz="0" w:space="0" w:color="auto"/>
        <w:right w:val="none" w:sz="0" w:space="0" w:color="auto"/>
      </w:divBdr>
    </w:div>
    <w:div w:id="1555846038">
      <w:bodyDiv w:val="1"/>
      <w:marLeft w:val="0"/>
      <w:marRight w:val="0"/>
      <w:marTop w:val="0"/>
      <w:marBottom w:val="0"/>
      <w:divBdr>
        <w:top w:val="none" w:sz="0" w:space="0" w:color="auto"/>
        <w:left w:val="none" w:sz="0" w:space="0" w:color="auto"/>
        <w:bottom w:val="none" w:sz="0" w:space="0" w:color="auto"/>
        <w:right w:val="none" w:sz="0" w:space="0" w:color="auto"/>
      </w:divBdr>
    </w:div>
    <w:div w:id="1556311524">
      <w:bodyDiv w:val="1"/>
      <w:marLeft w:val="0"/>
      <w:marRight w:val="0"/>
      <w:marTop w:val="0"/>
      <w:marBottom w:val="0"/>
      <w:divBdr>
        <w:top w:val="none" w:sz="0" w:space="0" w:color="auto"/>
        <w:left w:val="none" w:sz="0" w:space="0" w:color="auto"/>
        <w:bottom w:val="none" w:sz="0" w:space="0" w:color="auto"/>
        <w:right w:val="none" w:sz="0" w:space="0" w:color="auto"/>
      </w:divBdr>
    </w:div>
    <w:div w:id="1556621309">
      <w:bodyDiv w:val="1"/>
      <w:marLeft w:val="0"/>
      <w:marRight w:val="0"/>
      <w:marTop w:val="0"/>
      <w:marBottom w:val="0"/>
      <w:divBdr>
        <w:top w:val="none" w:sz="0" w:space="0" w:color="auto"/>
        <w:left w:val="none" w:sz="0" w:space="0" w:color="auto"/>
        <w:bottom w:val="none" w:sz="0" w:space="0" w:color="auto"/>
        <w:right w:val="none" w:sz="0" w:space="0" w:color="auto"/>
      </w:divBdr>
    </w:div>
    <w:div w:id="1556814203">
      <w:bodyDiv w:val="1"/>
      <w:marLeft w:val="0"/>
      <w:marRight w:val="0"/>
      <w:marTop w:val="0"/>
      <w:marBottom w:val="0"/>
      <w:divBdr>
        <w:top w:val="none" w:sz="0" w:space="0" w:color="auto"/>
        <w:left w:val="none" w:sz="0" w:space="0" w:color="auto"/>
        <w:bottom w:val="none" w:sz="0" w:space="0" w:color="auto"/>
        <w:right w:val="none" w:sz="0" w:space="0" w:color="auto"/>
      </w:divBdr>
    </w:div>
    <w:div w:id="1556892777">
      <w:bodyDiv w:val="1"/>
      <w:marLeft w:val="0"/>
      <w:marRight w:val="0"/>
      <w:marTop w:val="0"/>
      <w:marBottom w:val="0"/>
      <w:divBdr>
        <w:top w:val="none" w:sz="0" w:space="0" w:color="auto"/>
        <w:left w:val="none" w:sz="0" w:space="0" w:color="auto"/>
        <w:bottom w:val="none" w:sz="0" w:space="0" w:color="auto"/>
        <w:right w:val="none" w:sz="0" w:space="0" w:color="auto"/>
      </w:divBdr>
    </w:div>
    <w:div w:id="1557005811">
      <w:bodyDiv w:val="1"/>
      <w:marLeft w:val="0"/>
      <w:marRight w:val="0"/>
      <w:marTop w:val="0"/>
      <w:marBottom w:val="0"/>
      <w:divBdr>
        <w:top w:val="none" w:sz="0" w:space="0" w:color="auto"/>
        <w:left w:val="none" w:sz="0" w:space="0" w:color="auto"/>
        <w:bottom w:val="none" w:sz="0" w:space="0" w:color="auto"/>
        <w:right w:val="none" w:sz="0" w:space="0" w:color="auto"/>
      </w:divBdr>
    </w:div>
    <w:div w:id="1557622821">
      <w:bodyDiv w:val="1"/>
      <w:marLeft w:val="0"/>
      <w:marRight w:val="0"/>
      <w:marTop w:val="0"/>
      <w:marBottom w:val="0"/>
      <w:divBdr>
        <w:top w:val="none" w:sz="0" w:space="0" w:color="auto"/>
        <w:left w:val="none" w:sz="0" w:space="0" w:color="auto"/>
        <w:bottom w:val="none" w:sz="0" w:space="0" w:color="auto"/>
        <w:right w:val="none" w:sz="0" w:space="0" w:color="auto"/>
      </w:divBdr>
    </w:div>
    <w:div w:id="1557933817">
      <w:bodyDiv w:val="1"/>
      <w:marLeft w:val="0"/>
      <w:marRight w:val="0"/>
      <w:marTop w:val="0"/>
      <w:marBottom w:val="0"/>
      <w:divBdr>
        <w:top w:val="none" w:sz="0" w:space="0" w:color="auto"/>
        <w:left w:val="none" w:sz="0" w:space="0" w:color="auto"/>
        <w:bottom w:val="none" w:sz="0" w:space="0" w:color="auto"/>
        <w:right w:val="none" w:sz="0" w:space="0" w:color="auto"/>
      </w:divBdr>
    </w:div>
    <w:div w:id="1558735358">
      <w:bodyDiv w:val="1"/>
      <w:marLeft w:val="0"/>
      <w:marRight w:val="0"/>
      <w:marTop w:val="0"/>
      <w:marBottom w:val="0"/>
      <w:divBdr>
        <w:top w:val="none" w:sz="0" w:space="0" w:color="auto"/>
        <w:left w:val="none" w:sz="0" w:space="0" w:color="auto"/>
        <w:bottom w:val="none" w:sz="0" w:space="0" w:color="auto"/>
        <w:right w:val="none" w:sz="0" w:space="0" w:color="auto"/>
      </w:divBdr>
    </w:div>
    <w:div w:id="1558970810">
      <w:bodyDiv w:val="1"/>
      <w:marLeft w:val="0"/>
      <w:marRight w:val="0"/>
      <w:marTop w:val="0"/>
      <w:marBottom w:val="0"/>
      <w:divBdr>
        <w:top w:val="none" w:sz="0" w:space="0" w:color="auto"/>
        <w:left w:val="none" w:sz="0" w:space="0" w:color="auto"/>
        <w:bottom w:val="none" w:sz="0" w:space="0" w:color="auto"/>
        <w:right w:val="none" w:sz="0" w:space="0" w:color="auto"/>
      </w:divBdr>
    </w:div>
    <w:div w:id="1559396201">
      <w:bodyDiv w:val="1"/>
      <w:marLeft w:val="0"/>
      <w:marRight w:val="0"/>
      <w:marTop w:val="0"/>
      <w:marBottom w:val="0"/>
      <w:divBdr>
        <w:top w:val="none" w:sz="0" w:space="0" w:color="auto"/>
        <w:left w:val="none" w:sz="0" w:space="0" w:color="auto"/>
        <w:bottom w:val="none" w:sz="0" w:space="0" w:color="auto"/>
        <w:right w:val="none" w:sz="0" w:space="0" w:color="auto"/>
      </w:divBdr>
    </w:div>
    <w:div w:id="1559433886">
      <w:bodyDiv w:val="1"/>
      <w:marLeft w:val="0"/>
      <w:marRight w:val="0"/>
      <w:marTop w:val="0"/>
      <w:marBottom w:val="0"/>
      <w:divBdr>
        <w:top w:val="none" w:sz="0" w:space="0" w:color="auto"/>
        <w:left w:val="none" w:sz="0" w:space="0" w:color="auto"/>
        <w:bottom w:val="none" w:sz="0" w:space="0" w:color="auto"/>
        <w:right w:val="none" w:sz="0" w:space="0" w:color="auto"/>
      </w:divBdr>
    </w:div>
    <w:div w:id="1561358313">
      <w:bodyDiv w:val="1"/>
      <w:marLeft w:val="0"/>
      <w:marRight w:val="0"/>
      <w:marTop w:val="0"/>
      <w:marBottom w:val="0"/>
      <w:divBdr>
        <w:top w:val="none" w:sz="0" w:space="0" w:color="auto"/>
        <w:left w:val="none" w:sz="0" w:space="0" w:color="auto"/>
        <w:bottom w:val="none" w:sz="0" w:space="0" w:color="auto"/>
        <w:right w:val="none" w:sz="0" w:space="0" w:color="auto"/>
      </w:divBdr>
    </w:div>
    <w:div w:id="1561551796">
      <w:bodyDiv w:val="1"/>
      <w:marLeft w:val="0"/>
      <w:marRight w:val="0"/>
      <w:marTop w:val="0"/>
      <w:marBottom w:val="0"/>
      <w:divBdr>
        <w:top w:val="none" w:sz="0" w:space="0" w:color="auto"/>
        <w:left w:val="none" w:sz="0" w:space="0" w:color="auto"/>
        <w:bottom w:val="none" w:sz="0" w:space="0" w:color="auto"/>
        <w:right w:val="none" w:sz="0" w:space="0" w:color="auto"/>
      </w:divBdr>
    </w:div>
    <w:div w:id="1562131292">
      <w:bodyDiv w:val="1"/>
      <w:marLeft w:val="0"/>
      <w:marRight w:val="0"/>
      <w:marTop w:val="0"/>
      <w:marBottom w:val="0"/>
      <w:divBdr>
        <w:top w:val="none" w:sz="0" w:space="0" w:color="auto"/>
        <w:left w:val="none" w:sz="0" w:space="0" w:color="auto"/>
        <w:bottom w:val="none" w:sz="0" w:space="0" w:color="auto"/>
        <w:right w:val="none" w:sz="0" w:space="0" w:color="auto"/>
      </w:divBdr>
    </w:div>
    <w:div w:id="1562784369">
      <w:bodyDiv w:val="1"/>
      <w:marLeft w:val="0"/>
      <w:marRight w:val="0"/>
      <w:marTop w:val="0"/>
      <w:marBottom w:val="0"/>
      <w:divBdr>
        <w:top w:val="none" w:sz="0" w:space="0" w:color="auto"/>
        <w:left w:val="none" w:sz="0" w:space="0" w:color="auto"/>
        <w:bottom w:val="none" w:sz="0" w:space="0" w:color="auto"/>
        <w:right w:val="none" w:sz="0" w:space="0" w:color="auto"/>
      </w:divBdr>
    </w:div>
    <w:div w:id="1562860691">
      <w:bodyDiv w:val="1"/>
      <w:marLeft w:val="0"/>
      <w:marRight w:val="0"/>
      <w:marTop w:val="0"/>
      <w:marBottom w:val="0"/>
      <w:divBdr>
        <w:top w:val="none" w:sz="0" w:space="0" w:color="auto"/>
        <w:left w:val="none" w:sz="0" w:space="0" w:color="auto"/>
        <w:bottom w:val="none" w:sz="0" w:space="0" w:color="auto"/>
        <w:right w:val="none" w:sz="0" w:space="0" w:color="auto"/>
      </w:divBdr>
    </w:div>
    <w:div w:id="1562909009">
      <w:bodyDiv w:val="1"/>
      <w:marLeft w:val="0"/>
      <w:marRight w:val="0"/>
      <w:marTop w:val="0"/>
      <w:marBottom w:val="0"/>
      <w:divBdr>
        <w:top w:val="none" w:sz="0" w:space="0" w:color="auto"/>
        <w:left w:val="none" w:sz="0" w:space="0" w:color="auto"/>
        <w:bottom w:val="none" w:sz="0" w:space="0" w:color="auto"/>
        <w:right w:val="none" w:sz="0" w:space="0" w:color="auto"/>
      </w:divBdr>
    </w:div>
    <w:div w:id="1562984108">
      <w:bodyDiv w:val="1"/>
      <w:marLeft w:val="0"/>
      <w:marRight w:val="0"/>
      <w:marTop w:val="0"/>
      <w:marBottom w:val="0"/>
      <w:divBdr>
        <w:top w:val="none" w:sz="0" w:space="0" w:color="auto"/>
        <w:left w:val="none" w:sz="0" w:space="0" w:color="auto"/>
        <w:bottom w:val="none" w:sz="0" w:space="0" w:color="auto"/>
        <w:right w:val="none" w:sz="0" w:space="0" w:color="auto"/>
      </w:divBdr>
    </w:div>
    <w:div w:id="1563516166">
      <w:bodyDiv w:val="1"/>
      <w:marLeft w:val="0"/>
      <w:marRight w:val="0"/>
      <w:marTop w:val="0"/>
      <w:marBottom w:val="0"/>
      <w:divBdr>
        <w:top w:val="none" w:sz="0" w:space="0" w:color="auto"/>
        <w:left w:val="none" w:sz="0" w:space="0" w:color="auto"/>
        <w:bottom w:val="none" w:sz="0" w:space="0" w:color="auto"/>
        <w:right w:val="none" w:sz="0" w:space="0" w:color="auto"/>
      </w:divBdr>
    </w:div>
    <w:div w:id="1563826931">
      <w:bodyDiv w:val="1"/>
      <w:marLeft w:val="0"/>
      <w:marRight w:val="0"/>
      <w:marTop w:val="0"/>
      <w:marBottom w:val="0"/>
      <w:divBdr>
        <w:top w:val="none" w:sz="0" w:space="0" w:color="auto"/>
        <w:left w:val="none" w:sz="0" w:space="0" w:color="auto"/>
        <w:bottom w:val="none" w:sz="0" w:space="0" w:color="auto"/>
        <w:right w:val="none" w:sz="0" w:space="0" w:color="auto"/>
      </w:divBdr>
    </w:div>
    <w:div w:id="1563831640">
      <w:bodyDiv w:val="1"/>
      <w:marLeft w:val="0"/>
      <w:marRight w:val="0"/>
      <w:marTop w:val="0"/>
      <w:marBottom w:val="0"/>
      <w:divBdr>
        <w:top w:val="none" w:sz="0" w:space="0" w:color="auto"/>
        <w:left w:val="none" w:sz="0" w:space="0" w:color="auto"/>
        <w:bottom w:val="none" w:sz="0" w:space="0" w:color="auto"/>
        <w:right w:val="none" w:sz="0" w:space="0" w:color="auto"/>
      </w:divBdr>
    </w:div>
    <w:div w:id="1564020243">
      <w:bodyDiv w:val="1"/>
      <w:marLeft w:val="0"/>
      <w:marRight w:val="0"/>
      <w:marTop w:val="0"/>
      <w:marBottom w:val="0"/>
      <w:divBdr>
        <w:top w:val="none" w:sz="0" w:space="0" w:color="auto"/>
        <w:left w:val="none" w:sz="0" w:space="0" w:color="auto"/>
        <w:bottom w:val="none" w:sz="0" w:space="0" w:color="auto"/>
        <w:right w:val="none" w:sz="0" w:space="0" w:color="auto"/>
      </w:divBdr>
    </w:div>
    <w:div w:id="1564365798">
      <w:bodyDiv w:val="1"/>
      <w:marLeft w:val="0"/>
      <w:marRight w:val="0"/>
      <w:marTop w:val="0"/>
      <w:marBottom w:val="0"/>
      <w:divBdr>
        <w:top w:val="none" w:sz="0" w:space="0" w:color="auto"/>
        <w:left w:val="none" w:sz="0" w:space="0" w:color="auto"/>
        <w:bottom w:val="none" w:sz="0" w:space="0" w:color="auto"/>
        <w:right w:val="none" w:sz="0" w:space="0" w:color="auto"/>
      </w:divBdr>
    </w:div>
    <w:div w:id="1564565070">
      <w:bodyDiv w:val="1"/>
      <w:marLeft w:val="0"/>
      <w:marRight w:val="0"/>
      <w:marTop w:val="0"/>
      <w:marBottom w:val="0"/>
      <w:divBdr>
        <w:top w:val="none" w:sz="0" w:space="0" w:color="auto"/>
        <w:left w:val="none" w:sz="0" w:space="0" w:color="auto"/>
        <w:bottom w:val="none" w:sz="0" w:space="0" w:color="auto"/>
        <w:right w:val="none" w:sz="0" w:space="0" w:color="auto"/>
      </w:divBdr>
    </w:div>
    <w:div w:id="1564682542">
      <w:bodyDiv w:val="1"/>
      <w:marLeft w:val="0"/>
      <w:marRight w:val="0"/>
      <w:marTop w:val="0"/>
      <w:marBottom w:val="0"/>
      <w:divBdr>
        <w:top w:val="none" w:sz="0" w:space="0" w:color="auto"/>
        <w:left w:val="none" w:sz="0" w:space="0" w:color="auto"/>
        <w:bottom w:val="none" w:sz="0" w:space="0" w:color="auto"/>
        <w:right w:val="none" w:sz="0" w:space="0" w:color="auto"/>
      </w:divBdr>
    </w:div>
    <w:div w:id="1565875441">
      <w:bodyDiv w:val="1"/>
      <w:marLeft w:val="0"/>
      <w:marRight w:val="0"/>
      <w:marTop w:val="0"/>
      <w:marBottom w:val="0"/>
      <w:divBdr>
        <w:top w:val="none" w:sz="0" w:space="0" w:color="auto"/>
        <w:left w:val="none" w:sz="0" w:space="0" w:color="auto"/>
        <w:bottom w:val="none" w:sz="0" w:space="0" w:color="auto"/>
        <w:right w:val="none" w:sz="0" w:space="0" w:color="auto"/>
      </w:divBdr>
    </w:div>
    <w:div w:id="1565946363">
      <w:bodyDiv w:val="1"/>
      <w:marLeft w:val="0"/>
      <w:marRight w:val="0"/>
      <w:marTop w:val="0"/>
      <w:marBottom w:val="0"/>
      <w:divBdr>
        <w:top w:val="none" w:sz="0" w:space="0" w:color="auto"/>
        <w:left w:val="none" w:sz="0" w:space="0" w:color="auto"/>
        <w:bottom w:val="none" w:sz="0" w:space="0" w:color="auto"/>
        <w:right w:val="none" w:sz="0" w:space="0" w:color="auto"/>
      </w:divBdr>
    </w:div>
    <w:div w:id="1566649585">
      <w:bodyDiv w:val="1"/>
      <w:marLeft w:val="0"/>
      <w:marRight w:val="0"/>
      <w:marTop w:val="0"/>
      <w:marBottom w:val="0"/>
      <w:divBdr>
        <w:top w:val="none" w:sz="0" w:space="0" w:color="auto"/>
        <w:left w:val="none" w:sz="0" w:space="0" w:color="auto"/>
        <w:bottom w:val="none" w:sz="0" w:space="0" w:color="auto"/>
        <w:right w:val="none" w:sz="0" w:space="0" w:color="auto"/>
      </w:divBdr>
    </w:div>
    <w:div w:id="1567522484">
      <w:bodyDiv w:val="1"/>
      <w:marLeft w:val="0"/>
      <w:marRight w:val="0"/>
      <w:marTop w:val="0"/>
      <w:marBottom w:val="0"/>
      <w:divBdr>
        <w:top w:val="none" w:sz="0" w:space="0" w:color="auto"/>
        <w:left w:val="none" w:sz="0" w:space="0" w:color="auto"/>
        <w:bottom w:val="none" w:sz="0" w:space="0" w:color="auto"/>
        <w:right w:val="none" w:sz="0" w:space="0" w:color="auto"/>
      </w:divBdr>
    </w:div>
    <w:div w:id="1567839909">
      <w:bodyDiv w:val="1"/>
      <w:marLeft w:val="0"/>
      <w:marRight w:val="0"/>
      <w:marTop w:val="0"/>
      <w:marBottom w:val="0"/>
      <w:divBdr>
        <w:top w:val="none" w:sz="0" w:space="0" w:color="auto"/>
        <w:left w:val="none" w:sz="0" w:space="0" w:color="auto"/>
        <w:bottom w:val="none" w:sz="0" w:space="0" w:color="auto"/>
        <w:right w:val="none" w:sz="0" w:space="0" w:color="auto"/>
      </w:divBdr>
    </w:div>
    <w:div w:id="1568026356">
      <w:bodyDiv w:val="1"/>
      <w:marLeft w:val="0"/>
      <w:marRight w:val="0"/>
      <w:marTop w:val="0"/>
      <w:marBottom w:val="0"/>
      <w:divBdr>
        <w:top w:val="none" w:sz="0" w:space="0" w:color="auto"/>
        <w:left w:val="none" w:sz="0" w:space="0" w:color="auto"/>
        <w:bottom w:val="none" w:sz="0" w:space="0" w:color="auto"/>
        <w:right w:val="none" w:sz="0" w:space="0" w:color="auto"/>
      </w:divBdr>
    </w:div>
    <w:div w:id="1568104641">
      <w:bodyDiv w:val="1"/>
      <w:marLeft w:val="0"/>
      <w:marRight w:val="0"/>
      <w:marTop w:val="0"/>
      <w:marBottom w:val="0"/>
      <w:divBdr>
        <w:top w:val="none" w:sz="0" w:space="0" w:color="auto"/>
        <w:left w:val="none" w:sz="0" w:space="0" w:color="auto"/>
        <w:bottom w:val="none" w:sz="0" w:space="0" w:color="auto"/>
        <w:right w:val="none" w:sz="0" w:space="0" w:color="auto"/>
      </w:divBdr>
    </w:div>
    <w:div w:id="1568177395">
      <w:bodyDiv w:val="1"/>
      <w:marLeft w:val="0"/>
      <w:marRight w:val="0"/>
      <w:marTop w:val="0"/>
      <w:marBottom w:val="0"/>
      <w:divBdr>
        <w:top w:val="none" w:sz="0" w:space="0" w:color="auto"/>
        <w:left w:val="none" w:sz="0" w:space="0" w:color="auto"/>
        <w:bottom w:val="none" w:sz="0" w:space="0" w:color="auto"/>
        <w:right w:val="none" w:sz="0" w:space="0" w:color="auto"/>
      </w:divBdr>
    </w:div>
    <w:div w:id="1568566010">
      <w:bodyDiv w:val="1"/>
      <w:marLeft w:val="0"/>
      <w:marRight w:val="0"/>
      <w:marTop w:val="0"/>
      <w:marBottom w:val="0"/>
      <w:divBdr>
        <w:top w:val="none" w:sz="0" w:space="0" w:color="auto"/>
        <w:left w:val="none" w:sz="0" w:space="0" w:color="auto"/>
        <w:bottom w:val="none" w:sz="0" w:space="0" w:color="auto"/>
        <w:right w:val="none" w:sz="0" w:space="0" w:color="auto"/>
      </w:divBdr>
    </w:div>
    <w:div w:id="1570454843">
      <w:bodyDiv w:val="1"/>
      <w:marLeft w:val="0"/>
      <w:marRight w:val="0"/>
      <w:marTop w:val="0"/>
      <w:marBottom w:val="0"/>
      <w:divBdr>
        <w:top w:val="none" w:sz="0" w:space="0" w:color="auto"/>
        <w:left w:val="none" w:sz="0" w:space="0" w:color="auto"/>
        <w:bottom w:val="none" w:sz="0" w:space="0" w:color="auto"/>
        <w:right w:val="none" w:sz="0" w:space="0" w:color="auto"/>
      </w:divBdr>
    </w:div>
    <w:div w:id="1570772574">
      <w:bodyDiv w:val="1"/>
      <w:marLeft w:val="0"/>
      <w:marRight w:val="0"/>
      <w:marTop w:val="0"/>
      <w:marBottom w:val="0"/>
      <w:divBdr>
        <w:top w:val="none" w:sz="0" w:space="0" w:color="auto"/>
        <w:left w:val="none" w:sz="0" w:space="0" w:color="auto"/>
        <w:bottom w:val="none" w:sz="0" w:space="0" w:color="auto"/>
        <w:right w:val="none" w:sz="0" w:space="0" w:color="auto"/>
      </w:divBdr>
    </w:div>
    <w:div w:id="1571188692">
      <w:bodyDiv w:val="1"/>
      <w:marLeft w:val="0"/>
      <w:marRight w:val="0"/>
      <w:marTop w:val="0"/>
      <w:marBottom w:val="0"/>
      <w:divBdr>
        <w:top w:val="none" w:sz="0" w:space="0" w:color="auto"/>
        <w:left w:val="none" w:sz="0" w:space="0" w:color="auto"/>
        <w:bottom w:val="none" w:sz="0" w:space="0" w:color="auto"/>
        <w:right w:val="none" w:sz="0" w:space="0" w:color="auto"/>
      </w:divBdr>
    </w:div>
    <w:div w:id="1571577198">
      <w:bodyDiv w:val="1"/>
      <w:marLeft w:val="0"/>
      <w:marRight w:val="0"/>
      <w:marTop w:val="0"/>
      <w:marBottom w:val="0"/>
      <w:divBdr>
        <w:top w:val="none" w:sz="0" w:space="0" w:color="auto"/>
        <w:left w:val="none" w:sz="0" w:space="0" w:color="auto"/>
        <w:bottom w:val="none" w:sz="0" w:space="0" w:color="auto"/>
        <w:right w:val="none" w:sz="0" w:space="0" w:color="auto"/>
      </w:divBdr>
    </w:div>
    <w:div w:id="1572083107">
      <w:bodyDiv w:val="1"/>
      <w:marLeft w:val="0"/>
      <w:marRight w:val="0"/>
      <w:marTop w:val="0"/>
      <w:marBottom w:val="0"/>
      <w:divBdr>
        <w:top w:val="none" w:sz="0" w:space="0" w:color="auto"/>
        <w:left w:val="none" w:sz="0" w:space="0" w:color="auto"/>
        <w:bottom w:val="none" w:sz="0" w:space="0" w:color="auto"/>
        <w:right w:val="none" w:sz="0" w:space="0" w:color="auto"/>
      </w:divBdr>
    </w:div>
    <w:div w:id="1572304727">
      <w:bodyDiv w:val="1"/>
      <w:marLeft w:val="0"/>
      <w:marRight w:val="0"/>
      <w:marTop w:val="0"/>
      <w:marBottom w:val="0"/>
      <w:divBdr>
        <w:top w:val="none" w:sz="0" w:space="0" w:color="auto"/>
        <w:left w:val="none" w:sz="0" w:space="0" w:color="auto"/>
        <w:bottom w:val="none" w:sz="0" w:space="0" w:color="auto"/>
        <w:right w:val="none" w:sz="0" w:space="0" w:color="auto"/>
      </w:divBdr>
    </w:div>
    <w:div w:id="1572348537">
      <w:bodyDiv w:val="1"/>
      <w:marLeft w:val="0"/>
      <w:marRight w:val="0"/>
      <w:marTop w:val="0"/>
      <w:marBottom w:val="0"/>
      <w:divBdr>
        <w:top w:val="none" w:sz="0" w:space="0" w:color="auto"/>
        <w:left w:val="none" w:sz="0" w:space="0" w:color="auto"/>
        <w:bottom w:val="none" w:sz="0" w:space="0" w:color="auto"/>
        <w:right w:val="none" w:sz="0" w:space="0" w:color="auto"/>
      </w:divBdr>
    </w:div>
    <w:div w:id="1573732432">
      <w:bodyDiv w:val="1"/>
      <w:marLeft w:val="0"/>
      <w:marRight w:val="0"/>
      <w:marTop w:val="0"/>
      <w:marBottom w:val="0"/>
      <w:divBdr>
        <w:top w:val="none" w:sz="0" w:space="0" w:color="auto"/>
        <w:left w:val="none" w:sz="0" w:space="0" w:color="auto"/>
        <w:bottom w:val="none" w:sz="0" w:space="0" w:color="auto"/>
        <w:right w:val="none" w:sz="0" w:space="0" w:color="auto"/>
      </w:divBdr>
    </w:div>
    <w:div w:id="1573933323">
      <w:bodyDiv w:val="1"/>
      <w:marLeft w:val="0"/>
      <w:marRight w:val="0"/>
      <w:marTop w:val="0"/>
      <w:marBottom w:val="0"/>
      <w:divBdr>
        <w:top w:val="none" w:sz="0" w:space="0" w:color="auto"/>
        <w:left w:val="none" w:sz="0" w:space="0" w:color="auto"/>
        <w:bottom w:val="none" w:sz="0" w:space="0" w:color="auto"/>
        <w:right w:val="none" w:sz="0" w:space="0" w:color="auto"/>
      </w:divBdr>
    </w:div>
    <w:div w:id="1574390607">
      <w:bodyDiv w:val="1"/>
      <w:marLeft w:val="0"/>
      <w:marRight w:val="0"/>
      <w:marTop w:val="0"/>
      <w:marBottom w:val="0"/>
      <w:divBdr>
        <w:top w:val="none" w:sz="0" w:space="0" w:color="auto"/>
        <w:left w:val="none" w:sz="0" w:space="0" w:color="auto"/>
        <w:bottom w:val="none" w:sz="0" w:space="0" w:color="auto"/>
        <w:right w:val="none" w:sz="0" w:space="0" w:color="auto"/>
      </w:divBdr>
    </w:div>
    <w:div w:id="1574509614">
      <w:bodyDiv w:val="1"/>
      <w:marLeft w:val="0"/>
      <w:marRight w:val="0"/>
      <w:marTop w:val="0"/>
      <w:marBottom w:val="0"/>
      <w:divBdr>
        <w:top w:val="none" w:sz="0" w:space="0" w:color="auto"/>
        <w:left w:val="none" w:sz="0" w:space="0" w:color="auto"/>
        <w:bottom w:val="none" w:sz="0" w:space="0" w:color="auto"/>
        <w:right w:val="none" w:sz="0" w:space="0" w:color="auto"/>
      </w:divBdr>
    </w:div>
    <w:div w:id="1574655918">
      <w:bodyDiv w:val="1"/>
      <w:marLeft w:val="0"/>
      <w:marRight w:val="0"/>
      <w:marTop w:val="0"/>
      <w:marBottom w:val="0"/>
      <w:divBdr>
        <w:top w:val="none" w:sz="0" w:space="0" w:color="auto"/>
        <w:left w:val="none" w:sz="0" w:space="0" w:color="auto"/>
        <w:bottom w:val="none" w:sz="0" w:space="0" w:color="auto"/>
        <w:right w:val="none" w:sz="0" w:space="0" w:color="auto"/>
      </w:divBdr>
    </w:div>
    <w:div w:id="1575241268">
      <w:bodyDiv w:val="1"/>
      <w:marLeft w:val="0"/>
      <w:marRight w:val="0"/>
      <w:marTop w:val="0"/>
      <w:marBottom w:val="0"/>
      <w:divBdr>
        <w:top w:val="none" w:sz="0" w:space="0" w:color="auto"/>
        <w:left w:val="none" w:sz="0" w:space="0" w:color="auto"/>
        <w:bottom w:val="none" w:sz="0" w:space="0" w:color="auto"/>
        <w:right w:val="none" w:sz="0" w:space="0" w:color="auto"/>
      </w:divBdr>
    </w:div>
    <w:div w:id="1575551033">
      <w:bodyDiv w:val="1"/>
      <w:marLeft w:val="0"/>
      <w:marRight w:val="0"/>
      <w:marTop w:val="0"/>
      <w:marBottom w:val="0"/>
      <w:divBdr>
        <w:top w:val="none" w:sz="0" w:space="0" w:color="auto"/>
        <w:left w:val="none" w:sz="0" w:space="0" w:color="auto"/>
        <w:bottom w:val="none" w:sz="0" w:space="0" w:color="auto"/>
        <w:right w:val="none" w:sz="0" w:space="0" w:color="auto"/>
      </w:divBdr>
    </w:div>
    <w:div w:id="1575579790">
      <w:bodyDiv w:val="1"/>
      <w:marLeft w:val="0"/>
      <w:marRight w:val="0"/>
      <w:marTop w:val="0"/>
      <w:marBottom w:val="0"/>
      <w:divBdr>
        <w:top w:val="none" w:sz="0" w:space="0" w:color="auto"/>
        <w:left w:val="none" w:sz="0" w:space="0" w:color="auto"/>
        <w:bottom w:val="none" w:sz="0" w:space="0" w:color="auto"/>
        <w:right w:val="none" w:sz="0" w:space="0" w:color="auto"/>
      </w:divBdr>
    </w:div>
    <w:div w:id="1575624976">
      <w:bodyDiv w:val="1"/>
      <w:marLeft w:val="0"/>
      <w:marRight w:val="0"/>
      <w:marTop w:val="0"/>
      <w:marBottom w:val="0"/>
      <w:divBdr>
        <w:top w:val="none" w:sz="0" w:space="0" w:color="auto"/>
        <w:left w:val="none" w:sz="0" w:space="0" w:color="auto"/>
        <w:bottom w:val="none" w:sz="0" w:space="0" w:color="auto"/>
        <w:right w:val="none" w:sz="0" w:space="0" w:color="auto"/>
      </w:divBdr>
    </w:div>
    <w:div w:id="1575625793">
      <w:bodyDiv w:val="1"/>
      <w:marLeft w:val="0"/>
      <w:marRight w:val="0"/>
      <w:marTop w:val="0"/>
      <w:marBottom w:val="0"/>
      <w:divBdr>
        <w:top w:val="none" w:sz="0" w:space="0" w:color="auto"/>
        <w:left w:val="none" w:sz="0" w:space="0" w:color="auto"/>
        <w:bottom w:val="none" w:sz="0" w:space="0" w:color="auto"/>
        <w:right w:val="none" w:sz="0" w:space="0" w:color="auto"/>
      </w:divBdr>
    </w:div>
    <w:div w:id="1576430094">
      <w:bodyDiv w:val="1"/>
      <w:marLeft w:val="0"/>
      <w:marRight w:val="0"/>
      <w:marTop w:val="0"/>
      <w:marBottom w:val="0"/>
      <w:divBdr>
        <w:top w:val="none" w:sz="0" w:space="0" w:color="auto"/>
        <w:left w:val="none" w:sz="0" w:space="0" w:color="auto"/>
        <w:bottom w:val="none" w:sz="0" w:space="0" w:color="auto"/>
        <w:right w:val="none" w:sz="0" w:space="0" w:color="auto"/>
      </w:divBdr>
    </w:div>
    <w:div w:id="1576744553">
      <w:bodyDiv w:val="1"/>
      <w:marLeft w:val="0"/>
      <w:marRight w:val="0"/>
      <w:marTop w:val="0"/>
      <w:marBottom w:val="0"/>
      <w:divBdr>
        <w:top w:val="none" w:sz="0" w:space="0" w:color="auto"/>
        <w:left w:val="none" w:sz="0" w:space="0" w:color="auto"/>
        <w:bottom w:val="none" w:sz="0" w:space="0" w:color="auto"/>
        <w:right w:val="none" w:sz="0" w:space="0" w:color="auto"/>
      </w:divBdr>
    </w:div>
    <w:div w:id="1577202911">
      <w:bodyDiv w:val="1"/>
      <w:marLeft w:val="0"/>
      <w:marRight w:val="0"/>
      <w:marTop w:val="0"/>
      <w:marBottom w:val="0"/>
      <w:divBdr>
        <w:top w:val="none" w:sz="0" w:space="0" w:color="auto"/>
        <w:left w:val="none" w:sz="0" w:space="0" w:color="auto"/>
        <w:bottom w:val="none" w:sz="0" w:space="0" w:color="auto"/>
        <w:right w:val="none" w:sz="0" w:space="0" w:color="auto"/>
      </w:divBdr>
    </w:div>
    <w:div w:id="1577322507">
      <w:bodyDiv w:val="1"/>
      <w:marLeft w:val="0"/>
      <w:marRight w:val="0"/>
      <w:marTop w:val="0"/>
      <w:marBottom w:val="0"/>
      <w:divBdr>
        <w:top w:val="none" w:sz="0" w:space="0" w:color="auto"/>
        <w:left w:val="none" w:sz="0" w:space="0" w:color="auto"/>
        <w:bottom w:val="none" w:sz="0" w:space="0" w:color="auto"/>
        <w:right w:val="none" w:sz="0" w:space="0" w:color="auto"/>
      </w:divBdr>
    </w:div>
    <w:div w:id="1577398968">
      <w:bodyDiv w:val="1"/>
      <w:marLeft w:val="0"/>
      <w:marRight w:val="0"/>
      <w:marTop w:val="0"/>
      <w:marBottom w:val="0"/>
      <w:divBdr>
        <w:top w:val="none" w:sz="0" w:space="0" w:color="auto"/>
        <w:left w:val="none" w:sz="0" w:space="0" w:color="auto"/>
        <w:bottom w:val="none" w:sz="0" w:space="0" w:color="auto"/>
        <w:right w:val="none" w:sz="0" w:space="0" w:color="auto"/>
      </w:divBdr>
    </w:div>
    <w:div w:id="1578051085">
      <w:bodyDiv w:val="1"/>
      <w:marLeft w:val="0"/>
      <w:marRight w:val="0"/>
      <w:marTop w:val="0"/>
      <w:marBottom w:val="0"/>
      <w:divBdr>
        <w:top w:val="none" w:sz="0" w:space="0" w:color="auto"/>
        <w:left w:val="none" w:sz="0" w:space="0" w:color="auto"/>
        <w:bottom w:val="none" w:sz="0" w:space="0" w:color="auto"/>
        <w:right w:val="none" w:sz="0" w:space="0" w:color="auto"/>
      </w:divBdr>
    </w:div>
    <w:div w:id="1578785190">
      <w:bodyDiv w:val="1"/>
      <w:marLeft w:val="0"/>
      <w:marRight w:val="0"/>
      <w:marTop w:val="0"/>
      <w:marBottom w:val="0"/>
      <w:divBdr>
        <w:top w:val="none" w:sz="0" w:space="0" w:color="auto"/>
        <w:left w:val="none" w:sz="0" w:space="0" w:color="auto"/>
        <w:bottom w:val="none" w:sz="0" w:space="0" w:color="auto"/>
        <w:right w:val="none" w:sz="0" w:space="0" w:color="auto"/>
      </w:divBdr>
    </w:div>
    <w:div w:id="1578979151">
      <w:bodyDiv w:val="1"/>
      <w:marLeft w:val="0"/>
      <w:marRight w:val="0"/>
      <w:marTop w:val="0"/>
      <w:marBottom w:val="0"/>
      <w:divBdr>
        <w:top w:val="none" w:sz="0" w:space="0" w:color="auto"/>
        <w:left w:val="none" w:sz="0" w:space="0" w:color="auto"/>
        <w:bottom w:val="none" w:sz="0" w:space="0" w:color="auto"/>
        <w:right w:val="none" w:sz="0" w:space="0" w:color="auto"/>
      </w:divBdr>
    </w:div>
    <w:div w:id="1579245705">
      <w:bodyDiv w:val="1"/>
      <w:marLeft w:val="0"/>
      <w:marRight w:val="0"/>
      <w:marTop w:val="0"/>
      <w:marBottom w:val="0"/>
      <w:divBdr>
        <w:top w:val="none" w:sz="0" w:space="0" w:color="auto"/>
        <w:left w:val="none" w:sz="0" w:space="0" w:color="auto"/>
        <w:bottom w:val="none" w:sz="0" w:space="0" w:color="auto"/>
        <w:right w:val="none" w:sz="0" w:space="0" w:color="auto"/>
      </w:divBdr>
    </w:div>
    <w:div w:id="1579435207">
      <w:bodyDiv w:val="1"/>
      <w:marLeft w:val="0"/>
      <w:marRight w:val="0"/>
      <w:marTop w:val="0"/>
      <w:marBottom w:val="0"/>
      <w:divBdr>
        <w:top w:val="none" w:sz="0" w:space="0" w:color="auto"/>
        <w:left w:val="none" w:sz="0" w:space="0" w:color="auto"/>
        <w:bottom w:val="none" w:sz="0" w:space="0" w:color="auto"/>
        <w:right w:val="none" w:sz="0" w:space="0" w:color="auto"/>
      </w:divBdr>
    </w:div>
    <w:div w:id="1579752594">
      <w:bodyDiv w:val="1"/>
      <w:marLeft w:val="0"/>
      <w:marRight w:val="0"/>
      <w:marTop w:val="0"/>
      <w:marBottom w:val="0"/>
      <w:divBdr>
        <w:top w:val="none" w:sz="0" w:space="0" w:color="auto"/>
        <w:left w:val="none" w:sz="0" w:space="0" w:color="auto"/>
        <w:bottom w:val="none" w:sz="0" w:space="0" w:color="auto"/>
        <w:right w:val="none" w:sz="0" w:space="0" w:color="auto"/>
      </w:divBdr>
    </w:div>
    <w:div w:id="1580210483">
      <w:bodyDiv w:val="1"/>
      <w:marLeft w:val="0"/>
      <w:marRight w:val="0"/>
      <w:marTop w:val="0"/>
      <w:marBottom w:val="0"/>
      <w:divBdr>
        <w:top w:val="none" w:sz="0" w:space="0" w:color="auto"/>
        <w:left w:val="none" w:sz="0" w:space="0" w:color="auto"/>
        <w:bottom w:val="none" w:sz="0" w:space="0" w:color="auto"/>
        <w:right w:val="none" w:sz="0" w:space="0" w:color="auto"/>
      </w:divBdr>
    </w:div>
    <w:div w:id="1580211058">
      <w:bodyDiv w:val="1"/>
      <w:marLeft w:val="0"/>
      <w:marRight w:val="0"/>
      <w:marTop w:val="0"/>
      <w:marBottom w:val="0"/>
      <w:divBdr>
        <w:top w:val="none" w:sz="0" w:space="0" w:color="auto"/>
        <w:left w:val="none" w:sz="0" w:space="0" w:color="auto"/>
        <w:bottom w:val="none" w:sz="0" w:space="0" w:color="auto"/>
        <w:right w:val="none" w:sz="0" w:space="0" w:color="auto"/>
      </w:divBdr>
    </w:div>
    <w:div w:id="1580477434">
      <w:bodyDiv w:val="1"/>
      <w:marLeft w:val="0"/>
      <w:marRight w:val="0"/>
      <w:marTop w:val="0"/>
      <w:marBottom w:val="0"/>
      <w:divBdr>
        <w:top w:val="none" w:sz="0" w:space="0" w:color="auto"/>
        <w:left w:val="none" w:sz="0" w:space="0" w:color="auto"/>
        <w:bottom w:val="none" w:sz="0" w:space="0" w:color="auto"/>
        <w:right w:val="none" w:sz="0" w:space="0" w:color="auto"/>
      </w:divBdr>
    </w:div>
    <w:div w:id="1580824832">
      <w:bodyDiv w:val="1"/>
      <w:marLeft w:val="0"/>
      <w:marRight w:val="0"/>
      <w:marTop w:val="0"/>
      <w:marBottom w:val="0"/>
      <w:divBdr>
        <w:top w:val="none" w:sz="0" w:space="0" w:color="auto"/>
        <w:left w:val="none" w:sz="0" w:space="0" w:color="auto"/>
        <w:bottom w:val="none" w:sz="0" w:space="0" w:color="auto"/>
        <w:right w:val="none" w:sz="0" w:space="0" w:color="auto"/>
      </w:divBdr>
    </w:div>
    <w:div w:id="1580867164">
      <w:bodyDiv w:val="1"/>
      <w:marLeft w:val="0"/>
      <w:marRight w:val="0"/>
      <w:marTop w:val="0"/>
      <w:marBottom w:val="0"/>
      <w:divBdr>
        <w:top w:val="none" w:sz="0" w:space="0" w:color="auto"/>
        <w:left w:val="none" w:sz="0" w:space="0" w:color="auto"/>
        <w:bottom w:val="none" w:sz="0" w:space="0" w:color="auto"/>
        <w:right w:val="none" w:sz="0" w:space="0" w:color="auto"/>
      </w:divBdr>
    </w:div>
    <w:div w:id="1580869606">
      <w:bodyDiv w:val="1"/>
      <w:marLeft w:val="0"/>
      <w:marRight w:val="0"/>
      <w:marTop w:val="0"/>
      <w:marBottom w:val="0"/>
      <w:divBdr>
        <w:top w:val="none" w:sz="0" w:space="0" w:color="auto"/>
        <w:left w:val="none" w:sz="0" w:space="0" w:color="auto"/>
        <w:bottom w:val="none" w:sz="0" w:space="0" w:color="auto"/>
        <w:right w:val="none" w:sz="0" w:space="0" w:color="auto"/>
      </w:divBdr>
    </w:div>
    <w:div w:id="1581404154">
      <w:bodyDiv w:val="1"/>
      <w:marLeft w:val="0"/>
      <w:marRight w:val="0"/>
      <w:marTop w:val="0"/>
      <w:marBottom w:val="0"/>
      <w:divBdr>
        <w:top w:val="none" w:sz="0" w:space="0" w:color="auto"/>
        <w:left w:val="none" w:sz="0" w:space="0" w:color="auto"/>
        <w:bottom w:val="none" w:sz="0" w:space="0" w:color="auto"/>
        <w:right w:val="none" w:sz="0" w:space="0" w:color="auto"/>
      </w:divBdr>
    </w:div>
    <w:div w:id="1582065258">
      <w:bodyDiv w:val="1"/>
      <w:marLeft w:val="0"/>
      <w:marRight w:val="0"/>
      <w:marTop w:val="0"/>
      <w:marBottom w:val="0"/>
      <w:divBdr>
        <w:top w:val="none" w:sz="0" w:space="0" w:color="auto"/>
        <w:left w:val="none" w:sz="0" w:space="0" w:color="auto"/>
        <w:bottom w:val="none" w:sz="0" w:space="0" w:color="auto"/>
        <w:right w:val="none" w:sz="0" w:space="0" w:color="auto"/>
      </w:divBdr>
    </w:div>
    <w:div w:id="1582107302">
      <w:bodyDiv w:val="1"/>
      <w:marLeft w:val="0"/>
      <w:marRight w:val="0"/>
      <w:marTop w:val="0"/>
      <w:marBottom w:val="0"/>
      <w:divBdr>
        <w:top w:val="none" w:sz="0" w:space="0" w:color="auto"/>
        <w:left w:val="none" w:sz="0" w:space="0" w:color="auto"/>
        <w:bottom w:val="none" w:sz="0" w:space="0" w:color="auto"/>
        <w:right w:val="none" w:sz="0" w:space="0" w:color="auto"/>
      </w:divBdr>
    </w:div>
    <w:div w:id="1582332253">
      <w:bodyDiv w:val="1"/>
      <w:marLeft w:val="0"/>
      <w:marRight w:val="0"/>
      <w:marTop w:val="0"/>
      <w:marBottom w:val="0"/>
      <w:divBdr>
        <w:top w:val="none" w:sz="0" w:space="0" w:color="auto"/>
        <w:left w:val="none" w:sz="0" w:space="0" w:color="auto"/>
        <w:bottom w:val="none" w:sz="0" w:space="0" w:color="auto"/>
        <w:right w:val="none" w:sz="0" w:space="0" w:color="auto"/>
      </w:divBdr>
    </w:div>
    <w:div w:id="1582371003">
      <w:bodyDiv w:val="1"/>
      <w:marLeft w:val="0"/>
      <w:marRight w:val="0"/>
      <w:marTop w:val="0"/>
      <w:marBottom w:val="0"/>
      <w:divBdr>
        <w:top w:val="none" w:sz="0" w:space="0" w:color="auto"/>
        <w:left w:val="none" w:sz="0" w:space="0" w:color="auto"/>
        <w:bottom w:val="none" w:sz="0" w:space="0" w:color="auto"/>
        <w:right w:val="none" w:sz="0" w:space="0" w:color="auto"/>
      </w:divBdr>
    </w:div>
    <w:div w:id="1582446913">
      <w:bodyDiv w:val="1"/>
      <w:marLeft w:val="0"/>
      <w:marRight w:val="0"/>
      <w:marTop w:val="0"/>
      <w:marBottom w:val="0"/>
      <w:divBdr>
        <w:top w:val="none" w:sz="0" w:space="0" w:color="auto"/>
        <w:left w:val="none" w:sz="0" w:space="0" w:color="auto"/>
        <w:bottom w:val="none" w:sz="0" w:space="0" w:color="auto"/>
        <w:right w:val="none" w:sz="0" w:space="0" w:color="auto"/>
      </w:divBdr>
    </w:div>
    <w:div w:id="1582519346">
      <w:bodyDiv w:val="1"/>
      <w:marLeft w:val="0"/>
      <w:marRight w:val="0"/>
      <w:marTop w:val="0"/>
      <w:marBottom w:val="0"/>
      <w:divBdr>
        <w:top w:val="none" w:sz="0" w:space="0" w:color="auto"/>
        <w:left w:val="none" w:sz="0" w:space="0" w:color="auto"/>
        <w:bottom w:val="none" w:sz="0" w:space="0" w:color="auto"/>
        <w:right w:val="none" w:sz="0" w:space="0" w:color="auto"/>
      </w:divBdr>
    </w:div>
    <w:div w:id="1582526705">
      <w:bodyDiv w:val="1"/>
      <w:marLeft w:val="0"/>
      <w:marRight w:val="0"/>
      <w:marTop w:val="0"/>
      <w:marBottom w:val="0"/>
      <w:divBdr>
        <w:top w:val="none" w:sz="0" w:space="0" w:color="auto"/>
        <w:left w:val="none" w:sz="0" w:space="0" w:color="auto"/>
        <w:bottom w:val="none" w:sz="0" w:space="0" w:color="auto"/>
        <w:right w:val="none" w:sz="0" w:space="0" w:color="auto"/>
      </w:divBdr>
    </w:div>
    <w:div w:id="1582639200">
      <w:bodyDiv w:val="1"/>
      <w:marLeft w:val="0"/>
      <w:marRight w:val="0"/>
      <w:marTop w:val="0"/>
      <w:marBottom w:val="0"/>
      <w:divBdr>
        <w:top w:val="none" w:sz="0" w:space="0" w:color="auto"/>
        <w:left w:val="none" w:sz="0" w:space="0" w:color="auto"/>
        <w:bottom w:val="none" w:sz="0" w:space="0" w:color="auto"/>
        <w:right w:val="none" w:sz="0" w:space="0" w:color="auto"/>
      </w:divBdr>
    </w:div>
    <w:div w:id="1582643538">
      <w:bodyDiv w:val="1"/>
      <w:marLeft w:val="0"/>
      <w:marRight w:val="0"/>
      <w:marTop w:val="0"/>
      <w:marBottom w:val="0"/>
      <w:divBdr>
        <w:top w:val="none" w:sz="0" w:space="0" w:color="auto"/>
        <w:left w:val="none" w:sz="0" w:space="0" w:color="auto"/>
        <w:bottom w:val="none" w:sz="0" w:space="0" w:color="auto"/>
        <w:right w:val="none" w:sz="0" w:space="0" w:color="auto"/>
      </w:divBdr>
    </w:div>
    <w:div w:id="1582713996">
      <w:bodyDiv w:val="1"/>
      <w:marLeft w:val="0"/>
      <w:marRight w:val="0"/>
      <w:marTop w:val="0"/>
      <w:marBottom w:val="0"/>
      <w:divBdr>
        <w:top w:val="none" w:sz="0" w:space="0" w:color="auto"/>
        <w:left w:val="none" w:sz="0" w:space="0" w:color="auto"/>
        <w:bottom w:val="none" w:sz="0" w:space="0" w:color="auto"/>
        <w:right w:val="none" w:sz="0" w:space="0" w:color="auto"/>
      </w:divBdr>
    </w:div>
    <w:div w:id="1583031112">
      <w:bodyDiv w:val="1"/>
      <w:marLeft w:val="0"/>
      <w:marRight w:val="0"/>
      <w:marTop w:val="0"/>
      <w:marBottom w:val="0"/>
      <w:divBdr>
        <w:top w:val="none" w:sz="0" w:space="0" w:color="auto"/>
        <w:left w:val="none" w:sz="0" w:space="0" w:color="auto"/>
        <w:bottom w:val="none" w:sz="0" w:space="0" w:color="auto"/>
        <w:right w:val="none" w:sz="0" w:space="0" w:color="auto"/>
      </w:divBdr>
    </w:div>
    <w:div w:id="1583444344">
      <w:bodyDiv w:val="1"/>
      <w:marLeft w:val="0"/>
      <w:marRight w:val="0"/>
      <w:marTop w:val="0"/>
      <w:marBottom w:val="0"/>
      <w:divBdr>
        <w:top w:val="none" w:sz="0" w:space="0" w:color="auto"/>
        <w:left w:val="none" w:sz="0" w:space="0" w:color="auto"/>
        <w:bottom w:val="none" w:sz="0" w:space="0" w:color="auto"/>
        <w:right w:val="none" w:sz="0" w:space="0" w:color="auto"/>
      </w:divBdr>
    </w:div>
    <w:div w:id="1583563687">
      <w:bodyDiv w:val="1"/>
      <w:marLeft w:val="0"/>
      <w:marRight w:val="0"/>
      <w:marTop w:val="0"/>
      <w:marBottom w:val="0"/>
      <w:divBdr>
        <w:top w:val="none" w:sz="0" w:space="0" w:color="auto"/>
        <w:left w:val="none" w:sz="0" w:space="0" w:color="auto"/>
        <w:bottom w:val="none" w:sz="0" w:space="0" w:color="auto"/>
        <w:right w:val="none" w:sz="0" w:space="0" w:color="auto"/>
      </w:divBdr>
    </w:div>
    <w:div w:id="1583678689">
      <w:bodyDiv w:val="1"/>
      <w:marLeft w:val="0"/>
      <w:marRight w:val="0"/>
      <w:marTop w:val="0"/>
      <w:marBottom w:val="0"/>
      <w:divBdr>
        <w:top w:val="none" w:sz="0" w:space="0" w:color="auto"/>
        <w:left w:val="none" w:sz="0" w:space="0" w:color="auto"/>
        <w:bottom w:val="none" w:sz="0" w:space="0" w:color="auto"/>
        <w:right w:val="none" w:sz="0" w:space="0" w:color="auto"/>
      </w:divBdr>
    </w:div>
    <w:div w:id="1584101622">
      <w:bodyDiv w:val="1"/>
      <w:marLeft w:val="0"/>
      <w:marRight w:val="0"/>
      <w:marTop w:val="0"/>
      <w:marBottom w:val="0"/>
      <w:divBdr>
        <w:top w:val="none" w:sz="0" w:space="0" w:color="auto"/>
        <w:left w:val="none" w:sz="0" w:space="0" w:color="auto"/>
        <w:bottom w:val="none" w:sz="0" w:space="0" w:color="auto"/>
        <w:right w:val="none" w:sz="0" w:space="0" w:color="auto"/>
      </w:divBdr>
    </w:div>
    <w:div w:id="1584143078">
      <w:bodyDiv w:val="1"/>
      <w:marLeft w:val="0"/>
      <w:marRight w:val="0"/>
      <w:marTop w:val="0"/>
      <w:marBottom w:val="0"/>
      <w:divBdr>
        <w:top w:val="none" w:sz="0" w:space="0" w:color="auto"/>
        <w:left w:val="none" w:sz="0" w:space="0" w:color="auto"/>
        <w:bottom w:val="none" w:sz="0" w:space="0" w:color="auto"/>
        <w:right w:val="none" w:sz="0" w:space="0" w:color="auto"/>
      </w:divBdr>
    </w:div>
    <w:div w:id="1585145512">
      <w:bodyDiv w:val="1"/>
      <w:marLeft w:val="0"/>
      <w:marRight w:val="0"/>
      <w:marTop w:val="0"/>
      <w:marBottom w:val="0"/>
      <w:divBdr>
        <w:top w:val="none" w:sz="0" w:space="0" w:color="auto"/>
        <w:left w:val="none" w:sz="0" w:space="0" w:color="auto"/>
        <w:bottom w:val="none" w:sz="0" w:space="0" w:color="auto"/>
        <w:right w:val="none" w:sz="0" w:space="0" w:color="auto"/>
      </w:divBdr>
    </w:div>
    <w:div w:id="1585187015">
      <w:bodyDiv w:val="1"/>
      <w:marLeft w:val="0"/>
      <w:marRight w:val="0"/>
      <w:marTop w:val="0"/>
      <w:marBottom w:val="0"/>
      <w:divBdr>
        <w:top w:val="none" w:sz="0" w:space="0" w:color="auto"/>
        <w:left w:val="none" w:sz="0" w:space="0" w:color="auto"/>
        <w:bottom w:val="none" w:sz="0" w:space="0" w:color="auto"/>
        <w:right w:val="none" w:sz="0" w:space="0" w:color="auto"/>
      </w:divBdr>
    </w:div>
    <w:div w:id="1585796922">
      <w:bodyDiv w:val="1"/>
      <w:marLeft w:val="0"/>
      <w:marRight w:val="0"/>
      <w:marTop w:val="0"/>
      <w:marBottom w:val="0"/>
      <w:divBdr>
        <w:top w:val="none" w:sz="0" w:space="0" w:color="auto"/>
        <w:left w:val="none" w:sz="0" w:space="0" w:color="auto"/>
        <w:bottom w:val="none" w:sz="0" w:space="0" w:color="auto"/>
        <w:right w:val="none" w:sz="0" w:space="0" w:color="auto"/>
      </w:divBdr>
    </w:div>
    <w:div w:id="1586257557">
      <w:bodyDiv w:val="1"/>
      <w:marLeft w:val="0"/>
      <w:marRight w:val="0"/>
      <w:marTop w:val="0"/>
      <w:marBottom w:val="0"/>
      <w:divBdr>
        <w:top w:val="none" w:sz="0" w:space="0" w:color="auto"/>
        <w:left w:val="none" w:sz="0" w:space="0" w:color="auto"/>
        <w:bottom w:val="none" w:sz="0" w:space="0" w:color="auto"/>
        <w:right w:val="none" w:sz="0" w:space="0" w:color="auto"/>
      </w:divBdr>
    </w:div>
    <w:div w:id="1586450600">
      <w:bodyDiv w:val="1"/>
      <w:marLeft w:val="0"/>
      <w:marRight w:val="0"/>
      <w:marTop w:val="0"/>
      <w:marBottom w:val="0"/>
      <w:divBdr>
        <w:top w:val="none" w:sz="0" w:space="0" w:color="auto"/>
        <w:left w:val="none" w:sz="0" w:space="0" w:color="auto"/>
        <w:bottom w:val="none" w:sz="0" w:space="0" w:color="auto"/>
        <w:right w:val="none" w:sz="0" w:space="0" w:color="auto"/>
      </w:divBdr>
    </w:div>
    <w:div w:id="1587953203">
      <w:bodyDiv w:val="1"/>
      <w:marLeft w:val="0"/>
      <w:marRight w:val="0"/>
      <w:marTop w:val="0"/>
      <w:marBottom w:val="0"/>
      <w:divBdr>
        <w:top w:val="none" w:sz="0" w:space="0" w:color="auto"/>
        <w:left w:val="none" w:sz="0" w:space="0" w:color="auto"/>
        <w:bottom w:val="none" w:sz="0" w:space="0" w:color="auto"/>
        <w:right w:val="none" w:sz="0" w:space="0" w:color="auto"/>
      </w:divBdr>
    </w:div>
    <w:div w:id="1588689493">
      <w:bodyDiv w:val="1"/>
      <w:marLeft w:val="0"/>
      <w:marRight w:val="0"/>
      <w:marTop w:val="0"/>
      <w:marBottom w:val="0"/>
      <w:divBdr>
        <w:top w:val="none" w:sz="0" w:space="0" w:color="auto"/>
        <w:left w:val="none" w:sz="0" w:space="0" w:color="auto"/>
        <w:bottom w:val="none" w:sz="0" w:space="0" w:color="auto"/>
        <w:right w:val="none" w:sz="0" w:space="0" w:color="auto"/>
      </w:divBdr>
    </w:div>
    <w:div w:id="1588730246">
      <w:bodyDiv w:val="1"/>
      <w:marLeft w:val="0"/>
      <w:marRight w:val="0"/>
      <w:marTop w:val="0"/>
      <w:marBottom w:val="0"/>
      <w:divBdr>
        <w:top w:val="none" w:sz="0" w:space="0" w:color="auto"/>
        <w:left w:val="none" w:sz="0" w:space="0" w:color="auto"/>
        <w:bottom w:val="none" w:sz="0" w:space="0" w:color="auto"/>
        <w:right w:val="none" w:sz="0" w:space="0" w:color="auto"/>
      </w:divBdr>
    </w:div>
    <w:div w:id="1588734563">
      <w:bodyDiv w:val="1"/>
      <w:marLeft w:val="0"/>
      <w:marRight w:val="0"/>
      <w:marTop w:val="0"/>
      <w:marBottom w:val="0"/>
      <w:divBdr>
        <w:top w:val="none" w:sz="0" w:space="0" w:color="auto"/>
        <w:left w:val="none" w:sz="0" w:space="0" w:color="auto"/>
        <w:bottom w:val="none" w:sz="0" w:space="0" w:color="auto"/>
        <w:right w:val="none" w:sz="0" w:space="0" w:color="auto"/>
      </w:divBdr>
    </w:div>
    <w:div w:id="1589119686">
      <w:bodyDiv w:val="1"/>
      <w:marLeft w:val="0"/>
      <w:marRight w:val="0"/>
      <w:marTop w:val="0"/>
      <w:marBottom w:val="0"/>
      <w:divBdr>
        <w:top w:val="none" w:sz="0" w:space="0" w:color="auto"/>
        <w:left w:val="none" w:sz="0" w:space="0" w:color="auto"/>
        <w:bottom w:val="none" w:sz="0" w:space="0" w:color="auto"/>
        <w:right w:val="none" w:sz="0" w:space="0" w:color="auto"/>
      </w:divBdr>
    </w:div>
    <w:div w:id="1589462038">
      <w:bodyDiv w:val="1"/>
      <w:marLeft w:val="0"/>
      <w:marRight w:val="0"/>
      <w:marTop w:val="0"/>
      <w:marBottom w:val="0"/>
      <w:divBdr>
        <w:top w:val="none" w:sz="0" w:space="0" w:color="auto"/>
        <w:left w:val="none" w:sz="0" w:space="0" w:color="auto"/>
        <w:bottom w:val="none" w:sz="0" w:space="0" w:color="auto"/>
        <w:right w:val="none" w:sz="0" w:space="0" w:color="auto"/>
      </w:divBdr>
    </w:div>
    <w:div w:id="1590236509">
      <w:bodyDiv w:val="1"/>
      <w:marLeft w:val="0"/>
      <w:marRight w:val="0"/>
      <w:marTop w:val="0"/>
      <w:marBottom w:val="0"/>
      <w:divBdr>
        <w:top w:val="none" w:sz="0" w:space="0" w:color="auto"/>
        <w:left w:val="none" w:sz="0" w:space="0" w:color="auto"/>
        <w:bottom w:val="none" w:sz="0" w:space="0" w:color="auto"/>
        <w:right w:val="none" w:sz="0" w:space="0" w:color="auto"/>
      </w:divBdr>
    </w:div>
    <w:div w:id="1590850096">
      <w:bodyDiv w:val="1"/>
      <w:marLeft w:val="0"/>
      <w:marRight w:val="0"/>
      <w:marTop w:val="0"/>
      <w:marBottom w:val="0"/>
      <w:divBdr>
        <w:top w:val="none" w:sz="0" w:space="0" w:color="auto"/>
        <w:left w:val="none" w:sz="0" w:space="0" w:color="auto"/>
        <w:bottom w:val="none" w:sz="0" w:space="0" w:color="auto"/>
        <w:right w:val="none" w:sz="0" w:space="0" w:color="auto"/>
      </w:divBdr>
    </w:div>
    <w:div w:id="1590964023">
      <w:bodyDiv w:val="1"/>
      <w:marLeft w:val="0"/>
      <w:marRight w:val="0"/>
      <w:marTop w:val="0"/>
      <w:marBottom w:val="0"/>
      <w:divBdr>
        <w:top w:val="none" w:sz="0" w:space="0" w:color="auto"/>
        <w:left w:val="none" w:sz="0" w:space="0" w:color="auto"/>
        <w:bottom w:val="none" w:sz="0" w:space="0" w:color="auto"/>
        <w:right w:val="none" w:sz="0" w:space="0" w:color="auto"/>
      </w:divBdr>
    </w:div>
    <w:div w:id="1590969056">
      <w:bodyDiv w:val="1"/>
      <w:marLeft w:val="0"/>
      <w:marRight w:val="0"/>
      <w:marTop w:val="0"/>
      <w:marBottom w:val="0"/>
      <w:divBdr>
        <w:top w:val="none" w:sz="0" w:space="0" w:color="auto"/>
        <w:left w:val="none" w:sz="0" w:space="0" w:color="auto"/>
        <w:bottom w:val="none" w:sz="0" w:space="0" w:color="auto"/>
        <w:right w:val="none" w:sz="0" w:space="0" w:color="auto"/>
      </w:divBdr>
    </w:div>
    <w:div w:id="1591045641">
      <w:bodyDiv w:val="1"/>
      <w:marLeft w:val="0"/>
      <w:marRight w:val="0"/>
      <w:marTop w:val="0"/>
      <w:marBottom w:val="0"/>
      <w:divBdr>
        <w:top w:val="none" w:sz="0" w:space="0" w:color="auto"/>
        <w:left w:val="none" w:sz="0" w:space="0" w:color="auto"/>
        <w:bottom w:val="none" w:sz="0" w:space="0" w:color="auto"/>
        <w:right w:val="none" w:sz="0" w:space="0" w:color="auto"/>
      </w:divBdr>
    </w:div>
    <w:div w:id="1591312215">
      <w:bodyDiv w:val="1"/>
      <w:marLeft w:val="0"/>
      <w:marRight w:val="0"/>
      <w:marTop w:val="0"/>
      <w:marBottom w:val="0"/>
      <w:divBdr>
        <w:top w:val="none" w:sz="0" w:space="0" w:color="auto"/>
        <w:left w:val="none" w:sz="0" w:space="0" w:color="auto"/>
        <w:bottom w:val="none" w:sz="0" w:space="0" w:color="auto"/>
        <w:right w:val="none" w:sz="0" w:space="0" w:color="auto"/>
      </w:divBdr>
    </w:div>
    <w:div w:id="1591696750">
      <w:bodyDiv w:val="1"/>
      <w:marLeft w:val="0"/>
      <w:marRight w:val="0"/>
      <w:marTop w:val="0"/>
      <w:marBottom w:val="0"/>
      <w:divBdr>
        <w:top w:val="none" w:sz="0" w:space="0" w:color="auto"/>
        <w:left w:val="none" w:sz="0" w:space="0" w:color="auto"/>
        <w:bottom w:val="none" w:sz="0" w:space="0" w:color="auto"/>
        <w:right w:val="none" w:sz="0" w:space="0" w:color="auto"/>
      </w:divBdr>
    </w:div>
    <w:div w:id="1591811090">
      <w:bodyDiv w:val="1"/>
      <w:marLeft w:val="0"/>
      <w:marRight w:val="0"/>
      <w:marTop w:val="0"/>
      <w:marBottom w:val="0"/>
      <w:divBdr>
        <w:top w:val="none" w:sz="0" w:space="0" w:color="auto"/>
        <w:left w:val="none" w:sz="0" w:space="0" w:color="auto"/>
        <w:bottom w:val="none" w:sz="0" w:space="0" w:color="auto"/>
        <w:right w:val="none" w:sz="0" w:space="0" w:color="auto"/>
      </w:divBdr>
    </w:div>
    <w:div w:id="1592161440">
      <w:bodyDiv w:val="1"/>
      <w:marLeft w:val="0"/>
      <w:marRight w:val="0"/>
      <w:marTop w:val="0"/>
      <w:marBottom w:val="0"/>
      <w:divBdr>
        <w:top w:val="none" w:sz="0" w:space="0" w:color="auto"/>
        <w:left w:val="none" w:sz="0" w:space="0" w:color="auto"/>
        <w:bottom w:val="none" w:sz="0" w:space="0" w:color="auto"/>
        <w:right w:val="none" w:sz="0" w:space="0" w:color="auto"/>
      </w:divBdr>
    </w:div>
    <w:div w:id="1592465576">
      <w:bodyDiv w:val="1"/>
      <w:marLeft w:val="0"/>
      <w:marRight w:val="0"/>
      <w:marTop w:val="0"/>
      <w:marBottom w:val="0"/>
      <w:divBdr>
        <w:top w:val="none" w:sz="0" w:space="0" w:color="auto"/>
        <w:left w:val="none" w:sz="0" w:space="0" w:color="auto"/>
        <w:bottom w:val="none" w:sz="0" w:space="0" w:color="auto"/>
        <w:right w:val="none" w:sz="0" w:space="0" w:color="auto"/>
      </w:divBdr>
    </w:div>
    <w:div w:id="1592926578">
      <w:bodyDiv w:val="1"/>
      <w:marLeft w:val="0"/>
      <w:marRight w:val="0"/>
      <w:marTop w:val="0"/>
      <w:marBottom w:val="0"/>
      <w:divBdr>
        <w:top w:val="none" w:sz="0" w:space="0" w:color="auto"/>
        <w:left w:val="none" w:sz="0" w:space="0" w:color="auto"/>
        <w:bottom w:val="none" w:sz="0" w:space="0" w:color="auto"/>
        <w:right w:val="none" w:sz="0" w:space="0" w:color="auto"/>
      </w:divBdr>
    </w:div>
    <w:div w:id="1593470097">
      <w:bodyDiv w:val="1"/>
      <w:marLeft w:val="0"/>
      <w:marRight w:val="0"/>
      <w:marTop w:val="0"/>
      <w:marBottom w:val="0"/>
      <w:divBdr>
        <w:top w:val="none" w:sz="0" w:space="0" w:color="auto"/>
        <w:left w:val="none" w:sz="0" w:space="0" w:color="auto"/>
        <w:bottom w:val="none" w:sz="0" w:space="0" w:color="auto"/>
        <w:right w:val="none" w:sz="0" w:space="0" w:color="auto"/>
      </w:divBdr>
    </w:div>
    <w:div w:id="1593509922">
      <w:bodyDiv w:val="1"/>
      <w:marLeft w:val="0"/>
      <w:marRight w:val="0"/>
      <w:marTop w:val="0"/>
      <w:marBottom w:val="0"/>
      <w:divBdr>
        <w:top w:val="none" w:sz="0" w:space="0" w:color="auto"/>
        <w:left w:val="none" w:sz="0" w:space="0" w:color="auto"/>
        <w:bottom w:val="none" w:sz="0" w:space="0" w:color="auto"/>
        <w:right w:val="none" w:sz="0" w:space="0" w:color="auto"/>
      </w:divBdr>
    </w:div>
    <w:div w:id="1593783892">
      <w:bodyDiv w:val="1"/>
      <w:marLeft w:val="0"/>
      <w:marRight w:val="0"/>
      <w:marTop w:val="0"/>
      <w:marBottom w:val="0"/>
      <w:divBdr>
        <w:top w:val="none" w:sz="0" w:space="0" w:color="auto"/>
        <w:left w:val="none" w:sz="0" w:space="0" w:color="auto"/>
        <w:bottom w:val="none" w:sz="0" w:space="0" w:color="auto"/>
        <w:right w:val="none" w:sz="0" w:space="0" w:color="auto"/>
      </w:divBdr>
    </w:div>
    <w:div w:id="1593927065">
      <w:bodyDiv w:val="1"/>
      <w:marLeft w:val="0"/>
      <w:marRight w:val="0"/>
      <w:marTop w:val="0"/>
      <w:marBottom w:val="0"/>
      <w:divBdr>
        <w:top w:val="none" w:sz="0" w:space="0" w:color="auto"/>
        <w:left w:val="none" w:sz="0" w:space="0" w:color="auto"/>
        <w:bottom w:val="none" w:sz="0" w:space="0" w:color="auto"/>
        <w:right w:val="none" w:sz="0" w:space="0" w:color="auto"/>
      </w:divBdr>
    </w:div>
    <w:div w:id="1594775647">
      <w:bodyDiv w:val="1"/>
      <w:marLeft w:val="0"/>
      <w:marRight w:val="0"/>
      <w:marTop w:val="0"/>
      <w:marBottom w:val="0"/>
      <w:divBdr>
        <w:top w:val="none" w:sz="0" w:space="0" w:color="auto"/>
        <w:left w:val="none" w:sz="0" w:space="0" w:color="auto"/>
        <w:bottom w:val="none" w:sz="0" w:space="0" w:color="auto"/>
        <w:right w:val="none" w:sz="0" w:space="0" w:color="auto"/>
      </w:divBdr>
    </w:div>
    <w:div w:id="1594968001">
      <w:bodyDiv w:val="1"/>
      <w:marLeft w:val="0"/>
      <w:marRight w:val="0"/>
      <w:marTop w:val="0"/>
      <w:marBottom w:val="0"/>
      <w:divBdr>
        <w:top w:val="none" w:sz="0" w:space="0" w:color="auto"/>
        <w:left w:val="none" w:sz="0" w:space="0" w:color="auto"/>
        <w:bottom w:val="none" w:sz="0" w:space="0" w:color="auto"/>
        <w:right w:val="none" w:sz="0" w:space="0" w:color="auto"/>
      </w:divBdr>
    </w:div>
    <w:div w:id="1594972722">
      <w:bodyDiv w:val="1"/>
      <w:marLeft w:val="0"/>
      <w:marRight w:val="0"/>
      <w:marTop w:val="0"/>
      <w:marBottom w:val="0"/>
      <w:divBdr>
        <w:top w:val="none" w:sz="0" w:space="0" w:color="auto"/>
        <w:left w:val="none" w:sz="0" w:space="0" w:color="auto"/>
        <w:bottom w:val="none" w:sz="0" w:space="0" w:color="auto"/>
        <w:right w:val="none" w:sz="0" w:space="0" w:color="auto"/>
      </w:divBdr>
    </w:div>
    <w:div w:id="1595631377">
      <w:bodyDiv w:val="1"/>
      <w:marLeft w:val="0"/>
      <w:marRight w:val="0"/>
      <w:marTop w:val="0"/>
      <w:marBottom w:val="0"/>
      <w:divBdr>
        <w:top w:val="none" w:sz="0" w:space="0" w:color="auto"/>
        <w:left w:val="none" w:sz="0" w:space="0" w:color="auto"/>
        <w:bottom w:val="none" w:sz="0" w:space="0" w:color="auto"/>
        <w:right w:val="none" w:sz="0" w:space="0" w:color="auto"/>
      </w:divBdr>
    </w:div>
    <w:div w:id="1595892925">
      <w:bodyDiv w:val="1"/>
      <w:marLeft w:val="0"/>
      <w:marRight w:val="0"/>
      <w:marTop w:val="0"/>
      <w:marBottom w:val="0"/>
      <w:divBdr>
        <w:top w:val="none" w:sz="0" w:space="0" w:color="auto"/>
        <w:left w:val="none" w:sz="0" w:space="0" w:color="auto"/>
        <w:bottom w:val="none" w:sz="0" w:space="0" w:color="auto"/>
        <w:right w:val="none" w:sz="0" w:space="0" w:color="auto"/>
      </w:divBdr>
    </w:div>
    <w:div w:id="1596089255">
      <w:bodyDiv w:val="1"/>
      <w:marLeft w:val="0"/>
      <w:marRight w:val="0"/>
      <w:marTop w:val="0"/>
      <w:marBottom w:val="0"/>
      <w:divBdr>
        <w:top w:val="none" w:sz="0" w:space="0" w:color="auto"/>
        <w:left w:val="none" w:sz="0" w:space="0" w:color="auto"/>
        <w:bottom w:val="none" w:sz="0" w:space="0" w:color="auto"/>
        <w:right w:val="none" w:sz="0" w:space="0" w:color="auto"/>
      </w:divBdr>
    </w:div>
    <w:div w:id="1596665072">
      <w:bodyDiv w:val="1"/>
      <w:marLeft w:val="0"/>
      <w:marRight w:val="0"/>
      <w:marTop w:val="0"/>
      <w:marBottom w:val="0"/>
      <w:divBdr>
        <w:top w:val="none" w:sz="0" w:space="0" w:color="auto"/>
        <w:left w:val="none" w:sz="0" w:space="0" w:color="auto"/>
        <w:bottom w:val="none" w:sz="0" w:space="0" w:color="auto"/>
        <w:right w:val="none" w:sz="0" w:space="0" w:color="auto"/>
      </w:divBdr>
    </w:div>
    <w:div w:id="1596787118">
      <w:bodyDiv w:val="1"/>
      <w:marLeft w:val="0"/>
      <w:marRight w:val="0"/>
      <w:marTop w:val="0"/>
      <w:marBottom w:val="0"/>
      <w:divBdr>
        <w:top w:val="none" w:sz="0" w:space="0" w:color="auto"/>
        <w:left w:val="none" w:sz="0" w:space="0" w:color="auto"/>
        <w:bottom w:val="none" w:sz="0" w:space="0" w:color="auto"/>
        <w:right w:val="none" w:sz="0" w:space="0" w:color="auto"/>
      </w:divBdr>
    </w:div>
    <w:div w:id="1597010069">
      <w:bodyDiv w:val="1"/>
      <w:marLeft w:val="0"/>
      <w:marRight w:val="0"/>
      <w:marTop w:val="0"/>
      <w:marBottom w:val="0"/>
      <w:divBdr>
        <w:top w:val="none" w:sz="0" w:space="0" w:color="auto"/>
        <w:left w:val="none" w:sz="0" w:space="0" w:color="auto"/>
        <w:bottom w:val="none" w:sz="0" w:space="0" w:color="auto"/>
        <w:right w:val="none" w:sz="0" w:space="0" w:color="auto"/>
      </w:divBdr>
    </w:div>
    <w:div w:id="1597012811">
      <w:bodyDiv w:val="1"/>
      <w:marLeft w:val="0"/>
      <w:marRight w:val="0"/>
      <w:marTop w:val="0"/>
      <w:marBottom w:val="0"/>
      <w:divBdr>
        <w:top w:val="none" w:sz="0" w:space="0" w:color="auto"/>
        <w:left w:val="none" w:sz="0" w:space="0" w:color="auto"/>
        <w:bottom w:val="none" w:sz="0" w:space="0" w:color="auto"/>
        <w:right w:val="none" w:sz="0" w:space="0" w:color="auto"/>
      </w:divBdr>
    </w:div>
    <w:div w:id="1597253182">
      <w:bodyDiv w:val="1"/>
      <w:marLeft w:val="0"/>
      <w:marRight w:val="0"/>
      <w:marTop w:val="0"/>
      <w:marBottom w:val="0"/>
      <w:divBdr>
        <w:top w:val="none" w:sz="0" w:space="0" w:color="auto"/>
        <w:left w:val="none" w:sz="0" w:space="0" w:color="auto"/>
        <w:bottom w:val="none" w:sz="0" w:space="0" w:color="auto"/>
        <w:right w:val="none" w:sz="0" w:space="0" w:color="auto"/>
      </w:divBdr>
    </w:div>
    <w:div w:id="1597471449">
      <w:bodyDiv w:val="1"/>
      <w:marLeft w:val="0"/>
      <w:marRight w:val="0"/>
      <w:marTop w:val="0"/>
      <w:marBottom w:val="0"/>
      <w:divBdr>
        <w:top w:val="none" w:sz="0" w:space="0" w:color="auto"/>
        <w:left w:val="none" w:sz="0" w:space="0" w:color="auto"/>
        <w:bottom w:val="none" w:sz="0" w:space="0" w:color="auto"/>
        <w:right w:val="none" w:sz="0" w:space="0" w:color="auto"/>
      </w:divBdr>
    </w:div>
    <w:div w:id="1597983295">
      <w:bodyDiv w:val="1"/>
      <w:marLeft w:val="0"/>
      <w:marRight w:val="0"/>
      <w:marTop w:val="0"/>
      <w:marBottom w:val="0"/>
      <w:divBdr>
        <w:top w:val="none" w:sz="0" w:space="0" w:color="auto"/>
        <w:left w:val="none" w:sz="0" w:space="0" w:color="auto"/>
        <w:bottom w:val="none" w:sz="0" w:space="0" w:color="auto"/>
        <w:right w:val="none" w:sz="0" w:space="0" w:color="auto"/>
      </w:divBdr>
    </w:div>
    <w:div w:id="1598174240">
      <w:bodyDiv w:val="1"/>
      <w:marLeft w:val="0"/>
      <w:marRight w:val="0"/>
      <w:marTop w:val="0"/>
      <w:marBottom w:val="0"/>
      <w:divBdr>
        <w:top w:val="none" w:sz="0" w:space="0" w:color="auto"/>
        <w:left w:val="none" w:sz="0" w:space="0" w:color="auto"/>
        <w:bottom w:val="none" w:sz="0" w:space="0" w:color="auto"/>
        <w:right w:val="none" w:sz="0" w:space="0" w:color="auto"/>
      </w:divBdr>
    </w:div>
    <w:div w:id="1598756555">
      <w:bodyDiv w:val="1"/>
      <w:marLeft w:val="0"/>
      <w:marRight w:val="0"/>
      <w:marTop w:val="0"/>
      <w:marBottom w:val="0"/>
      <w:divBdr>
        <w:top w:val="none" w:sz="0" w:space="0" w:color="auto"/>
        <w:left w:val="none" w:sz="0" w:space="0" w:color="auto"/>
        <w:bottom w:val="none" w:sz="0" w:space="0" w:color="auto"/>
        <w:right w:val="none" w:sz="0" w:space="0" w:color="auto"/>
      </w:divBdr>
    </w:div>
    <w:div w:id="1598901247">
      <w:bodyDiv w:val="1"/>
      <w:marLeft w:val="0"/>
      <w:marRight w:val="0"/>
      <w:marTop w:val="0"/>
      <w:marBottom w:val="0"/>
      <w:divBdr>
        <w:top w:val="none" w:sz="0" w:space="0" w:color="auto"/>
        <w:left w:val="none" w:sz="0" w:space="0" w:color="auto"/>
        <w:bottom w:val="none" w:sz="0" w:space="0" w:color="auto"/>
        <w:right w:val="none" w:sz="0" w:space="0" w:color="auto"/>
      </w:divBdr>
    </w:div>
    <w:div w:id="1598903621">
      <w:bodyDiv w:val="1"/>
      <w:marLeft w:val="0"/>
      <w:marRight w:val="0"/>
      <w:marTop w:val="0"/>
      <w:marBottom w:val="0"/>
      <w:divBdr>
        <w:top w:val="none" w:sz="0" w:space="0" w:color="auto"/>
        <w:left w:val="none" w:sz="0" w:space="0" w:color="auto"/>
        <w:bottom w:val="none" w:sz="0" w:space="0" w:color="auto"/>
        <w:right w:val="none" w:sz="0" w:space="0" w:color="auto"/>
      </w:divBdr>
    </w:div>
    <w:div w:id="1598974888">
      <w:bodyDiv w:val="1"/>
      <w:marLeft w:val="0"/>
      <w:marRight w:val="0"/>
      <w:marTop w:val="0"/>
      <w:marBottom w:val="0"/>
      <w:divBdr>
        <w:top w:val="none" w:sz="0" w:space="0" w:color="auto"/>
        <w:left w:val="none" w:sz="0" w:space="0" w:color="auto"/>
        <w:bottom w:val="none" w:sz="0" w:space="0" w:color="auto"/>
        <w:right w:val="none" w:sz="0" w:space="0" w:color="auto"/>
      </w:divBdr>
    </w:div>
    <w:div w:id="1599412690">
      <w:bodyDiv w:val="1"/>
      <w:marLeft w:val="0"/>
      <w:marRight w:val="0"/>
      <w:marTop w:val="0"/>
      <w:marBottom w:val="0"/>
      <w:divBdr>
        <w:top w:val="none" w:sz="0" w:space="0" w:color="auto"/>
        <w:left w:val="none" w:sz="0" w:space="0" w:color="auto"/>
        <w:bottom w:val="none" w:sz="0" w:space="0" w:color="auto"/>
        <w:right w:val="none" w:sz="0" w:space="0" w:color="auto"/>
      </w:divBdr>
    </w:div>
    <w:div w:id="1599560786">
      <w:bodyDiv w:val="1"/>
      <w:marLeft w:val="0"/>
      <w:marRight w:val="0"/>
      <w:marTop w:val="0"/>
      <w:marBottom w:val="0"/>
      <w:divBdr>
        <w:top w:val="none" w:sz="0" w:space="0" w:color="auto"/>
        <w:left w:val="none" w:sz="0" w:space="0" w:color="auto"/>
        <w:bottom w:val="none" w:sz="0" w:space="0" w:color="auto"/>
        <w:right w:val="none" w:sz="0" w:space="0" w:color="auto"/>
      </w:divBdr>
    </w:div>
    <w:div w:id="1600138835">
      <w:bodyDiv w:val="1"/>
      <w:marLeft w:val="0"/>
      <w:marRight w:val="0"/>
      <w:marTop w:val="0"/>
      <w:marBottom w:val="0"/>
      <w:divBdr>
        <w:top w:val="none" w:sz="0" w:space="0" w:color="auto"/>
        <w:left w:val="none" w:sz="0" w:space="0" w:color="auto"/>
        <w:bottom w:val="none" w:sz="0" w:space="0" w:color="auto"/>
        <w:right w:val="none" w:sz="0" w:space="0" w:color="auto"/>
      </w:divBdr>
    </w:div>
    <w:div w:id="1600454941">
      <w:bodyDiv w:val="1"/>
      <w:marLeft w:val="0"/>
      <w:marRight w:val="0"/>
      <w:marTop w:val="0"/>
      <w:marBottom w:val="0"/>
      <w:divBdr>
        <w:top w:val="none" w:sz="0" w:space="0" w:color="auto"/>
        <w:left w:val="none" w:sz="0" w:space="0" w:color="auto"/>
        <w:bottom w:val="none" w:sz="0" w:space="0" w:color="auto"/>
        <w:right w:val="none" w:sz="0" w:space="0" w:color="auto"/>
      </w:divBdr>
    </w:div>
    <w:div w:id="1600870308">
      <w:bodyDiv w:val="1"/>
      <w:marLeft w:val="0"/>
      <w:marRight w:val="0"/>
      <w:marTop w:val="0"/>
      <w:marBottom w:val="0"/>
      <w:divBdr>
        <w:top w:val="none" w:sz="0" w:space="0" w:color="auto"/>
        <w:left w:val="none" w:sz="0" w:space="0" w:color="auto"/>
        <w:bottom w:val="none" w:sz="0" w:space="0" w:color="auto"/>
        <w:right w:val="none" w:sz="0" w:space="0" w:color="auto"/>
      </w:divBdr>
    </w:div>
    <w:div w:id="1600984566">
      <w:bodyDiv w:val="1"/>
      <w:marLeft w:val="0"/>
      <w:marRight w:val="0"/>
      <w:marTop w:val="0"/>
      <w:marBottom w:val="0"/>
      <w:divBdr>
        <w:top w:val="none" w:sz="0" w:space="0" w:color="auto"/>
        <w:left w:val="none" w:sz="0" w:space="0" w:color="auto"/>
        <w:bottom w:val="none" w:sz="0" w:space="0" w:color="auto"/>
        <w:right w:val="none" w:sz="0" w:space="0" w:color="auto"/>
      </w:divBdr>
    </w:div>
    <w:div w:id="1600991747">
      <w:bodyDiv w:val="1"/>
      <w:marLeft w:val="0"/>
      <w:marRight w:val="0"/>
      <w:marTop w:val="0"/>
      <w:marBottom w:val="0"/>
      <w:divBdr>
        <w:top w:val="none" w:sz="0" w:space="0" w:color="auto"/>
        <w:left w:val="none" w:sz="0" w:space="0" w:color="auto"/>
        <w:bottom w:val="none" w:sz="0" w:space="0" w:color="auto"/>
        <w:right w:val="none" w:sz="0" w:space="0" w:color="auto"/>
      </w:divBdr>
    </w:div>
    <w:div w:id="1601256232">
      <w:bodyDiv w:val="1"/>
      <w:marLeft w:val="0"/>
      <w:marRight w:val="0"/>
      <w:marTop w:val="0"/>
      <w:marBottom w:val="0"/>
      <w:divBdr>
        <w:top w:val="none" w:sz="0" w:space="0" w:color="auto"/>
        <w:left w:val="none" w:sz="0" w:space="0" w:color="auto"/>
        <w:bottom w:val="none" w:sz="0" w:space="0" w:color="auto"/>
        <w:right w:val="none" w:sz="0" w:space="0" w:color="auto"/>
      </w:divBdr>
    </w:div>
    <w:div w:id="1601446610">
      <w:bodyDiv w:val="1"/>
      <w:marLeft w:val="0"/>
      <w:marRight w:val="0"/>
      <w:marTop w:val="0"/>
      <w:marBottom w:val="0"/>
      <w:divBdr>
        <w:top w:val="none" w:sz="0" w:space="0" w:color="auto"/>
        <w:left w:val="none" w:sz="0" w:space="0" w:color="auto"/>
        <w:bottom w:val="none" w:sz="0" w:space="0" w:color="auto"/>
        <w:right w:val="none" w:sz="0" w:space="0" w:color="auto"/>
      </w:divBdr>
    </w:div>
    <w:div w:id="1601793506">
      <w:bodyDiv w:val="1"/>
      <w:marLeft w:val="0"/>
      <w:marRight w:val="0"/>
      <w:marTop w:val="0"/>
      <w:marBottom w:val="0"/>
      <w:divBdr>
        <w:top w:val="none" w:sz="0" w:space="0" w:color="auto"/>
        <w:left w:val="none" w:sz="0" w:space="0" w:color="auto"/>
        <w:bottom w:val="none" w:sz="0" w:space="0" w:color="auto"/>
        <w:right w:val="none" w:sz="0" w:space="0" w:color="auto"/>
      </w:divBdr>
    </w:div>
    <w:div w:id="1602640572">
      <w:bodyDiv w:val="1"/>
      <w:marLeft w:val="0"/>
      <w:marRight w:val="0"/>
      <w:marTop w:val="0"/>
      <w:marBottom w:val="0"/>
      <w:divBdr>
        <w:top w:val="none" w:sz="0" w:space="0" w:color="auto"/>
        <w:left w:val="none" w:sz="0" w:space="0" w:color="auto"/>
        <w:bottom w:val="none" w:sz="0" w:space="0" w:color="auto"/>
        <w:right w:val="none" w:sz="0" w:space="0" w:color="auto"/>
      </w:divBdr>
    </w:div>
    <w:div w:id="1602836484">
      <w:bodyDiv w:val="1"/>
      <w:marLeft w:val="0"/>
      <w:marRight w:val="0"/>
      <w:marTop w:val="0"/>
      <w:marBottom w:val="0"/>
      <w:divBdr>
        <w:top w:val="none" w:sz="0" w:space="0" w:color="auto"/>
        <w:left w:val="none" w:sz="0" w:space="0" w:color="auto"/>
        <w:bottom w:val="none" w:sz="0" w:space="0" w:color="auto"/>
        <w:right w:val="none" w:sz="0" w:space="0" w:color="auto"/>
      </w:divBdr>
    </w:div>
    <w:div w:id="1603108722">
      <w:bodyDiv w:val="1"/>
      <w:marLeft w:val="0"/>
      <w:marRight w:val="0"/>
      <w:marTop w:val="0"/>
      <w:marBottom w:val="0"/>
      <w:divBdr>
        <w:top w:val="none" w:sz="0" w:space="0" w:color="auto"/>
        <w:left w:val="none" w:sz="0" w:space="0" w:color="auto"/>
        <w:bottom w:val="none" w:sz="0" w:space="0" w:color="auto"/>
        <w:right w:val="none" w:sz="0" w:space="0" w:color="auto"/>
      </w:divBdr>
    </w:div>
    <w:div w:id="1603412498">
      <w:bodyDiv w:val="1"/>
      <w:marLeft w:val="0"/>
      <w:marRight w:val="0"/>
      <w:marTop w:val="0"/>
      <w:marBottom w:val="0"/>
      <w:divBdr>
        <w:top w:val="none" w:sz="0" w:space="0" w:color="auto"/>
        <w:left w:val="none" w:sz="0" w:space="0" w:color="auto"/>
        <w:bottom w:val="none" w:sz="0" w:space="0" w:color="auto"/>
        <w:right w:val="none" w:sz="0" w:space="0" w:color="auto"/>
      </w:divBdr>
    </w:div>
    <w:div w:id="1604921647">
      <w:bodyDiv w:val="1"/>
      <w:marLeft w:val="0"/>
      <w:marRight w:val="0"/>
      <w:marTop w:val="0"/>
      <w:marBottom w:val="0"/>
      <w:divBdr>
        <w:top w:val="none" w:sz="0" w:space="0" w:color="auto"/>
        <w:left w:val="none" w:sz="0" w:space="0" w:color="auto"/>
        <w:bottom w:val="none" w:sz="0" w:space="0" w:color="auto"/>
        <w:right w:val="none" w:sz="0" w:space="0" w:color="auto"/>
      </w:divBdr>
    </w:div>
    <w:div w:id="1605723527">
      <w:bodyDiv w:val="1"/>
      <w:marLeft w:val="0"/>
      <w:marRight w:val="0"/>
      <w:marTop w:val="0"/>
      <w:marBottom w:val="0"/>
      <w:divBdr>
        <w:top w:val="none" w:sz="0" w:space="0" w:color="auto"/>
        <w:left w:val="none" w:sz="0" w:space="0" w:color="auto"/>
        <w:bottom w:val="none" w:sz="0" w:space="0" w:color="auto"/>
        <w:right w:val="none" w:sz="0" w:space="0" w:color="auto"/>
      </w:divBdr>
    </w:div>
    <w:div w:id="1605765728">
      <w:bodyDiv w:val="1"/>
      <w:marLeft w:val="0"/>
      <w:marRight w:val="0"/>
      <w:marTop w:val="0"/>
      <w:marBottom w:val="0"/>
      <w:divBdr>
        <w:top w:val="none" w:sz="0" w:space="0" w:color="auto"/>
        <w:left w:val="none" w:sz="0" w:space="0" w:color="auto"/>
        <w:bottom w:val="none" w:sz="0" w:space="0" w:color="auto"/>
        <w:right w:val="none" w:sz="0" w:space="0" w:color="auto"/>
      </w:divBdr>
    </w:div>
    <w:div w:id="1605841218">
      <w:bodyDiv w:val="1"/>
      <w:marLeft w:val="0"/>
      <w:marRight w:val="0"/>
      <w:marTop w:val="0"/>
      <w:marBottom w:val="0"/>
      <w:divBdr>
        <w:top w:val="none" w:sz="0" w:space="0" w:color="auto"/>
        <w:left w:val="none" w:sz="0" w:space="0" w:color="auto"/>
        <w:bottom w:val="none" w:sz="0" w:space="0" w:color="auto"/>
        <w:right w:val="none" w:sz="0" w:space="0" w:color="auto"/>
      </w:divBdr>
    </w:div>
    <w:div w:id="1605845469">
      <w:bodyDiv w:val="1"/>
      <w:marLeft w:val="0"/>
      <w:marRight w:val="0"/>
      <w:marTop w:val="0"/>
      <w:marBottom w:val="0"/>
      <w:divBdr>
        <w:top w:val="none" w:sz="0" w:space="0" w:color="auto"/>
        <w:left w:val="none" w:sz="0" w:space="0" w:color="auto"/>
        <w:bottom w:val="none" w:sz="0" w:space="0" w:color="auto"/>
        <w:right w:val="none" w:sz="0" w:space="0" w:color="auto"/>
      </w:divBdr>
    </w:div>
    <w:div w:id="1605923502">
      <w:bodyDiv w:val="1"/>
      <w:marLeft w:val="0"/>
      <w:marRight w:val="0"/>
      <w:marTop w:val="0"/>
      <w:marBottom w:val="0"/>
      <w:divBdr>
        <w:top w:val="none" w:sz="0" w:space="0" w:color="auto"/>
        <w:left w:val="none" w:sz="0" w:space="0" w:color="auto"/>
        <w:bottom w:val="none" w:sz="0" w:space="0" w:color="auto"/>
        <w:right w:val="none" w:sz="0" w:space="0" w:color="auto"/>
      </w:divBdr>
    </w:div>
    <w:div w:id="1606302168">
      <w:bodyDiv w:val="1"/>
      <w:marLeft w:val="0"/>
      <w:marRight w:val="0"/>
      <w:marTop w:val="0"/>
      <w:marBottom w:val="0"/>
      <w:divBdr>
        <w:top w:val="none" w:sz="0" w:space="0" w:color="auto"/>
        <w:left w:val="none" w:sz="0" w:space="0" w:color="auto"/>
        <w:bottom w:val="none" w:sz="0" w:space="0" w:color="auto"/>
        <w:right w:val="none" w:sz="0" w:space="0" w:color="auto"/>
      </w:divBdr>
    </w:div>
    <w:div w:id="1606693528">
      <w:bodyDiv w:val="1"/>
      <w:marLeft w:val="0"/>
      <w:marRight w:val="0"/>
      <w:marTop w:val="0"/>
      <w:marBottom w:val="0"/>
      <w:divBdr>
        <w:top w:val="none" w:sz="0" w:space="0" w:color="auto"/>
        <w:left w:val="none" w:sz="0" w:space="0" w:color="auto"/>
        <w:bottom w:val="none" w:sz="0" w:space="0" w:color="auto"/>
        <w:right w:val="none" w:sz="0" w:space="0" w:color="auto"/>
      </w:divBdr>
    </w:div>
    <w:div w:id="1608273470">
      <w:bodyDiv w:val="1"/>
      <w:marLeft w:val="0"/>
      <w:marRight w:val="0"/>
      <w:marTop w:val="0"/>
      <w:marBottom w:val="0"/>
      <w:divBdr>
        <w:top w:val="none" w:sz="0" w:space="0" w:color="auto"/>
        <w:left w:val="none" w:sz="0" w:space="0" w:color="auto"/>
        <w:bottom w:val="none" w:sz="0" w:space="0" w:color="auto"/>
        <w:right w:val="none" w:sz="0" w:space="0" w:color="auto"/>
      </w:divBdr>
    </w:div>
    <w:div w:id="1608736090">
      <w:bodyDiv w:val="1"/>
      <w:marLeft w:val="0"/>
      <w:marRight w:val="0"/>
      <w:marTop w:val="0"/>
      <w:marBottom w:val="0"/>
      <w:divBdr>
        <w:top w:val="none" w:sz="0" w:space="0" w:color="auto"/>
        <w:left w:val="none" w:sz="0" w:space="0" w:color="auto"/>
        <w:bottom w:val="none" w:sz="0" w:space="0" w:color="auto"/>
        <w:right w:val="none" w:sz="0" w:space="0" w:color="auto"/>
      </w:divBdr>
    </w:div>
    <w:div w:id="1609576985">
      <w:bodyDiv w:val="1"/>
      <w:marLeft w:val="0"/>
      <w:marRight w:val="0"/>
      <w:marTop w:val="0"/>
      <w:marBottom w:val="0"/>
      <w:divBdr>
        <w:top w:val="none" w:sz="0" w:space="0" w:color="auto"/>
        <w:left w:val="none" w:sz="0" w:space="0" w:color="auto"/>
        <w:bottom w:val="none" w:sz="0" w:space="0" w:color="auto"/>
        <w:right w:val="none" w:sz="0" w:space="0" w:color="auto"/>
      </w:divBdr>
    </w:div>
    <w:div w:id="1609776325">
      <w:bodyDiv w:val="1"/>
      <w:marLeft w:val="0"/>
      <w:marRight w:val="0"/>
      <w:marTop w:val="0"/>
      <w:marBottom w:val="0"/>
      <w:divBdr>
        <w:top w:val="none" w:sz="0" w:space="0" w:color="auto"/>
        <w:left w:val="none" w:sz="0" w:space="0" w:color="auto"/>
        <w:bottom w:val="none" w:sz="0" w:space="0" w:color="auto"/>
        <w:right w:val="none" w:sz="0" w:space="0" w:color="auto"/>
      </w:divBdr>
    </w:div>
    <w:div w:id="1609967092">
      <w:bodyDiv w:val="1"/>
      <w:marLeft w:val="0"/>
      <w:marRight w:val="0"/>
      <w:marTop w:val="0"/>
      <w:marBottom w:val="0"/>
      <w:divBdr>
        <w:top w:val="none" w:sz="0" w:space="0" w:color="auto"/>
        <w:left w:val="none" w:sz="0" w:space="0" w:color="auto"/>
        <w:bottom w:val="none" w:sz="0" w:space="0" w:color="auto"/>
        <w:right w:val="none" w:sz="0" w:space="0" w:color="auto"/>
      </w:divBdr>
    </w:div>
    <w:div w:id="1610088978">
      <w:bodyDiv w:val="1"/>
      <w:marLeft w:val="0"/>
      <w:marRight w:val="0"/>
      <w:marTop w:val="0"/>
      <w:marBottom w:val="0"/>
      <w:divBdr>
        <w:top w:val="none" w:sz="0" w:space="0" w:color="auto"/>
        <w:left w:val="none" w:sz="0" w:space="0" w:color="auto"/>
        <w:bottom w:val="none" w:sz="0" w:space="0" w:color="auto"/>
        <w:right w:val="none" w:sz="0" w:space="0" w:color="auto"/>
      </w:divBdr>
    </w:div>
    <w:div w:id="1610089879">
      <w:bodyDiv w:val="1"/>
      <w:marLeft w:val="0"/>
      <w:marRight w:val="0"/>
      <w:marTop w:val="0"/>
      <w:marBottom w:val="0"/>
      <w:divBdr>
        <w:top w:val="none" w:sz="0" w:space="0" w:color="auto"/>
        <w:left w:val="none" w:sz="0" w:space="0" w:color="auto"/>
        <w:bottom w:val="none" w:sz="0" w:space="0" w:color="auto"/>
        <w:right w:val="none" w:sz="0" w:space="0" w:color="auto"/>
      </w:divBdr>
    </w:div>
    <w:div w:id="1610161730">
      <w:bodyDiv w:val="1"/>
      <w:marLeft w:val="0"/>
      <w:marRight w:val="0"/>
      <w:marTop w:val="0"/>
      <w:marBottom w:val="0"/>
      <w:divBdr>
        <w:top w:val="none" w:sz="0" w:space="0" w:color="auto"/>
        <w:left w:val="none" w:sz="0" w:space="0" w:color="auto"/>
        <w:bottom w:val="none" w:sz="0" w:space="0" w:color="auto"/>
        <w:right w:val="none" w:sz="0" w:space="0" w:color="auto"/>
      </w:divBdr>
    </w:div>
    <w:div w:id="1610745188">
      <w:bodyDiv w:val="1"/>
      <w:marLeft w:val="0"/>
      <w:marRight w:val="0"/>
      <w:marTop w:val="0"/>
      <w:marBottom w:val="0"/>
      <w:divBdr>
        <w:top w:val="none" w:sz="0" w:space="0" w:color="auto"/>
        <w:left w:val="none" w:sz="0" w:space="0" w:color="auto"/>
        <w:bottom w:val="none" w:sz="0" w:space="0" w:color="auto"/>
        <w:right w:val="none" w:sz="0" w:space="0" w:color="auto"/>
      </w:divBdr>
    </w:div>
    <w:div w:id="1611666621">
      <w:bodyDiv w:val="1"/>
      <w:marLeft w:val="0"/>
      <w:marRight w:val="0"/>
      <w:marTop w:val="0"/>
      <w:marBottom w:val="0"/>
      <w:divBdr>
        <w:top w:val="none" w:sz="0" w:space="0" w:color="auto"/>
        <w:left w:val="none" w:sz="0" w:space="0" w:color="auto"/>
        <w:bottom w:val="none" w:sz="0" w:space="0" w:color="auto"/>
        <w:right w:val="none" w:sz="0" w:space="0" w:color="auto"/>
      </w:divBdr>
    </w:div>
    <w:div w:id="1613248504">
      <w:bodyDiv w:val="1"/>
      <w:marLeft w:val="0"/>
      <w:marRight w:val="0"/>
      <w:marTop w:val="0"/>
      <w:marBottom w:val="0"/>
      <w:divBdr>
        <w:top w:val="none" w:sz="0" w:space="0" w:color="auto"/>
        <w:left w:val="none" w:sz="0" w:space="0" w:color="auto"/>
        <w:bottom w:val="none" w:sz="0" w:space="0" w:color="auto"/>
        <w:right w:val="none" w:sz="0" w:space="0" w:color="auto"/>
      </w:divBdr>
    </w:div>
    <w:div w:id="1613397083">
      <w:bodyDiv w:val="1"/>
      <w:marLeft w:val="0"/>
      <w:marRight w:val="0"/>
      <w:marTop w:val="0"/>
      <w:marBottom w:val="0"/>
      <w:divBdr>
        <w:top w:val="none" w:sz="0" w:space="0" w:color="auto"/>
        <w:left w:val="none" w:sz="0" w:space="0" w:color="auto"/>
        <w:bottom w:val="none" w:sz="0" w:space="0" w:color="auto"/>
        <w:right w:val="none" w:sz="0" w:space="0" w:color="auto"/>
      </w:divBdr>
    </w:div>
    <w:div w:id="1613591037">
      <w:bodyDiv w:val="1"/>
      <w:marLeft w:val="0"/>
      <w:marRight w:val="0"/>
      <w:marTop w:val="0"/>
      <w:marBottom w:val="0"/>
      <w:divBdr>
        <w:top w:val="none" w:sz="0" w:space="0" w:color="auto"/>
        <w:left w:val="none" w:sz="0" w:space="0" w:color="auto"/>
        <w:bottom w:val="none" w:sz="0" w:space="0" w:color="auto"/>
        <w:right w:val="none" w:sz="0" w:space="0" w:color="auto"/>
      </w:divBdr>
    </w:div>
    <w:div w:id="1613631670">
      <w:bodyDiv w:val="1"/>
      <w:marLeft w:val="0"/>
      <w:marRight w:val="0"/>
      <w:marTop w:val="0"/>
      <w:marBottom w:val="0"/>
      <w:divBdr>
        <w:top w:val="none" w:sz="0" w:space="0" w:color="auto"/>
        <w:left w:val="none" w:sz="0" w:space="0" w:color="auto"/>
        <w:bottom w:val="none" w:sz="0" w:space="0" w:color="auto"/>
        <w:right w:val="none" w:sz="0" w:space="0" w:color="auto"/>
      </w:divBdr>
    </w:div>
    <w:div w:id="1614626934">
      <w:bodyDiv w:val="1"/>
      <w:marLeft w:val="0"/>
      <w:marRight w:val="0"/>
      <w:marTop w:val="0"/>
      <w:marBottom w:val="0"/>
      <w:divBdr>
        <w:top w:val="none" w:sz="0" w:space="0" w:color="auto"/>
        <w:left w:val="none" w:sz="0" w:space="0" w:color="auto"/>
        <w:bottom w:val="none" w:sz="0" w:space="0" w:color="auto"/>
        <w:right w:val="none" w:sz="0" w:space="0" w:color="auto"/>
      </w:divBdr>
    </w:div>
    <w:div w:id="1614941533">
      <w:bodyDiv w:val="1"/>
      <w:marLeft w:val="0"/>
      <w:marRight w:val="0"/>
      <w:marTop w:val="0"/>
      <w:marBottom w:val="0"/>
      <w:divBdr>
        <w:top w:val="none" w:sz="0" w:space="0" w:color="auto"/>
        <w:left w:val="none" w:sz="0" w:space="0" w:color="auto"/>
        <w:bottom w:val="none" w:sz="0" w:space="0" w:color="auto"/>
        <w:right w:val="none" w:sz="0" w:space="0" w:color="auto"/>
      </w:divBdr>
    </w:div>
    <w:div w:id="1615820058">
      <w:bodyDiv w:val="1"/>
      <w:marLeft w:val="0"/>
      <w:marRight w:val="0"/>
      <w:marTop w:val="0"/>
      <w:marBottom w:val="0"/>
      <w:divBdr>
        <w:top w:val="none" w:sz="0" w:space="0" w:color="auto"/>
        <w:left w:val="none" w:sz="0" w:space="0" w:color="auto"/>
        <w:bottom w:val="none" w:sz="0" w:space="0" w:color="auto"/>
        <w:right w:val="none" w:sz="0" w:space="0" w:color="auto"/>
      </w:divBdr>
    </w:div>
    <w:div w:id="1616130213">
      <w:bodyDiv w:val="1"/>
      <w:marLeft w:val="0"/>
      <w:marRight w:val="0"/>
      <w:marTop w:val="0"/>
      <w:marBottom w:val="0"/>
      <w:divBdr>
        <w:top w:val="none" w:sz="0" w:space="0" w:color="auto"/>
        <w:left w:val="none" w:sz="0" w:space="0" w:color="auto"/>
        <w:bottom w:val="none" w:sz="0" w:space="0" w:color="auto"/>
        <w:right w:val="none" w:sz="0" w:space="0" w:color="auto"/>
      </w:divBdr>
    </w:div>
    <w:div w:id="1616331710">
      <w:bodyDiv w:val="1"/>
      <w:marLeft w:val="0"/>
      <w:marRight w:val="0"/>
      <w:marTop w:val="0"/>
      <w:marBottom w:val="0"/>
      <w:divBdr>
        <w:top w:val="none" w:sz="0" w:space="0" w:color="auto"/>
        <w:left w:val="none" w:sz="0" w:space="0" w:color="auto"/>
        <w:bottom w:val="none" w:sz="0" w:space="0" w:color="auto"/>
        <w:right w:val="none" w:sz="0" w:space="0" w:color="auto"/>
      </w:divBdr>
    </w:div>
    <w:div w:id="1616718182">
      <w:bodyDiv w:val="1"/>
      <w:marLeft w:val="0"/>
      <w:marRight w:val="0"/>
      <w:marTop w:val="0"/>
      <w:marBottom w:val="0"/>
      <w:divBdr>
        <w:top w:val="none" w:sz="0" w:space="0" w:color="auto"/>
        <w:left w:val="none" w:sz="0" w:space="0" w:color="auto"/>
        <w:bottom w:val="none" w:sz="0" w:space="0" w:color="auto"/>
        <w:right w:val="none" w:sz="0" w:space="0" w:color="auto"/>
      </w:divBdr>
    </w:div>
    <w:div w:id="1616982284">
      <w:bodyDiv w:val="1"/>
      <w:marLeft w:val="0"/>
      <w:marRight w:val="0"/>
      <w:marTop w:val="0"/>
      <w:marBottom w:val="0"/>
      <w:divBdr>
        <w:top w:val="none" w:sz="0" w:space="0" w:color="auto"/>
        <w:left w:val="none" w:sz="0" w:space="0" w:color="auto"/>
        <w:bottom w:val="none" w:sz="0" w:space="0" w:color="auto"/>
        <w:right w:val="none" w:sz="0" w:space="0" w:color="auto"/>
      </w:divBdr>
    </w:div>
    <w:div w:id="1617054905">
      <w:bodyDiv w:val="1"/>
      <w:marLeft w:val="0"/>
      <w:marRight w:val="0"/>
      <w:marTop w:val="0"/>
      <w:marBottom w:val="0"/>
      <w:divBdr>
        <w:top w:val="none" w:sz="0" w:space="0" w:color="auto"/>
        <w:left w:val="none" w:sz="0" w:space="0" w:color="auto"/>
        <w:bottom w:val="none" w:sz="0" w:space="0" w:color="auto"/>
        <w:right w:val="none" w:sz="0" w:space="0" w:color="auto"/>
      </w:divBdr>
    </w:div>
    <w:div w:id="1617104225">
      <w:bodyDiv w:val="1"/>
      <w:marLeft w:val="0"/>
      <w:marRight w:val="0"/>
      <w:marTop w:val="0"/>
      <w:marBottom w:val="0"/>
      <w:divBdr>
        <w:top w:val="none" w:sz="0" w:space="0" w:color="auto"/>
        <w:left w:val="none" w:sz="0" w:space="0" w:color="auto"/>
        <w:bottom w:val="none" w:sz="0" w:space="0" w:color="auto"/>
        <w:right w:val="none" w:sz="0" w:space="0" w:color="auto"/>
      </w:divBdr>
    </w:div>
    <w:div w:id="1617326036">
      <w:bodyDiv w:val="1"/>
      <w:marLeft w:val="0"/>
      <w:marRight w:val="0"/>
      <w:marTop w:val="0"/>
      <w:marBottom w:val="0"/>
      <w:divBdr>
        <w:top w:val="none" w:sz="0" w:space="0" w:color="auto"/>
        <w:left w:val="none" w:sz="0" w:space="0" w:color="auto"/>
        <w:bottom w:val="none" w:sz="0" w:space="0" w:color="auto"/>
        <w:right w:val="none" w:sz="0" w:space="0" w:color="auto"/>
      </w:divBdr>
    </w:div>
    <w:div w:id="1617712103">
      <w:bodyDiv w:val="1"/>
      <w:marLeft w:val="0"/>
      <w:marRight w:val="0"/>
      <w:marTop w:val="0"/>
      <w:marBottom w:val="0"/>
      <w:divBdr>
        <w:top w:val="none" w:sz="0" w:space="0" w:color="auto"/>
        <w:left w:val="none" w:sz="0" w:space="0" w:color="auto"/>
        <w:bottom w:val="none" w:sz="0" w:space="0" w:color="auto"/>
        <w:right w:val="none" w:sz="0" w:space="0" w:color="auto"/>
      </w:divBdr>
    </w:div>
    <w:div w:id="1618099928">
      <w:bodyDiv w:val="1"/>
      <w:marLeft w:val="0"/>
      <w:marRight w:val="0"/>
      <w:marTop w:val="0"/>
      <w:marBottom w:val="0"/>
      <w:divBdr>
        <w:top w:val="none" w:sz="0" w:space="0" w:color="auto"/>
        <w:left w:val="none" w:sz="0" w:space="0" w:color="auto"/>
        <w:bottom w:val="none" w:sz="0" w:space="0" w:color="auto"/>
        <w:right w:val="none" w:sz="0" w:space="0" w:color="auto"/>
      </w:divBdr>
    </w:div>
    <w:div w:id="1618488505">
      <w:bodyDiv w:val="1"/>
      <w:marLeft w:val="0"/>
      <w:marRight w:val="0"/>
      <w:marTop w:val="0"/>
      <w:marBottom w:val="0"/>
      <w:divBdr>
        <w:top w:val="none" w:sz="0" w:space="0" w:color="auto"/>
        <w:left w:val="none" w:sz="0" w:space="0" w:color="auto"/>
        <w:bottom w:val="none" w:sz="0" w:space="0" w:color="auto"/>
        <w:right w:val="none" w:sz="0" w:space="0" w:color="auto"/>
      </w:divBdr>
    </w:div>
    <w:div w:id="1618682598">
      <w:bodyDiv w:val="1"/>
      <w:marLeft w:val="0"/>
      <w:marRight w:val="0"/>
      <w:marTop w:val="0"/>
      <w:marBottom w:val="0"/>
      <w:divBdr>
        <w:top w:val="none" w:sz="0" w:space="0" w:color="auto"/>
        <w:left w:val="none" w:sz="0" w:space="0" w:color="auto"/>
        <w:bottom w:val="none" w:sz="0" w:space="0" w:color="auto"/>
        <w:right w:val="none" w:sz="0" w:space="0" w:color="auto"/>
      </w:divBdr>
    </w:div>
    <w:div w:id="1618872257">
      <w:bodyDiv w:val="1"/>
      <w:marLeft w:val="0"/>
      <w:marRight w:val="0"/>
      <w:marTop w:val="0"/>
      <w:marBottom w:val="0"/>
      <w:divBdr>
        <w:top w:val="none" w:sz="0" w:space="0" w:color="auto"/>
        <w:left w:val="none" w:sz="0" w:space="0" w:color="auto"/>
        <w:bottom w:val="none" w:sz="0" w:space="0" w:color="auto"/>
        <w:right w:val="none" w:sz="0" w:space="0" w:color="auto"/>
      </w:divBdr>
    </w:div>
    <w:div w:id="1619143961">
      <w:bodyDiv w:val="1"/>
      <w:marLeft w:val="0"/>
      <w:marRight w:val="0"/>
      <w:marTop w:val="0"/>
      <w:marBottom w:val="0"/>
      <w:divBdr>
        <w:top w:val="none" w:sz="0" w:space="0" w:color="auto"/>
        <w:left w:val="none" w:sz="0" w:space="0" w:color="auto"/>
        <w:bottom w:val="none" w:sz="0" w:space="0" w:color="auto"/>
        <w:right w:val="none" w:sz="0" w:space="0" w:color="auto"/>
      </w:divBdr>
    </w:div>
    <w:div w:id="1620647637">
      <w:bodyDiv w:val="1"/>
      <w:marLeft w:val="0"/>
      <w:marRight w:val="0"/>
      <w:marTop w:val="0"/>
      <w:marBottom w:val="0"/>
      <w:divBdr>
        <w:top w:val="none" w:sz="0" w:space="0" w:color="auto"/>
        <w:left w:val="none" w:sz="0" w:space="0" w:color="auto"/>
        <w:bottom w:val="none" w:sz="0" w:space="0" w:color="auto"/>
        <w:right w:val="none" w:sz="0" w:space="0" w:color="auto"/>
      </w:divBdr>
    </w:div>
    <w:div w:id="1620993983">
      <w:bodyDiv w:val="1"/>
      <w:marLeft w:val="0"/>
      <w:marRight w:val="0"/>
      <w:marTop w:val="0"/>
      <w:marBottom w:val="0"/>
      <w:divBdr>
        <w:top w:val="none" w:sz="0" w:space="0" w:color="auto"/>
        <w:left w:val="none" w:sz="0" w:space="0" w:color="auto"/>
        <w:bottom w:val="none" w:sz="0" w:space="0" w:color="auto"/>
        <w:right w:val="none" w:sz="0" w:space="0" w:color="auto"/>
      </w:divBdr>
    </w:div>
    <w:div w:id="1621648071">
      <w:bodyDiv w:val="1"/>
      <w:marLeft w:val="0"/>
      <w:marRight w:val="0"/>
      <w:marTop w:val="0"/>
      <w:marBottom w:val="0"/>
      <w:divBdr>
        <w:top w:val="none" w:sz="0" w:space="0" w:color="auto"/>
        <w:left w:val="none" w:sz="0" w:space="0" w:color="auto"/>
        <w:bottom w:val="none" w:sz="0" w:space="0" w:color="auto"/>
        <w:right w:val="none" w:sz="0" w:space="0" w:color="auto"/>
      </w:divBdr>
    </w:div>
    <w:div w:id="1622109505">
      <w:bodyDiv w:val="1"/>
      <w:marLeft w:val="0"/>
      <w:marRight w:val="0"/>
      <w:marTop w:val="0"/>
      <w:marBottom w:val="0"/>
      <w:divBdr>
        <w:top w:val="none" w:sz="0" w:space="0" w:color="auto"/>
        <w:left w:val="none" w:sz="0" w:space="0" w:color="auto"/>
        <w:bottom w:val="none" w:sz="0" w:space="0" w:color="auto"/>
        <w:right w:val="none" w:sz="0" w:space="0" w:color="auto"/>
      </w:divBdr>
    </w:div>
    <w:div w:id="1622497020">
      <w:bodyDiv w:val="1"/>
      <w:marLeft w:val="0"/>
      <w:marRight w:val="0"/>
      <w:marTop w:val="0"/>
      <w:marBottom w:val="0"/>
      <w:divBdr>
        <w:top w:val="none" w:sz="0" w:space="0" w:color="auto"/>
        <w:left w:val="none" w:sz="0" w:space="0" w:color="auto"/>
        <w:bottom w:val="none" w:sz="0" w:space="0" w:color="auto"/>
        <w:right w:val="none" w:sz="0" w:space="0" w:color="auto"/>
      </w:divBdr>
    </w:div>
    <w:div w:id="1623465077">
      <w:bodyDiv w:val="1"/>
      <w:marLeft w:val="0"/>
      <w:marRight w:val="0"/>
      <w:marTop w:val="0"/>
      <w:marBottom w:val="0"/>
      <w:divBdr>
        <w:top w:val="none" w:sz="0" w:space="0" w:color="auto"/>
        <w:left w:val="none" w:sz="0" w:space="0" w:color="auto"/>
        <w:bottom w:val="none" w:sz="0" w:space="0" w:color="auto"/>
        <w:right w:val="none" w:sz="0" w:space="0" w:color="auto"/>
      </w:divBdr>
    </w:div>
    <w:div w:id="1623489029">
      <w:bodyDiv w:val="1"/>
      <w:marLeft w:val="0"/>
      <w:marRight w:val="0"/>
      <w:marTop w:val="0"/>
      <w:marBottom w:val="0"/>
      <w:divBdr>
        <w:top w:val="none" w:sz="0" w:space="0" w:color="auto"/>
        <w:left w:val="none" w:sz="0" w:space="0" w:color="auto"/>
        <w:bottom w:val="none" w:sz="0" w:space="0" w:color="auto"/>
        <w:right w:val="none" w:sz="0" w:space="0" w:color="auto"/>
      </w:divBdr>
    </w:div>
    <w:div w:id="1624800263">
      <w:bodyDiv w:val="1"/>
      <w:marLeft w:val="0"/>
      <w:marRight w:val="0"/>
      <w:marTop w:val="0"/>
      <w:marBottom w:val="0"/>
      <w:divBdr>
        <w:top w:val="none" w:sz="0" w:space="0" w:color="auto"/>
        <w:left w:val="none" w:sz="0" w:space="0" w:color="auto"/>
        <w:bottom w:val="none" w:sz="0" w:space="0" w:color="auto"/>
        <w:right w:val="none" w:sz="0" w:space="0" w:color="auto"/>
      </w:divBdr>
    </w:div>
    <w:div w:id="1624843878">
      <w:bodyDiv w:val="1"/>
      <w:marLeft w:val="0"/>
      <w:marRight w:val="0"/>
      <w:marTop w:val="0"/>
      <w:marBottom w:val="0"/>
      <w:divBdr>
        <w:top w:val="none" w:sz="0" w:space="0" w:color="auto"/>
        <w:left w:val="none" w:sz="0" w:space="0" w:color="auto"/>
        <w:bottom w:val="none" w:sz="0" w:space="0" w:color="auto"/>
        <w:right w:val="none" w:sz="0" w:space="0" w:color="auto"/>
      </w:divBdr>
    </w:div>
    <w:div w:id="1625112397">
      <w:bodyDiv w:val="1"/>
      <w:marLeft w:val="0"/>
      <w:marRight w:val="0"/>
      <w:marTop w:val="0"/>
      <w:marBottom w:val="0"/>
      <w:divBdr>
        <w:top w:val="none" w:sz="0" w:space="0" w:color="auto"/>
        <w:left w:val="none" w:sz="0" w:space="0" w:color="auto"/>
        <w:bottom w:val="none" w:sz="0" w:space="0" w:color="auto"/>
        <w:right w:val="none" w:sz="0" w:space="0" w:color="auto"/>
      </w:divBdr>
    </w:div>
    <w:div w:id="1625306866">
      <w:bodyDiv w:val="1"/>
      <w:marLeft w:val="0"/>
      <w:marRight w:val="0"/>
      <w:marTop w:val="0"/>
      <w:marBottom w:val="0"/>
      <w:divBdr>
        <w:top w:val="none" w:sz="0" w:space="0" w:color="auto"/>
        <w:left w:val="none" w:sz="0" w:space="0" w:color="auto"/>
        <w:bottom w:val="none" w:sz="0" w:space="0" w:color="auto"/>
        <w:right w:val="none" w:sz="0" w:space="0" w:color="auto"/>
      </w:divBdr>
    </w:div>
    <w:div w:id="1625312187">
      <w:bodyDiv w:val="1"/>
      <w:marLeft w:val="0"/>
      <w:marRight w:val="0"/>
      <w:marTop w:val="0"/>
      <w:marBottom w:val="0"/>
      <w:divBdr>
        <w:top w:val="none" w:sz="0" w:space="0" w:color="auto"/>
        <w:left w:val="none" w:sz="0" w:space="0" w:color="auto"/>
        <w:bottom w:val="none" w:sz="0" w:space="0" w:color="auto"/>
        <w:right w:val="none" w:sz="0" w:space="0" w:color="auto"/>
      </w:divBdr>
    </w:div>
    <w:div w:id="1626615626">
      <w:bodyDiv w:val="1"/>
      <w:marLeft w:val="0"/>
      <w:marRight w:val="0"/>
      <w:marTop w:val="0"/>
      <w:marBottom w:val="0"/>
      <w:divBdr>
        <w:top w:val="none" w:sz="0" w:space="0" w:color="auto"/>
        <w:left w:val="none" w:sz="0" w:space="0" w:color="auto"/>
        <w:bottom w:val="none" w:sz="0" w:space="0" w:color="auto"/>
        <w:right w:val="none" w:sz="0" w:space="0" w:color="auto"/>
      </w:divBdr>
    </w:div>
    <w:div w:id="1626618830">
      <w:bodyDiv w:val="1"/>
      <w:marLeft w:val="0"/>
      <w:marRight w:val="0"/>
      <w:marTop w:val="0"/>
      <w:marBottom w:val="0"/>
      <w:divBdr>
        <w:top w:val="none" w:sz="0" w:space="0" w:color="auto"/>
        <w:left w:val="none" w:sz="0" w:space="0" w:color="auto"/>
        <w:bottom w:val="none" w:sz="0" w:space="0" w:color="auto"/>
        <w:right w:val="none" w:sz="0" w:space="0" w:color="auto"/>
      </w:divBdr>
    </w:div>
    <w:div w:id="1627546722">
      <w:bodyDiv w:val="1"/>
      <w:marLeft w:val="0"/>
      <w:marRight w:val="0"/>
      <w:marTop w:val="0"/>
      <w:marBottom w:val="0"/>
      <w:divBdr>
        <w:top w:val="none" w:sz="0" w:space="0" w:color="auto"/>
        <w:left w:val="none" w:sz="0" w:space="0" w:color="auto"/>
        <w:bottom w:val="none" w:sz="0" w:space="0" w:color="auto"/>
        <w:right w:val="none" w:sz="0" w:space="0" w:color="auto"/>
      </w:divBdr>
    </w:div>
    <w:div w:id="1627812406">
      <w:bodyDiv w:val="1"/>
      <w:marLeft w:val="0"/>
      <w:marRight w:val="0"/>
      <w:marTop w:val="0"/>
      <w:marBottom w:val="0"/>
      <w:divBdr>
        <w:top w:val="none" w:sz="0" w:space="0" w:color="auto"/>
        <w:left w:val="none" w:sz="0" w:space="0" w:color="auto"/>
        <w:bottom w:val="none" w:sz="0" w:space="0" w:color="auto"/>
        <w:right w:val="none" w:sz="0" w:space="0" w:color="auto"/>
      </w:divBdr>
    </w:div>
    <w:div w:id="1629244625">
      <w:bodyDiv w:val="1"/>
      <w:marLeft w:val="0"/>
      <w:marRight w:val="0"/>
      <w:marTop w:val="0"/>
      <w:marBottom w:val="0"/>
      <w:divBdr>
        <w:top w:val="none" w:sz="0" w:space="0" w:color="auto"/>
        <w:left w:val="none" w:sz="0" w:space="0" w:color="auto"/>
        <w:bottom w:val="none" w:sz="0" w:space="0" w:color="auto"/>
        <w:right w:val="none" w:sz="0" w:space="0" w:color="auto"/>
      </w:divBdr>
    </w:div>
    <w:div w:id="1629318624">
      <w:bodyDiv w:val="1"/>
      <w:marLeft w:val="0"/>
      <w:marRight w:val="0"/>
      <w:marTop w:val="0"/>
      <w:marBottom w:val="0"/>
      <w:divBdr>
        <w:top w:val="none" w:sz="0" w:space="0" w:color="auto"/>
        <w:left w:val="none" w:sz="0" w:space="0" w:color="auto"/>
        <w:bottom w:val="none" w:sz="0" w:space="0" w:color="auto"/>
        <w:right w:val="none" w:sz="0" w:space="0" w:color="auto"/>
      </w:divBdr>
    </w:div>
    <w:div w:id="1629706512">
      <w:bodyDiv w:val="1"/>
      <w:marLeft w:val="0"/>
      <w:marRight w:val="0"/>
      <w:marTop w:val="0"/>
      <w:marBottom w:val="0"/>
      <w:divBdr>
        <w:top w:val="none" w:sz="0" w:space="0" w:color="auto"/>
        <w:left w:val="none" w:sz="0" w:space="0" w:color="auto"/>
        <w:bottom w:val="none" w:sz="0" w:space="0" w:color="auto"/>
        <w:right w:val="none" w:sz="0" w:space="0" w:color="auto"/>
      </w:divBdr>
    </w:div>
    <w:div w:id="1629818376">
      <w:bodyDiv w:val="1"/>
      <w:marLeft w:val="0"/>
      <w:marRight w:val="0"/>
      <w:marTop w:val="0"/>
      <w:marBottom w:val="0"/>
      <w:divBdr>
        <w:top w:val="none" w:sz="0" w:space="0" w:color="auto"/>
        <w:left w:val="none" w:sz="0" w:space="0" w:color="auto"/>
        <w:bottom w:val="none" w:sz="0" w:space="0" w:color="auto"/>
        <w:right w:val="none" w:sz="0" w:space="0" w:color="auto"/>
      </w:divBdr>
    </w:div>
    <w:div w:id="1629821638">
      <w:bodyDiv w:val="1"/>
      <w:marLeft w:val="0"/>
      <w:marRight w:val="0"/>
      <w:marTop w:val="0"/>
      <w:marBottom w:val="0"/>
      <w:divBdr>
        <w:top w:val="none" w:sz="0" w:space="0" w:color="auto"/>
        <w:left w:val="none" w:sz="0" w:space="0" w:color="auto"/>
        <w:bottom w:val="none" w:sz="0" w:space="0" w:color="auto"/>
        <w:right w:val="none" w:sz="0" w:space="0" w:color="auto"/>
      </w:divBdr>
    </w:div>
    <w:div w:id="1629891727">
      <w:bodyDiv w:val="1"/>
      <w:marLeft w:val="0"/>
      <w:marRight w:val="0"/>
      <w:marTop w:val="0"/>
      <w:marBottom w:val="0"/>
      <w:divBdr>
        <w:top w:val="none" w:sz="0" w:space="0" w:color="auto"/>
        <w:left w:val="none" w:sz="0" w:space="0" w:color="auto"/>
        <w:bottom w:val="none" w:sz="0" w:space="0" w:color="auto"/>
        <w:right w:val="none" w:sz="0" w:space="0" w:color="auto"/>
      </w:divBdr>
    </w:div>
    <w:div w:id="1630479450">
      <w:bodyDiv w:val="1"/>
      <w:marLeft w:val="0"/>
      <w:marRight w:val="0"/>
      <w:marTop w:val="0"/>
      <w:marBottom w:val="0"/>
      <w:divBdr>
        <w:top w:val="none" w:sz="0" w:space="0" w:color="auto"/>
        <w:left w:val="none" w:sz="0" w:space="0" w:color="auto"/>
        <w:bottom w:val="none" w:sz="0" w:space="0" w:color="auto"/>
        <w:right w:val="none" w:sz="0" w:space="0" w:color="auto"/>
      </w:divBdr>
    </w:div>
    <w:div w:id="1630940673">
      <w:bodyDiv w:val="1"/>
      <w:marLeft w:val="0"/>
      <w:marRight w:val="0"/>
      <w:marTop w:val="0"/>
      <w:marBottom w:val="0"/>
      <w:divBdr>
        <w:top w:val="none" w:sz="0" w:space="0" w:color="auto"/>
        <w:left w:val="none" w:sz="0" w:space="0" w:color="auto"/>
        <w:bottom w:val="none" w:sz="0" w:space="0" w:color="auto"/>
        <w:right w:val="none" w:sz="0" w:space="0" w:color="auto"/>
      </w:divBdr>
    </w:div>
    <w:div w:id="1631128376">
      <w:bodyDiv w:val="1"/>
      <w:marLeft w:val="0"/>
      <w:marRight w:val="0"/>
      <w:marTop w:val="0"/>
      <w:marBottom w:val="0"/>
      <w:divBdr>
        <w:top w:val="none" w:sz="0" w:space="0" w:color="auto"/>
        <w:left w:val="none" w:sz="0" w:space="0" w:color="auto"/>
        <w:bottom w:val="none" w:sz="0" w:space="0" w:color="auto"/>
        <w:right w:val="none" w:sz="0" w:space="0" w:color="auto"/>
      </w:divBdr>
    </w:div>
    <w:div w:id="1631589941">
      <w:bodyDiv w:val="1"/>
      <w:marLeft w:val="0"/>
      <w:marRight w:val="0"/>
      <w:marTop w:val="0"/>
      <w:marBottom w:val="0"/>
      <w:divBdr>
        <w:top w:val="none" w:sz="0" w:space="0" w:color="auto"/>
        <w:left w:val="none" w:sz="0" w:space="0" w:color="auto"/>
        <w:bottom w:val="none" w:sz="0" w:space="0" w:color="auto"/>
        <w:right w:val="none" w:sz="0" w:space="0" w:color="auto"/>
      </w:divBdr>
    </w:div>
    <w:div w:id="1631742107">
      <w:bodyDiv w:val="1"/>
      <w:marLeft w:val="0"/>
      <w:marRight w:val="0"/>
      <w:marTop w:val="0"/>
      <w:marBottom w:val="0"/>
      <w:divBdr>
        <w:top w:val="none" w:sz="0" w:space="0" w:color="auto"/>
        <w:left w:val="none" w:sz="0" w:space="0" w:color="auto"/>
        <w:bottom w:val="none" w:sz="0" w:space="0" w:color="auto"/>
        <w:right w:val="none" w:sz="0" w:space="0" w:color="auto"/>
      </w:divBdr>
    </w:div>
    <w:div w:id="1632588185">
      <w:bodyDiv w:val="1"/>
      <w:marLeft w:val="0"/>
      <w:marRight w:val="0"/>
      <w:marTop w:val="0"/>
      <w:marBottom w:val="0"/>
      <w:divBdr>
        <w:top w:val="none" w:sz="0" w:space="0" w:color="auto"/>
        <w:left w:val="none" w:sz="0" w:space="0" w:color="auto"/>
        <w:bottom w:val="none" w:sz="0" w:space="0" w:color="auto"/>
        <w:right w:val="none" w:sz="0" w:space="0" w:color="auto"/>
      </w:divBdr>
    </w:div>
    <w:div w:id="1632633524">
      <w:bodyDiv w:val="1"/>
      <w:marLeft w:val="0"/>
      <w:marRight w:val="0"/>
      <w:marTop w:val="0"/>
      <w:marBottom w:val="0"/>
      <w:divBdr>
        <w:top w:val="none" w:sz="0" w:space="0" w:color="auto"/>
        <w:left w:val="none" w:sz="0" w:space="0" w:color="auto"/>
        <w:bottom w:val="none" w:sz="0" w:space="0" w:color="auto"/>
        <w:right w:val="none" w:sz="0" w:space="0" w:color="auto"/>
      </w:divBdr>
    </w:div>
    <w:div w:id="1632783712">
      <w:bodyDiv w:val="1"/>
      <w:marLeft w:val="0"/>
      <w:marRight w:val="0"/>
      <w:marTop w:val="0"/>
      <w:marBottom w:val="0"/>
      <w:divBdr>
        <w:top w:val="none" w:sz="0" w:space="0" w:color="auto"/>
        <w:left w:val="none" w:sz="0" w:space="0" w:color="auto"/>
        <w:bottom w:val="none" w:sz="0" w:space="0" w:color="auto"/>
        <w:right w:val="none" w:sz="0" w:space="0" w:color="auto"/>
      </w:divBdr>
    </w:div>
    <w:div w:id="1633317598">
      <w:bodyDiv w:val="1"/>
      <w:marLeft w:val="0"/>
      <w:marRight w:val="0"/>
      <w:marTop w:val="0"/>
      <w:marBottom w:val="0"/>
      <w:divBdr>
        <w:top w:val="none" w:sz="0" w:space="0" w:color="auto"/>
        <w:left w:val="none" w:sz="0" w:space="0" w:color="auto"/>
        <w:bottom w:val="none" w:sz="0" w:space="0" w:color="auto"/>
        <w:right w:val="none" w:sz="0" w:space="0" w:color="auto"/>
      </w:divBdr>
    </w:div>
    <w:div w:id="1633511449">
      <w:bodyDiv w:val="1"/>
      <w:marLeft w:val="0"/>
      <w:marRight w:val="0"/>
      <w:marTop w:val="0"/>
      <w:marBottom w:val="0"/>
      <w:divBdr>
        <w:top w:val="none" w:sz="0" w:space="0" w:color="auto"/>
        <w:left w:val="none" w:sz="0" w:space="0" w:color="auto"/>
        <w:bottom w:val="none" w:sz="0" w:space="0" w:color="auto"/>
        <w:right w:val="none" w:sz="0" w:space="0" w:color="auto"/>
      </w:divBdr>
    </w:div>
    <w:div w:id="1633823270">
      <w:bodyDiv w:val="1"/>
      <w:marLeft w:val="0"/>
      <w:marRight w:val="0"/>
      <w:marTop w:val="0"/>
      <w:marBottom w:val="0"/>
      <w:divBdr>
        <w:top w:val="none" w:sz="0" w:space="0" w:color="auto"/>
        <w:left w:val="none" w:sz="0" w:space="0" w:color="auto"/>
        <w:bottom w:val="none" w:sz="0" w:space="0" w:color="auto"/>
        <w:right w:val="none" w:sz="0" w:space="0" w:color="auto"/>
      </w:divBdr>
    </w:div>
    <w:div w:id="1634017857">
      <w:bodyDiv w:val="1"/>
      <w:marLeft w:val="0"/>
      <w:marRight w:val="0"/>
      <w:marTop w:val="0"/>
      <w:marBottom w:val="0"/>
      <w:divBdr>
        <w:top w:val="none" w:sz="0" w:space="0" w:color="auto"/>
        <w:left w:val="none" w:sz="0" w:space="0" w:color="auto"/>
        <w:bottom w:val="none" w:sz="0" w:space="0" w:color="auto"/>
        <w:right w:val="none" w:sz="0" w:space="0" w:color="auto"/>
      </w:divBdr>
    </w:div>
    <w:div w:id="1634600462">
      <w:bodyDiv w:val="1"/>
      <w:marLeft w:val="0"/>
      <w:marRight w:val="0"/>
      <w:marTop w:val="0"/>
      <w:marBottom w:val="0"/>
      <w:divBdr>
        <w:top w:val="none" w:sz="0" w:space="0" w:color="auto"/>
        <w:left w:val="none" w:sz="0" w:space="0" w:color="auto"/>
        <w:bottom w:val="none" w:sz="0" w:space="0" w:color="auto"/>
        <w:right w:val="none" w:sz="0" w:space="0" w:color="auto"/>
      </w:divBdr>
    </w:div>
    <w:div w:id="1634747199">
      <w:bodyDiv w:val="1"/>
      <w:marLeft w:val="0"/>
      <w:marRight w:val="0"/>
      <w:marTop w:val="0"/>
      <w:marBottom w:val="0"/>
      <w:divBdr>
        <w:top w:val="none" w:sz="0" w:space="0" w:color="auto"/>
        <w:left w:val="none" w:sz="0" w:space="0" w:color="auto"/>
        <w:bottom w:val="none" w:sz="0" w:space="0" w:color="auto"/>
        <w:right w:val="none" w:sz="0" w:space="0" w:color="auto"/>
      </w:divBdr>
    </w:div>
    <w:div w:id="1634821751">
      <w:bodyDiv w:val="1"/>
      <w:marLeft w:val="0"/>
      <w:marRight w:val="0"/>
      <w:marTop w:val="0"/>
      <w:marBottom w:val="0"/>
      <w:divBdr>
        <w:top w:val="none" w:sz="0" w:space="0" w:color="auto"/>
        <w:left w:val="none" w:sz="0" w:space="0" w:color="auto"/>
        <w:bottom w:val="none" w:sz="0" w:space="0" w:color="auto"/>
        <w:right w:val="none" w:sz="0" w:space="0" w:color="auto"/>
      </w:divBdr>
    </w:div>
    <w:div w:id="1635133425">
      <w:bodyDiv w:val="1"/>
      <w:marLeft w:val="0"/>
      <w:marRight w:val="0"/>
      <w:marTop w:val="0"/>
      <w:marBottom w:val="0"/>
      <w:divBdr>
        <w:top w:val="none" w:sz="0" w:space="0" w:color="auto"/>
        <w:left w:val="none" w:sz="0" w:space="0" w:color="auto"/>
        <w:bottom w:val="none" w:sz="0" w:space="0" w:color="auto"/>
        <w:right w:val="none" w:sz="0" w:space="0" w:color="auto"/>
      </w:divBdr>
    </w:div>
    <w:div w:id="1635138614">
      <w:bodyDiv w:val="1"/>
      <w:marLeft w:val="0"/>
      <w:marRight w:val="0"/>
      <w:marTop w:val="0"/>
      <w:marBottom w:val="0"/>
      <w:divBdr>
        <w:top w:val="none" w:sz="0" w:space="0" w:color="auto"/>
        <w:left w:val="none" w:sz="0" w:space="0" w:color="auto"/>
        <w:bottom w:val="none" w:sz="0" w:space="0" w:color="auto"/>
        <w:right w:val="none" w:sz="0" w:space="0" w:color="auto"/>
      </w:divBdr>
    </w:div>
    <w:div w:id="1635255634">
      <w:bodyDiv w:val="1"/>
      <w:marLeft w:val="0"/>
      <w:marRight w:val="0"/>
      <w:marTop w:val="0"/>
      <w:marBottom w:val="0"/>
      <w:divBdr>
        <w:top w:val="none" w:sz="0" w:space="0" w:color="auto"/>
        <w:left w:val="none" w:sz="0" w:space="0" w:color="auto"/>
        <w:bottom w:val="none" w:sz="0" w:space="0" w:color="auto"/>
        <w:right w:val="none" w:sz="0" w:space="0" w:color="auto"/>
      </w:divBdr>
    </w:div>
    <w:div w:id="1635523989">
      <w:bodyDiv w:val="1"/>
      <w:marLeft w:val="0"/>
      <w:marRight w:val="0"/>
      <w:marTop w:val="0"/>
      <w:marBottom w:val="0"/>
      <w:divBdr>
        <w:top w:val="none" w:sz="0" w:space="0" w:color="auto"/>
        <w:left w:val="none" w:sz="0" w:space="0" w:color="auto"/>
        <w:bottom w:val="none" w:sz="0" w:space="0" w:color="auto"/>
        <w:right w:val="none" w:sz="0" w:space="0" w:color="auto"/>
      </w:divBdr>
    </w:div>
    <w:div w:id="1635910903">
      <w:bodyDiv w:val="1"/>
      <w:marLeft w:val="0"/>
      <w:marRight w:val="0"/>
      <w:marTop w:val="0"/>
      <w:marBottom w:val="0"/>
      <w:divBdr>
        <w:top w:val="none" w:sz="0" w:space="0" w:color="auto"/>
        <w:left w:val="none" w:sz="0" w:space="0" w:color="auto"/>
        <w:bottom w:val="none" w:sz="0" w:space="0" w:color="auto"/>
        <w:right w:val="none" w:sz="0" w:space="0" w:color="auto"/>
      </w:divBdr>
    </w:div>
    <w:div w:id="1636988533">
      <w:bodyDiv w:val="1"/>
      <w:marLeft w:val="0"/>
      <w:marRight w:val="0"/>
      <w:marTop w:val="0"/>
      <w:marBottom w:val="0"/>
      <w:divBdr>
        <w:top w:val="none" w:sz="0" w:space="0" w:color="auto"/>
        <w:left w:val="none" w:sz="0" w:space="0" w:color="auto"/>
        <w:bottom w:val="none" w:sz="0" w:space="0" w:color="auto"/>
        <w:right w:val="none" w:sz="0" w:space="0" w:color="auto"/>
      </w:divBdr>
    </w:div>
    <w:div w:id="1637292970">
      <w:bodyDiv w:val="1"/>
      <w:marLeft w:val="0"/>
      <w:marRight w:val="0"/>
      <w:marTop w:val="0"/>
      <w:marBottom w:val="0"/>
      <w:divBdr>
        <w:top w:val="none" w:sz="0" w:space="0" w:color="auto"/>
        <w:left w:val="none" w:sz="0" w:space="0" w:color="auto"/>
        <w:bottom w:val="none" w:sz="0" w:space="0" w:color="auto"/>
        <w:right w:val="none" w:sz="0" w:space="0" w:color="auto"/>
      </w:divBdr>
    </w:div>
    <w:div w:id="1637956067">
      <w:bodyDiv w:val="1"/>
      <w:marLeft w:val="0"/>
      <w:marRight w:val="0"/>
      <w:marTop w:val="0"/>
      <w:marBottom w:val="0"/>
      <w:divBdr>
        <w:top w:val="none" w:sz="0" w:space="0" w:color="auto"/>
        <w:left w:val="none" w:sz="0" w:space="0" w:color="auto"/>
        <w:bottom w:val="none" w:sz="0" w:space="0" w:color="auto"/>
        <w:right w:val="none" w:sz="0" w:space="0" w:color="auto"/>
      </w:divBdr>
    </w:div>
    <w:div w:id="1639608674">
      <w:bodyDiv w:val="1"/>
      <w:marLeft w:val="0"/>
      <w:marRight w:val="0"/>
      <w:marTop w:val="0"/>
      <w:marBottom w:val="0"/>
      <w:divBdr>
        <w:top w:val="none" w:sz="0" w:space="0" w:color="auto"/>
        <w:left w:val="none" w:sz="0" w:space="0" w:color="auto"/>
        <w:bottom w:val="none" w:sz="0" w:space="0" w:color="auto"/>
        <w:right w:val="none" w:sz="0" w:space="0" w:color="auto"/>
      </w:divBdr>
    </w:div>
    <w:div w:id="1639918913">
      <w:bodyDiv w:val="1"/>
      <w:marLeft w:val="0"/>
      <w:marRight w:val="0"/>
      <w:marTop w:val="0"/>
      <w:marBottom w:val="0"/>
      <w:divBdr>
        <w:top w:val="none" w:sz="0" w:space="0" w:color="auto"/>
        <w:left w:val="none" w:sz="0" w:space="0" w:color="auto"/>
        <w:bottom w:val="none" w:sz="0" w:space="0" w:color="auto"/>
        <w:right w:val="none" w:sz="0" w:space="0" w:color="auto"/>
      </w:divBdr>
    </w:div>
    <w:div w:id="1640186190">
      <w:bodyDiv w:val="1"/>
      <w:marLeft w:val="0"/>
      <w:marRight w:val="0"/>
      <w:marTop w:val="0"/>
      <w:marBottom w:val="0"/>
      <w:divBdr>
        <w:top w:val="none" w:sz="0" w:space="0" w:color="auto"/>
        <w:left w:val="none" w:sz="0" w:space="0" w:color="auto"/>
        <w:bottom w:val="none" w:sz="0" w:space="0" w:color="auto"/>
        <w:right w:val="none" w:sz="0" w:space="0" w:color="auto"/>
      </w:divBdr>
    </w:div>
    <w:div w:id="1640257720">
      <w:bodyDiv w:val="1"/>
      <w:marLeft w:val="0"/>
      <w:marRight w:val="0"/>
      <w:marTop w:val="0"/>
      <w:marBottom w:val="0"/>
      <w:divBdr>
        <w:top w:val="none" w:sz="0" w:space="0" w:color="auto"/>
        <w:left w:val="none" w:sz="0" w:space="0" w:color="auto"/>
        <w:bottom w:val="none" w:sz="0" w:space="0" w:color="auto"/>
        <w:right w:val="none" w:sz="0" w:space="0" w:color="auto"/>
      </w:divBdr>
    </w:div>
    <w:div w:id="1640723267">
      <w:bodyDiv w:val="1"/>
      <w:marLeft w:val="0"/>
      <w:marRight w:val="0"/>
      <w:marTop w:val="0"/>
      <w:marBottom w:val="0"/>
      <w:divBdr>
        <w:top w:val="none" w:sz="0" w:space="0" w:color="auto"/>
        <w:left w:val="none" w:sz="0" w:space="0" w:color="auto"/>
        <w:bottom w:val="none" w:sz="0" w:space="0" w:color="auto"/>
        <w:right w:val="none" w:sz="0" w:space="0" w:color="auto"/>
      </w:divBdr>
    </w:div>
    <w:div w:id="1640723565">
      <w:bodyDiv w:val="1"/>
      <w:marLeft w:val="0"/>
      <w:marRight w:val="0"/>
      <w:marTop w:val="0"/>
      <w:marBottom w:val="0"/>
      <w:divBdr>
        <w:top w:val="none" w:sz="0" w:space="0" w:color="auto"/>
        <w:left w:val="none" w:sz="0" w:space="0" w:color="auto"/>
        <w:bottom w:val="none" w:sz="0" w:space="0" w:color="auto"/>
        <w:right w:val="none" w:sz="0" w:space="0" w:color="auto"/>
      </w:divBdr>
    </w:div>
    <w:div w:id="1640915198">
      <w:bodyDiv w:val="1"/>
      <w:marLeft w:val="0"/>
      <w:marRight w:val="0"/>
      <w:marTop w:val="0"/>
      <w:marBottom w:val="0"/>
      <w:divBdr>
        <w:top w:val="none" w:sz="0" w:space="0" w:color="auto"/>
        <w:left w:val="none" w:sz="0" w:space="0" w:color="auto"/>
        <w:bottom w:val="none" w:sz="0" w:space="0" w:color="auto"/>
        <w:right w:val="none" w:sz="0" w:space="0" w:color="auto"/>
      </w:divBdr>
    </w:div>
    <w:div w:id="1640961796">
      <w:bodyDiv w:val="1"/>
      <w:marLeft w:val="0"/>
      <w:marRight w:val="0"/>
      <w:marTop w:val="0"/>
      <w:marBottom w:val="0"/>
      <w:divBdr>
        <w:top w:val="none" w:sz="0" w:space="0" w:color="auto"/>
        <w:left w:val="none" w:sz="0" w:space="0" w:color="auto"/>
        <w:bottom w:val="none" w:sz="0" w:space="0" w:color="auto"/>
        <w:right w:val="none" w:sz="0" w:space="0" w:color="auto"/>
      </w:divBdr>
    </w:div>
    <w:div w:id="1641687542">
      <w:bodyDiv w:val="1"/>
      <w:marLeft w:val="0"/>
      <w:marRight w:val="0"/>
      <w:marTop w:val="0"/>
      <w:marBottom w:val="0"/>
      <w:divBdr>
        <w:top w:val="none" w:sz="0" w:space="0" w:color="auto"/>
        <w:left w:val="none" w:sz="0" w:space="0" w:color="auto"/>
        <w:bottom w:val="none" w:sz="0" w:space="0" w:color="auto"/>
        <w:right w:val="none" w:sz="0" w:space="0" w:color="auto"/>
      </w:divBdr>
    </w:div>
    <w:div w:id="1641764335">
      <w:bodyDiv w:val="1"/>
      <w:marLeft w:val="0"/>
      <w:marRight w:val="0"/>
      <w:marTop w:val="0"/>
      <w:marBottom w:val="0"/>
      <w:divBdr>
        <w:top w:val="none" w:sz="0" w:space="0" w:color="auto"/>
        <w:left w:val="none" w:sz="0" w:space="0" w:color="auto"/>
        <w:bottom w:val="none" w:sz="0" w:space="0" w:color="auto"/>
        <w:right w:val="none" w:sz="0" w:space="0" w:color="auto"/>
      </w:divBdr>
    </w:div>
    <w:div w:id="1641881897">
      <w:bodyDiv w:val="1"/>
      <w:marLeft w:val="0"/>
      <w:marRight w:val="0"/>
      <w:marTop w:val="0"/>
      <w:marBottom w:val="0"/>
      <w:divBdr>
        <w:top w:val="none" w:sz="0" w:space="0" w:color="auto"/>
        <w:left w:val="none" w:sz="0" w:space="0" w:color="auto"/>
        <w:bottom w:val="none" w:sz="0" w:space="0" w:color="auto"/>
        <w:right w:val="none" w:sz="0" w:space="0" w:color="auto"/>
      </w:divBdr>
    </w:div>
    <w:div w:id="1642271074">
      <w:bodyDiv w:val="1"/>
      <w:marLeft w:val="0"/>
      <w:marRight w:val="0"/>
      <w:marTop w:val="0"/>
      <w:marBottom w:val="0"/>
      <w:divBdr>
        <w:top w:val="none" w:sz="0" w:space="0" w:color="auto"/>
        <w:left w:val="none" w:sz="0" w:space="0" w:color="auto"/>
        <w:bottom w:val="none" w:sz="0" w:space="0" w:color="auto"/>
        <w:right w:val="none" w:sz="0" w:space="0" w:color="auto"/>
      </w:divBdr>
    </w:div>
    <w:div w:id="1642537485">
      <w:bodyDiv w:val="1"/>
      <w:marLeft w:val="0"/>
      <w:marRight w:val="0"/>
      <w:marTop w:val="0"/>
      <w:marBottom w:val="0"/>
      <w:divBdr>
        <w:top w:val="none" w:sz="0" w:space="0" w:color="auto"/>
        <w:left w:val="none" w:sz="0" w:space="0" w:color="auto"/>
        <w:bottom w:val="none" w:sz="0" w:space="0" w:color="auto"/>
        <w:right w:val="none" w:sz="0" w:space="0" w:color="auto"/>
      </w:divBdr>
    </w:div>
    <w:div w:id="1642611506">
      <w:bodyDiv w:val="1"/>
      <w:marLeft w:val="0"/>
      <w:marRight w:val="0"/>
      <w:marTop w:val="0"/>
      <w:marBottom w:val="0"/>
      <w:divBdr>
        <w:top w:val="none" w:sz="0" w:space="0" w:color="auto"/>
        <w:left w:val="none" w:sz="0" w:space="0" w:color="auto"/>
        <w:bottom w:val="none" w:sz="0" w:space="0" w:color="auto"/>
        <w:right w:val="none" w:sz="0" w:space="0" w:color="auto"/>
      </w:divBdr>
    </w:div>
    <w:div w:id="1642887516">
      <w:bodyDiv w:val="1"/>
      <w:marLeft w:val="0"/>
      <w:marRight w:val="0"/>
      <w:marTop w:val="0"/>
      <w:marBottom w:val="0"/>
      <w:divBdr>
        <w:top w:val="none" w:sz="0" w:space="0" w:color="auto"/>
        <w:left w:val="none" w:sz="0" w:space="0" w:color="auto"/>
        <w:bottom w:val="none" w:sz="0" w:space="0" w:color="auto"/>
        <w:right w:val="none" w:sz="0" w:space="0" w:color="auto"/>
      </w:divBdr>
    </w:div>
    <w:div w:id="1643850320">
      <w:bodyDiv w:val="1"/>
      <w:marLeft w:val="0"/>
      <w:marRight w:val="0"/>
      <w:marTop w:val="0"/>
      <w:marBottom w:val="0"/>
      <w:divBdr>
        <w:top w:val="none" w:sz="0" w:space="0" w:color="auto"/>
        <w:left w:val="none" w:sz="0" w:space="0" w:color="auto"/>
        <w:bottom w:val="none" w:sz="0" w:space="0" w:color="auto"/>
        <w:right w:val="none" w:sz="0" w:space="0" w:color="auto"/>
      </w:divBdr>
    </w:div>
    <w:div w:id="1644390669">
      <w:bodyDiv w:val="1"/>
      <w:marLeft w:val="0"/>
      <w:marRight w:val="0"/>
      <w:marTop w:val="0"/>
      <w:marBottom w:val="0"/>
      <w:divBdr>
        <w:top w:val="none" w:sz="0" w:space="0" w:color="auto"/>
        <w:left w:val="none" w:sz="0" w:space="0" w:color="auto"/>
        <w:bottom w:val="none" w:sz="0" w:space="0" w:color="auto"/>
        <w:right w:val="none" w:sz="0" w:space="0" w:color="auto"/>
      </w:divBdr>
    </w:div>
    <w:div w:id="1644776547">
      <w:bodyDiv w:val="1"/>
      <w:marLeft w:val="0"/>
      <w:marRight w:val="0"/>
      <w:marTop w:val="0"/>
      <w:marBottom w:val="0"/>
      <w:divBdr>
        <w:top w:val="none" w:sz="0" w:space="0" w:color="auto"/>
        <w:left w:val="none" w:sz="0" w:space="0" w:color="auto"/>
        <w:bottom w:val="none" w:sz="0" w:space="0" w:color="auto"/>
        <w:right w:val="none" w:sz="0" w:space="0" w:color="auto"/>
      </w:divBdr>
    </w:div>
    <w:div w:id="1644965244">
      <w:bodyDiv w:val="1"/>
      <w:marLeft w:val="0"/>
      <w:marRight w:val="0"/>
      <w:marTop w:val="0"/>
      <w:marBottom w:val="0"/>
      <w:divBdr>
        <w:top w:val="none" w:sz="0" w:space="0" w:color="auto"/>
        <w:left w:val="none" w:sz="0" w:space="0" w:color="auto"/>
        <w:bottom w:val="none" w:sz="0" w:space="0" w:color="auto"/>
        <w:right w:val="none" w:sz="0" w:space="0" w:color="auto"/>
      </w:divBdr>
    </w:div>
    <w:div w:id="1645427399">
      <w:bodyDiv w:val="1"/>
      <w:marLeft w:val="0"/>
      <w:marRight w:val="0"/>
      <w:marTop w:val="0"/>
      <w:marBottom w:val="0"/>
      <w:divBdr>
        <w:top w:val="none" w:sz="0" w:space="0" w:color="auto"/>
        <w:left w:val="none" w:sz="0" w:space="0" w:color="auto"/>
        <w:bottom w:val="none" w:sz="0" w:space="0" w:color="auto"/>
        <w:right w:val="none" w:sz="0" w:space="0" w:color="auto"/>
      </w:divBdr>
    </w:div>
    <w:div w:id="1646659759">
      <w:bodyDiv w:val="1"/>
      <w:marLeft w:val="0"/>
      <w:marRight w:val="0"/>
      <w:marTop w:val="0"/>
      <w:marBottom w:val="0"/>
      <w:divBdr>
        <w:top w:val="none" w:sz="0" w:space="0" w:color="auto"/>
        <w:left w:val="none" w:sz="0" w:space="0" w:color="auto"/>
        <w:bottom w:val="none" w:sz="0" w:space="0" w:color="auto"/>
        <w:right w:val="none" w:sz="0" w:space="0" w:color="auto"/>
      </w:divBdr>
    </w:div>
    <w:div w:id="1646860555">
      <w:bodyDiv w:val="1"/>
      <w:marLeft w:val="0"/>
      <w:marRight w:val="0"/>
      <w:marTop w:val="0"/>
      <w:marBottom w:val="0"/>
      <w:divBdr>
        <w:top w:val="none" w:sz="0" w:space="0" w:color="auto"/>
        <w:left w:val="none" w:sz="0" w:space="0" w:color="auto"/>
        <w:bottom w:val="none" w:sz="0" w:space="0" w:color="auto"/>
        <w:right w:val="none" w:sz="0" w:space="0" w:color="auto"/>
      </w:divBdr>
    </w:div>
    <w:div w:id="1646885858">
      <w:bodyDiv w:val="1"/>
      <w:marLeft w:val="0"/>
      <w:marRight w:val="0"/>
      <w:marTop w:val="0"/>
      <w:marBottom w:val="0"/>
      <w:divBdr>
        <w:top w:val="none" w:sz="0" w:space="0" w:color="auto"/>
        <w:left w:val="none" w:sz="0" w:space="0" w:color="auto"/>
        <w:bottom w:val="none" w:sz="0" w:space="0" w:color="auto"/>
        <w:right w:val="none" w:sz="0" w:space="0" w:color="auto"/>
      </w:divBdr>
    </w:div>
    <w:div w:id="1647583671">
      <w:bodyDiv w:val="1"/>
      <w:marLeft w:val="0"/>
      <w:marRight w:val="0"/>
      <w:marTop w:val="0"/>
      <w:marBottom w:val="0"/>
      <w:divBdr>
        <w:top w:val="none" w:sz="0" w:space="0" w:color="auto"/>
        <w:left w:val="none" w:sz="0" w:space="0" w:color="auto"/>
        <w:bottom w:val="none" w:sz="0" w:space="0" w:color="auto"/>
        <w:right w:val="none" w:sz="0" w:space="0" w:color="auto"/>
      </w:divBdr>
    </w:div>
    <w:div w:id="1647659412">
      <w:bodyDiv w:val="1"/>
      <w:marLeft w:val="0"/>
      <w:marRight w:val="0"/>
      <w:marTop w:val="0"/>
      <w:marBottom w:val="0"/>
      <w:divBdr>
        <w:top w:val="none" w:sz="0" w:space="0" w:color="auto"/>
        <w:left w:val="none" w:sz="0" w:space="0" w:color="auto"/>
        <w:bottom w:val="none" w:sz="0" w:space="0" w:color="auto"/>
        <w:right w:val="none" w:sz="0" w:space="0" w:color="auto"/>
      </w:divBdr>
    </w:div>
    <w:div w:id="1648315365">
      <w:bodyDiv w:val="1"/>
      <w:marLeft w:val="0"/>
      <w:marRight w:val="0"/>
      <w:marTop w:val="0"/>
      <w:marBottom w:val="0"/>
      <w:divBdr>
        <w:top w:val="none" w:sz="0" w:space="0" w:color="auto"/>
        <w:left w:val="none" w:sz="0" w:space="0" w:color="auto"/>
        <w:bottom w:val="none" w:sz="0" w:space="0" w:color="auto"/>
        <w:right w:val="none" w:sz="0" w:space="0" w:color="auto"/>
      </w:divBdr>
    </w:div>
    <w:div w:id="1649286132">
      <w:bodyDiv w:val="1"/>
      <w:marLeft w:val="0"/>
      <w:marRight w:val="0"/>
      <w:marTop w:val="0"/>
      <w:marBottom w:val="0"/>
      <w:divBdr>
        <w:top w:val="none" w:sz="0" w:space="0" w:color="auto"/>
        <w:left w:val="none" w:sz="0" w:space="0" w:color="auto"/>
        <w:bottom w:val="none" w:sz="0" w:space="0" w:color="auto"/>
        <w:right w:val="none" w:sz="0" w:space="0" w:color="auto"/>
      </w:divBdr>
    </w:div>
    <w:div w:id="1649555016">
      <w:bodyDiv w:val="1"/>
      <w:marLeft w:val="0"/>
      <w:marRight w:val="0"/>
      <w:marTop w:val="0"/>
      <w:marBottom w:val="0"/>
      <w:divBdr>
        <w:top w:val="none" w:sz="0" w:space="0" w:color="auto"/>
        <w:left w:val="none" w:sz="0" w:space="0" w:color="auto"/>
        <w:bottom w:val="none" w:sz="0" w:space="0" w:color="auto"/>
        <w:right w:val="none" w:sz="0" w:space="0" w:color="auto"/>
      </w:divBdr>
    </w:div>
    <w:div w:id="1649555296">
      <w:bodyDiv w:val="1"/>
      <w:marLeft w:val="0"/>
      <w:marRight w:val="0"/>
      <w:marTop w:val="0"/>
      <w:marBottom w:val="0"/>
      <w:divBdr>
        <w:top w:val="none" w:sz="0" w:space="0" w:color="auto"/>
        <w:left w:val="none" w:sz="0" w:space="0" w:color="auto"/>
        <w:bottom w:val="none" w:sz="0" w:space="0" w:color="auto"/>
        <w:right w:val="none" w:sz="0" w:space="0" w:color="auto"/>
      </w:divBdr>
    </w:div>
    <w:div w:id="1649629350">
      <w:bodyDiv w:val="1"/>
      <w:marLeft w:val="0"/>
      <w:marRight w:val="0"/>
      <w:marTop w:val="0"/>
      <w:marBottom w:val="0"/>
      <w:divBdr>
        <w:top w:val="none" w:sz="0" w:space="0" w:color="auto"/>
        <w:left w:val="none" w:sz="0" w:space="0" w:color="auto"/>
        <w:bottom w:val="none" w:sz="0" w:space="0" w:color="auto"/>
        <w:right w:val="none" w:sz="0" w:space="0" w:color="auto"/>
      </w:divBdr>
    </w:div>
    <w:div w:id="1649818338">
      <w:bodyDiv w:val="1"/>
      <w:marLeft w:val="0"/>
      <w:marRight w:val="0"/>
      <w:marTop w:val="0"/>
      <w:marBottom w:val="0"/>
      <w:divBdr>
        <w:top w:val="none" w:sz="0" w:space="0" w:color="auto"/>
        <w:left w:val="none" w:sz="0" w:space="0" w:color="auto"/>
        <w:bottom w:val="none" w:sz="0" w:space="0" w:color="auto"/>
        <w:right w:val="none" w:sz="0" w:space="0" w:color="auto"/>
      </w:divBdr>
    </w:div>
    <w:div w:id="1650554979">
      <w:bodyDiv w:val="1"/>
      <w:marLeft w:val="0"/>
      <w:marRight w:val="0"/>
      <w:marTop w:val="0"/>
      <w:marBottom w:val="0"/>
      <w:divBdr>
        <w:top w:val="none" w:sz="0" w:space="0" w:color="auto"/>
        <w:left w:val="none" w:sz="0" w:space="0" w:color="auto"/>
        <w:bottom w:val="none" w:sz="0" w:space="0" w:color="auto"/>
        <w:right w:val="none" w:sz="0" w:space="0" w:color="auto"/>
      </w:divBdr>
    </w:div>
    <w:div w:id="1650744703">
      <w:bodyDiv w:val="1"/>
      <w:marLeft w:val="0"/>
      <w:marRight w:val="0"/>
      <w:marTop w:val="0"/>
      <w:marBottom w:val="0"/>
      <w:divBdr>
        <w:top w:val="none" w:sz="0" w:space="0" w:color="auto"/>
        <w:left w:val="none" w:sz="0" w:space="0" w:color="auto"/>
        <w:bottom w:val="none" w:sz="0" w:space="0" w:color="auto"/>
        <w:right w:val="none" w:sz="0" w:space="0" w:color="auto"/>
      </w:divBdr>
    </w:div>
    <w:div w:id="1650984722">
      <w:bodyDiv w:val="1"/>
      <w:marLeft w:val="0"/>
      <w:marRight w:val="0"/>
      <w:marTop w:val="0"/>
      <w:marBottom w:val="0"/>
      <w:divBdr>
        <w:top w:val="none" w:sz="0" w:space="0" w:color="auto"/>
        <w:left w:val="none" w:sz="0" w:space="0" w:color="auto"/>
        <w:bottom w:val="none" w:sz="0" w:space="0" w:color="auto"/>
        <w:right w:val="none" w:sz="0" w:space="0" w:color="auto"/>
      </w:divBdr>
    </w:div>
    <w:div w:id="1651011433">
      <w:bodyDiv w:val="1"/>
      <w:marLeft w:val="0"/>
      <w:marRight w:val="0"/>
      <w:marTop w:val="0"/>
      <w:marBottom w:val="0"/>
      <w:divBdr>
        <w:top w:val="none" w:sz="0" w:space="0" w:color="auto"/>
        <w:left w:val="none" w:sz="0" w:space="0" w:color="auto"/>
        <w:bottom w:val="none" w:sz="0" w:space="0" w:color="auto"/>
        <w:right w:val="none" w:sz="0" w:space="0" w:color="auto"/>
      </w:divBdr>
    </w:div>
    <w:div w:id="1651324498">
      <w:bodyDiv w:val="1"/>
      <w:marLeft w:val="0"/>
      <w:marRight w:val="0"/>
      <w:marTop w:val="0"/>
      <w:marBottom w:val="0"/>
      <w:divBdr>
        <w:top w:val="none" w:sz="0" w:space="0" w:color="auto"/>
        <w:left w:val="none" w:sz="0" w:space="0" w:color="auto"/>
        <w:bottom w:val="none" w:sz="0" w:space="0" w:color="auto"/>
        <w:right w:val="none" w:sz="0" w:space="0" w:color="auto"/>
      </w:divBdr>
    </w:div>
    <w:div w:id="1651403603">
      <w:bodyDiv w:val="1"/>
      <w:marLeft w:val="0"/>
      <w:marRight w:val="0"/>
      <w:marTop w:val="0"/>
      <w:marBottom w:val="0"/>
      <w:divBdr>
        <w:top w:val="none" w:sz="0" w:space="0" w:color="auto"/>
        <w:left w:val="none" w:sz="0" w:space="0" w:color="auto"/>
        <w:bottom w:val="none" w:sz="0" w:space="0" w:color="auto"/>
        <w:right w:val="none" w:sz="0" w:space="0" w:color="auto"/>
      </w:divBdr>
    </w:div>
    <w:div w:id="1651859186">
      <w:bodyDiv w:val="1"/>
      <w:marLeft w:val="0"/>
      <w:marRight w:val="0"/>
      <w:marTop w:val="0"/>
      <w:marBottom w:val="0"/>
      <w:divBdr>
        <w:top w:val="none" w:sz="0" w:space="0" w:color="auto"/>
        <w:left w:val="none" w:sz="0" w:space="0" w:color="auto"/>
        <w:bottom w:val="none" w:sz="0" w:space="0" w:color="auto"/>
        <w:right w:val="none" w:sz="0" w:space="0" w:color="auto"/>
      </w:divBdr>
    </w:div>
    <w:div w:id="1652321410">
      <w:bodyDiv w:val="1"/>
      <w:marLeft w:val="0"/>
      <w:marRight w:val="0"/>
      <w:marTop w:val="0"/>
      <w:marBottom w:val="0"/>
      <w:divBdr>
        <w:top w:val="none" w:sz="0" w:space="0" w:color="auto"/>
        <w:left w:val="none" w:sz="0" w:space="0" w:color="auto"/>
        <w:bottom w:val="none" w:sz="0" w:space="0" w:color="auto"/>
        <w:right w:val="none" w:sz="0" w:space="0" w:color="auto"/>
      </w:divBdr>
    </w:div>
    <w:div w:id="1653673518">
      <w:bodyDiv w:val="1"/>
      <w:marLeft w:val="0"/>
      <w:marRight w:val="0"/>
      <w:marTop w:val="0"/>
      <w:marBottom w:val="0"/>
      <w:divBdr>
        <w:top w:val="none" w:sz="0" w:space="0" w:color="auto"/>
        <w:left w:val="none" w:sz="0" w:space="0" w:color="auto"/>
        <w:bottom w:val="none" w:sz="0" w:space="0" w:color="auto"/>
        <w:right w:val="none" w:sz="0" w:space="0" w:color="auto"/>
      </w:divBdr>
    </w:div>
    <w:div w:id="1655067834">
      <w:bodyDiv w:val="1"/>
      <w:marLeft w:val="0"/>
      <w:marRight w:val="0"/>
      <w:marTop w:val="0"/>
      <w:marBottom w:val="0"/>
      <w:divBdr>
        <w:top w:val="none" w:sz="0" w:space="0" w:color="auto"/>
        <w:left w:val="none" w:sz="0" w:space="0" w:color="auto"/>
        <w:bottom w:val="none" w:sz="0" w:space="0" w:color="auto"/>
        <w:right w:val="none" w:sz="0" w:space="0" w:color="auto"/>
      </w:divBdr>
    </w:div>
    <w:div w:id="1655136470">
      <w:bodyDiv w:val="1"/>
      <w:marLeft w:val="0"/>
      <w:marRight w:val="0"/>
      <w:marTop w:val="0"/>
      <w:marBottom w:val="0"/>
      <w:divBdr>
        <w:top w:val="none" w:sz="0" w:space="0" w:color="auto"/>
        <w:left w:val="none" w:sz="0" w:space="0" w:color="auto"/>
        <w:bottom w:val="none" w:sz="0" w:space="0" w:color="auto"/>
        <w:right w:val="none" w:sz="0" w:space="0" w:color="auto"/>
      </w:divBdr>
    </w:div>
    <w:div w:id="1655260981">
      <w:bodyDiv w:val="1"/>
      <w:marLeft w:val="0"/>
      <w:marRight w:val="0"/>
      <w:marTop w:val="0"/>
      <w:marBottom w:val="0"/>
      <w:divBdr>
        <w:top w:val="none" w:sz="0" w:space="0" w:color="auto"/>
        <w:left w:val="none" w:sz="0" w:space="0" w:color="auto"/>
        <w:bottom w:val="none" w:sz="0" w:space="0" w:color="auto"/>
        <w:right w:val="none" w:sz="0" w:space="0" w:color="auto"/>
      </w:divBdr>
    </w:div>
    <w:div w:id="1655335919">
      <w:bodyDiv w:val="1"/>
      <w:marLeft w:val="0"/>
      <w:marRight w:val="0"/>
      <w:marTop w:val="0"/>
      <w:marBottom w:val="0"/>
      <w:divBdr>
        <w:top w:val="none" w:sz="0" w:space="0" w:color="auto"/>
        <w:left w:val="none" w:sz="0" w:space="0" w:color="auto"/>
        <w:bottom w:val="none" w:sz="0" w:space="0" w:color="auto"/>
        <w:right w:val="none" w:sz="0" w:space="0" w:color="auto"/>
      </w:divBdr>
    </w:div>
    <w:div w:id="1655521922">
      <w:bodyDiv w:val="1"/>
      <w:marLeft w:val="0"/>
      <w:marRight w:val="0"/>
      <w:marTop w:val="0"/>
      <w:marBottom w:val="0"/>
      <w:divBdr>
        <w:top w:val="none" w:sz="0" w:space="0" w:color="auto"/>
        <w:left w:val="none" w:sz="0" w:space="0" w:color="auto"/>
        <w:bottom w:val="none" w:sz="0" w:space="0" w:color="auto"/>
        <w:right w:val="none" w:sz="0" w:space="0" w:color="auto"/>
      </w:divBdr>
    </w:div>
    <w:div w:id="1655647011">
      <w:bodyDiv w:val="1"/>
      <w:marLeft w:val="0"/>
      <w:marRight w:val="0"/>
      <w:marTop w:val="0"/>
      <w:marBottom w:val="0"/>
      <w:divBdr>
        <w:top w:val="none" w:sz="0" w:space="0" w:color="auto"/>
        <w:left w:val="none" w:sz="0" w:space="0" w:color="auto"/>
        <w:bottom w:val="none" w:sz="0" w:space="0" w:color="auto"/>
        <w:right w:val="none" w:sz="0" w:space="0" w:color="auto"/>
      </w:divBdr>
    </w:div>
    <w:div w:id="1656910392">
      <w:bodyDiv w:val="1"/>
      <w:marLeft w:val="0"/>
      <w:marRight w:val="0"/>
      <w:marTop w:val="0"/>
      <w:marBottom w:val="0"/>
      <w:divBdr>
        <w:top w:val="none" w:sz="0" w:space="0" w:color="auto"/>
        <w:left w:val="none" w:sz="0" w:space="0" w:color="auto"/>
        <w:bottom w:val="none" w:sz="0" w:space="0" w:color="auto"/>
        <w:right w:val="none" w:sz="0" w:space="0" w:color="auto"/>
      </w:divBdr>
    </w:div>
    <w:div w:id="1657147575">
      <w:bodyDiv w:val="1"/>
      <w:marLeft w:val="0"/>
      <w:marRight w:val="0"/>
      <w:marTop w:val="0"/>
      <w:marBottom w:val="0"/>
      <w:divBdr>
        <w:top w:val="none" w:sz="0" w:space="0" w:color="auto"/>
        <w:left w:val="none" w:sz="0" w:space="0" w:color="auto"/>
        <w:bottom w:val="none" w:sz="0" w:space="0" w:color="auto"/>
        <w:right w:val="none" w:sz="0" w:space="0" w:color="auto"/>
      </w:divBdr>
    </w:div>
    <w:div w:id="1657340663">
      <w:bodyDiv w:val="1"/>
      <w:marLeft w:val="0"/>
      <w:marRight w:val="0"/>
      <w:marTop w:val="0"/>
      <w:marBottom w:val="0"/>
      <w:divBdr>
        <w:top w:val="none" w:sz="0" w:space="0" w:color="auto"/>
        <w:left w:val="none" w:sz="0" w:space="0" w:color="auto"/>
        <w:bottom w:val="none" w:sz="0" w:space="0" w:color="auto"/>
        <w:right w:val="none" w:sz="0" w:space="0" w:color="auto"/>
      </w:divBdr>
    </w:div>
    <w:div w:id="1657491923">
      <w:bodyDiv w:val="1"/>
      <w:marLeft w:val="0"/>
      <w:marRight w:val="0"/>
      <w:marTop w:val="0"/>
      <w:marBottom w:val="0"/>
      <w:divBdr>
        <w:top w:val="none" w:sz="0" w:space="0" w:color="auto"/>
        <w:left w:val="none" w:sz="0" w:space="0" w:color="auto"/>
        <w:bottom w:val="none" w:sz="0" w:space="0" w:color="auto"/>
        <w:right w:val="none" w:sz="0" w:space="0" w:color="auto"/>
      </w:divBdr>
    </w:div>
    <w:div w:id="1657606097">
      <w:bodyDiv w:val="1"/>
      <w:marLeft w:val="0"/>
      <w:marRight w:val="0"/>
      <w:marTop w:val="0"/>
      <w:marBottom w:val="0"/>
      <w:divBdr>
        <w:top w:val="none" w:sz="0" w:space="0" w:color="auto"/>
        <w:left w:val="none" w:sz="0" w:space="0" w:color="auto"/>
        <w:bottom w:val="none" w:sz="0" w:space="0" w:color="auto"/>
        <w:right w:val="none" w:sz="0" w:space="0" w:color="auto"/>
      </w:divBdr>
    </w:div>
    <w:div w:id="1657761115">
      <w:bodyDiv w:val="1"/>
      <w:marLeft w:val="0"/>
      <w:marRight w:val="0"/>
      <w:marTop w:val="0"/>
      <w:marBottom w:val="0"/>
      <w:divBdr>
        <w:top w:val="none" w:sz="0" w:space="0" w:color="auto"/>
        <w:left w:val="none" w:sz="0" w:space="0" w:color="auto"/>
        <w:bottom w:val="none" w:sz="0" w:space="0" w:color="auto"/>
        <w:right w:val="none" w:sz="0" w:space="0" w:color="auto"/>
      </w:divBdr>
    </w:div>
    <w:div w:id="1658682589">
      <w:bodyDiv w:val="1"/>
      <w:marLeft w:val="0"/>
      <w:marRight w:val="0"/>
      <w:marTop w:val="0"/>
      <w:marBottom w:val="0"/>
      <w:divBdr>
        <w:top w:val="none" w:sz="0" w:space="0" w:color="auto"/>
        <w:left w:val="none" w:sz="0" w:space="0" w:color="auto"/>
        <w:bottom w:val="none" w:sz="0" w:space="0" w:color="auto"/>
        <w:right w:val="none" w:sz="0" w:space="0" w:color="auto"/>
      </w:divBdr>
    </w:div>
    <w:div w:id="1658878607">
      <w:bodyDiv w:val="1"/>
      <w:marLeft w:val="0"/>
      <w:marRight w:val="0"/>
      <w:marTop w:val="0"/>
      <w:marBottom w:val="0"/>
      <w:divBdr>
        <w:top w:val="none" w:sz="0" w:space="0" w:color="auto"/>
        <w:left w:val="none" w:sz="0" w:space="0" w:color="auto"/>
        <w:bottom w:val="none" w:sz="0" w:space="0" w:color="auto"/>
        <w:right w:val="none" w:sz="0" w:space="0" w:color="auto"/>
      </w:divBdr>
    </w:div>
    <w:div w:id="1659308972">
      <w:bodyDiv w:val="1"/>
      <w:marLeft w:val="0"/>
      <w:marRight w:val="0"/>
      <w:marTop w:val="0"/>
      <w:marBottom w:val="0"/>
      <w:divBdr>
        <w:top w:val="none" w:sz="0" w:space="0" w:color="auto"/>
        <w:left w:val="none" w:sz="0" w:space="0" w:color="auto"/>
        <w:bottom w:val="none" w:sz="0" w:space="0" w:color="auto"/>
        <w:right w:val="none" w:sz="0" w:space="0" w:color="auto"/>
      </w:divBdr>
    </w:div>
    <w:div w:id="1659336072">
      <w:bodyDiv w:val="1"/>
      <w:marLeft w:val="0"/>
      <w:marRight w:val="0"/>
      <w:marTop w:val="0"/>
      <w:marBottom w:val="0"/>
      <w:divBdr>
        <w:top w:val="none" w:sz="0" w:space="0" w:color="auto"/>
        <w:left w:val="none" w:sz="0" w:space="0" w:color="auto"/>
        <w:bottom w:val="none" w:sz="0" w:space="0" w:color="auto"/>
        <w:right w:val="none" w:sz="0" w:space="0" w:color="auto"/>
      </w:divBdr>
    </w:div>
    <w:div w:id="1659848863">
      <w:bodyDiv w:val="1"/>
      <w:marLeft w:val="0"/>
      <w:marRight w:val="0"/>
      <w:marTop w:val="0"/>
      <w:marBottom w:val="0"/>
      <w:divBdr>
        <w:top w:val="none" w:sz="0" w:space="0" w:color="auto"/>
        <w:left w:val="none" w:sz="0" w:space="0" w:color="auto"/>
        <w:bottom w:val="none" w:sz="0" w:space="0" w:color="auto"/>
        <w:right w:val="none" w:sz="0" w:space="0" w:color="auto"/>
      </w:divBdr>
    </w:div>
    <w:div w:id="1660186856">
      <w:bodyDiv w:val="1"/>
      <w:marLeft w:val="0"/>
      <w:marRight w:val="0"/>
      <w:marTop w:val="0"/>
      <w:marBottom w:val="0"/>
      <w:divBdr>
        <w:top w:val="none" w:sz="0" w:space="0" w:color="auto"/>
        <w:left w:val="none" w:sz="0" w:space="0" w:color="auto"/>
        <w:bottom w:val="none" w:sz="0" w:space="0" w:color="auto"/>
        <w:right w:val="none" w:sz="0" w:space="0" w:color="auto"/>
      </w:divBdr>
    </w:div>
    <w:div w:id="1660235399">
      <w:bodyDiv w:val="1"/>
      <w:marLeft w:val="0"/>
      <w:marRight w:val="0"/>
      <w:marTop w:val="0"/>
      <w:marBottom w:val="0"/>
      <w:divBdr>
        <w:top w:val="none" w:sz="0" w:space="0" w:color="auto"/>
        <w:left w:val="none" w:sz="0" w:space="0" w:color="auto"/>
        <w:bottom w:val="none" w:sz="0" w:space="0" w:color="auto"/>
        <w:right w:val="none" w:sz="0" w:space="0" w:color="auto"/>
      </w:divBdr>
    </w:div>
    <w:div w:id="1660378265">
      <w:bodyDiv w:val="1"/>
      <w:marLeft w:val="0"/>
      <w:marRight w:val="0"/>
      <w:marTop w:val="0"/>
      <w:marBottom w:val="0"/>
      <w:divBdr>
        <w:top w:val="none" w:sz="0" w:space="0" w:color="auto"/>
        <w:left w:val="none" w:sz="0" w:space="0" w:color="auto"/>
        <w:bottom w:val="none" w:sz="0" w:space="0" w:color="auto"/>
        <w:right w:val="none" w:sz="0" w:space="0" w:color="auto"/>
      </w:divBdr>
    </w:div>
    <w:div w:id="1661425165">
      <w:bodyDiv w:val="1"/>
      <w:marLeft w:val="0"/>
      <w:marRight w:val="0"/>
      <w:marTop w:val="0"/>
      <w:marBottom w:val="0"/>
      <w:divBdr>
        <w:top w:val="none" w:sz="0" w:space="0" w:color="auto"/>
        <w:left w:val="none" w:sz="0" w:space="0" w:color="auto"/>
        <w:bottom w:val="none" w:sz="0" w:space="0" w:color="auto"/>
        <w:right w:val="none" w:sz="0" w:space="0" w:color="auto"/>
      </w:divBdr>
    </w:div>
    <w:div w:id="1661687952">
      <w:bodyDiv w:val="1"/>
      <w:marLeft w:val="0"/>
      <w:marRight w:val="0"/>
      <w:marTop w:val="0"/>
      <w:marBottom w:val="0"/>
      <w:divBdr>
        <w:top w:val="none" w:sz="0" w:space="0" w:color="auto"/>
        <w:left w:val="none" w:sz="0" w:space="0" w:color="auto"/>
        <w:bottom w:val="none" w:sz="0" w:space="0" w:color="auto"/>
        <w:right w:val="none" w:sz="0" w:space="0" w:color="auto"/>
      </w:divBdr>
    </w:div>
    <w:div w:id="1662544517">
      <w:bodyDiv w:val="1"/>
      <w:marLeft w:val="0"/>
      <w:marRight w:val="0"/>
      <w:marTop w:val="0"/>
      <w:marBottom w:val="0"/>
      <w:divBdr>
        <w:top w:val="none" w:sz="0" w:space="0" w:color="auto"/>
        <w:left w:val="none" w:sz="0" w:space="0" w:color="auto"/>
        <w:bottom w:val="none" w:sz="0" w:space="0" w:color="auto"/>
        <w:right w:val="none" w:sz="0" w:space="0" w:color="auto"/>
      </w:divBdr>
    </w:div>
    <w:div w:id="1662780649">
      <w:bodyDiv w:val="1"/>
      <w:marLeft w:val="0"/>
      <w:marRight w:val="0"/>
      <w:marTop w:val="0"/>
      <w:marBottom w:val="0"/>
      <w:divBdr>
        <w:top w:val="none" w:sz="0" w:space="0" w:color="auto"/>
        <w:left w:val="none" w:sz="0" w:space="0" w:color="auto"/>
        <w:bottom w:val="none" w:sz="0" w:space="0" w:color="auto"/>
        <w:right w:val="none" w:sz="0" w:space="0" w:color="auto"/>
      </w:divBdr>
    </w:div>
    <w:div w:id="1663049578">
      <w:bodyDiv w:val="1"/>
      <w:marLeft w:val="0"/>
      <w:marRight w:val="0"/>
      <w:marTop w:val="0"/>
      <w:marBottom w:val="0"/>
      <w:divBdr>
        <w:top w:val="none" w:sz="0" w:space="0" w:color="auto"/>
        <w:left w:val="none" w:sz="0" w:space="0" w:color="auto"/>
        <w:bottom w:val="none" w:sz="0" w:space="0" w:color="auto"/>
        <w:right w:val="none" w:sz="0" w:space="0" w:color="auto"/>
      </w:divBdr>
    </w:div>
    <w:div w:id="1663703346">
      <w:bodyDiv w:val="1"/>
      <w:marLeft w:val="0"/>
      <w:marRight w:val="0"/>
      <w:marTop w:val="0"/>
      <w:marBottom w:val="0"/>
      <w:divBdr>
        <w:top w:val="none" w:sz="0" w:space="0" w:color="auto"/>
        <w:left w:val="none" w:sz="0" w:space="0" w:color="auto"/>
        <w:bottom w:val="none" w:sz="0" w:space="0" w:color="auto"/>
        <w:right w:val="none" w:sz="0" w:space="0" w:color="auto"/>
      </w:divBdr>
    </w:div>
    <w:div w:id="1664238946">
      <w:bodyDiv w:val="1"/>
      <w:marLeft w:val="0"/>
      <w:marRight w:val="0"/>
      <w:marTop w:val="0"/>
      <w:marBottom w:val="0"/>
      <w:divBdr>
        <w:top w:val="none" w:sz="0" w:space="0" w:color="auto"/>
        <w:left w:val="none" w:sz="0" w:space="0" w:color="auto"/>
        <w:bottom w:val="none" w:sz="0" w:space="0" w:color="auto"/>
        <w:right w:val="none" w:sz="0" w:space="0" w:color="auto"/>
      </w:divBdr>
    </w:div>
    <w:div w:id="1664623175">
      <w:bodyDiv w:val="1"/>
      <w:marLeft w:val="0"/>
      <w:marRight w:val="0"/>
      <w:marTop w:val="0"/>
      <w:marBottom w:val="0"/>
      <w:divBdr>
        <w:top w:val="none" w:sz="0" w:space="0" w:color="auto"/>
        <w:left w:val="none" w:sz="0" w:space="0" w:color="auto"/>
        <w:bottom w:val="none" w:sz="0" w:space="0" w:color="auto"/>
        <w:right w:val="none" w:sz="0" w:space="0" w:color="auto"/>
      </w:divBdr>
    </w:div>
    <w:div w:id="1664771082">
      <w:bodyDiv w:val="1"/>
      <w:marLeft w:val="0"/>
      <w:marRight w:val="0"/>
      <w:marTop w:val="0"/>
      <w:marBottom w:val="0"/>
      <w:divBdr>
        <w:top w:val="none" w:sz="0" w:space="0" w:color="auto"/>
        <w:left w:val="none" w:sz="0" w:space="0" w:color="auto"/>
        <w:bottom w:val="none" w:sz="0" w:space="0" w:color="auto"/>
        <w:right w:val="none" w:sz="0" w:space="0" w:color="auto"/>
      </w:divBdr>
    </w:div>
    <w:div w:id="1666711689">
      <w:bodyDiv w:val="1"/>
      <w:marLeft w:val="0"/>
      <w:marRight w:val="0"/>
      <w:marTop w:val="0"/>
      <w:marBottom w:val="0"/>
      <w:divBdr>
        <w:top w:val="none" w:sz="0" w:space="0" w:color="auto"/>
        <w:left w:val="none" w:sz="0" w:space="0" w:color="auto"/>
        <w:bottom w:val="none" w:sz="0" w:space="0" w:color="auto"/>
        <w:right w:val="none" w:sz="0" w:space="0" w:color="auto"/>
      </w:divBdr>
    </w:div>
    <w:div w:id="1666788466">
      <w:bodyDiv w:val="1"/>
      <w:marLeft w:val="0"/>
      <w:marRight w:val="0"/>
      <w:marTop w:val="0"/>
      <w:marBottom w:val="0"/>
      <w:divBdr>
        <w:top w:val="none" w:sz="0" w:space="0" w:color="auto"/>
        <w:left w:val="none" w:sz="0" w:space="0" w:color="auto"/>
        <w:bottom w:val="none" w:sz="0" w:space="0" w:color="auto"/>
        <w:right w:val="none" w:sz="0" w:space="0" w:color="auto"/>
      </w:divBdr>
    </w:div>
    <w:div w:id="1666981241">
      <w:bodyDiv w:val="1"/>
      <w:marLeft w:val="0"/>
      <w:marRight w:val="0"/>
      <w:marTop w:val="0"/>
      <w:marBottom w:val="0"/>
      <w:divBdr>
        <w:top w:val="none" w:sz="0" w:space="0" w:color="auto"/>
        <w:left w:val="none" w:sz="0" w:space="0" w:color="auto"/>
        <w:bottom w:val="none" w:sz="0" w:space="0" w:color="auto"/>
        <w:right w:val="none" w:sz="0" w:space="0" w:color="auto"/>
      </w:divBdr>
    </w:div>
    <w:div w:id="1667975609">
      <w:bodyDiv w:val="1"/>
      <w:marLeft w:val="0"/>
      <w:marRight w:val="0"/>
      <w:marTop w:val="0"/>
      <w:marBottom w:val="0"/>
      <w:divBdr>
        <w:top w:val="none" w:sz="0" w:space="0" w:color="auto"/>
        <w:left w:val="none" w:sz="0" w:space="0" w:color="auto"/>
        <w:bottom w:val="none" w:sz="0" w:space="0" w:color="auto"/>
        <w:right w:val="none" w:sz="0" w:space="0" w:color="auto"/>
      </w:divBdr>
    </w:div>
    <w:div w:id="1667980351">
      <w:bodyDiv w:val="1"/>
      <w:marLeft w:val="0"/>
      <w:marRight w:val="0"/>
      <w:marTop w:val="0"/>
      <w:marBottom w:val="0"/>
      <w:divBdr>
        <w:top w:val="none" w:sz="0" w:space="0" w:color="auto"/>
        <w:left w:val="none" w:sz="0" w:space="0" w:color="auto"/>
        <w:bottom w:val="none" w:sz="0" w:space="0" w:color="auto"/>
        <w:right w:val="none" w:sz="0" w:space="0" w:color="auto"/>
      </w:divBdr>
    </w:div>
    <w:div w:id="1668750736">
      <w:bodyDiv w:val="1"/>
      <w:marLeft w:val="0"/>
      <w:marRight w:val="0"/>
      <w:marTop w:val="0"/>
      <w:marBottom w:val="0"/>
      <w:divBdr>
        <w:top w:val="none" w:sz="0" w:space="0" w:color="auto"/>
        <w:left w:val="none" w:sz="0" w:space="0" w:color="auto"/>
        <w:bottom w:val="none" w:sz="0" w:space="0" w:color="auto"/>
        <w:right w:val="none" w:sz="0" w:space="0" w:color="auto"/>
      </w:divBdr>
    </w:div>
    <w:div w:id="1668820354">
      <w:bodyDiv w:val="1"/>
      <w:marLeft w:val="0"/>
      <w:marRight w:val="0"/>
      <w:marTop w:val="0"/>
      <w:marBottom w:val="0"/>
      <w:divBdr>
        <w:top w:val="none" w:sz="0" w:space="0" w:color="auto"/>
        <w:left w:val="none" w:sz="0" w:space="0" w:color="auto"/>
        <w:bottom w:val="none" w:sz="0" w:space="0" w:color="auto"/>
        <w:right w:val="none" w:sz="0" w:space="0" w:color="auto"/>
      </w:divBdr>
    </w:div>
    <w:div w:id="1668898925">
      <w:bodyDiv w:val="1"/>
      <w:marLeft w:val="0"/>
      <w:marRight w:val="0"/>
      <w:marTop w:val="0"/>
      <w:marBottom w:val="0"/>
      <w:divBdr>
        <w:top w:val="none" w:sz="0" w:space="0" w:color="auto"/>
        <w:left w:val="none" w:sz="0" w:space="0" w:color="auto"/>
        <w:bottom w:val="none" w:sz="0" w:space="0" w:color="auto"/>
        <w:right w:val="none" w:sz="0" w:space="0" w:color="auto"/>
      </w:divBdr>
    </w:div>
    <w:div w:id="1669165266">
      <w:bodyDiv w:val="1"/>
      <w:marLeft w:val="0"/>
      <w:marRight w:val="0"/>
      <w:marTop w:val="0"/>
      <w:marBottom w:val="0"/>
      <w:divBdr>
        <w:top w:val="none" w:sz="0" w:space="0" w:color="auto"/>
        <w:left w:val="none" w:sz="0" w:space="0" w:color="auto"/>
        <w:bottom w:val="none" w:sz="0" w:space="0" w:color="auto"/>
        <w:right w:val="none" w:sz="0" w:space="0" w:color="auto"/>
      </w:divBdr>
    </w:div>
    <w:div w:id="1669477792">
      <w:bodyDiv w:val="1"/>
      <w:marLeft w:val="0"/>
      <w:marRight w:val="0"/>
      <w:marTop w:val="0"/>
      <w:marBottom w:val="0"/>
      <w:divBdr>
        <w:top w:val="none" w:sz="0" w:space="0" w:color="auto"/>
        <w:left w:val="none" w:sz="0" w:space="0" w:color="auto"/>
        <w:bottom w:val="none" w:sz="0" w:space="0" w:color="auto"/>
        <w:right w:val="none" w:sz="0" w:space="0" w:color="auto"/>
      </w:divBdr>
    </w:div>
    <w:div w:id="1669599165">
      <w:bodyDiv w:val="1"/>
      <w:marLeft w:val="0"/>
      <w:marRight w:val="0"/>
      <w:marTop w:val="0"/>
      <w:marBottom w:val="0"/>
      <w:divBdr>
        <w:top w:val="none" w:sz="0" w:space="0" w:color="auto"/>
        <w:left w:val="none" w:sz="0" w:space="0" w:color="auto"/>
        <w:bottom w:val="none" w:sz="0" w:space="0" w:color="auto"/>
        <w:right w:val="none" w:sz="0" w:space="0" w:color="auto"/>
      </w:divBdr>
    </w:div>
    <w:div w:id="1670136494">
      <w:bodyDiv w:val="1"/>
      <w:marLeft w:val="0"/>
      <w:marRight w:val="0"/>
      <w:marTop w:val="0"/>
      <w:marBottom w:val="0"/>
      <w:divBdr>
        <w:top w:val="none" w:sz="0" w:space="0" w:color="auto"/>
        <w:left w:val="none" w:sz="0" w:space="0" w:color="auto"/>
        <w:bottom w:val="none" w:sz="0" w:space="0" w:color="auto"/>
        <w:right w:val="none" w:sz="0" w:space="0" w:color="auto"/>
      </w:divBdr>
    </w:div>
    <w:div w:id="1670213670">
      <w:bodyDiv w:val="1"/>
      <w:marLeft w:val="0"/>
      <w:marRight w:val="0"/>
      <w:marTop w:val="0"/>
      <w:marBottom w:val="0"/>
      <w:divBdr>
        <w:top w:val="none" w:sz="0" w:space="0" w:color="auto"/>
        <w:left w:val="none" w:sz="0" w:space="0" w:color="auto"/>
        <w:bottom w:val="none" w:sz="0" w:space="0" w:color="auto"/>
        <w:right w:val="none" w:sz="0" w:space="0" w:color="auto"/>
      </w:divBdr>
    </w:div>
    <w:div w:id="1670257776">
      <w:bodyDiv w:val="1"/>
      <w:marLeft w:val="0"/>
      <w:marRight w:val="0"/>
      <w:marTop w:val="0"/>
      <w:marBottom w:val="0"/>
      <w:divBdr>
        <w:top w:val="none" w:sz="0" w:space="0" w:color="auto"/>
        <w:left w:val="none" w:sz="0" w:space="0" w:color="auto"/>
        <w:bottom w:val="none" w:sz="0" w:space="0" w:color="auto"/>
        <w:right w:val="none" w:sz="0" w:space="0" w:color="auto"/>
      </w:divBdr>
    </w:div>
    <w:div w:id="1670518149">
      <w:bodyDiv w:val="1"/>
      <w:marLeft w:val="0"/>
      <w:marRight w:val="0"/>
      <w:marTop w:val="0"/>
      <w:marBottom w:val="0"/>
      <w:divBdr>
        <w:top w:val="none" w:sz="0" w:space="0" w:color="auto"/>
        <w:left w:val="none" w:sz="0" w:space="0" w:color="auto"/>
        <w:bottom w:val="none" w:sz="0" w:space="0" w:color="auto"/>
        <w:right w:val="none" w:sz="0" w:space="0" w:color="auto"/>
      </w:divBdr>
    </w:div>
    <w:div w:id="1670524101">
      <w:bodyDiv w:val="1"/>
      <w:marLeft w:val="0"/>
      <w:marRight w:val="0"/>
      <w:marTop w:val="0"/>
      <w:marBottom w:val="0"/>
      <w:divBdr>
        <w:top w:val="none" w:sz="0" w:space="0" w:color="auto"/>
        <w:left w:val="none" w:sz="0" w:space="0" w:color="auto"/>
        <w:bottom w:val="none" w:sz="0" w:space="0" w:color="auto"/>
        <w:right w:val="none" w:sz="0" w:space="0" w:color="auto"/>
      </w:divBdr>
    </w:div>
    <w:div w:id="1670861365">
      <w:bodyDiv w:val="1"/>
      <w:marLeft w:val="0"/>
      <w:marRight w:val="0"/>
      <w:marTop w:val="0"/>
      <w:marBottom w:val="0"/>
      <w:divBdr>
        <w:top w:val="none" w:sz="0" w:space="0" w:color="auto"/>
        <w:left w:val="none" w:sz="0" w:space="0" w:color="auto"/>
        <w:bottom w:val="none" w:sz="0" w:space="0" w:color="auto"/>
        <w:right w:val="none" w:sz="0" w:space="0" w:color="auto"/>
      </w:divBdr>
    </w:div>
    <w:div w:id="1671331034">
      <w:bodyDiv w:val="1"/>
      <w:marLeft w:val="0"/>
      <w:marRight w:val="0"/>
      <w:marTop w:val="0"/>
      <w:marBottom w:val="0"/>
      <w:divBdr>
        <w:top w:val="none" w:sz="0" w:space="0" w:color="auto"/>
        <w:left w:val="none" w:sz="0" w:space="0" w:color="auto"/>
        <w:bottom w:val="none" w:sz="0" w:space="0" w:color="auto"/>
        <w:right w:val="none" w:sz="0" w:space="0" w:color="auto"/>
      </w:divBdr>
    </w:div>
    <w:div w:id="1671830617">
      <w:bodyDiv w:val="1"/>
      <w:marLeft w:val="0"/>
      <w:marRight w:val="0"/>
      <w:marTop w:val="0"/>
      <w:marBottom w:val="0"/>
      <w:divBdr>
        <w:top w:val="none" w:sz="0" w:space="0" w:color="auto"/>
        <w:left w:val="none" w:sz="0" w:space="0" w:color="auto"/>
        <w:bottom w:val="none" w:sz="0" w:space="0" w:color="auto"/>
        <w:right w:val="none" w:sz="0" w:space="0" w:color="auto"/>
      </w:divBdr>
    </w:div>
    <w:div w:id="1672373840">
      <w:bodyDiv w:val="1"/>
      <w:marLeft w:val="0"/>
      <w:marRight w:val="0"/>
      <w:marTop w:val="0"/>
      <w:marBottom w:val="0"/>
      <w:divBdr>
        <w:top w:val="none" w:sz="0" w:space="0" w:color="auto"/>
        <w:left w:val="none" w:sz="0" w:space="0" w:color="auto"/>
        <w:bottom w:val="none" w:sz="0" w:space="0" w:color="auto"/>
        <w:right w:val="none" w:sz="0" w:space="0" w:color="auto"/>
      </w:divBdr>
    </w:div>
    <w:div w:id="1673071919">
      <w:bodyDiv w:val="1"/>
      <w:marLeft w:val="0"/>
      <w:marRight w:val="0"/>
      <w:marTop w:val="0"/>
      <w:marBottom w:val="0"/>
      <w:divBdr>
        <w:top w:val="none" w:sz="0" w:space="0" w:color="auto"/>
        <w:left w:val="none" w:sz="0" w:space="0" w:color="auto"/>
        <w:bottom w:val="none" w:sz="0" w:space="0" w:color="auto"/>
        <w:right w:val="none" w:sz="0" w:space="0" w:color="auto"/>
      </w:divBdr>
    </w:div>
    <w:div w:id="1674259165">
      <w:bodyDiv w:val="1"/>
      <w:marLeft w:val="0"/>
      <w:marRight w:val="0"/>
      <w:marTop w:val="0"/>
      <w:marBottom w:val="0"/>
      <w:divBdr>
        <w:top w:val="none" w:sz="0" w:space="0" w:color="auto"/>
        <w:left w:val="none" w:sz="0" w:space="0" w:color="auto"/>
        <w:bottom w:val="none" w:sz="0" w:space="0" w:color="auto"/>
        <w:right w:val="none" w:sz="0" w:space="0" w:color="auto"/>
      </w:divBdr>
    </w:div>
    <w:div w:id="1674987872">
      <w:bodyDiv w:val="1"/>
      <w:marLeft w:val="0"/>
      <w:marRight w:val="0"/>
      <w:marTop w:val="0"/>
      <w:marBottom w:val="0"/>
      <w:divBdr>
        <w:top w:val="none" w:sz="0" w:space="0" w:color="auto"/>
        <w:left w:val="none" w:sz="0" w:space="0" w:color="auto"/>
        <w:bottom w:val="none" w:sz="0" w:space="0" w:color="auto"/>
        <w:right w:val="none" w:sz="0" w:space="0" w:color="auto"/>
      </w:divBdr>
    </w:div>
    <w:div w:id="1675111303">
      <w:bodyDiv w:val="1"/>
      <w:marLeft w:val="0"/>
      <w:marRight w:val="0"/>
      <w:marTop w:val="0"/>
      <w:marBottom w:val="0"/>
      <w:divBdr>
        <w:top w:val="none" w:sz="0" w:space="0" w:color="auto"/>
        <w:left w:val="none" w:sz="0" w:space="0" w:color="auto"/>
        <w:bottom w:val="none" w:sz="0" w:space="0" w:color="auto"/>
        <w:right w:val="none" w:sz="0" w:space="0" w:color="auto"/>
      </w:divBdr>
    </w:div>
    <w:div w:id="1675841550">
      <w:bodyDiv w:val="1"/>
      <w:marLeft w:val="0"/>
      <w:marRight w:val="0"/>
      <w:marTop w:val="0"/>
      <w:marBottom w:val="0"/>
      <w:divBdr>
        <w:top w:val="none" w:sz="0" w:space="0" w:color="auto"/>
        <w:left w:val="none" w:sz="0" w:space="0" w:color="auto"/>
        <w:bottom w:val="none" w:sz="0" w:space="0" w:color="auto"/>
        <w:right w:val="none" w:sz="0" w:space="0" w:color="auto"/>
      </w:divBdr>
    </w:div>
    <w:div w:id="1676223964">
      <w:bodyDiv w:val="1"/>
      <w:marLeft w:val="0"/>
      <w:marRight w:val="0"/>
      <w:marTop w:val="0"/>
      <w:marBottom w:val="0"/>
      <w:divBdr>
        <w:top w:val="none" w:sz="0" w:space="0" w:color="auto"/>
        <w:left w:val="none" w:sz="0" w:space="0" w:color="auto"/>
        <w:bottom w:val="none" w:sz="0" w:space="0" w:color="auto"/>
        <w:right w:val="none" w:sz="0" w:space="0" w:color="auto"/>
      </w:divBdr>
    </w:div>
    <w:div w:id="1677687751">
      <w:bodyDiv w:val="1"/>
      <w:marLeft w:val="0"/>
      <w:marRight w:val="0"/>
      <w:marTop w:val="0"/>
      <w:marBottom w:val="0"/>
      <w:divBdr>
        <w:top w:val="none" w:sz="0" w:space="0" w:color="auto"/>
        <w:left w:val="none" w:sz="0" w:space="0" w:color="auto"/>
        <w:bottom w:val="none" w:sz="0" w:space="0" w:color="auto"/>
        <w:right w:val="none" w:sz="0" w:space="0" w:color="auto"/>
      </w:divBdr>
    </w:div>
    <w:div w:id="1678382292">
      <w:bodyDiv w:val="1"/>
      <w:marLeft w:val="0"/>
      <w:marRight w:val="0"/>
      <w:marTop w:val="0"/>
      <w:marBottom w:val="0"/>
      <w:divBdr>
        <w:top w:val="none" w:sz="0" w:space="0" w:color="auto"/>
        <w:left w:val="none" w:sz="0" w:space="0" w:color="auto"/>
        <w:bottom w:val="none" w:sz="0" w:space="0" w:color="auto"/>
        <w:right w:val="none" w:sz="0" w:space="0" w:color="auto"/>
      </w:divBdr>
    </w:div>
    <w:div w:id="1678462782">
      <w:bodyDiv w:val="1"/>
      <w:marLeft w:val="0"/>
      <w:marRight w:val="0"/>
      <w:marTop w:val="0"/>
      <w:marBottom w:val="0"/>
      <w:divBdr>
        <w:top w:val="none" w:sz="0" w:space="0" w:color="auto"/>
        <w:left w:val="none" w:sz="0" w:space="0" w:color="auto"/>
        <w:bottom w:val="none" w:sz="0" w:space="0" w:color="auto"/>
        <w:right w:val="none" w:sz="0" w:space="0" w:color="auto"/>
      </w:divBdr>
    </w:div>
    <w:div w:id="1678532207">
      <w:bodyDiv w:val="1"/>
      <w:marLeft w:val="0"/>
      <w:marRight w:val="0"/>
      <w:marTop w:val="0"/>
      <w:marBottom w:val="0"/>
      <w:divBdr>
        <w:top w:val="none" w:sz="0" w:space="0" w:color="auto"/>
        <w:left w:val="none" w:sz="0" w:space="0" w:color="auto"/>
        <w:bottom w:val="none" w:sz="0" w:space="0" w:color="auto"/>
        <w:right w:val="none" w:sz="0" w:space="0" w:color="auto"/>
      </w:divBdr>
    </w:div>
    <w:div w:id="1679383056">
      <w:bodyDiv w:val="1"/>
      <w:marLeft w:val="0"/>
      <w:marRight w:val="0"/>
      <w:marTop w:val="0"/>
      <w:marBottom w:val="0"/>
      <w:divBdr>
        <w:top w:val="none" w:sz="0" w:space="0" w:color="auto"/>
        <w:left w:val="none" w:sz="0" w:space="0" w:color="auto"/>
        <w:bottom w:val="none" w:sz="0" w:space="0" w:color="auto"/>
        <w:right w:val="none" w:sz="0" w:space="0" w:color="auto"/>
      </w:divBdr>
    </w:div>
    <w:div w:id="1679499938">
      <w:bodyDiv w:val="1"/>
      <w:marLeft w:val="0"/>
      <w:marRight w:val="0"/>
      <w:marTop w:val="0"/>
      <w:marBottom w:val="0"/>
      <w:divBdr>
        <w:top w:val="none" w:sz="0" w:space="0" w:color="auto"/>
        <w:left w:val="none" w:sz="0" w:space="0" w:color="auto"/>
        <w:bottom w:val="none" w:sz="0" w:space="0" w:color="auto"/>
        <w:right w:val="none" w:sz="0" w:space="0" w:color="auto"/>
      </w:divBdr>
    </w:div>
    <w:div w:id="1680542020">
      <w:bodyDiv w:val="1"/>
      <w:marLeft w:val="0"/>
      <w:marRight w:val="0"/>
      <w:marTop w:val="0"/>
      <w:marBottom w:val="0"/>
      <w:divBdr>
        <w:top w:val="none" w:sz="0" w:space="0" w:color="auto"/>
        <w:left w:val="none" w:sz="0" w:space="0" w:color="auto"/>
        <w:bottom w:val="none" w:sz="0" w:space="0" w:color="auto"/>
        <w:right w:val="none" w:sz="0" w:space="0" w:color="auto"/>
      </w:divBdr>
    </w:div>
    <w:div w:id="1680886101">
      <w:bodyDiv w:val="1"/>
      <w:marLeft w:val="0"/>
      <w:marRight w:val="0"/>
      <w:marTop w:val="0"/>
      <w:marBottom w:val="0"/>
      <w:divBdr>
        <w:top w:val="none" w:sz="0" w:space="0" w:color="auto"/>
        <w:left w:val="none" w:sz="0" w:space="0" w:color="auto"/>
        <w:bottom w:val="none" w:sz="0" w:space="0" w:color="auto"/>
        <w:right w:val="none" w:sz="0" w:space="0" w:color="auto"/>
      </w:divBdr>
    </w:div>
    <w:div w:id="1681540597">
      <w:bodyDiv w:val="1"/>
      <w:marLeft w:val="0"/>
      <w:marRight w:val="0"/>
      <w:marTop w:val="0"/>
      <w:marBottom w:val="0"/>
      <w:divBdr>
        <w:top w:val="none" w:sz="0" w:space="0" w:color="auto"/>
        <w:left w:val="none" w:sz="0" w:space="0" w:color="auto"/>
        <w:bottom w:val="none" w:sz="0" w:space="0" w:color="auto"/>
        <w:right w:val="none" w:sz="0" w:space="0" w:color="auto"/>
      </w:divBdr>
    </w:div>
    <w:div w:id="1681662859">
      <w:bodyDiv w:val="1"/>
      <w:marLeft w:val="0"/>
      <w:marRight w:val="0"/>
      <w:marTop w:val="0"/>
      <w:marBottom w:val="0"/>
      <w:divBdr>
        <w:top w:val="none" w:sz="0" w:space="0" w:color="auto"/>
        <w:left w:val="none" w:sz="0" w:space="0" w:color="auto"/>
        <w:bottom w:val="none" w:sz="0" w:space="0" w:color="auto"/>
        <w:right w:val="none" w:sz="0" w:space="0" w:color="auto"/>
      </w:divBdr>
    </w:div>
    <w:div w:id="1681811467">
      <w:bodyDiv w:val="1"/>
      <w:marLeft w:val="0"/>
      <w:marRight w:val="0"/>
      <w:marTop w:val="0"/>
      <w:marBottom w:val="0"/>
      <w:divBdr>
        <w:top w:val="none" w:sz="0" w:space="0" w:color="auto"/>
        <w:left w:val="none" w:sz="0" w:space="0" w:color="auto"/>
        <w:bottom w:val="none" w:sz="0" w:space="0" w:color="auto"/>
        <w:right w:val="none" w:sz="0" w:space="0" w:color="auto"/>
      </w:divBdr>
    </w:div>
    <w:div w:id="1682318228">
      <w:bodyDiv w:val="1"/>
      <w:marLeft w:val="0"/>
      <w:marRight w:val="0"/>
      <w:marTop w:val="0"/>
      <w:marBottom w:val="0"/>
      <w:divBdr>
        <w:top w:val="none" w:sz="0" w:space="0" w:color="auto"/>
        <w:left w:val="none" w:sz="0" w:space="0" w:color="auto"/>
        <w:bottom w:val="none" w:sz="0" w:space="0" w:color="auto"/>
        <w:right w:val="none" w:sz="0" w:space="0" w:color="auto"/>
      </w:divBdr>
    </w:div>
    <w:div w:id="1682657808">
      <w:bodyDiv w:val="1"/>
      <w:marLeft w:val="0"/>
      <w:marRight w:val="0"/>
      <w:marTop w:val="0"/>
      <w:marBottom w:val="0"/>
      <w:divBdr>
        <w:top w:val="none" w:sz="0" w:space="0" w:color="auto"/>
        <w:left w:val="none" w:sz="0" w:space="0" w:color="auto"/>
        <w:bottom w:val="none" w:sz="0" w:space="0" w:color="auto"/>
        <w:right w:val="none" w:sz="0" w:space="0" w:color="auto"/>
      </w:divBdr>
    </w:div>
    <w:div w:id="1683430586">
      <w:bodyDiv w:val="1"/>
      <w:marLeft w:val="0"/>
      <w:marRight w:val="0"/>
      <w:marTop w:val="0"/>
      <w:marBottom w:val="0"/>
      <w:divBdr>
        <w:top w:val="none" w:sz="0" w:space="0" w:color="auto"/>
        <w:left w:val="none" w:sz="0" w:space="0" w:color="auto"/>
        <w:bottom w:val="none" w:sz="0" w:space="0" w:color="auto"/>
        <w:right w:val="none" w:sz="0" w:space="0" w:color="auto"/>
      </w:divBdr>
    </w:div>
    <w:div w:id="1684549613">
      <w:bodyDiv w:val="1"/>
      <w:marLeft w:val="0"/>
      <w:marRight w:val="0"/>
      <w:marTop w:val="0"/>
      <w:marBottom w:val="0"/>
      <w:divBdr>
        <w:top w:val="none" w:sz="0" w:space="0" w:color="auto"/>
        <w:left w:val="none" w:sz="0" w:space="0" w:color="auto"/>
        <w:bottom w:val="none" w:sz="0" w:space="0" w:color="auto"/>
        <w:right w:val="none" w:sz="0" w:space="0" w:color="auto"/>
      </w:divBdr>
    </w:div>
    <w:div w:id="1684628096">
      <w:bodyDiv w:val="1"/>
      <w:marLeft w:val="0"/>
      <w:marRight w:val="0"/>
      <w:marTop w:val="0"/>
      <w:marBottom w:val="0"/>
      <w:divBdr>
        <w:top w:val="none" w:sz="0" w:space="0" w:color="auto"/>
        <w:left w:val="none" w:sz="0" w:space="0" w:color="auto"/>
        <w:bottom w:val="none" w:sz="0" w:space="0" w:color="auto"/>
        <w:right w:val="none" w:sz="0" w:space="0" w:color="auto"/>
      </w:divBdr>
    </w:div>
    <w:div w:id="1685552113">
      <w:bodyDiv w:val="1"/>
      <w:marLeft w:val="0"/>
      <w:marRight w:val="0"/>
      <w:marTop w:val="0"/>
      <w:marBottom w:val="0"/>
      <w:divBdr>
        <w:top w:val="none" w:sz="0" w:space="0" w:color="auto"/>
        <w:left w:val="none" w:sz="0" w:space="0" w:color="auto"/>
        <w:bottom w:val="none" w:sz="0" w:space="0" w:color="auto"/>
        <w:right w:val="none" w:sz="0" w:space="0" w:color="auto"/>
      </w:divBdr>
    </w:div>
    <w:div w:id="1686053147">
      <w:bodyDiv w:val="1"/>
      <w:marLeft w:val="0"/>
      <w:marRight w:val="0"/>
      <w:marTop w:val="0"/>
      <w:marBottom w:val="0"/>
      <w:divBdr>
        <w:top w:val="none" w:sz="0" w:space="0" w:color="auto"/>
        <w:left w:val="none" w:sz="0" w:space="0" w:color="auto"/>
        <w:bottom w:val="none" w:sz="0" w:space="0" w:color="auto"/>
        <w:right w:val="none" w:sz="0" w:space="0" w:color="auto"/>
      </w:divBdr>
    </w:div>
    <w:div w:id="1686130041">
      <w:bodyDiv w:val="1"/>
      <w:marLeft w:val="0"/>
      <w:marRight w:val="0"/>
      <w:marTop w:val="0"/>
      <w:marBottom w:val="0"/>
      <w:divBdr>
        <w:top w:val="none" w:sz="0" w:space="0" w:color="auto"/>
        <w:left w:val="none" w:sz="0" w:space="0" w:color="auto"/>
        <w:bottom w:val="none" w:sz="0" w:space="0" w:color="auto"/>
        <w:right w:val="none" w:sz="0" w:space="0" w:color="auto"/>
      </w:divBdr>
    </w:div>
    <w:div w:id="1686325394">
      <w:bodyDiv w:val="1"/>
      <w:marLeft w:val="0"/>
      <w:marRight w:val="0"/>
      <w:marTop w:val="0"/>
      <w:marBottom w:val="0"/>
      <w:divBdr>
        <w:top w:val="none" w:sz="0" w:space="0" w:color="auto"/>
        <w:left w:val="none" w:sz="0" w:space="0" w:color="auto"/>
        <w:bottom w:val="none" w:sz="0" w:space="0" w:color="auto"/>
        <w:right w:val="none" w:sz="0" w:space="0" w:color="auto"/>
      </w:divBdr>
    </w:div>
    <w:div w:id="1686588235">
      <w:bodyDiv w:val="1"/>
      <w:marLeft w:val="0"/>
      <w:marRight w:val="0"/>
      <w:marTop w:val="0"/>
      <w:marBottom w:val="0"/>
      <w:divBdr>
        <w:top w:val="none" w:sz="0" w:space="0" w:color="auto"/>
        <w:left w:val="none" w:sz="0" w:space="0" w:color="auto"/>
        <w:bottom w:val="none" w:sz="0" w:space="0" w:color="auto"/>
        <w:right w:val="none" w:sz="0" w:space="0" w:color="auto"/>
      </w:divBdr>
    </w:div>
    <w:div w:id="1686593471">
      <w:bodyDiv w:val="1"/>
      <w:marLeft w:val="0"/>
      <w:marRight w:val="0"/>
      <w:marTop w:val="0"/>
      <w:marBottom w:val="0"/>
      <w:divBdr>
        <w:top w:val="none" w:sz="0" w:space="0" w:color="auto"/>
        <w:left w:val="none" w:sz="0" w:space="0" w:color="auto"/>
        <w:bottom w:val="none" w:sz="0" w:space="0" w:color="auto"/>
        <w:right w:val="none" w:sz="0" w:space="0" w:color="auto"/>
      </w:divBdr>
    </w:div>
    <w:div w:id="1686857380">
      <w:bodyDiv w:val="1"/>
      <w:marLeft w:val="0"/>
      <w:marRight w:val="0"/>
      <w:marTop w:val="0"/>
      <w:marBottom w:val="0"/>
      <w:divBdr>
        <w:top w:val="none" w:sz="0" w:space="0" w:color="auto"/>
        <w:left w:val="none" w:sz="0" w:space="0" w:color="auto"/>
        <w:bottom w:val="none" w:sz="0" w:space="0" w:color="auto"/>
        <w:right w:val="none" w:sz="0" w:space="0" w:color="auto"/>
      </w:divBdr>
    </w:div>
    <w:div w:id="1687825941">
      <w:bodyDiv w:val="1"/>
      <w:marLeft w:val="0"/>
      <w:marRight w:val="0"/>
      <w:marTop w:val="0"/>
      <w:marBottom w:val="0"/>
      <w:divBdr>
        <w:top w:val="none" w:sz="0" w:space="0" w:color="auto"/>
        <w:left w:val="none" w:sz="0" w:space="0" w:color="auto"/>
        <w:bottom w:val="none" w:sz="0" w:space="0" w:color="auto"/>
        <w:right w:val="none" w:sz="0" w:space="0" w:color="auto"/>
      </w:divBdr>
    </w:div>
    <w:div w:id="1688142556">
      <w:bodyDiv w:val="1"/>
      <w:marLeft w:val="0"/>
      <w:marRight w:val="0"/>
      <w:marTop w:val="0"/>
      <w:marBottom w:val="0"/>
      <w:divBdr>
        <w:top w:val="none" w:sz="0" w:space="0" w:color="auto"/>
        <w:left w:val="none" w:sz="0" w:space="0" w:color="auto"/>
        <w:bottom w:val="none" w:sz="0" w:space="0" w:color="auto"/>
        <w:right w:val="none" w:sz="0" w:space="0" w:color="auto"/>
      </w:divBdr>
    </w:div>
    <w:div w:id="1688674325">
      <w:bodyDiv w:val="1"/>
      <w:marLeft w:val="0"/>
      <w:marRight w:val="0"/>
      <w:marTop w:val="0"/>
      <w:marBottom w:val="0"/>
      <w:divBdr>
        <w:top w:val="none" w:sz="0" w:space="0" w:color="auto"/>
        <w:left w:val="none" w:sz="0" w:space="0" w:color="auto"/>
        <w:bottom w:val="none" w:sz="0" w:space="0" w:color="auto"/>
        <w:right w:val="none" w:sz="0" w:space="0" w:color="auto"/>
      </w:divBdr>
    </w:div>
    <w:div w:id="1689212213">
      <w:bodyDiv w:val="1"/>
      <w:marLeft w:val="0"/>
      <w:marRight w:val="0"/>
      <w:marTop w:val="0"/>
      <w:marBottom w:val="0"/>
      <w:divBdr>
        <w:top w:val="none" w:sz="0" w:space="0" w:color="auto"/>
        <w:left w:val="none" w:sz="0" w:space="0" w:color="auto"/>
        <w:bottom w:val="none" w:sz="0" w:space="0" w:color="auto"/>
        <w:right w:val="none" w:sz="0" w:space="0" w:color="auto"/>
      </w:divBdr>
    </w:div>
    <w:div w:id="1689983663">
      <w:bodyDiv w:val="1"/>
      <w:marLeft w:val="0"/>
      <w:marRight w:val="0"/>
      <w:marTop w:val="0"/>
      <w:marBottom w:val="0"/>
      <w:divBdr>
        <w:top w:val="none" w:sz="0" w:space="0" w:color="auto"/>
        <w:left w:val="none" w:sz="0" w:space="0" w:color="auto"/>
        <w:bottom w:val="none" w:sz="0" w:space="0" w:color="auto"/>
        <w:right w:val="none" w:sz="0" w:space="0" w:color="auto"/>
      </w:divBdr>
    </w:div>
    <w:div w:id="1690596631">
      <w:bodyDiv w:val="1"/>
      <w:marLeft w:val="0"/>
      <w:marRight w:val="0"/>
      <w:marTop w:val="0"/>
      <w:marBottom w:val="0"/>
      <w:divBdr>
        <w:top w:val="none" w:sz="0" w:space="0" w:color="auto"/>
        <w:left w:val="none" w:sz="0" w:space="0" w:color="auto"/>
        <w:bottom w:val="none" w:sz="0" w:space="0" w:color="auto"/>
        <w:right w:val="none" w:sz="0" w:space="0" w:color="auto"/>
      </w:divBdr>
    </w:div>
    <w:div w:id="1691683700">
      <w:bodyDiv w:val="1"/>
      <w:marLeft w:val="0"/>
      <w:marRight w:val="0"/>
      <w:marTop w:val="0"/>
      <w:marBottom w:val="0"/>
      <w:divBdr>
        <w:top w:val="none" w:sz="0" w:space="0" w:color="auto"/>
        <w:left w:val="none" w:sz="0" w:space="0" w:color="auto"/>
        <w:bottom w:val="none" w:sz="0" w:space="0" w:color="auto"/>
        <w:right w:val="none" w:sz="0" w:space="0" w:color="auto"/>
      </w:divBdr>
    </w:div>
    <w:div w:id="1691953780">
      <w:bodyDiv w:val="1"/>
      <w:marLeft w:val="0"/>
      <w:marRight w:val="0"/>
      <w:marTop w:val="0"/>
      <w:marBottom w:val="0"/>
      <w:divBdr>
        <w:top w:val="none" w:sz="0" w:space="0" w:color="auto"/>
        <w:left w:val="none" w:sz="0" w:space="0" w:color="auto"/>
        <w:bottom w:val="none" w:sz="0" w:space="0" w:color="auto"/>
        <w:right w:val="none" w:sz="0" w:space="0" w:color="auto"/>
      </w:divBdr>
    </w:div>
    <w:div w:id="1692488929">
      <w:bodyDiv w:val="1"/>
      <w:marLeft w:val="0"/>
      <w:marRight w:val="0"/>
      <w:marTop w:val="0"/>
      <w:marBottom w:val="0"/>
      <w:divBdr>
        <w:top w:val="none" w:sz="0" w:space="0" w:color="auto"/>
        <w:left w:val="none" w:sz="0" w:space="0" w:color="auto"/>
        <w:bottom w:val="none" w:sz="0" w:space="0" w:color="auto"/>
        <w:right w:val="none" w:sz="0" w:space="0" w:color="auto"/>
      </w:divBdr>
    </w:div>
    <w:div w:id="1692680590">
      <w:bodyDiv w:val="1"/>
      <w:marLeft w:val="0"/>
      <w:marRight w:val="0"/>
      <w:marTop w:val="0"/>
      <w:marBottom w:val="0"/>
      <w:divBdr>
        <w:top w:val="none" w:sz="0" w:space="0" w:color="auto"/>
        <w:left w:val="none" w:sz="0" w:space="0" w:color="auto"/>
        <w:bottom w:val="none" w:sz="0" w:space="0" w:color="auto"/>
        <w:right w:val="none" w:sz="0" w:space="0" w:color="auto"/>
      </w:divBdr>
    </w:div>
    <w:div w:id="1693535849">
      <w:bodyDiv w:val="1"/>
      <w:marLeft w:val="0"/>
      <w:marRight w:val="0"/>
      <w:marTop w:val="0"/>
      <w:marBottom w:val="0"/>
      <w:divBdr>
        <w:top w:val="none" w:sz="0" w:space="0" w:color="auto"/>
        <w:left w:val="none" w:sz="0" w:space="0" w:color="auto"/>
        <w:bottom w:val="none" w:sz="0" w:space="0" w:color="auto"/>
        <w:right w:val="none" w:sz="0" w:space="0" w:color="auto"/>
      </w:divBdr>
    </w:div>
    <w:div w:id="1693653899">
      <w:bodyDiv w:val="1"/>
      <w:marLeft w:val="0"/>
      <w:marRight w:val="0"/>
      <w:marTop w:val="0"/>
      <w:marBottom w:val="0"/>
      <w:divBdr>
        <w:top w:val="none" w:sz="0" w:space="0" w:color="auto"/>
        <w:left w:val="none" w:sz="0" w:space="0" w:color="auto"/>
        <w:bottom w:val="none" w:sz="0" w:space="0" w:color="auto"/>
        <w:right w:val="none" w:sz="0" w:space="0" w:color="auto"/>
      </w:divBdr>
    </w:div>
    <w:div w:id="1694308425">
      <w:bodyDiv w:val="1"/>
      <w:marLeft w:val="0"/>
      <w:marRight w:val="0"/>
      <w:marTop w:val="0"/>
      <w:marBottom w:val="0"/>
      <w:divBdr>
        <w:top w:val="none" w:sz="0" w:space="0" w:color="auto"/>
        <w:left w:val="none" w:sz="0" w:space="0" w:color="auto"/>
        <w:bottom w:val="none" w:sz="0" w:space="0" w:color="auto"/>
        <w:right w:val="none" w:sz="0" w:space="0" w:color="auto"/>
      </w:divBdr>
    </w:div>
    <w:div w:id="1694762427">
      <w:bodyDiv w:val="1"/>
      <w:marLeft w:val="0"/>
      <w:marRight w:val="0"/>
      <w:marTop w:val="0"/>
      <w:marBottom w:val="0"/>
      <w:divBdr>
        <w:top w:val="none" w:sz="0" w:space="0" w:color="auto"/>
        <w:left w:val="none" w:sz="0" w:space="0" w:color="auto"/>
        <w:bottom w:val="none" w:sz="0" w:space="0" w:color="auto"/>
        <w:right w:val="none" w:sz="0" w:space="0" w:color="auto"/>
      </w:divBdr>
    </w:div>
    <w:div w:id="1695226756">
      <w:bodyDiv w:val="1"/>
      <w:marLeft w:val="0"/>
      <w:marRight w:val="0"/>
      <w:marTop w:val="0"/>
      <w:marBottom w:val="0"/>
      <w:divBdr>
        <w:top w:val="none" w:sz="0" w:space="0" w:color="auto"/>
        <w:left w:val="none" w:sz="0" w:space="0" w:color="auto"/>
        <w:bottom w:val="none" w:sz="0" w:space="0" w:color="auto"/>
        <w:right w:val="none" w:sz="0" w:space="0" w:color="auto"/>
      </w:divBdr>
    </w:div>
    <w:div w:id="1695644857">
      <w:bodyDiv w:val="1"/>
      <w:marLeft w:val="0"/>
      <w:marRight w:val="0"/>
      <w:marTop w:val="0"/>
      <w:marBottom w:val="0"/>
      <w:divBdr>
        <w:top w:val="none" w:sz="0" w:space="0" w:color="auto"/>
        <w:left w:val="none" w:sz="0" w:space="0" w:color="auto"/>
        <w:bottom w:val="none" w:sz="0" w:space="0" w:color="auto"/>
        <w:right w:val="none" w:sz="0" w:space="0" w:color="auto"/>
      </w:divBdr>
    </w:div>
    <w:div w:id="1696424405">
      <w:bodyDiv w:val="1"/>
      <w:marLeft w:val="0"/>
      <w:marRight w:val="0"/>
      <w:marTop w:val="0"/>
      <w:marBottom w:val="0"/>
      <w:divBdr>
        <w:top w:val="none" w:sz="0" w:space="0" w:color="auto"/>
        <w:left w:val="none" w:sz="0" w:space="0" w:color="auto"/>
        <w:bottom w:val="none" w:sz="0" w:space="0" w:color="auto"/>
        <w:right w:val="none" w:sz="0" w:space="0" w:color="auto"/>
      </w:divBdr>
    </w:div>
    <w:div w:id="1696543324">
      <w:bodyDiv w:val="1"/>
      <w:marLeft w:val="0"/>
      <w:marRight w:val="0"/>
      <w:marTop w:val="0"/>
      <w:marBottom w:val="0"/>
      <w:divBdr>
        <w:top w:val="none" w:sz="0" w:space="0" w:color="auto"/>
        <w:left w:val="none" w:sz="0" w:space="0" w:color="auto"/>
        <w:bottom w:val="none" w:sz="0" w:space="0" w:color="auto"/>
        <w:right w:val="none" w:sz="0" w:space="0" w:color="auto"/>
      </w:divBdr>
    </w:div>
    <w:div w:id="1696618440">
      <w:bodyDiv w:val="1"/>
      <w:marLeft w:val="0"/>
      <w:marRight w:val="0"/>
      <w:marTop w:val="0"/>
      <w:marBottom w:val="0"/>
      <w:divBdr>
        <w:top w:val="none" w:sz="0" w:space="0" w:color="auto"/>
        <w:left w:val="none" w:sz="0" w:space="0" w:color="auto"/>
        <w:bottom w:val="none" w:sz="0" w:space="0" w:color="auto"/>
        <w:right w:val="none" w:sz="0" w:space="0" w:color="auto"/>
      </w:divBdr>
    </w:div>
    <w:div w:id="1697274781">
      <w:bodyDiv w:val="1"/>
      <w:marLeft w:val="0"/>
      <w:marRight w:val="0"/>
      <w:marTop w:val="0"/>
      <w:marBottom w:val="0"/>
      <w:divBdr>
        <w:top w:val="none" w:sz="0" w:space="0" w:color="auto"/>
        <w:left w:val="none" w:sz="0" w:space="0" w:color="auto"/>
        <w:bottom w:val="none" w:sz="0" w:space="0" w:color="auto"/>
        <w:right w:val="none" w:sz="0" w:space="0" w:color="auto"/>
      </w:divBdr>
    </w:div>
    <w:div w:id="1697384484">
      <w:bodyDiv w:val="1"/>
      <w:marLeft w:val="0"/>
      <w:marRight w:val="0"/>
      <w:marTop w:val="0"/>
      <w:marBottom w:val="0"/>
      <w:divBdr>
        <w:top w:val="none" w:sz="0" w:space="0" w:color="auto"/>
        <w:left w:val="none" w:sz="0" w:space="0" w:color="auto"/>
        <w:bottom w:val="none" w:sz="0" w:space="0" w:color="auto"/>
        <w:right w:val="none" w:sz="0" w:space="0" w:color="auto"/>
      </w:divBdr>
    </w:div>
    <w:div w:id="1697386520">
      <w:bodyDiv w:val="1"/>
      <w:marLeft w:val="0"/>
      <w:marRight w:val="0"/>
      <w:marTop w:val="0"/>
      <w:marBottom w:val="0"/>
      <w:divBdr>
        <w:top w:val="none" w:sz="0" w:space="0" w:color="auto"/>
        <w:left w:val="none" w:sz="0" w:space="0" w:color="auto"/>
        <w:bottom w:val="none" w:sz="0" w:space="0" w:color="auto"/>
        <w:right w:val="none" w:sz="0" w:space="0" w:color="auto"/>
      </w:divBdr>
    </w:div>
    <w:div w:id="1697467040">
      <w:bodyDiv w:val="1"/>
      <w:marLeft w:val="0"/>
      <w:marRight w:val="0"/>
      <w:marTop w:val="0"/>
      <w:marBottom w:val="0"/>
      <w:divBdr>
        <w:top w:val="none" w:sz="0" w:space="0" w:color="auto"/>
        <w:left w:val="none" w:sz="0" w:space="0" w:color="auto"/>
        <w:bottom w:val="none" w:sz="0" w:space="0" w:color="auto"/>
        <w:right w:val="none" w:sz="0" w:space="0" w:color="auto"/>
      </w:divBdr>
    </w:div>
    <w:div w:id="1697583459">
      <w:bodyDiv w:val="1"/>
      <w:marLeft w:val="0"/>
      <w:marRight w:val="0"/>
      <w:marTop w:val="0"/>
      <w:marBottom w:val="0"/>
      <w:divBdr>
        <w:top w:val="none" w:sz="0" w:space="0" w:color="auto"/>
        <w:left w:val="none" w:sz="0" w:space="0" w:color="auto"/>
        <w:bottom w:val="none" w:sz="0" w:space="0" w:color="auto"/>
        <w:right w:val="none" w:sz="0" w:space="0" w:color="auto"/>
      </w:divBdr>
    </w:div>
    <w:div w:id="1697657682">
      <w:bodyDiv w:val="1"/>
      <w:marLeft w:val="0"/>
      <w:marRight w:val="0"/>
      <w:marTop w:val="0"/>
      <w:marBottom w:val="0"/>
      <w:divBdr>
        <w:top w:val="none" w:sz="0" w:space="0" w:color="auto"/>
        <w:left w:val="none" w:sz="0" w:space="0" w:color="auto"/>
        <w:bottom w:val="none" w:sz="0" w:space="0" w:color="auto"/>
        <w:right w:val="none" w:sz="0" w:space="0" w:color="auto"/>
      </w:divBdr>
    </w:div>
    <w:div w:id="1698046806">
      <w:bodyDiv w:val="1"/>
      <w:marLeft w:val="0"/>
      <w:marRight w:val="0"/>
      <w:marTop w:val="0"/>
      <w:marBottom w:val="0"/>
      <w:divBdr>
        <w:top w:val="none" w:sz="0" w:space="0" w:color="auto"/>
        <w:left w:val="none" w:sz="0" w:space="0" w:color="auto"/>
        <w:bottom w:val="none" w:sz="0" w:space="0" w:color="auto"/>
        <w:right w:val="none" w:sz="0" w:space="0" w:color="auto"/>
      </w:divBdr>
    </w:div>
    <w:div w:id="1698579518">
      <w:bodyDiv w:val="1"/>
      <w:marLeft w:val="0"/>
      <w:marRight w:val="0"/>
      <w:marTop w:val="0"/>
      <w:marBottom w:val="0"/>
      <w:divBdr>
        <w:top w:val="none" w:sz="0" w:space="0" w:color="auto"/>
        <w:left w:val="none" w:sz="0" w:space="0" w:color="auto"/>
        <w:bottom w:val="none" w:sz="0" w:space="0" w:color="auto"/>
        <w:right w:val="none" w:sz="0" w:space="0" w:color="auto"/>
      </w:divBdr>
    </w:div>
    <w:div w:id="1698579898">
      <w:bodyDiv w:val="1"/>
      <w:marLeft w:val="0"/>
      <w:marRight w:val="0"/>
      <w:marTop w:val="0"/>
      <w:marBottom w:val="0"/>
      <w:divBdr>
        <w:top w:val="none" w:sz="0" w:space="0" w:color="auto"/>
        <w:left w:val="none" w:sz="0" w:space="0" w:color="auto"/>
        <w:bottom w:val="none" w:sz="0" w:space="0" w:color="auto"/>
        <w:right w:val="none" w:sz="0" w:space="0" w:color="auto"/>
      </w:divBdr>
    </w:div>
    <w:div w:id="1699354380">
      <w:bodyDiv w:val="1"/>
      <w:marLeft w:val="0"/>
      <w:marRight w:val="0"/>
      <w:marTop w:val="0"/>
      <w:marBottom w:val="0"/>
      <w:divBdr>
        <w:top w:val="none" w:sz="0" w:space="0" w:color="auto"/>
        <w:left w:val="none" w:sz="0" w:space="0" w:color="auto"/>
        <w:bottom w:val="none" w:sz="0" w:space="0" w:color="auto"/>
        <w:right w:val="none" w:sz="0" w:space="0" w:color="auto"/>
      </w:divBdr>
    </w:div>
    <w:div w:id="1699893502">
      <w:bodyDiv w:val="1"/>
      <w:marLeft w:val="0"/>
      <w:marRight w:val="0"/>
      <w:marTop w:val="0"/>
      <w:marBottom w:val="0"/>
      <w:divBdr>
        <w:top w:val="none" w:sz="0" w:space="0" w:color="auto"/>
        <w:left w:val="none" w:sz="0" w:space="0" w:color="auto"/>
        <w:bottom w:val="none" w:sz="0" w:space="0" w:color="auto"/>
        <w:right w:val="none" w:sz="0" w:space="0" w:color="auto"/>
      </w:divBdr>
    </w:div>
    <w:div w:id="1699968642">
      <w:bodyDiv w:val="1"/>
      <w:marLeft w:val="0"/>
      <w:marRight w:val="0"/>
      <w:marTop w:val="0"/>
      <w:marBottom w:val="0"/>
      <w:divBdr>
        <w:top w:val="none" w:sz="0" w:space="0" w:color="auto"/>
        <w:left w:val="none" w:sz="0" w:space="0" w:color="auto"/>
        <w:bottom w:val="none" w:sz="0" w:space="0" w:color="auto"/>
        <w:right w:val="none" w:sz="0" w:space="0" w:color="auto"/>
      </w:divBdr>
    </w:div>
    <w:div w:id="1700083515">
      <w:bodyDiv w:val="1"/>
      <w:marLeft w:val="0"/>
      <w:marRight w:val="0"/>
      <w:marTop w:val="0"/>
      <w:marBottom w:val="0"/>
      <w:divBdr>
        <w:top w:val="none" w:sz="0" w:space="0" w:color="auto"/>
        <w:left w:val="none" w:sz="0" w:space="0" w:color="auto"/>
        <w:bottom w:val="none" w:sz="0" w:space="0" w:color="auto"/>
        <w:right w:val="none" w:sz="0" w:space="0" w:color="auto"/>
      </w:divBdr>
    </w:div>
    <w:div w:id="1700400371">
      <w:bodyDiv w:val="1"/>
      <w:marLeft w:val="0"/>
      <w:marRight w:val="0"/>
      <w:marTop w:val="0"/>
      <w:marBottom w:val="0"/>
      <w:divBdr>
        <w:top w:val="none" w:sz="0" w:space="0" w:color="auto"/>
        <w:left w:val="none" w:sz="0" w:space="0" w:color="auto"/>
        <w:bottom w:val="none" w:sz="0" w:space="0" w:color="auto"/>
        <w:right w:val="none" w:sz="0" w:space="0" w:color="auto"/>
      </w:divBdr>
    </w:div>
    <w:div w:id="1700818564">
      <w:bodyDiv w:val="1"/>
      <w:marLeft w:val="0"/>
      <w:marRight w:val="0"/>
      <w:marTop w:val="0"/>
      <w:marBottom w:val="0"/>
      <w:divBdr>
        <w:top w:val="none" w:sz="0" w:space="0" w:color="auto"/>
        <w:left w:val="none" w:sz="0" w:space="0" w:color="auto"/>
        <w:bottom w:val="none" w:sz="0" w:space="0" w:color="auto"/>
        <w:right w:val="none" w:sz="0" w:space="0" w:color="auto"/>
      </w:divBdr>
    </w:div>
    <w:div w:id="1701318850">
      <w:bodyDiv w:val="1"/>
      <w:marLeft w:val="0"/>
      <w:marRight w:val="0"/>
      <w:marTop w:val="0"/>
      <w:marBottom w:val="0"/>
      <w:divBdr>
        <w:top w:val="none" w:sz="0" w:space="0" w:color="auto"/>
        <w:left w:val="none" w:sz="0" w:space="0" w:color="auto"/>
        <w:bottom w:val="none" w:sz="0" w:space="0" w:color="auto"/>
        <w:right w:val="none" w:sz="0" w:space="0" w:color="auto"/>
      </w:divBdr>
    </w:div>
    <w:div w:id="1701512446">
      <w:bodyDiv w:val="1"/>
      <w:marLeft w:val="0"/>
      <w:marRight w:val="0"/>
      <w:marTop w:val="0"/>
      <w:marBottom w:val="0"/>
      <w:divBdr>
        <w:top w:val="none" w:sz="0" w:space="0" w:color="auto"/>
        <w:left w:val="none" w:sz="0" w:space="0" w:color="auto"/>
        <w:bottom w:val="none" w:sz="0" w:space="0" w:color="auto"/>
        <w:right w:val="none" w:sz="0" w:space="0" w:color="auto"/>
      </w:divBdr>
    </w:div>
    <w:div w:id="1701934311">
      <w:bodyDiv w:val="1"/>
      <w:marLeft w:val="0"/>
      <w:marRight w:val="0"/>
      <w:marTop w:val="0"/>
      <w:marBottom w:val="0"/>
      <w:divBdr>
        <w:top w:val="none" w:sz="0" w:space="0" w:color="auto"/>
        <w:left w:val="none" w:sz="0" w:space="0" w:color="auto"/>
        <w:bottom w:val="none" w:sz="0" w:space="0" w:color="auto"/>
        <w:right w:val="none" w:sz="0" w:space="0" w:color="auto"/>
      </w:divBdr>
    </w:div>
    <w:div w:id="1702320487">
      <w:bodyDiv w:val="1"/>
      <w:marLeft w:val="0"/>
      <w:marRight w:val="0"/>
      <w:marTop w:val="0"/>
      <w:marBottom w:val="0"/>
      <w:divBdr>
        <w:top w:val="none" w:sz="0" w:space="0" w:color="auto"/>
        <w:left w:val="none" w:sz="0" w:space="0" w:color="auto"/>
        <w:bottom w:val="none" w:sz="0" w:space="0" w:color="auto"/>
        <w:right w:val="none" w:sz="0" w:space="0" w:color="auto"/>
      </w:divBdr>
    </w:div>
    <w:div w:id="1702393080">
      <w:bodyDiv w:val="1"/>
      <w:marLeft w:val="0"/>
      <w:marRight w:val="0"/>
      <w:marTop w:val="0"/>
      <w:marBottom w:val="0"/>
      <w:divBdr>
        <w:top w:val="none" w:sz="0" w:space="0" w:color="auto"/>
        <w:left w:val="none" w:sz="0" w:space="0" w:color="auto"/>
        <w:bottom w:val="none" w:sz="0" w:space="0" w:color="auto"/>
        <w:right w:val="none" w:sz="0" w:space="0" w:color="auto"/>
      </w:divBdr>
    </w:div>
    <w:div w:id="1702897598">
      <w:bodyDiv w:val="1"/>
      <w:marLeft w:val="0"/>
      <w:marRight w:val="0"/>
      <w:marTop w:val="0"/>
      <w:marBottom w:val="0"/>
      <w:divBdr>
        <w:top w:val="none" w:sz="0" w:space="0" w:color="auto"/>
        <w:left w:val="none" w:sz="0" w:space="0" w:color="auto"/>
        <w:bottom w:val="none" w:sz="0" w:space="0" w:color="auto"/>
        <w:right w:val="none" w:sz="0" w:space="0" w:color="auto"/>
      </w:divBdr>
    </w:div>
    <w:div w:id="1703046625">
      <w:bodyDiv w:val="1"/>
      <w:marLeft w:val="0"/>
      <w:marRight w:val="0"/>
      <w:marTop w:val="0"/>
      <w:marBottom w:val="0"/>
      <w:divBdr>
        <w:top w:val="none" w:sz="0" w:space="0" w:color="auto"/>
        <w:left w:val="none" w:sz="0" w:space="0" w:color="auto"/>
        <w:bottom w:val="none" w:sz="0" w:space="0" w:color="auto"/>
        <w:right w:val="none" w:sz="0" w:space="0" w:color="auto"/>
      </w:divBdr>
    </w:div>
    <w:div w:id="1703168676">
      <w:bodyDiv w:val="1"/>
      <w:marLeft w:val="0"/>
      <w:marRight w:val="0"/>
      <w:marTop w:val="0"/>
      <w:marBottom w:val="0"/>
      <w:divBdr>
        <w:top w:val="none" w:sz="0" w:space="0" w:color="auto"/>
        <w:left w:val="none" w:sz="0" w:space="0" w:color="auto"/>
        <w:bottom w:val="none" w:sz="0" w:space="0" w:color="auto"/>
        <w:right w:val="none" w:sz="0" w:space="0" w:color="auto"/>
      </w:divBdr>
    </w:div>
    <w:div w:id="1703479757">
      <w:bodyDiv w:val="1"/>
      <w:marLeft w:val="0"/>
      <w:marRight w:val="0"/>
      <w:marTop w:val="0"/>
      <w:marBottom w:val="0"/>
      <w:divBdr>
        <w:top w:val="none" w:sz="0" w:space="0" w:color="auto"/>
        <w:left w:val="none" w:sz="0" w:space="0" w:color="auto"/>
        <w:bottom w:val="none" w:sz="0" w:space="0" w:color="auto"/>
        <w:right w:val="none" w:sz="0" w:space="0" w:color="auto"/>
      </w:divBdr>
    </w:div>
    <w:div w:id="1703631141">
      <w:bodyDiv w:val="1"/>
      <w:marLeft w:val="0"/>
      <w:marRight w:val="0"/>
      <w:marTop w:val="0"/>
      <w:marBottom w:val="0"/>
      <w:divBdr>
        <w:top w:val="none" w:sz="0" w:space="0" w:color="auto"/>
        <w:left w:val="none" w:sz="0" w:space="0" w:color="auto"/>
        <w:bottom w:val="none" w:sz="0" w:space="0" w:color="auto"/>
        <w:right w:val="none" w:sz="0" w:space="0" w:color="auto"/>
      </w:divBdr>
    </w:div>
    <w:div w:id="1703704627">
      <w:bodyDiv w:val="1"/>
      <w:marLeft w:val="0"/>
      <w:marRight w:val="0"/>
      <w:marTop w:val="0"/>
      <w:marBottom w:val="0"/>
      <w:divBdr>
        <w:top w:val="none" w:sz="0" w:space="0" w:color="auto"/>
        <w:left w:val="none" w:sz="0" w:space="0" w:color="auto"/>
        <w:bottom w:val="none" w:sz="0" w:space="0" w:color="auto"/>
        <w:right w:val="none" w:sz="0" w:space="0" w:color="auto"/>
      </w:divBdr>
    </w:div>
    <w:div w:id="1703818148">
      <w:bodyDiv w:val="1"/>
      <w:marLeft w:val="0"/>
      <w:marRight w:val="0"/>
      <w:marTop w:val="0"/>
      <w:marBottom w:val="0"/>
      <w:divBdr>
        <w:top w:val="none" w:sz="0" w:space="0" w:color="auto"/>
        <w:left w:val="none" w:sz="0" w:space="0" w:color="auto"/>
        <w:bottom w:val="none" w:sz="0" w:space="0" w:color="auto"/>
        <w:right w:val="none" w:sz="0" w:space="0" w:color="auto"/>
      </w:divBdr>
    </w:div>
    <w:div w:id="1703821301">
      <w:bodyDiv w:val="1"/>
      <w:marLeft w:val="0"/>
      <w:marRight w:val="0"/>
      <w:marTop w:val="0"/>
      <w:marBottom w:val="0"/>
      <w:divBdr>
        <w:top w:val="none" w:sz="0" w:space="0" w:color="auto"/>
        <w:left w:val="none" w:sz="0" w:space="0" w:color="auto"/>
        <w:bottom w:val="none" w:sz="0" w:space="0" w:color="auto"/>
        <w:right w:val="none" w:sz="0" w:space="0" w:color="auto"/>
      </w:divBdr>
    </w:div>
    <w:div w:id="1703901116">
      <w:bodyDiv w:val="1"/>
      <w:marLeft w:val="0"/>
      <w:marRight w:val="0"/>
      <w:marTop w:val="0"/>
      <w:marBottom w:val="0"/>
      <w:divBdr>
        <w:top w:val="none" w:sz="0" w:space="0" w:color="auto"/>
        <w:left w:val="none" w:sz="0" w:space="0" w:color="auto"/>
        <w:bottom w:val="none" w:sz="0" w:space="0" w:color="auto"/>
        <w:right w:val="none" w:sz="0" w:space="0" w:color="auto"/>
      </w:divBdr>
    </w:div>
    <w:div w:id="1704944153">
      <w:bodyDiv w:val="1"/>
      <w:marLeft w:val="0"/>
      <w:marRight w:val="0"/>
      <w:marTop w:val="0"/>
      <w:marBottom w:val="0"/>
      <w:divBdr>
        <w:top w:val="none" w:sz="0" w:space="0" w:color="auto"/>
        <w:left w:val="none" w:sz="0" w:space="0" w:color="auto"/>
        <w:bottom w:val="none" w:sz="0" w:space="0" w:color="auto"/>
        <w:right w:val="none" w:sz="0" w:space="0" w:color="auto"/>
      </w:divBdr>
    </w:div>
    <w:div w:id="1705204646">
      <w:bodyDiv w:val="1"/>
      <w:marLeft w:val="0"/>
      <w:marRight w:val="0"/>
      <w:marTop w:val="0"/>
      <w:marBottom w:val="0"/>
      <w:divBdr>
        <w:top w:val="none" w:sz="0" w:space="0" w:color="auto"/>
        <w:left w:val="none" w:sz="0" w:space="0" w:color="auto"/>
        <w:bottom w:val="none" w:sz="0" w:space="0" w:color="auto"/>
        <w:right w:val="none" w:sz="0" w:space="0" w:color="auto"/>
      </w:divBdr>
    </w:div>
    <w:div w:id="1705252049">
      <w:bodyDiv w:val="1"/>
      <w:marLeft w:val="0"/>
      <w:marRight w:val="0"/>
      <w:marTop w:val="0"/>
      <w:marBottom w:val="0"/>
      <w:divBdr>
        <w:top w:val="none" w:sz="0" w:space="0" w:color="auto"/>
        <w:left w:val="none" w:sz="0" w:space="0" w:color="auto"/>
        <w:bottom w:val="none" w:sz="0" w:space="0" w:color="auto"/>
        <w:right w:val="none" w:sz="0" w:space="0" w:color="auto"/>
      </w:divBdr>
    </w:div>
    <w:div w:id="1705253921">
      <w:bodyDiv w:val="1"/>
      <w:marLeft w:val="0"/>
      <w:marRight w:val="0"/>
      <w:marTop w:val="0"/>
      <w:marBottom w:val="0"/>
      <w:divBdr>
        <w:top w:val="none" w:sz="0" w:space="0" w:color="auto"/>
        <w:left w:val="none" w:sz="0" w:space="0" w:color="auto"/>
        <w:bottom w:val="none" w:sz="0" w:space="0" w:color="auto"/>
        <w:right w:val="none" w:sz="0" w:space="0" w:color="auto"/>
      </w:divBdr>
    </w:div>
    <w:div w:id="1706053469">
      <w:bodyDiv w:val="1"/>
      <w:marLeft w:val="0"/>
      <w:marRight w:val="0"/>
      <w:marTop w:val="0"/>
      <w:marBottom w:val="0"/>
      <w:divBdr>
        <w:top w:val="none" w:sz="0" w:space="0" w:color="auto"/>
        <w:left w:val="none" w:sz="0" w:space="0" w:color="auto"/>
        <w:bottom w:val="none" w:sz="0" w:space="0" w:color="auto"/>
        <w:right w:val="none" w:sz="0" w:space="0" w:color="auto"/>
      </w:divBdr>
    </w:div>
    <w:div w:id="1706635240">
      <w:bodyDiv w:val="1"/>
      <w:marLeft w:val="0"/>
      <w:marRight w:val="0"/>
      <w:marTop w:val="0"/>
      <w:marBottom w:val="0"/>
      <w:divBdr>
        <w:top w:val="none" w:sz="0" w:space="0" w:color="auto"/>
        <w:left w:val="none" w:sz="0" w:space="0" w:color="auto"/>
        <w:bottom w:val="none" w:sz="0" w:space="0" w:color="auto"/>
        <w:right w:val="none" w:sz="0" w:space="0" w:color="auto"/>
      </w:divBdr>
    </w:div>
    <w:div w:id="1707175386">
      <w:bodyDiv w:val="1"/>
      <w:marLeft w:val="0"/>
      <w:marRight w:val="0"/>
      <w:marTop w:val="0"/>
      <w:marBottom w:val="0"/>
      <w:divBdr>
        <w:top w:val="none" w:sz="0" w:space="0" w:color="auto"/>
        <w:left w:val="none" w:sz="0" w:space="0" w:color="auto"/>
        <w:bottom w:val="none" w:sz="0" w:space="0" w:color="auto"/>
        <w:right w:val="none" w:sz="0" w:space="0" w:color="auto"/>
      </w:divBdr>
    </w:div>
    <w:div w:id="1707372079">
      <w:bodyDiv w:val="1"/>
      <w:marLeft w:val="0"/>
      <w:marRight w:val="0"/>
      <w:marTop w:val="0"/>
      <w:marBottom w:val="0"/>
      <w:divBdr>
        <w:top w:val="none" w:sz="0" w:space="0" w:color="auto"/>
        <w:left w:val="none" w:sz="0" w:space="0" w:color="auto"/>
        <w:bottom w:val="none" w:sz="0" w:space="0" w:color="auto"/>
        <w:right w:val="none" w:sz="0" w:space="0" w:color="auto"/>
      </w:divBdr>
    </w:div>
    <w:div w:id="1707484315">
      <w:bodyDiv w:val="1"/>
      <w:marLeft w:val="0"/>
      <w:marRight w:val="0"/>
      <w:marTop w:val="0"/>
      <w:marBottom w:val="0"/>
      <w:divBdr>
        <w:top w:val="none" w:sz="0" w:space="0" w:color="auto"/>
        <w:left w:val="none" w:sz="0" w:space="0" w:color="auto"/>
        <w:bottom w:val="none" w:sz="0" w:space="0" w:color="auto"/>
        <w:right w:val="none" w:sz="0" w:space="0" w:color="auto"/>
      </w:divBdr>
    </w:div>
    <w:div w:id="1707678339">
      <w:bodyDiv w:val="1"/>
      <w:marLeft w:val="0"/>
      <w:marRight w:val="0"/>
      <w:marTop w:val="0"/>
      <w:marBottom w:val="0"/>
      <w:divBdr>
        <w:top w:val="none" w:sz="0" w:space="0" w:color="auto"/>
        <w:left w:val="none" w:sz="0" w:space="0" w:color="auto"/>
        <w:bottom w:val="none" w:sz="0" w:space="0" w:color="auto"/>
        <w:right w:val="none" w:sz="0" w:space="0" w:color="auto"/>
      </w:divBdr>
    </w:div>
    <w:div w:id="1708025396">
      <w:bodyDiv w:val="1"/>
      <w:marLeft w:val="0"/>
      <w:marRight w:val="0"/>
      <w:marTop w:val="0"/>
      <w:marBottom w:val="0"/>
      <w:divBdr>
        <w:top w:val="none" w:sz="0" w:space="0" w:color="auto"/>
        <w:left w:val="none" w:sz="0" w:space="0" w:color="auto"/>
        <w:bottom w:val="none" w:sz="0" w:space="0" w:color="auto"/>
        <w:right w:val="none" w:sz="0" w:space="0" w:color="auto"/>
      </w:divBdr>
    </w:div>
    <w:div w:id="1708603635">
      <w:bodyDiv w:val="1"/>
      <w:marLeft w:val="0"/>
      <w:marRight w:val="0"/>
      <w:marTop w:val="0"/>
      <w:marBottom w:val="0"/>
      <w:divBdr>
        <w:top w:val="none" w:sz="0" w:space="0" w:color="auto"/>
        <w:left w:val="none" w:sz="0" w:space="0" w:color="auto"/>
        <w:bottom w:val="none" w:sz="0" w:space="0" w:color="auto"/>
        <w:right w:val="none" w:sz="0" w:space="0" w:color="auto"/>
      </w:divBdr>
    </w:div>
    <w:div w:id="1709061080">
      <w:bodyDiv w:val="1"/>
      <w:marLeft w:val="0"/>
      <w:marRight w:val="0"/>
      <w:marTop w:val="0"/>
      <w:marBottom w:val="0"/>
      <w:divBdr>
        <w:top w:val="none" w:sz="0" w:space="0" w:color="auto"/>
        <w:left w:val="none" w:sz="0" w:space="0" w:color="auto"/>
        <w:bottom w:val="none" w:sz="0" w:space="0" w:color="auto"/>
        <w:right w:val="none" w:sz="0" w:space="0" w:color="auto"/>
      </w:divBdr>
    </w:div>
    <w:div w:id="1709061753">
      <w:bodyDiv w:val="1"/>
      <w:marLeft w:val="0"/>
      <w:marRight w:val="0"/>
      <w:marTop w:val="0"/>
      <w:marBottom w:val="0"/>
      <w:divBdr>
        <w:top w:val="none" w:sz="0" w:space="0" w:color="auto"/>
        <w:left w:val="none" w:sz="0" w:space="0" w:color="auto"/>
        <w:bottom w:val="none" w:sz="0" w:space="0" w:color="auto"/>
        <w:right w:val="none" w:sz="0" w:space="0" w:color="auto"/>
      </w:divBdr>
    </w:div>
    <w:div w:id="1709717236">
      <w:bodyDiv w:val="1"/>
      <w:marLeft w:val="0"/>
      <w:marRight w:val="0"/>
      <w:marTop w:val="0"/>
      <w:marBottom w:val="0"/>
      <w:divBdr>
        <w:top w:val="none" w:sz="0" w:space="0" w:color="auto"/>
        <w:left w:val="none" w:sz="0" w:space="0" w:color="auto"/>
        <w:bottom w:val="none" w:sz="0" w:space="0" w:color="auto"/>
        <w:right w:val="none" w:sz="0" w:space="0" w:color="auto"/>
      </w:divBdr>
    </w:div>
    <w:div w:id="1710106497">
      <w:bodyDiv w:val="1"/>
      <w:marLeft w:val="0"/>
      <w:marRight w:val="0"/>
      <w:marTop w:val="0"/>
      <w:marBottom w:val="0"/>
      <w:divBdr>
        <w:top w:val="none" w:sz="0" w:space="0" w:color="auto"/>
        <w:left w:val="none" w:sz="0" w:space="0" w:color="auto"/>
        <w:bottom w:val="none" w:sz="0" w:space="0" w:color="auto"/>
        <w:right w:val="none" w:sz="0" w:space="0" w:color="auto"/>
      </w:divBdr>
    </w:div>
    <w:div w:id="1710571454">
      <w:bodyDiv w:val="1"/>
      <w:marLeft w:val="0"/>
      <w:marRight w:val="0"/>
      <w:marTop w:val="0"/>
      <w:marBottom w:val="0"/>
      <w:divBdr>
        <w:top w:val="none" w:sz="0" w:space="0" w:color="auto"/>
        <w:left w:val="none" w:sz="0" w:space="0" w:color="auto"/>
        <w:bottom w:val="none" w:sz="0" w:space="0" w:color="auto"/>
        <w:right w:val="none" w:sz="0" w:space="0" w:color="auto"/>
      </w:divBdr>
    </w:div>
    <w:div w:id="1710644960">
      <w:bodyDiv w:val="1"/>
      <w:marLeft w:val="0"/>
      <w:marRight w:val="0"/>
      <w:marTop w:val="0"/>
      <w:marBottom w:val="0"/>
      <w:divBdr>
        <w:top w:val="none" w:sz="0" w:space="0" w:color="auto"/>
        <w:left w:val="none" w:sz="0" w:space="0" w:color="auto"/>
        <w:bottom w:val="none" w:sz="0" w:space="0" w:color="auto"/>
        <w:right w:val="none" w:sz="0" w:space="0" w:color="auto"/>
      </w:divBdr>
    </w:div>
    <w:div w:id="1710909922">
      <w:bodyDiv w:val="1"/>
      <w:marLeft w:val="0"/>
      <w:marRight w:val="0"/>
      <w:marTop w:val="0"/>
      <w:marBottom w:val="0"/>
      <w:divBdr>
        <w:top w:val="none" w:sz="0" w:space="0" w:color="auto"/>
        <w:left w:val="none" w:sz="0" w:space="0" w:color="auto"/>
        <w:bottom w:val="none" w:sz="0" w:space="0" w:color="auto"/>
        <w:right w:val="none" w:sz="0" w:space="0" w:color="auto"/>
      </w:divBdr>
    </w:div>
    <w:div w:id="1711494474">
      <w:bodyDiv w:val="1"/>
      <w:marLeft w:val="0"/>
      <w:marRight w:val="0"/>
      <w:marTop w:val="0"/>
      <w:marBottom w:val="0"/>
      <w:divBdr>
        <w:top w:val="none" w:sz="0" w:space="0" w:color="auto"/>
        <w:left w:val="none" w:sz="0" w:space="0" w:color="auto"/>
        <w:bottom w:val="none" w:sz="0" w:space="0" w:color="auto"/>
        <w:right w:val="none" w:sz="0" w:space="0" w:color="auto"/>
      </w:divBdr>
    </w:div>
    <w:div w:id="1712074153">
      <w:bodyDiv w:val="1"/>
      <w:marLeft w:val="0"/>
      <w:marRight w:val="0"/>
      <w:marTop w:val="0"/>
      <w:marBottom w:val="0"/>
      <w:divBdr>
        <w:top w:val="none" w:sz="0" w:space="0" w:color="auto"/>
        <w:left w:val="none" w:sz="0" w:space="0" w:color="auto"/>
        <w:bottom w:val="none" w:sz="0" w:space="0" w:color="auto"/>
        <w:right w:val="none" w:sz="0" w:space="0" w:color="auto"/>
      </w:divBdr>
    </w:div>
    <w:div w:id="1712412009">
      <w:bodyDiv w:val="1"/>
      <w:marLeft w:val="0"/>
      <w:marRight w:val="0"/>
      <w:marTop w:val="0"/>
      <w:marBottom w:val="0"/>
      <w:divBdr>
        <w:top w:val="none" w:sz="0" w:space="0" w:color="auto"/>
        <w:left w:val="none" w:sz="0" w:space="0" w:color="auto"/>
        <w:bottom w:val="none" w:sz="0" w:space="0" w:color="auto"/>
        <w:right w:val="none" w:sz="0" w:space="0" w:color="auto"/>
      </w:divBdr>
    </w:div>
    <w:div w:id="1712802122">
      <w:bodyDiv w:val="1"/>
      <w:marLeft w:val="0"/>
      <w:marRight w:val="0"/>
      <w:marTop w:val="0"/>
      <w:marBottom w:val="0"/>
      <w:divBdr>
        <w:top w:val="none" w:sz="0" w:space="0" w:color="auto"/>
        <w:left w:val="none" w:sz="0" w:space="0" w:color="auto"/>
        <w:bottom w:val="none" w:sz="0" w:space="0" w:color="auto"/>
        <w:right w:val="none" w:sz="0" w:space="0" w:color="auto"/>
      </w:divBdr>
    </w:div>
    <w:div w:id="1713533486">
      <w:bodyDiv w:val="1"/>
      <w:marLeft w:val="0"/>
      <w:marRight w:val="0"/>
      <w:marTop w:val="0"/>
      <w:marBottom w:val="0"/>
      <w:divBdr>
        <w:top w:val="none" w:sz="0" w:space="0" w:color="auto"/>
        <w:left w:val="none" w:sz="0" w:space="0" w:color="auto"/>
        <w:bottom w:val="none" w:sz="0" w:space="0" w:color="auto"/>
        <w:right w:val="none" w:sz="0" w:space="0" w:color="auto"/>
      </w:divBdr>
    </w:div>
    <w:div w:id="1714572504">
      <w:bodyDiv w:val="1"/>
      <w:marLeft w:val="0"/>
      <w:marRight w:val="0"/>
      <w:marTop w:val="0"/>
      <w:marBottom w:val="0"/>
      <w:divBdr>
        <w:top w:val="none" w:sz="0" w:space="0" w:color="auto"/>
        <w:left w:val="none" w:sz="0" w:space="0" w:color="auto"/>
        <w:bottom w:val="none" w:sz="0" w:space="0" w:color="auto"/>
        <w:right w:val="none" w:sz="0" w:space="0" w:color="auto"/>
      </w:divBdr>
    </w:div>
    <w:div w:id="1714697175">
      <w:bodyDiv w:val="1"/>
      <w:marLeft w:val="0"/>
      <w:marRight w:val="0"/>
      <w:marTop w:val="0"/>
      <w:marBottom w:val="0"/>
      <w:divBdr>
        <w:top w:val="none" w:sz="0" w:space="0" w:color="auto"/>
        <w:left w:val="none" w:sz="0" w:space="0" w:color="auto"/>
        <w:bottom w:val="none" w:sz="0" w:space="0" w:color="auto"/>
        <w:right w:val="none" w:sz="0" w:space="0" w:color="auto"/>
      </w:divBdr>
    </w:div>
    <w:div w:id="1715470399">
      <w:bodyDiv w:val="1"/>
      <w:marLeft w:val="0"/>
      <w:marRight w:val="0"/>
      <w:marTop w:val="0"/>
      <w:marBottom w:val="0"/>
      <w:divBdr>
        <w:top w:val="none" w:sz="0" w:space="0" w:color="auto"/>
        <w:left w:val="none" w:sz="0" w:space="0" w:color="auto"/>
        <w:bottom w:val="none" w:sz="0" w:space="0" w:color="auto"/>
        <w:right w:val="none" w:sz="0" w:space="0" w:color="auto"/>
      </w:divBdr>
    </w:div>
    <w:div w:id="1716008413">
      <w:bodyDiv w:val="1"/>
      <w:marLeft w:val="0"/>
      <w:marRight w:val="0"/>
      <w:marTop w:val="0"/>
      <w:marBottom w:val="0"/>
      <w:divBdr>
        <w:top w:val="none" w:sz="0" w:space="0" w:color="auto"/>
        <w:left w:val="none" w:sz="0" w:space="0" w:color="auto"/>
        <w:bottom w:val="none" w:sz="0" w:space="0" w:color="auto"/>
        <w:right w:val="none" w:sz="0" w:space="0" w:color="auto"/>
      </w:divBdr>
    </w:div>
    <w:div w:id="1716079047">
      <w:bodyDiv w:val="1"/>
      <w:marLeft w:val="0"/>
      <w:marRight w:val="0"/>
      <w:marTop w:val="0"/>
      <w:marBottom w:val="0"/>
      <w:divBdr>
        <w:top w:val="none" w:sz="0" w:space="0" w:color="auto"/>
        <w:left w:val="none" w:sz="0" w:space="0" w:color="auto"/>
        <w:bottom w:val="none" w:sz="0" w:space="0" w:color="auto"/>
        <w:right w:val="none" w:sz="0" w:space="0" w:color="auto"/>
      </w:divBdr>
    </w:div>
    <w:div w:id="1716345867">
      <w:bodyDiv w:val="1"/>
      <w:marLeft w:val="0"/>
      <w:marRight w:val="0"/>
      <w:marTop w:val="0"/>
      <w:marBottom w:val="0"/>
      <w:divBdr>
        <w:top w:val="none" w:sz="0" w:space="0" w:color="auto"/>
        <w:left w:val="none" w:sz="0" w:space="0" w:color="auto"/>
        <w:bottom w:val="none" w:sz="0" w:space="0" w:color="auto"/>
        <w:right w:val="none" w:sz="0" w:space="0" w:color="auto"/>
      </w:divBdr>
    </w:div>
    <w:div w:id="1717385897">
      <w:bodyDiv w:val="1"/>
      <w:marLeft w:val="0"/>
      <w:marRight w:val="0"/>
      <w:marTop w:val="0"/>
      <w:marBottom w:val="0"/>
      <w:divBdr>
        <w:top w:val="none" w:sz="0" w:space="0" w:color="auto"/>
        <w:left w:val="none" w:sz="0" w:space="0" w:color="auto"/>
        <w:bottom w:val="none" w:sz="0" w:space="0" w:color="auto"/>
        <w:right w:val="none" w:sz="0" w:space="0" w:color="auto"/>
      </w:divBdr>
    </w:div>
    <w:div w:id="1717587748">
      <w:bodyDiv w:val="1"/>
      <w:marLeft w:val="0"/>
      <w:marRight w:val="0"/>
      <w:marTop w:val="0"/>
      <w:marBottom w:val="0"/>
      <w:divBdr>
        <w:top w:val="none" w:sz="0" w:space="0" w:color="auto"/>
        <w:left w:val="none" w:sz="0" w:space="0" w:color="auto"/>
        <w:bottom w:val="none" w:sz="0" w:space="0" w:color="auto"/>
        <w:right w:val="none" w:sz="0" w:space="0" w:color="auto"/>
      </w:divBdr>
    </w:div>
    <w:div w:id="1717922855">
      <w:bodyDiv w:val="1"/>
      <w:marLeft w:val="0"/>
      <w:marRight w:val="0"/>
      <w:marTop w:val="0"/>
      <w:marBottom w:val="0"/>
      <w:divBdr>
        <w:top w:val="none" w:sz="0" w:space="0" w:color="auto"/>
        <w:left w:val="none" w:sz="0" w:space="0" w:color="auto"/>
        <w:bottom w:val="none" w:sz="0" w:space="0" w:color="auto"/>
        <w:right w:val="none" w:sz="0" w:space="0" w:color="auto"/>
      </w:divBdr>
    </w:div>
    <w:div w:id="1718384457">
      <w:bodyDiv w:val="1"/>
      <w:marLeft w:val="0"/>
      <w:marRight w:val="0"/>
      <w:marTop w:val="0"/>
      <w:marBottom w:val="0"/>
      <w:divBdr>
        <w:top w:val="none" w:sz="0" w:space="0" w:color="auto"/>
        <w:left w:val="none" w:sz="0" w:space="0" w:color="auto"/>
        <w:bottom w:val="none" w:sz="0" w:space="0" w:color="auto"/>
        <w:right w:val="none" w:sz="0" w:space="0" w:color="auto"/>
      </w:divBdr>
    </w:div>
    <w:div w:id="1718509852">
      <w:bodyDiv w:val="1"/>
      <w:marLeft w:val="0"/>
      <w:marRight w:val="0"/>
      <w:marTop w:val="0"/>
      <w:marBottom w:val="0"/>
      <w:divBdr>
        <w:top w:val="none" w:sz="0" w:space="0" w:color="auto"/>
        <w:left w:val="none" w:sz="0" w:space="0" w:color="auto"/>
        <w:bottom w:val="none" w:sz="0" w:space="0" w:color="auto"/>
        <w:right w:val="none" w:sz="0" w:space="0" w:color="auto"/>
      </w:divBdr>
    </w:div>
    <w:div w:id="1718817354">
      <w:bodyDiv w:val="1"/>
      <w:marLeft w:val="0"/>
      <w:marRight w:val="0"/>
      <w:marTop w:val="0"/>
      <w:marBottom w:val="0"/>
      <w:divBdr>
        <w:top w:val="none" w:sz="0" w:space="0" w:color="auto"/>
        <w:left w:val="none" w:sz="0" w:space="0" w:color="auto"/>
        <w:bottom w:val="none" w:sz="0" w:space="0" w:color="auto"/>
        <w:right w:val="none" w:sz="0" w:space="0" w:color="auto"/>
      </w:divBdr>
    </w:div>
    <w:div w:id="1719356196">
      <w:bodyDiv w:val="1"/>
      <w:marLeft w:val="0"/>
      <w:marRight w:val="0"/>
      <w:marTop w:val="0"/>
      <w:marBottom w:val="0"/>
      <w:divBdr>
        <w:top w:val="none" w:sz="0" w:space="0" w:color="auto"/>
        <w:left w:val="none" w:sz="0" w:space="0" w:color="auto"/>
        <w:bottom w:val="none" w:sz="0" w:space="0" w:color="auto"/>
        <w:right w:val="none" w:sz="0" w:space="0" w:color="auto"/>
      </w:divBdr>
    </w:div>
    <w:div w:id="1719669742">
      <w:bodyDiv w:val="1"/>
      <w:marLeft w:val="0"/>
      <w:marRight w:val="0"/>
      <w:marTop w:val="0"/>
      <w:marBottom w:val="0"/>
      <w:divBdr>
        <w:top w:val="none" w:sz="0" w:space="0" w:color="auto"/>
        <w:left w:val="none" w:sz="0" w:space="0" w:color="auto"/>
        <w:bottom w:val="none" w:sz="0" w:space="0" w:color="auto"/>
        <w:right w:val="none" w:sz="0" w:space="0" w:color="auto"/>
      </w:divBdr>
    </w:div>
    <w:div w:id="1719816524">
      <w:bodyDiv w:val="1"/>
      <w:marLeft w:val="0"/>
      <w:marRight w:val="0"/>
      <w:marTop w:val="0"/>
      <w:marBottom w:val="0"/>
      <w:divBdr>
        <w:top w:val="none" w:sz="0" w:space="0" w:color="auto"/>
        <w:left w:val="none" w:sz="0" w:space="0" w:color="auto"/>
        <w:bottom w:val="none" w:sz="0" w:space="0" w:color="auto"/>
        <w:right w:val="none" w:sz="0" w:space="0" w:color="auto"/>
      </w:divBdr>
    </w:div>
    <w:div w:id="1719864125">
      <w:bodyDiv w:val="1"/>
      <w:marLeft w:val="0"/>
      <w:marRight w:val="0"/>
      <w:marTop w:val="0"/>
      <w:marBottom w:val="0"/>
      <w:divBdr>
        <w:top w:val="none" w:sz="0" w:space="0" w:color="auto"/>
        <w:left w:val="none" w:sz="0" w:space="0" w:color="auto"/>
        <w:bottom w:val="none" w:sz="0" w:space="0" w:color="auto"/>
        <w:right w:val="none" w:sz="0" w:space="0" w:color="auto"/>
      </w:divBdr>
    </w:div>
    <w:div w:id="1719864429">
      <w:bodyDiv w:val="1"/>
      <w:marLeft w:val="0"/>
      <w:marRight w:val="0"/>
      <w:marTop w:val="0"/>
      <w:marBottom w:val="0"/>
      <w:divBdr>
        <w:top w:val="none" w:sz="0" w:space="0" w:color="auto"/>
        <w:left w:val="none" w:sz="0" w:space="0" w:color="auto"/>
        <w:bottom w:val="none" w:sz="0" w:space="0" w:color="auto"/>
        <w:right w:val="none" w:sz="0" w:space="0" w:color="auto"/>
      </w:divBdr>
    </w:div>
    <w:div w:id="1720089797">
      <w:bodyDiv w:val="1"/>
      <w:marLeft w:val="0"/>
      <w:marRight w:val="0"/>
      <w:marTop w:val="0"/>
      <w:marBottom w:val="0"/>
      <w:divBdr>
        <w:top w:val="none" w:sz="0" w:space="0" w:color="auto"/>
        <w:left w:val="none" w:sz="0" w:space="0" w:color="auto"/>
        <w:bottom w:val="none" w:sz="0" w:space="0" w:color="auto"/>
        <w:right w:val="none" w:sz="0" w:space="0" w:color="auto"/>
      </w:divBdr>
    </w:div>
    <w:div w:id="1720662936">
      <w:bodyDiv w:val="1"/>
      <w:marLeft w:val="0"/>
      <w:marRight w:val="0"/>
      <w:marTop w:val="0"/>
      <w:marBottom w:val="0"/>
      <w:divBdr>
        <w:top w:val="none" w:sz="0" w:space="0" w:color="auto"/>
        <w:left w:val="none" w:sz="0" w:space="0" w:color="auto"/>
        <w:bottom w:val="none" w:sz="0" w:space="0" w:color="auto"/>
        <w:right w:val="none" w:sz="0" w:space="0" w:color="auto"/>
      </w:divBdr>
    </w:div>
    <w:div w:id="1721828728">
      <w:bodyDiv w:val="1"/>
      <w:marLeft w:val="0"/>
      <w:marRight w:val="0"/>
      <w:marTop w:val="0"/>
      <w:marBottom w:val="0"/>
      <w:divBdr>
        <w:top w:val="none" w:sz="0" w:space="0" w:color="auto"/>
        <w:left w:val="none" w:sz="0" w:space="0" w:color="auto"/>
        <w:bottom w:val="none" w:sz="0" w:space="0" w:color="auto"/>
        <w:right w:val="none" w:sz="0" w:space="0" w:color="auto"/>
      </w:divBdr>
    </w:div>
    <w:div w:id="1722822295">
      <w:bodyDiv w:val="1"/>
      <w:marLeft w:val="0"/>
      <w:marRight w:val="0"/>
      <w:marTop w:val="0"/>
      <w:marBottom w:val="0"/>
      <w:divBdr>
        <w:top w:val="none" w:sz="0" w:space="0" w:color="auto"/>
        <w:left w:val="none" w:sz="0" w:space="0" w:color="auto"/>
        <w:bottom w:val="none" w:sz="0" w:space="0" w:color="auto"/>
        <w:right w:val="none" w:sz="0" w:space="0" w:color="auto"/>
      </w:divBdr>
    </w:div>
    <w:div w:id="1722947924">
      <w:bodyDiv w:val="1"/>
      <w:marLeft w:val="0"/>
      <w:marRight w:val="0"/>
      <w:marTop w:val="0"/>
      <w:marBottom w:val="0"/>
      <w:divBdr>
        <w:top w:val="none" w:sz="0" w:space="0" w:color="auto"/>
        <w:left w:val="none" w:sz="0" w:space="0" w:color="auto"/>
        <w:bottom w:val="none" w:sz="0" w:space="0" w:color="auto"/>
        <w:right w:val="none" w:sz="0" w:space="0" w:color="auto"/>
      </w:divBdr>
    </w:div>
    <w:div w:id="1723283515">
      <w:bodyDiv w:val="1"/>
      <w:marLeft w:val="0"/>
      <w:marRight w:val="0"/>
      <w:marTop w:val="0"/>
      <w:marBottom w:val="0"/>
      <w:divBdr>
        <w:top w:val="none" w:sz="0" w:space="0" w:color="auto"/>
        <w:left w:val="none" w:sz="0" w:space="0" w:color="auto"/>
        <w:bottom w:val="none" w:sz="0" w:space="0" w:color="auto"/>
        <w:right w:val="none" w:sz="0" w:space="0" w:color="auto"/>
      </w:divBdr>
    </w:div>
    <w:div w:id="1723795779">
      <w:bodyDiv w:val="1"/>
      <w:marLeft w:val="0"/>
      <w:marRight w:val="0"/>
      <w:marTop w:val="0"/>
      <w:marBottom w:val="0"/>
      <w:divBdr>
        <w:top w:val="none" w:sz="0" w:space="0" w:color="auto"/>
        <w:left w:val="none" w:sz="0" w:space="0" w:color="auto"/>
        <w:bottom w:val="none" w:sz="0" w:space="0" w:color="auto"/>
        <w:right w:val="none" w:sz="0" w:space="0" w:color="auto"/>
      </w:divBdr>
    </w:div>
    <w:div w:id="1724452043">
      <w:bodyDiv w:val="1"/>
      <w:marLeft w:val="0"/>
      <w:marRight w:val="0"/>
      <w:marTop w:val="0"/>
      <w:marBottom w:val="0"/>
      <w:divBdr>
        <w:top w:val="none" w:sz="0" w:space="0" w:color="auto"/>
        <w:left w:val="none" w:sz="0" w:space="0" w:color="auto"/>
        <w:bottom w:val="none" w:sz="0" w:space="0" w:color="auto"/>
        <w:right w:val="none" w:sz="0" w:space="0" w:color="auto"/>
      </w:divBdr>
    </w:div>
    <w:div w:id="1724788834">
      <w:bodyDiv w:val="1"/>
      <w:marLeft w:val="0"/>
      <w:marRight w:val="0"/>
      <w:marTop w:val="0"/>
      <w:marBottom w:val="0"/>
      <w:divBdr>
        <w:top w:val="none" w:sz="0" w:space="0" w:color="auto"/>
        <w:left w:val="none" w:sz="0" w:space="0" w:color="auto"/>
        <w:bottom w:val="none" w:sz="0" w:space="0" w:color="auto"/>
        <w:right w:val="none" w:sz="0" w:space="0" w:color="auto"/>
      </w:divBdr>
    </w:div>
    <w:div w:id="1724939284">
      <w:bodyDiv w:val="1"/>
      <w:marLeft w:val="0"/>
      <w:marRight w:val="0"/>
      <w:marTop w:val="0"/>
      <w:marBottom w:val="0"/>
      <w:divBdr>
        <w:top w:val="none" w:sz="0" w:space="0" w:color="auto"/>
        <w:left w:val="none" w:sz="0" w:space="0" w:color="auto"/>
        <w:bottom w:val="none" w:sz="0" w:space="0" w:color="auto"/>
        <w:right w:val="none" w:sz="0" w:space="0" w:color="auto"/>
      </w:divBdr>
    </w:div>
    <w:div w:id="1725176919">
      <w:bodyDiv w:val="1"/>
      <w:marLeft w:val="0"/>
      <w:marRight w:val="0"/>
      <w:marTop w:val="0"/>
      <w:marBottom w:val="0"/>
      <w:divBdr>
        <w:top w:val="none" w:sz="0" w:space="0" w:color="auto"/>
        <w:left w:val="none" w:sz="0" w:space="0" w:color="auto"/>
        <w:bottom w:val="none" w:sz="0" w:space="0" w:color="auto"/>
        <w:right w:val="none" w:sz="0" w:space="0" w:color="auto"/>
      </w:divBdr>
    </w:div>
    <w:div w:id="1725332324">
      <w:bodyDiv w:val="1"/>
      <w:marLeft w:val="0"/>
      <w:marRight w:val="0"/>
      <w:marTop w:val="0"/>
      <w:marBottom w:val="0"/>
      <w:divBdr>
        <w:top w:val="none" w:sz="0" w:space="0" w:color="auto"/>
        <w:left w:val="none" w:sz="0" w:space="0" w:color="auto"/>
        <w:bottom w:val="none" w:sz="0" w:space="0" w:color="auto"/>
        <w:right w:val="none" w:sz="0" w:space="0" w:color="auto"/>
      </w:divBdr>
    </w:div>
    <w:div w:id="1725366493">
      <w:bodyDiv w:val="1"/>
      <w:marLeft w:val="0"/>
      <w:marRight w:val="0"/>
      <w:marTop w:val="0"/>
      <w:marBottom w:val="0"/>
      <w:divBdr>
        <w:top w:val="none" w:sz="0" w:space="0" w:color="auto"/>
        <w:left w:val="none" w:sz="0" w:space="0" w:color="auto"/>
        <w:bottom w:val="none" w:sz="0" w:space="0" w:color="auto"/>
        <w:right w:val="none" w:sz="0" w:space="0" w:color="auto"/>
      </w:divBdr>
    </w:div>
    <w:div w:id="1725445780">
      <w:bodyDiv w:val="1"/>
      <w:marLeft w:val="0"/>
      <w:marRight w:val="0"/>
      <w:marTop w:val="0"/>
      <w:marBottom w:val="0"/>
      <w:divBdr>
        <w:top w:val="none" w:sz="0" w:space="0" w:color="auto"/>
        <w:left w:val="none" w:sz="0" w:space="0" w:color="auto"/>
        <w:bottom w:val="none" w:sz="0" w:space="0" w:color="auto"/>
        <w:right w:val="none" w:sz="0" w:space="0" w:color="auto"/>
      </w:divBdr>
    </w:div>
    <w:div w:id="1725447014">
      <w:bodyDiv w:val="1"/>
      <w:marLeft w:val="0"/>
      <w:marRight w:val="0"/>
      <w:marTop w:val="0"/>
      <w:marBottom w:val="0"/>
      <w:divBdr>
        <w:top w:val="none" w:sz="0" w:space="0" w:color="auto"/>
        <w:left w:val="none" w:sz="0" w:space="0" w:color="auto"/>
        <w:bottom w:val="none" w:sz="0" w:space="0" w:color="auto"/>
        <w:right w:val="none" w:sz="0" w:space="0" w:color="auto"/>
      </w:divBdr>
    </w:div>
    <w:div w:id="1726106529">
      <w:bodyDiv w:val="1"/>
      <w:marLeft w:val="0"/>
      <w:marRight w:val="0"/>
      <w:marTop w:val="0"/>
      <w:marBottom w:val="0"/>
      <w:divBdr>
        <w:top w:val="none" w:sz="0" w:space="0" w:color="auto"/>
        <w:left w:val="none" w:sz="0" w:space="0" w:color="auto"/>
        <w:bottom w:val="none" w:sz="0" w:space="0" w:color="auto"/>
        <w:right w:val="none" w:sz="0" w:space="0" w:color="auto"/>
      </w:divBdr>
    </w:div>
    <w:div w:id="1726219258">
      <w:bodyDiv w:val="1"/>
      <w:marLeft w:val="0"/>
      <w:marRight w:val="0"/>
      <w:marTop w:val="0"/>
      <w:marBottom w:val="0"/>
      <w:divBdr>
        <w:top w:val="none" w:sz="0" w:space="0" w:color="auto"/>
        <w:left w:val="none" w:sz="0" w:space="0" w:color="auto"/>
        <w:bottom w:val="none" w:sz="0" w:space="0" w:color="auto"/>
        <w:right w:val="none" w:sz="0" w:space="0" w:color="auto"/>
      </w:divBdr>
    </w:div>
    <w:div w:id="1726677920">
      <w:bodyDiv w:val="1"/>
      <w:marLeft w:val="0"/>
      <w:marRight w:val="0"/>
      <w:marTop w:val="0"/>
      <w:marBottom w:val="0"/>
      <w:divBdr>
        <w:top w:val="none" w:sz="0" w:space="0" w:color="auto"/>
        <w:left w:val="none" w:sz="0" w:space="0" w:color="auto"/>
        <w:bottom w:val="none" w:sz="0" w:space="0" w:color="auto"/>
        <w:right w:val="none" w:sz="0" w:space="0" w:color="auto"/>
      </w:divBdr>
    </w:div>
    <w:div w:id="1727293160">
      <w:bodyDiv w:val="1"/>
      <w:marLeft w:val="0"/>
      <w:marRight w:val="0"/>
      <w:marTop w:val="0"/>
      <w:marBottom w:val="0"/>
      <w:divBdr>
        <w:top w:val="none" w:sz="0" w:space="0" w:color="auto"/>
        <w:left w:val="none" w:sz="0" w:space="0" w:color="auto"/>
        <w:bottom w:val="none" w:sz="0" w:space="0" w:color="auto"/>
        <w:right w:val="none" w:sz="0" w:space="0" w:color="auto"/>
      </w:divBdr>
    </w:div>
    <w:div w:id="1727561124">
      <w:bodyDiv w:val="1"/>
      <w:marLeft w:val="0"/>
      <w:marRight w:val="0"/>
      <w:marTop w:val="0"/>
      <w:marBottom w:val="0"/>
      <w:divBdr>
        <w:top w:val="none" w:sz="0" w:space="0" w:color="auto"/>
        <w:left w:val="none" w:sz="0" w:space="0" w:color="auto"/>
        <w:bottom w:val="none" w:sz="0" w:space="0" w:color="auto"/>
        <w:right w:val="none" w:sz="0" w:space="0" w:color="auto"/>
      </w:divBdr>
    </w:div>
    <w:div w:id="1727677524">
      <w:bodyDiv w:val="1"/>
      <w:marLeft w:val="0"/>
      <w:marRight w:val="0"/>
      <w:marTop w:val="0"/>
      <w:marBottom w:val="0"/>
      <w:divBdr>
        <w:top w:val="none" w:sz="0" w:space="0" w:color="auto"/>
        <w:left w:val="none" w:sz="0" w:space="0" w:color="auto"/>
        <w:bottom w:val="none" w:sz="0" w:space="0" w:color="auto"/>
        <w:right w:val="none" w:sz="0" w:space="0" w:color="auto"/>
      </w:divBdr>
    </w:div>
    <w:div w:id="1727949854">
      <w:bodyDiv w:val="1"/>
      <w:marLeft w:val="0"/>
      <w:marRight w:val="0"/>
      <w:marTop w:val="0"/>
      <w:marBottom w:val="0"/>
      <w:divBdr>
        <w:top w:val="none" w:sz="0" w:space="0" w:color="auto"/>
        <w:left w:val="none" w:sz="0" w:space="0" w:color="auto"/>
        <w:bottom w:val="none" w:sz="0" w:space="0" w:color="auto"/>
        <w:right w:val="none" w:sz="0" w:space="0" w:color="auto"/>
      </w:divBdr>
    </w:div>
    <w:div w:id="1728069842">
      <w:bodyDiv w:val="1"/>
      <w:marLeft w:val="0"/>
      <w:marRight w:val="0"/>
      <w:marTop w:val="0"/>
      <w:marBottom w:val="0"/>
      <w:divBdr>
        <w:top w:val="none" w:sz="0" w:space="0" w:color="auto"/>
        <w:left w:val="none" w:sz="0" w:space="0" w:color="auto"/>
        <w:bottom w:val="none" w:sz="0" w:space="0" w:color="auto"/>
        <w:right w:val="none" w:sz="0" w:space="0" w:color="auto"/>
      </w:divBdr>
    </w:div>
    <w:div w:id="1728263808">
      <w:bodyDiv w:val="1"/>
      <w:marLeft w:val="0"/>
      <w:marRight w:val="0"/>
      <w:marTop w:val="0"/>
      <w:marBottom w:val="0"/>
      <w:divBdr>
        <w:top w:val="none" w:sz="0" w:space="0" w:color="auto"/>
        <w:left w:val="none" w:sz="0" w:space="0" w:color="auto"/>
        <w:bottom w:val="none" w:sz="0" w:space="0" w:color="auto"/>
        <w:right w:val="none" w:sz="0" w:space="0" w:color="auto"/>
      </w:divBdr>
    </w:div>
    <w:div w:id="1728339892">
      <w:bodyDiv w:val="1"/>
      <w:marLeft w:val="0"/>
      <w:marRight w:val="0"/>
      <w:marTop w:val="0"/>
      <w:marBottom w:val="0"/>
      <w:divBdr>
        <w:top w:val="none" w:sz="0" w:space="0" w:color="auto"/>
        <w:left w:val="none" w:sz="0" w:space="0" w:color="auto"/>
        <w:bottom w:val="none" w:sz="0" w:space="0" w:color="auto"/>
        <w:right w:val="none" w:sz="0" w:space="0" w:color="auto"/>
      </w:divBdr>
    </w:div>
    <w:div w:id="1729643277">
      <w:bodyDiv w:val="1"/>
      <w:marLeft w:val="0"/>
      <w:marRight w:val="0"/>
      <w:marTop w:val="0"/>
      <w:marBottom w:val="0"/>
      <w:divBdr>
        <w:top w:val="none" w:sz="0" w:space="0" w:color="auto"/>
        <w:left w:val="none" w:sz="0" w:space="0" w:color="auto"/>
        <w:bottom w:val="none" w:sz="0" w:space="0" w:color="auto"/>
        <w:right w:val="none" w:sz="0" w:space="0" w:color="auto"/>
      </w:divBdr>
    </w:div>
    <w:div w:id="1729959722">
      <w:bodyDiv w:val="1"/>
      <w:marLeft w:val="0"/>
      <w:marRight w:val="0"/>
      <w:marTop w:val="0"/>
      <w:marBottom w:val="0"/>
      <w:divBdr>
        <w:top w:val="none" w:sz="0" w:space="0" w:color="auto"/>
        <w:left w:val="none" w:sz="0" w:space="0" w:color="auto"/>
        <w:bottom w:val="none" w:sz="0" w:space="0" w:color="auto"/>
        <w:right w:val="none" w:sz="0" w:space="0" w:color="auto"/>
      </w:divBdr>
    </w:div>
    <w:div w:id="1730227152">
      <w:bodyDiv w:val="1"/>
      <w:marLeft w:val="0"/>
      <w:marRight w:val="0"/>
      <w:marTop w:val="0"/>
      <w:marBottom w:val="0"/>
      <w:divBdr>
        <w:top w:val="none" w:sz="0" w:space="0" w:color="auto"/>
        <w:left w:val="none" w:sz="0" w:space="0" w:color="auto"/>
        <w:bottom w:val="none" w:sz="0" w:space="0" w:color="auto"/>
        <w:right w:val="none" w:sz="0" w:space="0" w:color="auto"/>
      </w:divBdr>
    </w:div>
    <w:div w:id="1730228111">
      <w:bodyDiv w:val="1"/>
      <w:marLeft w:val="0"/>
      <w:marRight w:val="0"/>
      <w:marTop w:val="0"/>
      <w:marBottom w:val="0"/>
      <w:divBdr>
        <w:top w:val="none" w:sz="0" w:space="0" w:color="auto"/>
        <w:left w:val="none" w:sz="0" w:space="0" w:color="auto"/>
        <w:bottom w:val="none" w:sz="0" w:space="0" w:color="auto"/>
        <w:right w:val="none" w:sz="0" w:space="0" w:color="auto"/>
      </w:divBdr>
    </w:div>
    <w:div w:id="1730767430">
      <w:bodyDiv w:val="1"/>
      <w:marLeft w:val="0"/>
      <w:marRight w:val="0"/>
      <w:marTop w:val="0"/>
      <w:marBottom w:val="0"/>
      <w:divBdr>
        <w:top w:val="none" w:sz="0" w:space="0" w:color="auto"/>
        <w:left w:val="none" w:sz="0" w:space="0" w:color="auto"/>
        <w:bottom w:val="none" w:sz="0" w:space="0" w:color="auto"/>
        <w:right w:val="none" w:sz="0" w:space="0" w:color="auto"/>
      </w:divBdr>
    </w:div>
    <w:div w:id="1730838252">
      <w:bodyDiv w:val="1"/>
      <w:marLeft w:val="0"/>
      <w:marRight w:val="0"/>
      <w:marTop w:val="0"/>
      <w:marBottom w:val="0"/>
      <w:divBdr>
        <w:top w:val="none" w:sz="0" w:space="0" w:color="auto"/>
        <w:left w:val="none" w:sz="0" w:space="0" w:color="auto"/>
        <w:bottom w:val="none" w:sz="0" w:space="0" w:color="auto"/>
        <w:right w:val="none" w:sz="0" w:space="0" w:color="auto"/>
      </w:divBdr>
    </w:div>
    <w:div w:id="1730959330">
      <w:bodyDiv w:val="1"/>
      <w:marLeft w:val="0"/>
      <w:marRight w:val="0"/>
      <w:marTop w:val="0"/>
      <w:marBottom w:val="0"/>
      <w:divBdr>
        <w:top w:val="none" w:sz="0" w:space="0" w:color="auto"/>
        <w:left w:val="none" w:sz="0" w:space="0" w:color="auto"/>
        <w:bottom w:val="none" w:sz="0" w:space="0" w:color="auto"/>
        <w:right w:val="none" w:sz="0" w:space="0" w:color="auto"/>
      </w:divBdr>
    </w:div>
    <w:div w:id="1731146761">
      <w:bodyDiv w:val="1"/>
      <w:marLeft w:val="0"/>
      <w:marRight w:val="0"/>
      <w:marTop w:val="0"/>
      <w:marBottom w:val="0"/>
      <w:divBdr>
        <w:top w:val="none" w:sz="0" w:space="0" w:color="auto"/>
        <w:left w:val="none" w:sz="0" w:space="0" w:color="auto"/>
        <w:bottom w:val="none" w:sz="0" w:space="0" w:color="auto"/>
        <w:right w:val="none" w:sz="0" w:space="0" w:color="auto"/>
      </w:divBdr>
    </w:div>
    <w:div w:id="1731264998">
      <w:bodyDiv w:val="1"/>
      <w:marLeft w:val="0"/>
      <w:marRight w:val="0"/>
      <w:marTop w:val="0"/>
      <w:marBottom w:val="0"/>
      <w:divBdr>
        <w:top w:val="none" w:sz="0" w:space="0" w:color="auto"/>
        <w:left w:val="none" w:sz="0" w:space="0" w:color="auto"/>
        <w:bottom w:val="none" w:sz="0" w:space="0" w:color="auto"/>
        <w:right w:val="none" w:sz="0" w:space="0" w:color="auto"/>
      </w:divBdr>
    </w:div>
    <w:div w:id="1731418630">
      <w:bodyDiv w:val="1"/>
      <w:marLeft w:val="0"/>
      <w:marRight w:val="0"/>
      <w:marTop w:val="0"/>
      <w:marBottom w:val="0"/>
      <w:divBdr>
        <w:top w:val="none" w:sz="0" w:space="0" w:color="auto"/>
        <w:left w:val="none" w:sz="0" w:space="0" w:color="auto"/>
        <w:bottom w:val="none" w:sz="0" w:space="0" w:color="auto"/>
        <w:right w:val="none" w:sz="0" w:space="0" w:color="auto"/>
      </w:divBdr>
    </w:div>
    <w:div w:id="1731886098">
      <w:bodyDiv w:val="1"/>
      <w:marLeft w:val="0"/>
      <w:marRight w:val="0"/>
      <w:marTop w:val="0"/>
      <w:marBottom w:val="0"/>
      <w:divBdr>
        <w:top w:val="none" w:sz="0" w:space="0" w:color="auto"/>
        <w:left w:val="none" w:sz="0" w:space="0" w:color="auto"/>
        <w:bottom w:val="none" w:sz="0" w:space="0" w:color="auto"/>
        <w:right w:val="none" w:sz="0" w:space="0" w:color="auto"/>
      </w:divBdr>
    </w:div>
    <w:div w:id="1731920649">
      <w:bodyDiv w:val="1"/>
      <w:marLeft w:val="0"/>
      <w:marRight w:val="0"/>
      <w:marTop w:val="0"/>
      <w:marBottom w:val="0"/>
      <w:divBdr>
        <w:top w:val="none" w:sz="0" w:space="0" w:color="auto"/>
        <w:left w:val="none" w:sz="0" w:space="0" w:color="auto"/>
        <w:bottom w:val="none" w:sz="0" w:space="0" w:color="auto"/>
        <w:right w:val="none" w:sz="0" w:space="0" w:color="auto"/>
      </w:divBdr>
    </w:div>
    <w:div w:id="1731926547">
      <w:bodyDiv w:val="1"/>
      <w:marLeft w:val="0"/>
      <w:marRight w:val="0"/>
      <w:marTop w:val="0"/>
      <w:marBottom w:val="0"/>
      <w:divBdr>
        <w:top w:val="none" w:sz="0" w:space="0" w:color="auto"/>
        <w:left w:val="none" w:sz="0" w:space="0" w:color="auto"/>
        <w:bottom w:val="none" w:sz="0" w:space="0" w:color="auto"/>
        <w:right w:val="none" w:sz="0" w:space="0" w:color="auto"/>
      </w:divBdr>
    </w:div>
    <w:div w:id="1732117416">
      <w:bodyDiv w:val="1"/>
      <w:marLeft w:val="0"/>
      <w:marRight w:val="0"/>
      <w:marTop w:val="0"/>
      <w:marBottom w:val="0"/>
      <w:divBdr>
        <w:top w:val="none" w:sz="0" w:space="0" w:color="auto"/>
        <w:left w:val="none" w:sz="0" w:space="0" w:color="auto"/>
        <w:bottom w:val="none" w:sz="0" w:space="0" w:color="auto"/>
        <w:right w:val="none" w:sz="0" w:space="0" w:color="auto"/>
      </w:divBdr>
    </w:div>
    <w:div w:id="1733574000">
      <w:bodyDiv w:val="1"/>
      <w:marLeft w:val="0"/>
      <w:marRight w:val="0"/>
      <w:marTop w:val="0"/>
      <w:marBottom w:val="0"/>
      <w:divBdr>
        <w:top w:val="none" w:sz="0" w:space="0" w:color="auto"/>
        <w:left w:val="none" w:sz="0" w:space="0" w:color="auto"/>
        <w:bottom w:val="none" w:sz="0" w:space="0" w:color="auto"/>
        <w:right w:val="none" w:sz="0" w:space="0" w:color="auto"/>
      </w:divBdr>
    </w:div>
    <w:div w:id="1733769253">
      <w:bodyDiv w:val="1"/>
      <w:marLeft w:val="0"/>
      <w:marRight w:val="0"/>
      <w:marTop w:val="0"/>
      <w:marBottom w:val="0"/>
      <w:divBdr>
        <w:top w:val="none" w:sz="0" w:space="0" w:color="auto"/>
        <w:left w:val="none" w:sz="0" w:space="0" w:color="auto"/>
        <w:bottom w:val="none" w:sz="0" w:space="0" w:color="auto"/>
        <w:right w:val="none" w:sz="0" w:space="0" w:color="auto"/>
      </w:divBdr>
    </w:div>
    <w:div w:id="1733845926">
      <w:bodyDiv w:val="1"/>
      <w:marLeft w:val="0"/>
      <w:marRight w:val="0"/>
      <w:marTop w:val="0"/>
      <w:marBottom w:val="0"/>
      <w:divBdr>
        <w:top w:val="none" w:sz="0" w:space="0" w:color="auto"/>
        <w:left w:val="none" w:sz="0" w:space="0" w:color="auto"/>
        <w:bottom w:val="none" w:sz="0" w:space="0" w:color="auto"/>
        <w:right w:val="none" w:sz="0" w:space="0" w:color="auto"/>
      </w:divBdr>
    </w:div>
    <w:div w:id="1733962562">
      <w:bodyDiv w:val="1"/>
      <w:marLeft w:val="0"/>
      <w:marRight w:val="0"/>
      <w:marTop w:val="0"/>
      <w:marBottom w:val="0"/>
      <w:divBdr>
        <w:top w:val="none" w:sz="0" w:space="0" w:color="auto"/>
        <w:left w:val="none" w:sz="0" w:space="0" w:color="auto"/>
        <w:bottom w:val="none" w:sz="0" w:space="0" w:color="auto"/>
        <w:right w:val="none" w:sz="0" w:space="0" w:color="auto"/>
      </w:divBdr>
    </w:div>
    <w:div w:id="1735926267">
      <w:bodyDiv w:val="1"/>
      <w:marLeft w:val="0"/>
      <w:marRight w:val="0"/>
      <w:marTop w:val="0"/>
      <w:marBottom w:val="0"/>
      <w:divBdr>
        <w:top w:val="none" w:sz="0" w:space="0" w:color="auto"/>
        <w:left w:val="none" w:sz="0" w:space="0" w:color="auto"/>
        <w:bottom w:val="none" w:sz="0" w:space="0" w:color="auto"/>
        <w:right w:val="none" w:sz="0" w:space="0" w:color="auto"/>
      </w:divBdr>
    </w:div>
    <w:div w:id="1736246645">
      <w:bodyDiv w:val="1"/>
      <w:marLeft w:val="0"/>
      <w:marRight w:val="0"/>
      <w:marTop w:val="0"/>
      <w:marBottom w:val="0"/>
      <w:divBdr>
        <w:top w:val="none" w:sz="0" w:space="0" w:color="auto"/>
        <w:left w:val="none" w:sz="0" w:space="0" w:color="auto"/>
        <w:bottom w:val="none" w:sz="0" w:space="0" w:color="auto"/>
        <w:right w:val="none" w:sz="0" w:space="0" w:color="auto"/>
      </w:divBdr>
    </w:div>
    <w:div w:id="1736582963">
      <w:bodyDiv w:val="1"/>
      <w:marLeft w:val="0"/>
      <w:marRight w:val="0"/>
      <w:marTop w:val="0"/>
      <w:marBottom w:val="0"/>
      <w:divBdr>
        <w:top w:val="none" w:sz="0" w:space="0" w:color="auto"/>
        <w:left w:val="none" w:sz="0" w:space="0" w:color="auto"/>
        <w:bottom w:val="none" w:sz="0" w:space="0" w:color="auto"/>
        <w:right w:val="none" w:sz="0" w:space="0" w:color="auto"/>
      </w:divBdr>
    </w:div>
    <w:div w:id="1737898019">
      <w:bodyDiv w:val="1"/>
      <w:marLeft w:val="0"/>
      <w:marRight w:val="0"/>
      <w:marTop w:val="0"/>
      <w:marBottom w:val="0"/>
      <w:divBdr>
        <w:top w:val="none" w:sz="0" w:space="0" w:color="auto"/>
        <w:left w:val="none" w:sz="0" w:space="0" w:color="auto"/>
        <w:bottom w:val="none" w:sz="0" w:space="0" w:color="auto"/>
        <w:right w:val="none" w:sz="0" w:space="0" w:color="auto"/>
      </w:divBdr>
    </w:div>
    <w:div w:id="1738093277">
      <w:bodyDiv w:val="1"/>
      <w:marLeft w:val="0"/>
      <w:marRight w:val="0"/>
      <w:marTop w:val="0"/>
      <w:marBottom w:val="0"/>
      <w:divBdr>
        <w:top w:val="none" w:sz="0" w:space="0" w:color="auto"/>
        <w:left w:val="none" w:sz="0" w:space="0" w:color="auto"/>
        <w:bottom w:val="none" w:sz="0" w:space="0" w:color="auto"/>
        <w:right w:val="none" w:sz="0" w:space="0" w:color="auto"/>
      </w:divBdr>
    </w:div>
    <w:div w:id="1738168932">
      <w:bodyDiv w:val="1"/>
      <w:marLeft w:val="0"/>
      <w:marRight w:val="0"/>
      <w:marTop w:val="0"/>
      <w:marBottom w:val="0"/>
      <w:divBdr>
        <w:top w:val="none" w:sz="0" w:space="0" w:color="auto"/>
        <w:left w:val="none" w:sz="0" w:space="0" w:color="auto"/>
        <w:bottom w:val="none" w:sz="0" w:space="0" w:color="auto"/>
        <w:right w:val="none" w:sz="0" w:space="0" w:color="auto"/>
      </w:divBdr>
    </w:div>
    <w:div w:id="1738745067">
      <w:bodyDiv w:val="1"/>
      <w:marLeft w:val="0"/>
      <w:marRight w:val="0"/>
      <w:marTop w:val="0"/>
      <w:marBottom w:val="0"/>
      <w:divBdr>
        <w:top w:val="none" w:sz="0" w:space="0" w:color="auto"/>
        <w:left w:val="none" w:sz="0" w:space="0" w:color="auto"/>
        <w:bottom w:val="none" w:sz="0" w:space="0" w:color="auto"/>
        <w:right w:val="none" w:sz="0" w:space="0" w:color="auto"/>
      </w:divBdr>
    </w:div>
    <w:div w:id="1739549309">
      <w:bodyDiv w:val="1"/>
      <w:marLeft w:val="0"/>
      <w:marRight w:val="0"/>
      <w:marTop w:val="0"/>
      <w:marBottom w:val="0"/>
      <w:divBdr>
        <w:top w:val="none" w:sz="0" w:space="0" w:color="auto"/>
        <w:left w:val="none" w:sz="0" w:space="0" w:color="auto"/>
        <w:bottom w:val="none" w:sz="0" w:space="0" w:color="auto"/>
        <w:right w:val="none" w:sz="0" w:space="0" w:color="auto"/>
      </w:divBdr>
    </w:div>
    <w:div w:id="1740320632">
      <w:bodyDiv w:val="1"/>
      <w:marLeft w:val="0"/>
      <w:marRight w:val="0"/>
      <w:marTop w:val="0"/>
      <w:marBottom w:val="0"/>
      <w:divBdr>
        <w:top w:val="none" w:sz="0" w:space="0" w:color="auto"/>
        <w:left w:val="none" w:sz="0" w:space="0" w:color="auto"/>
        <w:bottom w:val="none" w:sz="0" w:space="0" w:color="auto"/>
        <w:right w:val="none" w:sz="0" w:space="0" w:color="auto"/>
      </w:divBdr>
    </w:div>
    <w:div w:id="1741097767">
      <w:bodyDiv w:val="1"/>
      <w:marLeft w:val="0"/>
      <w:marRight w:val="0"/>
      <w:marTop w:val="0"/>
      <w:marBottom w:val="0"/>
      <w:divBdr>
        <w:top w:val="none" w:sz="0" w:space="0" w:color="auto"/>
        <w:left w:val="none" w:sz="0" w:space="0" w:color="auto"/>
        <w:bottom w:val="none" w:sz="0" w:space="0" w:color="auto"/>
        <w:right w:val="none" w:sz="0" w:space="0" w:color="auto"/>
      </w:divBdr>
    </w:div>
    <w:div w:id="1741556347">
      <w:bodyDiv w:val="1"/>
      <w:marLeft w:val="0"/>
      <w:marRight w:val="0"/>
      <w:marTop w:val="0"/>
      <w:marBottom w:val="0"/>
      <w:divBdr>
        <w:top w:val="none" w:sz="0" w:space="0" w:color="auto"/>
        <w:left w:val="none" w:sz="0" w:space="0" w:color="auto"/>
        <w:bottom w:val="none" w:sz="0" w:space="0" w:color="auto"/>
        <w:right w:val="none" w:sz="0" w:space="0" w:color="auto"/>
      </w:divBdr>
    </w:div>
    <w:div w:id="1741751948">
      <w:bodyDiv w:val="1"/>
      <w:marLeft w:val="0"/>
      <w:marRight w:val="0"/>
      <w:marTop w:val="0"/>
      <w:marBottom w:val="0"/>
      <w:divBdr>
        <w:top w:val="none" w:sz="0" w:space="0" w:color="auto"/>
        <w:left w:val="none" w:sz="0" w:space="0" w:color="auto"/>
        <w:bottom w:val="none" w:sz="0" w:space="0" w:color="auto"/>
        <w:right w:val="none" w:sz="0" w:space="0" w:color="auto"/>
      </w:divBdr>
    </w:div>
    <w:div w:id="1741829940">
      <w:bodyDiv w:val="1"/>
      <w:marLeft w:val="0"/>
      <w:marRight w:val="0"/>
      <w:marTop w:val="0"/>
      <w:marBottom w:val="0"/>
      <w:divBdr>
        <w:top w:val="none" w:sz="0" w:space="0" w:color="auto"/>
        <w:left w:val="none" w:sz="0" w:space="0" w:color="auto"/>
        <w:bottom w:val="none" w:sz="0" w:space="0" w:color="auto"/>
        <w:right w:val="none" w:sz="0" w:space="0" w:color="auto"/>
      </w:divBdr>
    </w:div>
    <w:div w:id="1741903989">
      <w:bodyDiv w:val="1"/>
      <w:marLeft w:val="0"/>
      <w:marRight w:val="0"/>
      <w:marTop w:val="0"/>
      <w:marBottom w:val="0"/>
      <w:divBdr>
        <w:top w:val="none" w:sz="0" w:space="0" w:color="auto"/>
        <w:left w:val="none" w:sz="0" w:space="0" w:color="auto"/>
        <w:bottom w:val="none" w:sz="0" w:space="0" w:color="auto"/>
        <w:right w:val="none" w:sz="0" w:space="0" w:color="auto"/>
      </w:divBdr>
    </w:div>
    <w:div w:id="1742211040">
      <w:bodyDiv w:val="1"/>
      <w:marLeft w:val="0"/>
      <w:marRight w:val="0"/>
      <w:marTop w:val="0"/>
      <w:marBottom w:val="0"/>
      <w:divBdr>
        <w:top w:val="none" w:sz="0" w:space="0" w:color="auto"/>
        <w:left w:val="none" w:sz="0" w:space="0" w:color="auto"/>
        <w:bottom w:val="none" w:sz="0" w:space="0" w:color="auto"/>
        <w:right w:val="none" w:sz="0" w:space="0" w:color="auto"/>
      </w:divBdr>
    </w:div>
    <w:div w:id="1742361801">
      <w:bodyDiv w:val="1"/>
      <w:marLeft w:val="0"/>
      <w:marRight w:val="0"/>
      <w:marTop w:val="0"/>
      <w:marBottom w:val="0"/>
      <w:divBdr>
        <w:top w:val="none" w:sz="0" w:space="0" w:color="auto"/>
        <w:left w:val="none" w:sz="0" w:space="0" w:color="auto"/>
        <w:bottom w:val="none" w:sz="0" w:space="0" w:color="auto"/>
        <w:right w:val="none" w:sz="0" w:space="0" w:color="auto"/>
      </w:divBdr>
    </w:div>
    <w:div w:id="1742370305">
      <w:bodyDiv w:val="1"/>
      <w:marLeft w:val="0"/>
      <w:marRight w:val="0"/>
      <w:marTop w:val="0"/>
      <w:marBottom w:val="0"/>
      <w:divBdr>
        <w:top w:val="none" w:sz="0" w:space="0" w:color="auto"/>
        <w:left w:val="none" w:sz="0" w:space="0" w:color="auto"/>
        <w:bottom w:val="none" w:sz="0" w:space="0" w:color="auto"/>
        <w:right w:val="none" w:sz="0" w:space="0" w:color="auto"/>
      </w:divBdr>
    </w:div>
    <w:div w:id="1743137144">
      <w:bodyDiv w:val="1"/>
      <w:marLeft w:val="0"/>
      <w:marRight w:val="0"/>
      <w:marTop w:val="0"/>
      <w:marBottom w:val="0"/>
      <w:divBdr>
        <w:top w:val="none" w:sz="0" w:space="0" w:color="auto"/>
        <w:left w:val="none" w:sz="0" w:space="0" w:color="auto"/>
        <w:bottom w:val="none" w:sz="0" w:space="0" w:color="auto"/>
        <w:right w:val="none" w:sz="0" w:space="0" w:color="auto"/>
      </w:divBdr>
    </w:div>
    <w:div w:id="1743218069">
      <w:bodyDiv w:val="1"/>
      <w:marLeft w:val="0"/>
      <w:marRight w:val="0"/>
      <w:marTop w:val="0"/>
      <w:marBottom w:val="0"/>
      <w:divBdr>
        <w:top w:val="none" w:sz="0" w:space="0" w:color="auto"/>
        <w:left w:val="none" w:sz="0" w:space="0" w:color="auto"/>
        <w:bottom w:val="none" w:sz="0" w:space="0" w:color="auto"/>
        <w:right w:val="none" w:sz="0" w:space="0" w:color="auto"/>
      </w:divBdr>
    </w:div>
    <w:div w:id="1743677006">
      <w:bodyDiv w:val="1"/>
      <w:marLeft w:val="0"/>
      <w:marRight w:val="0"/>
      <w:marTop w:val="0"/>
      <w:marBottom w:val="0"/>
      <w:divBdr>
        <w:top w:val="none" w:sz="0" w:space="0" w:color="auto"/>
        <w:left w:val="none" w:sz="0" w:space="0" w:color="auto"/>
        <w:bottom w:val="none" w:sz="0" w:space="0" w:color="auto"/>
        <w:right w:val="none" w:sz="0" w:space="0" w:color="auto"/>
      </w:divBdr>
    </w:div>
    <w:div w:id="1744138614">
      <w:bodyDiv w:val="1"/>
      <w:marLeft w:val="0"/>
      <w:marRight w:val="0"/>
      <w:marTop w:val="0"/>
      <w:marBottom w:val="0"/>
      <w:divBdr>
        <w:top w:val="none" w:sz="0" w:space="0" w:color="auto"/>
        <w:left w:val="none" w:sz="0" w:space="0" w:color="auto"/>
        <w:bottom w:val="none" w:sz="0" w:space="0" w:color="auto"/>
        <w:right w:val="none" w:sz="0" w:space="0" w:color="auto"/>
      </w:divBdr>
    </w:div>
    <w:div w:id="1744251250">
      <w:bodyDiv w:val="1"/>
      <w:marLeft w:val="0"/>
      <w:marRight w:val="0"/>
      <w:marTop w:val="0"/>
      <w:marBottom w:val="0"/>
      <w:divBdr>
        <w:top w:val="none" w:sz="0" w:space="0" w:color="auto"/>
        <w:left w:val="none" w:sz="0" w:space="0" w:color="auto"/>
        <w:bottom w:val="none" w:sz="0" w:space="0" w:color="auto"/>
        <w:right w:val="none" w:sz="0" w:space="0" w:color="auto"/>
      </w:divBdr>
    </w:div>
    <w:div w:id="1744528636">
      <w:bodyDiv w:val="1"/>
      <w:marLeft w:val="0"/>
      <w:marRight w:val="0"/>
      <w:marTop w:val="0"/>
      <w:marBottom w:val="0"/>
      <w:divBdr>
        <w:top w:val="none" w:sz="0" w:space="0" w:color="auto"/>
        <w:left w:val="none" w:sz="0" w:space="0" w:color="auto"/>
        <w:bottom w:val="none" w:sz="0" w:space="0" w:color="auto"/>
        <w:right w:val="none" w:sz="0" w:space="0" w:color="auto"/>
      </w:divBdr>
    </w:div>
    <w:div w:id="1745295842">
      <w:bodyDiv w:val="1"/>
      <w:marLeft w:val="0"/>
      <w:marRight w:val="0"/>
      <w:marTop w:val="0"/>
      <w:marBottom w:val="0"/>
      <w:divBdr>
        <w:top w:val="none" w:sz="0" w:space="0" w:color="auto"/>
        <w:left w:val="none" w:sz="0" w:space="0" w:color="auto"/>
        <w:bottom w:val="none" w:sz="0" w:space="0" w:color="auto"/>
        <w:right w:val="none" w:sz="0" w:space="0" w:color="auto"/>
      </w:divBdr>
    </w:div>
    <w:div w:id="1746488267">
      <w:bodyDiv w:val="1"/>
      <w:marLeft w:val="0"/>
      <w:marRight w:val="0"/>
      <w:marTop w:val="0"/>
      <w:marBottom w:val="0"/>
      <w:divBdr>
        <w:top w:val="none" w:sz="0" w:space="0" w:color="auto"/>
        <w:left w:val="none" w:sz="0" w:space="0" w:color="auto"/>
        <w:bottom w:val="none" w:sz="0" w:space="0" w:color="auto"/>
        <w:right w:val="none" w:sz="0" w:space="0" w:color="auto"/>
      </w:divBdr>
    </w:div>
    <w:div w:id="1746495400">
      <w:bodyDiv w:val="1"/>
      <w:marLeft w:val="0"/>
      <w:marRight w:val="0"/>
      <w:marTop w:val="0"/>
      <w:marBottom w:val="0"/>
      <w:divBdr>
        <w:top w:val="none" w:sz="0" w:space="0" w:color="auto"/>
        <w:left w:val="none" w:sz="0" w:space="0" w:color="auto"/>
        <w:bottom w:val="none" w:sz="0" w:space="0" w:color="auto"/>
        <w:right w:val="none" w:sz="0" w:space="0" w:color="auto"/>
      </w:divBdr>
    </w:div>
    <w:div w:id="1746604617">
      <w:bodyDiv w:val="1"/>
      <w:marLeft w:val="0"/>
      <w:marRight w:val="0"/>
      <w:marTop w:val="0"/>
      <w:marBottom w:val="0"/>
      <w:divBdr>
        <w:top w:val="none" w:sz="0" w:space="0" w:color="auto"/>
        <w:left w:val="none" w:sz="0" w:space="0" w:color="auto"/>
        <w:bottom w:val="none" w:sz="0" w:space="0" w:color="auto"/>
        <w:right w:val="none" w:sz="0" w:space="0" w:color="auto"/>
      </w:divBdr>
    </w:div>
    <w:div w:id="1746686359">
      <w:bodyDiv w:val="1"/>
      <w:marLeft w:val="0"/>
      <w:marRight w:val="0"/>
      <w:marTop w:val="0"/>
      <w:marBottom w:val="0"/>
      <w:divBdr>
        <w:top w:val="none" w:sz="0" w:space="0" w:color="auto"/>
        <w:left w:val="none" w:sz="0" w:space="0" w:color="auto"/>
        <w:bottom w:val="none" w:sz="0" w:space="0" w:color="auto"/>
        <w:right w:val="none" w:sz="0" w:space="0" w:color="auto"/>
      </w:divBdr>
    </w:div>
    <w:div w:id="1747798854">
      <w:bodyDiv w:val="1"/>
      <w:marLeft w:val="0"/>
      <w:marRight w:val="0"/>
      <w:marTop w:val="0"/>
      <w:marBottom w:val="0"/>
      <w:divBdr>
        <w:top w:val="none" w:sz="0" w:space="0" w:color="auto"/>
        <w:left w:val="none" w:sz="0" w:space="0" w:color="auto"/>
        <w:bottom w:val="none" w:sz="0" w:space="0" w:color="auto"/>
        <w:right w:val="none" w:sz="0" w:space="0" w:color="auto"/>
      </w:divBdr>
    </w:div>
    <w:div w:id="1748304122">
      <w:bodyDiv w:val="1"/>
      <w:marLeft w:val="0"/>
      <w:marRight w:val="0"/>
      <w:marTop w:val="0"/>
      <w:marBottom w:val="0"/>
      <w:divBdr>
        <w:top w:val="none" w:sz="0" w:space="0" w:color="auto"/>
        <w:left w:val="none" w:sz="0" w:space="0" w:color="auto"/>
        <w:bottom w:val="none" w:sz="0" w:space="0" w:color="auto"/>
        <w:right w:val="none" w:sz="0" w:space="0" w:color="auto"/>
      </w:divBdr>
    </w:div>
    <w:div w:id="1748451772">
      <w:bodyDiv w:val="1"/>
      <w:marLeft w:val="0"/>
      <w:marRight w:val="0"/>
      <w:marTop w:val="0"/>
      <w:marBottom w:val="0"/>
      <w:divBdr>
        <w:top w:val="none" w:sz="0" w:space="0" w:color="auto"/>
        <w:left w:val="none" w:sz="0" w:space="0" w:color="auto"/>
        <w:bottom w:val="none" w:sz="0" w:space="0" w:color="auto"/>
        <w:right w:val="none" w:sz="0" w:space="0" w:color="auto"/>
      </w:divBdr>
    </w:div>
    <w:div w:id="1749036205">
      <w:bodyDiv w:val="1"/>
      <w:marLeft w:val="0"/>
      <w:marRight w:val="0"/>
      <w:marTop w:val="0"/>
      <w:marBottom w:val="0"/>
      <w:divBdr>
        <w:top w:val="none" w:sz="0" w:space="0" w:color="auto"/>
        <w:left w:val="none" w:sz="0" w:space="0" w:color="auto"/>
        <w:bottom w:val="none" w:sz="0" w:space="0" w:color="auto"/>
        <w:right w:val="none" w:sz="0" w:space="0" w:color="auto"/>
      </w:divBdr>
    </w:div>
    <w:div w:id="1750150606">
      <w:bodyDiv w:val="1"/>
      <w:marLeft w:val="0"/>
      <w:marRight w:val="0"/>
      <w:marTop w:val="0"/>
      <w:marBottom w:val="0"/>
      <w:divBdr>
        <w:top w:val="none" w:sz="0" w:space="0" w:color="auto"/>
        <w:left w:val="none" w:sz="0" w:space="0" w:color="auto"/>
        <w:bottom w:val="none" w:sz="0" w:space="0" w:color="auto"/>
        <w:right w:val="none" w:sz="0" w:space="0" w:color="auto"/>
      </w:divBdr>
    </w:div>
    <w:div w:id="1750808641">
      <w:bodyDiv w:val="1"/>
      <w:marLeft w:val="0"/>
      <w:marRight w:val="0"/>
      <w:marTop w:val="0"/>
      <w:marBottom w:val="0"/>
      <w:divBdr>
        <w:top w:val="none" w:sz="0" w:space="0" w:color="auto"/>
        <w:left w:val="none" w:sz="0" w:space="0" w:color="auto"/>
        <w:bottom w:val="none" w:sz="0" w:space="0" w:color="auto"/>
        <w:right w:val="none" w:sz="0" w:space="0" w:color="auto"/>
      </w:divBdr>
    </w:div>
    <w:div w:id="1750879944">
      <w:bodyDiv w:val="1"/>
      <w:marLeft w:val="0"/>
      <w:marRight w:val="0"/>
      <w:marTop w:val="0"/>
      <w:marBottom w:val="0"/>
      <w:divBdr>
        <w:top w:val="none" w:sz="0" w:space="0" w:color="auto"/>
        <w:left w:val="none" w:sz="0" w:space="0" w:color="auto"/>
        <w:bottom w:val="none" w:sz="0" w:space="0" w:color="auto"/>
        <w:right w:val="none" w:sz="0" w:space="0" w:color="auto"/>
      </w:divBdr>
    </w:div>
    <w:div w:id="1751006930">
      <w:bodyDiv w:val="1"/>
      <w:marLeft w:val="0"/>
      <w:marRight w:val="0"/>
      <w:marTop w:val="0"/>
      <w:marBottom w:val="0"/>
      <w:divBdr>
        <w:top w:val="none" w:sz="0" w:space="0" w:color="auto"/>
        <w:left w:val="none" w:sz="0" w:space="0" w:color="auto"/>
        <w:bottom w:val="none" w:sz="0" w:space="0" w:color="auto"/>
        <w:right w:val="none" w:sz="0" w:space="0" w:color="auto"/>
      </w:divBdr>
    </w:div>
    <w:div w:id="1751849028">
      <w:bodyDiv w:val="1"/>
      <w:marLeft w:val="0"/>
      <w:marRight w:val="0"/>
      <w:marTop w:val="0"/>
      <w:marBottom w:val="0"/>
      <w:divBdr>
        <w:top w:val="none" w:sz="0" w:space="0" w:color="auto"/>
        <w:left w:val="none" w:sz="0" w:space="0" w:color="auto"/>
        <w:bottom w:val="none" w:sz="0" w:space="0" w:color="auto"/>
        <w:right w:val="none" w:sz="0" w:space="0" w:color="auto"/>
      </w:divBdr>
    </w:div>
    <w:div w:id="1751854589">
      <w:bodyDiv w:val="1"/>
      <w:marLeft w:val="0"/>
      <w:marRight w:val="0"/>
      <w:marTop w:val="0"/>
      <w:marBottom w:val="0"/>
      <w:divBdr>
        <w:top w:val="none" w:sz="0" w:space="0" w:color="auto"/>
        <w:left w:val="none" w:sz="0" w:space="0" w:color="auto"/>
        <w:bottom w:val="none" w:sz="0" w:space="0" w:color="auto"/>
        <w:right w:val="none" w:sz="0" w:space="0" w:color="auto"/>
      </w:divBdr>
    </w:div>
    <w:div w:id="1752196330">
      <w:bodyDiv w:val="1"/>
      <w:marLeft w:val="0"/>
      <w:marRight w:val="0"/>
      <w:marTop w:val="0"/>
      <w:marBottom w:val="0"/>
      <w:divBdr>
        <w:top w:val="none" w:sz="0" w:space="0" w:color="auto"/>
        <w:left w:val="none" w:sz="0" w:space="0" w:color="auto"/>
        <w:bottom w:val="none" w:sz="0" w:space="0" w:color="auto"/>
        <w:right w:val="none" w:sz="0" w:space="0" w:color="auto"/>
      </w:divBdr>
    </w:div>
    <w:div w:id="1752387717">
      <w:bodyDiv w:val="1"/>
      <w:marLeft w:val="0"/>
      <w:marRight w:val="0"/>
      <w:marTop w:val="0"/>
      <w:marBottom w:val="0"/>
      <w:divBdr>
        <w:top w:val="none" w:sz="0" w:space="0" w:color="auto"/>
        <w:left w:val="none" w:sz="0" w:space="0" w:color="auto"/>
        <w:bottom w:val="none" w:sz="0" w:space="0" w:color="auto"/>
        <w:right w:val="none" w:sz="0" w:space="0" w:color="auto"/>
      </w:divBdr>
    </w:div>
    <w:div w:id="1752851016">
      <w:bodyDiv w:val="1"/>
      <w:marLeft w:val="0"/>
      <w:marRight w:val="0"/>
      <w:marTop w:val="0"/>
      <w:marBottom w:val="0"/>
      <w:divBdr>
        <w:top w:val="none" w:sz="0" w:space="0" w:color="auto"/>
        <w:left w:val="none" w:sz="0" w:space="0" w:color="auto"/>
        <w:bottom w:val="none" w:sz="0" w:space="0" w:color="auto"/>
        <w:right w:val="none" w:sz="0" w:space="0" w:color="auto"/>
      </w:divBdr>
    </w:div>
    <w:div w:id="1753039111">
      <w:bodyDiv w:val="1"/>
      <w:marLeft w:val="0"/>
      <w:marRight w:val="0"/>
      <w:marTop w:val="0"/>
      <w:marBottom w:val="0"/>
      <w:divBdr>
        <w:top w:val="none" w:sz="0" w:space="0" w:color="auto"/>
        <w:left w:val="none" w:sz="0" w:space="0" w:color="auto"/>
        <w:bottom w:val="none" w:sz="0" w:space="0" w:color="auto"/>
        <w:right w:val="none" w:sz="0" w:space="0" w:color="auto"/>
      </w:divBdr>
    </w:div>
    <w:div w:id="1753426454">
      <w:bodyDiv w:val="1"/>
      <w:marLeft w:val="0"/>
      <w:marRight w:val="0"/>
      <w:marTop w:val="0"/>
      <w:marBottom w:val="0"/>
      <w:divBdr>
        <w:top w:val="none" w:sz="0" w:space="0" w:color="auto"/>
        <w:left w:val="none" w:sz="0" w:space="0" w:color="auto"/>
        <w:bottom w:val="none" w:sz="0" w:space="0" w:color="auto"/>
        <w:right w:val="none" w:sz="0" w:space="0" w:color="auto"/>
      </w:divBdr>
    </w:div>
    <w:div w:id="1753506145">
      <w:bodyDiv w:val="1"/>
      <w:marLeft w:val="0"/>
      <w:marRight w:val="0"/>
      <w:marTop w:val="0"/>
      <w:marBottom w:val="0"/>
      <w:divBdr>
        <w:top w:val="none" w:sz="0" w:space="0" w:color="auto"/>
        <w:left w:val="none" w:sz="0" w:space="0" w:color="auto"/>
        <w:bottom w:val="none" w:sz="0" w:space="0" w:color="auto"/>
        <w:right w:val="none" w:sz="0" w:space="0" w:color="auto"/>
      </w:divBdr>
    </w:div>
    <w:div w:id="1753623883">
      <w:bodyDiv w:val="1"/>
      <w:marLeft w:val="0"/>
      <w:marRight w:val="0"/>
      <w:marTop w:val="0"/>
      <w:marBottom w:val="0"/>
      <w:divBdr>
        <w:top w:val="none" w:sz="0" w:space="0" w:color="auto"/>
        <w:left w:val="none" w:sz="0" w:space="0" w:color="auto"/>
        <w:bottom w:val="none" w:sz="0" w:space="0" w:color="auto"/>
        <w:right w:val="none" w:sz="0" w:space="0" w:color="auto"/>
      </w:divBdr>
    </w:div>
    <w:div w:id="1754012015">
      <w:bodyDiv w:val="1"/>
      <w:marLeft w:val="0"/>
      <w:marRight w:val="0"/>
      <w:marTop w:val="0"/>
      <w:marBottom w:val="0"/>
      <w:divBdr>
        <w:top w:val="none" w:sz="0" w:space="0" w:color="auto"/>
        <w:left w:val="none" w:sz="0" w:space="0" w:color="auto"/>
        <w:bottom w:val="none" w:sz="0" w:space="0" w:color="auto"/>
        <w:right w:val="none" w:sz="0" w:space="0" w:color="auto"/>
      </w:divBdr>
    </w:div>
    <w:div w:id="1754358305">
      <w:bodyDiv w:val="1"/>
      <w:marLeft w:val="0"/>
      <w:marRight w:val="0"/>
      <w:marTop w:val="0"/>
      <w:marBottom w:val="0"/>
      <w:divBdr>
        <w:top w:val="none" w:sz="0" w:space="0" w:color="auto"/>
        <w:left w:val="none" w:sz="0" w:space="0" w:color="auto"/>
        <w:bottom w:val="none" w:sz="0" w:space="0" w:color="auto"/>
        <w:right w:val="none" w:sz="0" w:space="0" w:color="auto"/>
      </w:divBdr>
    </w:div>
    <w:div w:id="1754467341">
      <w:bodyDiv w:val="1"/>
      <w:marLeft w:val="0"/>
      <w:marRight w:val="0"/>
      <w:marTop w:val="0"/>
      <w:marBottom w:val="0"/>
      <w:divBdr>
        <w:top w:val="none" w:sz="0" w:space="0" w:color="auto"/>
        <w:left w:val="none" w:sz="0" w:space="0" w:color="auto"/>
        <w:bottom w:val="none" w:sz="0" w:space="0" w:color="auto"/>
        <w:right w:val="none" w:sz="0" w:space="0" w:color="auto"/>
      </w:divBdr>
    </w:div>
    <w:div w:id="1754811680">
      <w:bodyDiv w:val="1"/>
      <w:marLeft w:val="0"/>
      <w:marRight w:val="0"/>
      <w:marTop w:val="0"/>
      <w:marBottom w:val="0"/>
      <w:divBdr>
        <w:top w:val="none" w:sz="0" w:space="0" w:color="auto"/>
        <w:left w:val="none" w:sz="0" w:space="0" w:color="auto"/>
        <w:bottom w:val="none" w:sz="0" w:space="0" w:color="auto"/>
        <w:right w:val="none" w:sz="0" w:space="0" w:color="auto"/>
      </w:divBdr>
    </w:div>
    <w:div w:id="1755055957">
      <w:bodyDiv w:val="1"/>
      <w:marLeft w:val="0"/>
      <w:marRight w:val="0"/>
      <w:marTop w:val="0"/>
      <w:marBottom w:val="0"/>
      <w:divBdr>
        <w:top w:val="none" w:sz="0" w:space="0" w:color="auto"/>
        <w:left w:val="none" w:sz="0" w:space="0" w:color="auto"/>
        <w:bottom w:val="none" w:sz="0" w:space="0" w:color="auto"/>
        <w:right w:val="none" w:sz="0" w:space="0" w:color="auto"/>
      </w:divBdr>
    </w:div>
    <w:div w:id="1755129147">
      <w:bodyDiv w:val="1"/>
      <w:marLeft w:val="0"/>
      <w:marRight w:val="0"/>
      <w:marTop w:val="0"/>
      <w:marBottom w:val="0"/>
      <w:divBdr>
        <w:top w:val="none" w:sz="0" w:space="0" w:color="auto"/>
        <w:left w:val="none" w:sz="0" w:space="0" w:color="auto"/>
        <w:bottom w:val="none" w:sz="0" w:space="0" w:color="auto"/>
        <w:right w:val="none" w:sz="0" w:space="0" w:color="auto"/>
      </w:divBdr>
    </w:div>
    <w:div w:id="1755585662">
      <w:bodyDiv w:val="1"/>
      <w:marLeft w:val="0"/>
      <w:marRight w:val="0"/>
      <w:marTop w:val="0"/>
      <w:marBottom w:val="0"/>
      <w:divBdr>
        <w:top w:val="none" w:sz="0" w:space="0" w:color="auto"/>
        <w:left w:val="none" w:sz="0" w:space="0" w:color="auto"/>
        <w:bottom w:val="none" w:sz="0" w:space="0" w:color="auto"/>
        <w:right w:val="none" w:sz="0" w:space="0" w:color="auto"/>
      </w:divBdr>
    </w:div>
    <w:div w:id="1755860368">
      <w:bodyDiv w:val="1"/>
      <w:marLeft w:val="0"/>
      <w:marRight w:val="0"/>
      <w:marTop w:val="0"/>
      <w:marBottom w:val="0"/>
      <w:divBdr>
        <w:top w:val="none" w:sz="0" w:space="0" w:color="auto"/>
        <w:left w:val="none" w:sz="0" w:space="0" w:color="auto"/>
        <w:bottom w:val="none" w:sz="0" w:space="0" w:color="auto"/>
        <w:right w:val="none" w:sz="0" w:space="0" w:color="auto"/>
      </w:divBdr>
    </w:div>
    <w:div w:id="1755931674">
      <w:bodyDiv w:val="1"/>
      <w:marLeft w:val="0"/>
      <w:marRight w:val="0"/>
      <w:marTop w:val="0"/>
      <w:marBottom w:val="0"/>
      <w:divBdr>
        <w:top w:val="none" w:sz="0" w:space="0" w:color="auto"/>
        <w:left w:val="none" w:sz="0" w:space="0" w:color="auto"/>
        <w:bottom w:val="none" w:sz="0" w:space="0" w:color="auto"/>
        <w:right w:val="none" w:sz="0" w:space="0" w:color="auto"/>
      </w:divBdr>
    </w:div>
    <w:div w:id="1756200935">
      <w:bodyDiv w:val="1"/>
      <w:marLeft w:val="0"/>
      <w:marRight w:val="0"/>
      <w:marTop w:val="0"/>
      <w:marBottom w:val="0"/>
      <w:divBdr>
        <w:top w:val="none" w:sz="0" w:space="0" w:color="auto"/>
        <w:left w:val="none" w:sz="0" w:space="0" w:color="auto"/>
        <w:bottom w:val="none" w:sz="0" w:space="0" w:color="auto"/>
        <w:right w:val="none" w:sz="0" w:space="0" w:color="auto"/>
      </w:divBdr>
    </w:div>
    <w:div w:id="1756778433">
      <w:bodyDiv w:val="1"/>
      <w:marLeft w:val="0"/>
      <w:marRight w:val="0"/>
      <w:marTop w:val="0"/>
      <w:marBottom w:val="0"/>
      <w:divBdr>
        <w:top w:val="none" w:sz="0" w:space="0" w:color="auto"/>
        <w:left w:val="none" w:sz="0" w:space="0" w:color="auto"/>
        <w:bottom w:val="none" w:sz="0" w:space="0" w:color="auto"/>
        <w:right w:val="none" w:sz="0" w:space="0" w:color="auto"/>
      </w:divBdr>
    </w:div>
    <w:div w:id="1757021608">
      <w:bodyDiv w:val="1"/>
      <w:marLeft w:val="0"/>
      <w:marRight w:val="0"/>
      <w:marTop w:val="0"/>
      <w:marBottom w:val="0"/>
      <w:divBdr>
        <w:top w:val="none" w:sz="0" w:space="0" w:color="auto"/>
        <w:left w:val="none" w:sz="0" w:space="0" w:color="auto"/>
        <w:bottom w:val="none" w:sz="0" w:space="0" w:color="auto"/>
        <w:right w:val="none" w:sz="0" w:space="0" w:color="auto"/>
      </w:divBdr>
    </w:div>
    <w:div w:id="1757432444">
      <w:bodyDiv w:val="1"/>
      <w:marLeft w:val="0"/>
      <w:marRight w:val="0"/>
      <w:marTop w:val="0"/>
      <w:marBottom w:val="0"/>
      <w:divBdr>
        <w:top w:val="none" w:sz="0" w:space="0" w:color="auto"/>
        <w:left w:val="none" w:sz="0" w:space="0" w:color="auto"/>
        <w:bottom w:val="none" w:sz="0" w:space="0" w:color="auto"/>
        <w:right w:val="none" w:sz="0" w:space="0" w:color="auto"/>
      </w:divBdr>
    </w:div>
    <w:div w:id="1757632983">
      <w:bodyDiv w:val="1"/>
      <w:marLeft w:val="0"/>
      <w:marRight w:val="0"/>
      <w:marTop w:val="0"/>
      <w:marBottom w:val="0"/>
      <w:divBdr>
        <w:top w:val="none" w:sz="0" w:space="0" w:color="auto"/>
        <w:left w:val="none" w:sz="0" w:space="0" w:color="auto"/>
        <w:bottom w:val="none" w:sz="0" w:space="0" w:color="auto"/>
        <w:right w:val="none" w:sz="0" w:space="0" w:color="auto"/>
      </w:divBdr>
    </w:div>
    <w:div w:id="1757826671">
      <w:bodyDiv w:val="1"/>
      <w:marLeft w:val="0"/>
      <w:marRight w:val="0"/>
      <w:marTop w:val="0"/>
      <w:marBottom w:val="0"/>
      <w:divBdr>
        <w:top w:val="none" w:sz="0" w:space="0" w:color="auto"/>
        <w:left w:val="none" w:sz="0" w:space="0" w:color="auto"/>
        <w:bottom w:val="none" w:sz="0" w:space="0" w:color="auto"/>
        <w:right w:val="none" w:sz="0" w:space="0" w:color="auto"/>
      </w:divBdr>
    </w:div>
    <w:div w:id="1758091228">
      <w:bodyDiv w:val="1"/>
      <w:marLeft w:val="0"/>
      <w:marRight w:val="0"/>
      <w:marTop w:val="0"/>
      <w:marBottom w:val="0"/>
      <w:divBdr>
        <w:top w:val="none" w:sz="0" w:space="0" w:color="auto"/>
        <w:left w:val="none" w:sz="0" w:space="0" w:color="auto"/>
        <w:bottom w:val="none" w:sz="0" w:space="0" w:color="auto"/>
        <w:right w:val="none" w:sz="0" w:space="0" w:color="auto"/>
      </w:divBdr>
    </w:div>
    <w:div w:id="1758283132">
      <w:bodyDiv w:val="1"/>
      <w:marLeft w:val="0"/>
      <w:marRight w:val="0"/>
      <w:marTop w:val="0"/>
      <w:marBottom w:val="0"/>
      <w:divBdr>
        <w:top w:val="none" w:sz="0" w:space="0" w:color="auto"/>
        <w:left w:val="none" w:sz="0" w:space="0" w:color="auto"/>
        <w:bottom w:val="none" w:sz="0" w:space="0" w:color="auto"/>
        <w:right w:val="none" w:sz="0" w:space="0" w:color="auto"/>
      </w:divBdr>
    </w:div>
    <w:div w:id="1758358428">
      <w:bodyDiv w:val="1"/>
      <w:marLeft w:val="0"/>
      <w:marRight w:val="0"/>
      <w:marTop w:val="0"/>
      <w:marBottom w:val="0"/>
      <w:divBdr>
        <w:top w:val="none" w:sz="0" w:space="0" w:color="auto"/>
        <w:left w:val="none" w:sz="0" w:space="0" w:color="auto"/>
        <w:bottom w:val="none" w:sz="0" w:space="0" w:color="auto"/>
        <w:right w:val="none" w:sz="0" w:space="0" w:color="auto"/>
      </w:divBdr>
    </w:div>
    <w:div w:id="1758359780">
      <w:bodyDiv w:val="1"/>
      <w:marLeft w:val="0"/>
      <w:marRight w:val="0"/>
      <w:marTop w:val="0"/>
      <w:marBottom w:val="0"/>
      <w:divBdr>
        <w:top w:val="none" w:sz="0" w:space="0" w:color="auto"/>
        <w:left w:val="none" w:sz="0" w:space="0" w:color="auto"/>
        <w:bottom w:val="none" w:sz="0" w:space="0" w:color="auto"/>
        <w:right w:val="none" w:sz="0" w:space="0" w:color="auto"/>
      </w:divBdr>
    </w:div>
    <w:div w:id="1758403157">
      <w:bodyDiv w:val="1"/>
      <w:marLeft w:val="0"/>
      <w:marRight w:val="0"/>
      <w:marTop w:val="0"/>
      <w:marBottom w:val="0"/>
      <w:divBdr>
        <w:top w:val="none" w:sz="0" w:space="0" w:color="auto"/>
        <w:left w:val="none" w:sz="0" w:space="0" w:color="auto"/>
        <w:bottom w:val="none" w:sz="0" w:space="0" w:color="auto"/>
        <w:right w:val="none" w:sz="0" w:space="0" w:color="auto"/>
      </w:divBdr>
    </w:div>
    <w:div w:id="1758480074">
      <w:bodyDiv w:val="1"/>
      <w:marLeft w:val="0"/>
      <w:marRight w:val="0"/>
      <w:marTop w:val="0"/>
      <w:marBottom w:val="0"/>
      <w:divBdr>
        <w:top w:val="none" w:sz="0" w:space="0" w:color="auto"/>
        <w:left w:val="none" w:sz="0" w:space="0" w:color="auto"/>
        <w:bottom w:val="none" w:sz="0" w:space="0" w:color="auto"/>
        <w:right w:val="none" w:sz="0" w:space="0" w:color="auto"/>
      </w:divBdr>
    </w:div>
    <w:div w:id="1758557853">
      <w:bodyDiv w:val="1"/>
      <w:marLeft w:val="0"/>
      <w:marRight w:val="0"/>
      <w:marTop w:val="0"/>
      <w:marBottom w:val="0"/>
      <w:divBdr>
        <w:top w:val="none" w:sz="0" w:space="0" w:color="auto"/>
        <w:left w:val="none" w:sz="0" w:space="0" w:color="auto"/>
        <w:bottom w:val="none" w:sz="0" w:space="0" w:color="auto"/>
        <w:right w:val="none" w:sz="0" w:space="0" w:color="auto"/>
      </w:divBdr>
    </w:div>
    <w:div w:id="1758669611">
      <w:bodyDiv w:val="1"/>
      <w:marLeft w:val="0"/>
      <w:marRight w:val="0"/>
      <w:marTop w:val="0"/>
      <w:marBottom w:val="0"/>
      <w:divBdr>
        <w:top w:val="none" w:sz="0" w:space="0" w:color="auto"/>
        <w:left w:val="none" w:sz="0" w:space="0" w:color="auto"/>
        <w:bottom w:val="none" w:sz="0" w:space="0" w:color="auto"/>
        <w:right w:val="none" w:sz="0" w:space="0" w:color="auto"/>
      </w:divBdr>
    </w:div>
    <w:div w:id="1758942274">
      <w:bodyDiv w:val="1"/>
      <w:marLeft w:val="0"/>
      <w:marRight w:val="0"/>
      <w:marTop w:val="0"/>
      <w:marBottom w:val="0"/>
      <w:divBdr>
        <w:top w:val="none" w:sz="0" w:space="0" w:color="auto"/>
        <w:left w:val="none" w:sz="0" w:space="0" w:color="auto"/>
        <w:bottom w:val="none" w:sz="0" w:space="0" w:color="auto"/>
        <w:right w:val="none" w:sz="0" w:space="0" w:color="auto"/>
      </w:divBdr>
    </w:div>
    <w:div w:id="1759449586">
      <w:bodyDiv w:val="1"/>
      <w:marLeft w:val="0"/>
      <w:marRight w:val="0"/>
      <w:marTop w:val="0"/>
      <w:marBottom w:val="0"/>
      <w:divBdr>
        <w:top w:val="none" w:sz="0" w:space="0" w:color="auto"/>
        <w:left w:val="none" w:sz="0" w:space="0" w:color="auto"/>
        <w:bottom w:val="none" w:sz="0" w:space="0" w:color="auto"/>
        <w:right w:val="none" w:sz="0" w:space="0" w:color="auto"/>
      </w:divBdr>
    </w:div>
    <w:div w:id="1759906563">
      <w:bodyDiv w:val="1"/>
      <w:marLeft w:val="0"/>
      <w:marRight w:val="0"/>
      <w:marTop w:val="0"/>
      <w:marBottom w:val="0"/>
      <w:divBdr>
        <w:top w:val="none" w:sz="0" w:space="0" w:color="auto"/>
        <w:left w:val="none" w:sz="0" w:space="0" w:color="auto"/>
        <w:bottom w:val="none" w:sz="0" w:space="0" w:color="auto"/>
        <w:right w:val="none" w:sz="0" w:space="0" w:color="auto"/>
      </w:divBdr>
    </w:div>
    <w:div w:id="1760516657">
      <w:bodyDiv w:val="1"/>
      <w:marLeft w:val="0"/>
      <w:marRight w:val="0"/>
      <w:marTop w:val="0"/>
      <w:marBottom w:val="0"/>
      <w:divBdr>
        <w:top w:val="none" w:sz="0" w:space="0" w:color="auto"/>
        <w:left w:val="none" w:sz="0" w:space="0" w:color="auto"/>
        <w:bottom w:val="none" w:sz="0" w:space="0" w:color="auto"/>
        <w:right w:val="none" w:sz="0" w:space="0" w:color="auto"/>
      </w:divBdr>
    </w:div>
    <w:div w:id="1760787799">
      <w:bodyDiv w:val="1"/>
      <w:marLeft w:val="0"/>
      <w:marRight w:val="0"/>
      <w:marTop w:val="0"/>
      <w:marBottom w:val="0"/>
      <w:divBdr>
        <w:top w:val="none" w:sz="0" w:space="0" w:color="auto"/>
        <w:left w:val="none" w:sz="0" w:space="0" w:color="auto"/>
        <w:bottom w:val="none" w:sz="0" w:space="0" w:color="auto"/>
        <w:right w:val="none" w:sz="0" w:space="0" w:color="auto"/>
      </w:divBdr>
    </w:div>
    <w:div w:id="1760827581">
      <w:bodyDiv w:val="1"/>
      <w:marLeft w:val="0"/>
      <w:marRight w:val="0"/>
      <w:marTop w:val="0"/>
      <w:marBottom w:val="0"/>
      <w:divBdr>
        <w:top w:val="none" w:sz="0" w:space="0" w:color="auto"/>
        <w:left w:val="none" w:sz="0" w:space="0" w:color="auto"/>
        <w:bottom w:val="none" w:sz="0" w:space="0" w:color="auto"/>
        <w:right w:val="none" w:sz="0" w:space="0" w:color="auto"/>
      </w:divBdr>
    </w:div>
    <w:div w:id="1760977317">
      <w:bodyDiv w:val="1"/>
      <w:marLeft w:val="0"/>
      <w:marRight w:val="0"/>
      <w:marTop w:val="0"/>
      <w:marBottom w:val="0"/>
      <w:divBdr>
        <w:top w:val="none" w:sz="0" w:space="0" w:color="auto"/>
        <w:left w:val="none" w:sz="0" w:space="0" w:color="auto"/>
        <w:bottom w:val="none" w:sz="0" w:space="0" w:color="auto"/>
        <w:right w:val="none" w:sz="0" w:space="0" w:color="auto"/>
      </w:divBdr>
    </w:div>
    <w:div w:id="1761025037">
      <w:bodyDiv w:val="1"/>
      <w:marLeft w:val="0"/>
      <w:marRight w:val="0"/>
      <w:marTop w:val="0"/>
      <w:marBottom w:val="0"/>
      <w:divBdr>
        <w:top w:val="none" w:sz="0" w:space="0" w:color="auto"/>
        <w:left w:val="none" w:sz="0" w:space="0" w:color="auto"/>
        <w:bottom w:val="none" w:sz="0" w:space="0" w:color="auto"/>
        <w:right w:val="none" w:sz="0" w:space="0" w:color="auto"/>
      </w:divBdr>
    </w:div>
    <w:div w:id="1761441967">
      <w:bodyDiv w:val="1"/>
      <w:marLeft w:val="0"/>
      <w:marRight w:val="0"/>
      <w:marTop w:val="0"/>
      <w:marBottom w:val="0"/>
      <w:divBdr>
        <w:top w:val="none" w:sz="0" w:space="0" w:color="auto"/>
        <w:left w:val="none" w:sz="0" w:space="0" w:color="auto"/>
        <w:bottom w:val="none" w:sz="0" w:space="0" w:color="auto"/>
        <w:right w:val="none" w:sz="0" w:space="0" w:color="auto"/>
      </w:divBdr>
    </w:div>
    <w:div w:id="1762213070">
      <w:bodyDiv w:val="1"/>
      <w:marLeft w:val="0"/>
      <w:marRight w:val="0"/>
      <w:marTop w:val="0"/>
      <w:marBottom w:val="0"/>
      <w:divBdr>
        <w:top w:val="none" w:sz="0" w:space="0" w:color="auto"/>
        <w:left w:val="none" w:sz="0" w:space="0" w:color="auto"/>
        <w:bottom w:val="none" w:sz="0" w:space="0" w:color="auto"/>
        <w:right w:val="none" w:sz="0" w:space="0" w:color="auto"/>
      </w:divBdr>
    </w:div>
    <w:div w:id="1762295219">
      <w:bodyDiv w:val="1"/>
      <w:marLeft w:val="0"/>
      <w:marRight w:val="0"/>
      <w:marTop w:val="0"/>
      <w:marBottom w:val="0"/>
      <w:divBdr>
        <w:top w:val="none" w:sz="0" w:space="0" w:color="auto"/>
        <w:left w:val="none" w:sz="0" w:space="0" w:color="auto"/>
        <w:bottom w:val="none" w:sz="0" w:space="0" w:color="auto"/>
        <w:right w:val="none" w:sz="0" w:space="0" w:color="auto"/>
      </w:divBdr>
    </w:div>
    <w:div w:id="1762333657">
      <w:bodyDiv w:val="1"/>
      <w:marLeft w:val="0"/>
      <w:marRight w:val="0"/>
      <w:marTop w:val="0"/>
      <w:marBottom w:val="0"/>
      <w:divBdr>
        <w:top w:val="none" w:sz="0" w:space="0" w:color="auto"/>
        <w:left w:val="none" w:sz="0" w:space="0" w:color="auto"/>
        <w:bottom w:val="none" w:sz="0" w:space="0" w:color="auto"/>
        <w:right w:val="none" w:sz="0" w:space="0" w:color="auto"/>
      </w:divBdr>
    </w:div>
    <w:div w:id="1762489976">
      <w:bodyDiv w:val="1"/>
      <w:marLeft w:val="0"/>
      <w:marRight w:val="0"/>
      <w:marTop w:val="0"/>
      <w:marBottom w:val="0"/>
      <w:divBdr>
        <w:top w:val="none" w:sz="0" w:space="0" w:color="auto"/>
        <w:left w:val="none" w:sz="0" w:space="0" w:color="auto"/>
        <w:bottom w:val="none" w:sz="0" w:space="0" w:color="auto"/>
        <w:right w:val="none" w:sz="0" w:space="0" w:color="auto"/>
      </w:divBdr>
    </w:div>
    <w:div w:id="1762678957">
      <w:bodyDiv w:val="1"/>
      <w:marLeft w:val="0"/>
      <w:marRight w:val="0"/>
      <w:marTop w:val="0"/>
      <w:marBottom w:val="0"/>
      <w:divBdr>
        <w:top w:val="none" w:sz="0" w:space="0" w:color="auto"/>
        <w:left w:val="none" w:sz="0" w:space="0" w:color="auto"/>
        <w:bottom w:val="none" w:sz="0" w:space="0" w:color="auto"/>
        <w:right w:val="none" w:sz="0" w:space="0" w:color="auto"/>
      </w:divBdr>
    </w:div>
    <w:div w:id="1763060903">
      <w:bodyDiv w:val="1"/>
      <w:marLeft w:val="0"/>
      <w:marRight w:val="0"/>
      <w:marTop w:val="0"/>
      <w:marBottom w:val="0"/>
      <w:divBdr>
        <w:top w:val="none" w:sz="0" w:space="0" w:color="auto"/>
        <w:left w:val="none" w:sz="0" w:space="0" w:color="auto"/>
        <w:bottom w:val="none" w:sz="0" w:space="0" w:color="auto"/>
        <w:right w:val="none" w:sz="0" w:space="0" w:color="auto"/>
      </w:divBdr>
    </w:div>
    <w:div w:id="1763336876">
      <w:bodyDiv w:val="1"/>
      <w:marLeft w:val="0"/>
      <w:marRight w:val="0"/>
      <w:marTop w:val="0"/>
      <w:marBottom w:val="0"/>
      <w:divBdr>
        <w:top w:val="none" w:sz="0" w:space="0" w:color="auto"/>
        <w:left w:val="none" w:sz="0" w:space="0" w:color="auto"/>
        <w:bottom w:val="none" w:sz="0" w:space="0" w:color="auto"/>
        <w:right w:val="none" w:sz="0" w:space="0" w:color="auto"/>
      </w:divBdr>
    </w:div>
    <w:div w:id="1764186838">
      <w:bodyDiv w:val="1"/>
      <w:marLeft w:val="0"/>
      <w:marRight w:val="0"/>
      <w:marTop w:val="0"/>
      <w:marBottom w:val="0"/>
      <w:divBdr>
        <w:top w:val="none" w:sz="0" w:space="0" w:color="auto"/>
        <w:left w:val="none" w:sz="0" w:space="0" w:color="auto"/>
        <w:bottom w:val="none" w:sz="0" w:space="0" w:color="auto"/>
        <w:right w:val="none" w:sz="0" w:space="0" w:color="auto"/>
      </w:divBdr>
    </w:div>
    <w:div w:id="1764374861">
      <w:bodyDiv w:val="1"/>
      <w:marLeft w:val="0"/>
      <w:marRight w:val="0"/>
      <w:marTop w:val="0"/>
      <w:marBottom w:val="0"/>
      <w:divBdr>
        <w:top w:val="none" w:sz="0" w:space="0" w:color="auto"/>
        <w:left w:val="none" w:sz="0" w:space="0" w:color="auto"/>
        <w:bottom w:val="none" w:sz="0" w:space="0" w:color="auto"/>
        <w:right w:val="none" w:sz="0" w:space="0" w:color="auto"/>
      </w:divBdr>
    </w:div>
    <w:div w:id="1764493283">
      <w:bodyDiv w:val="1"/>
      <w:marLeft w:val="0"/>
      <w:marRight w:val="0"/>
      <w:marTop w:val="0"/>
      <w:marBottom w:val="0"/>
      <w:divBdr>
        <w:top w:val="none" w:sz="0" w:space="0" w:color="auto"/>
        <w:left w:val="none" w:sz="0" w:space="0" w:color="auto"/>
        <w:bottom w:val="none" w:sz="0" w:space="0" w:color="auto"/>
        <w:right w:val="none" w:sz="0" w:space="0" w:color="auto"/>
      </w:divBdr>
    </w:div>
    <w:div w:id="1764643168">
      <w:bodyDiv w:val="1"/>
      <w:marLeft w:val="0"/>
      <w:marRight w:val="0"/>
      <w:marTop w:val="0"/>
      <w:marBottom w:val="0"/>
      <w:divBdr>
        <w:top w:val="none" w:sz="0" w:space="0" w:color="auto"/>
        <w:left w:val="none" w:sz="0" w:space="0" w:color="auto"/>
        <w:bottom w:val="none" w:sz="0" w:space="0" w:color="auto"/>
        <w:right w:val="none" w:sz="0" w:space="0" w:color="auto"/>
      </w:divBdr>
    </w:div>
    <w:div w:id="1766539080">
      <w:bodyDiv w:val="1"/>
      <w:marLeft w:val="0"/>
      <w:marRight w:val="0"/>
      <w:marTop w:val="0"/>
      <w:marBottom w:val="0"/>
      <w:divBdr>
        <w:top w:val="none" w:sz="0" w:space="0" w:color="auto"/>
        <w:left w:val="none" w:sz="0" w:space="0" w:color="auto"/>
        <w:bottom w:val="none" w:sz="0" w:space="0" w:color="auto"/>
        <w:right w:val="none" w:sz="0" w:space="0" w:color="auto"/>
      </w:divBdr>
    </w:div>
    <w:div w:id="1766606450">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67457845">
      <w:bodyDiv w:val="1"/>
      <w:marLeft w:val="0"/>
      <w:marRight w:val="0"/>
      <w:marTop w:val="0"/>
      <w:marBottom w:val="0"/>
      <w:divBdr>
        <w:top w:val="none" w:sz="0" w:space="0" w:color="auto"/>
        <w:left w:val="none" w:sz="0" w:space="0" w:color="auto"/>
        <w:bottom w:val="none" w:sz="0" w:space="0" w:color="auto"/>
        <w:right w:val="none" w:sz="0" w:space="0" w:color="auto"/>
      </w:divBdr>
    </w:div>
    <w:div w:id="1767537234">
      <w:bodyDiv w:val="1"/>
      <w:marLeft w:val="0"/>
      <w:marRight w:val="0"/>
      <w:marTop w:val="0"/>
      <w:marBottom w:val="0"/>
      <w:divBdr>
        <w:top w:val="none" w:sz="0" w:space="0" w:color="auto"/>
        <w:left w:val="none" w:sz="0" w:space="0" w:color="auto"/>
        <w:bottom w:val="none" w:sz="0" w:space="0" w:color="auto"/>
        <w:right w:val="none" w:sz="0" w:space="0" w:color="auto"/>
      </w:divBdr>
    </w:div>
    <w:div w:id="1767841142">
      <w:bodyDiv w:val="1"/>
      <w:marLeft w:val="0"/>
      <w:marRight w:val="0"/>
      <w:marTop w:val="0"/>
      <w:marBottom w:val="0"/>
      <w:divBdr>
        <w:top w:val="none" w:sz="0" w:space="0" w:color="auto"/>
        <w:left w:val="none" w:sz="0" w:space="0" w:color="auto"/>
        <w:bottom w:val="none" w:sz="0" w:space="0" w:color="auto"/>
        <w:right w:val="none" w:sz="0" w:space="0" w:color="auto"/>
      </w:divBdr>
    </w:div>
    <w:div w:id="1768312254">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
    <w:div w:id="1769153563">
      <w:bodyDiv w:val="1"/>
      <w:marLeft w:val="0"/>
      <w:marRight w:val="0"/>
      <w:marTop w:val="0"/>
      <w:marBottom w:val="0"/>
      <w:divBdr>
        <w:top w:val="none" w:sz="0" w:space="0" w:color="auto"/>
        <w:left w:val="none" w:sz="0" w:space="0" w:color="auto"/>
        <w:bottom w:val="none" w:sz="0" w:space="0" w:color="auto"/>
        <w:right w:val="none" w:sz="0" w:space="0" w:color="auto"/>
      </w:divBdr>
    </w:div>
    <w:div w:id="1769425283">
      <w:bodyDiv w:val="1"/>
      <w:marLeft w:val="0"/>
      <w:marRight w:val="0"/>
      <w:marTop w:val="0"/>
      <w:marBottom w:val="0"/>
      <w:divBdr>
        <w:top w:val="none" w:sz="0" w:space="0" w:color="auto"/>
        <w:left w:val="none" w:sz="0" w:space="0" w:color="auto"/>
        <w:bottom w:val="none" w:sz="0" w:space="0" w:color="auto"/>
        <w:right w:val="none" w:sz="0" w:space="0" w:color="auto"/>
      </w:divBdr>
    </w:div>
    <w:div w:id="1770395181">
      <w:bodyDiv w:val="1"/>
      <w:marLeft w:val="0"/>
      <w:marRight w:val="0"/>
      <w:marTop w:val="0"/>
      <w:marBottom w:val="0"/>
      <w:divBdr>
        <w:top w:val="none" w:sz="0" w:space="0" w:color="auto"/>
        <w:left w:val="none" w:sz="0" w:space="0" w:color="auto"/>
        <w:bottom w:val="none" w:sz="0" w:space="0" w:color="auto"/>
        <w:right w:val="none" w:sz="0" w:space="0" w:color="auto"/>
      </w:divBdr>
    </w:div>
    <w:div w:id="1770852817">
      <w:bodyDiv w:val="1"/>
      <w:marLeft w:val="0"/>
      <w:marRight w:val="0"/>
      <w:marTop w:val="0"/>
      <w:marBottom w:val="0"/>
      <w:divBdr>
        <w:top w:val="none" w:sz="0" w:space="0" w:color="auto"/>
        <w:left w:val="none" w:sz="0" w:space="0" w:color="auto"/>
        <w:bottom w:val="none" w:sz="0" w:space="0" w:color="auto"/>
        <w:right w:val="none" w:sz="0" w:space="0" w:color="auto"/>
      </w:divBdr>
    </w:div>
    <w:div w:id="1771268841">
      <w:bodyDiv w:val="1"/>
      <w:marLeft w:val="0"/>
      <w:marRight w:val="0"/>
      <w:marTop w:val="0"/>
      <w:marBottom w:val="0"/>
      <w:divBdr>
        <w:top w:val="none" w:sz="0" w:space="0" w:color="auto"/>
        <w:left w:val="none" w:sz="0" w:space="0" w:color="auto"/>
        <w:bottom w:val="none" w:sz="0" w:space="0" w:color="auto"/>
        <w:right w:val="none" w:sz="0" w:space="0" w:color="auto"/>
      </w:divBdr>
    </w:div>
    <w:div w:id="1771504103">
      <w:bodyDiv w:val="1"/>
      <w:marLeft w:val="0"/>
      <w:marRight w:val="0"/>
      <w:marTop w:val="0"/>
      <w:marBottom w:val="0"/>
      <w:divBdr>
        <w:top w:val="none" w:sz="0" w:space="0" w:color="auto"/>
        <w:left w:val="none" w:sz="0" w:space="0" w:color="auto"/>
        <w:bottom w:val="none" w:sz="0" w:space="0" w:color="auto"/>
        <w:right w:val="none" w:sz="0" w:space="0" w:color="auto"/>
      </w:divBdr>
    </w:div>
    <w:div w:id="1771703350">
      <w:bodyDiv w:val="1"/>
      <w:marLeft w:val="0"/>
      <w:marRight w:val="0"/>
      <w:marTop w:val="0"/>
      <w:marBottom w:val="0"/>
      <w:divBdr>
        <w:top w:val="none" w:sz="0" w:space="0" w:color="auto"/>
        <w:left w:val="none" w:sz="0" w:space="0" w:color="auto"/>
        <w:bottom w:val="none" w:sz="0" w:space="0" w:color="auto"/>
        <w:right w:val="none" w:sz="0" w:space="0" w:color="auto"/>
      </w:divBdr>
    </w:div>
    <w:div w:id="1771856648">
      <w:bodyDiv w:val="1"/>
      <w:marLeft w:val="0"/>
      <w:marRight w:val="0"/>
      <w:marTop w:val="0"/>
      <w:marBottom w:val="0"/>
      <w:divBdr>
        <w:top w:val="none" w:sz="0" w:space="0" w:color="auto"/>
        <w:left w:val="none" w:sz="0" w:space="0" w:color="auto"/>
        <w:bottom w:val="none" w:sz="0" w:space="0" w:color="auto"/>
        <w:right w:val="none" w:sz="0" w:space="0" w:color="auto"/>
      </w:divBdr>
    </w:div>
    <w:div w:id="1772117928">
      <w:bodyDiv w:val="1"/>
      <w:marLeft w:val="0"/>
      <w:marRight w:val="0"/>
      <w:marTop w:val="0"/>
      <w:marBottom w:val="0"/>
      <w:divBdr>
        <w:top w:val="none" w:sz="0" w:space="0" w:color="auto"/>
        <w:left w:val="none" w:sz="0" w:space="0" w:color="auto"/>
        <w:bottom w:val="none" w:sz="0" w:space="0" w:color="auto"/>
        <w:right w:val="none" w:sz="0" w:space="0" w:color="auto"/>
      </w:divBdr>
    </w:div>
    <w:div w:id="1772312286">
      <w:bodyDiv w:val="1"/>
      <w:marLeft w:val="0"/>
      <w:marRight w:val="0"/>
      <w:marTop w:val="0"/>
      <w:marBottom w:val="0"/>
      <w:divBdr>
        <w:top w:val="none" w:sz="0" w:space="0" w:color="auto"/>
        <w:left w:val="none" w:sz="0" w:space="0" w:color="auto"/>
        <w:bottom w:val="none" w:sz="0" w:space="0" w:color="auto"/>
        <w:right w:val="none" w:sz="0" w:space="0" w:color="auto"/>
      </w:divBdr>
    </w:div>
    <w:div w:id="1772510167">
      <w:bodyDiv w:val="1"/>
      <w:marLeft w:val="0"/>
      <w:marRight w:val="0"/>
      <w:marTop w:val="0"/>
      <w:marBottom w:val="0"/>
      <w:divBdr>
        <w:top w:val="none" w:sz="0" w:space="0" w:color="auto"/>
        <w:left w:val="none" w:sz="0" w:space="0" w:color="auto"/>
        <w:bottom w:val="none" w:sz="0" w:space="0" w:color="auto"/>
        <w:right w:val="none" w:sz="0" w:space="0" w:color="auto"/>
      </w:divBdr>
    </w:div>
    <w:div w:id="1772778085">
      <w:bodyDiv w:val="1"/>
      <w:marLeft w:val="0"/>
      <w:marRight w:val="0"/>
      <w:marTop w:val="0"/>
      <w:marBottom w:val="0"/>
      <w:divBdr>
        <w:top w:val="none" w:sz="0" w:space="0" w:color="auto"/>
        <w:left w:val="none" w:sz="0" w:space="0" w:color="auto"/>
        <w:bottom w:val="none" w:sz="0" w:space="0" w:color="auto"/>
        <w:right w:val="none" w:sz="0" w:space="0" w:color="auto"/>
      </w:divBdr>
    </w:div>
    <w:div w:id="1773670734">
      <w:bodyDiv w:val="1"/>
      <w:marLeft w:val="0"/>
      <w:marRight w:val="0"/>
      <w:marTop w:val="0"/>
      <w:marBottom w:val="0"/>
      <w:divBdr>
        <w:top w:val="none" w:sz="0" w:space="0" w:color="auto"/>
        <w:left w:val="none" w:sz="0" w:space="0" w:color="auto"/>
        <w:bottom w:val="none" w:sz="0" w:space="0" w:color="auto"/>
        <w:right w:val="none" w:sz="0" w:space="0" w:color="auto"/>
      </w:divBdr>
    </w:div>
    <w:div w:id="1773740028">
      <w:bodyDiv w:val="1"/>
      <w:marLeft w:val="0"/>
      <w:marRight w:val="0"/>
      <w:marTop w:val="0"/>
      <w:marBottom w:val="0"/>
      <w:divBdr>
        <w:top w:val="none" w:sz="0" w:space="0" w:color="auto"/>
        <w:left w:val="none" w:sz="0" w:space="0" w:color="auto"/>
        <w:bottom w:val="none" w:sz="0" w:space="0" w:color="auto"/>
        <w:right w:val="none" w:sz="0" w:space="0" w:color="auto"/>
      </w:divBdr>
    </w:div>
    <w:div w:id="1774133134">
      <w:bodyDiv w:val="1"/>
      <w:marLeft w:val="0"/>
      <w:marRight w:val="0"/>
      <w:marTop w:val="0"/>
      <w:marBottom w:val="0"/>
      <w:divBdr>
        <w:top w:val="none" w:sz="0" w:space="0" w:color="auto"/>
        <w:left w:val="none" w:sz="0" w:space="0" w:color="auto"/>
        <w:bottom w:val="none" w:sz="0" w:space="0" w:color="auto"/>
        <w:right w:val="none" w:sz="0" w:space="0" w:color="auto"/>
      </w:divBdr>
    </w:div>
    <w:div w:id="1774398832">
      <w:bodyDiv w:val="1"/>
      <w:marLeft w:val="0"/>
      <w:marRight w:val="0"/>
      <w:marTop w:val="0"/>
      <w:marBottom w:val="0"/>
      <w:divBdr>
        <w:top w:val="none" w:sz="0" w:space="0" w:color="auto"/>
        <w:left w:val="none" w:sz="0" w:space="0" w:color="auto"/>
        <w:bottom w:val="none" w:sz="0" w:space="0" w:color="auto"/>
        <w:right w:val="none" w:sz="0" w:space="0" w:color="auto"/>
      </w:divBdr>
    </w:div>
    <w:div w:id="1774863017">
      <w:bodyDiv w:val="1"/>
      <w:marLeft w:val="0"/>
      <w:marRight w:val="0"/>
      <w:marTop w:val="0"/>
      <w:marBottom w:val="0"/>
      <w:divBdr>
        <w:top w:val="none" w:sz="0" w:space="0" w:color="auto"/>
        <w:left w:val="none" w:sz="0" w:space="0" w:color="auto"/>
        <w:bottom w:val="none" w:sz="0" w:space="0" w:color="auto"/>
        <w:right w:val="none" w:sz="0" w:space="0" w:color="auto"/>
      </w:divBdr>
    </w:div>
    <w:div w:id="1775130886">
      <w:bodyDiv w:val="1"/>
      <w:marLeft w:val="0"/>
      <w:marRight w:val="0"/>
      <w:marTop w:val="0"/>
      <w:marBottom w:val="0"/>
      <w:divBdr>
        <w:top w:val="none" w:sz="0" w:space="0" w:color="auto"/>
        <w:left w:val="none" w:sz="0" w:space="0" w:color="auto"/>
        <w:bottom w:val="none" w:sz="0" w:space="0" w:color="auto"/>
        <w:right w:val="none" w:sz="0" w:space="0" w:color="auto"/>
      </w:divBdr>
    </w:div>
    <w:div w:id="1775249602">
      <w:bodyDiv w:val="1"/>
      <w:marLeft w:val="0"/>
      <w:marRight w:val="0"/>
      <w:marTop w:val="0"/>
      <w:marBottom w:val="0"/>
      <w:divBdr>
        <w:top w:val="none" w:sz="0" w:space="0" w:color="auto"/>
        <w:left w:val="none" w:sz="0" w:space="0" w:color="auto"/>
        <w:bottom w:val="none" w:sz="0" w:space="0" w:color="auto"/>
        <w:right w:val="none" w:sz="0" w:space="0" w:color="auto"/>
      </w:divBdr>
    </w:div>
    <w:div w:id="1775710232">
      <w:bodyDiv w:val="1"/>
      <w:marLeft w:val="0"/>
      <w:marRight w:val="0"/>
      <w:marTop w:val="0"/>
      <w:marBottom w:val="0"/>
      <w:divBdr>
        <w:top w:val="none" w:sz="0" w:space="0" w:color="auto"/>
        <w:left w:val="none" w:sz="0" w:space="0" w:color="auto"/>
        <w:bottom w:val="none" w:sz="0" w:space="0" w:color="auto"/>
        <w:right w:val="none" w:sz="0" w:space="0" w:color="auto"/>
      </w:divBdr>
    </w:div>
    <w:div w:id="1776098469">
      <w:bodyDiv w:val="1"/>
      <w:marLeft w:val="0"/>
      <w:marRight w:val="0"/>
      <w:marTop w:val="0"/>
      <w:marBottom w:val="0"/>
      <w:divBdr>
        <w:top w:val="none" w:sz="0" w:space="0" w:color="auto"/>
        <w:left w:val="none" w:sz="0" w:space="0" w:color="auto"/>
        <w:bottom w:val="none" w:sz="0" w:space="0" w:color="auto"/>
        <w:right w:val="none" w:sz="0" w:space="0" w:color="auto"/>
      </w:divBdr>
    </w:div>
    <w:div w:id="1776824069">
      <w:bodyDiv w:val="1"/>
      <w:marLeft w:val="0"/>
      <w:marRight w:val="0"/>
      <w:marTop w:val="0"/>
      <w:marBottom w:val="0"/>
      <w:divBdr>
        <w:top w:val="none" w:sz="0" w:space="0" w:color="auto"/>
        <w:left w:val="none" w:sz="0" w:space="0" w:color="auto"/>
        <w:bottom w:val="none" w:sz="0" w:space="0" w:color="auto"/>
        <w:right w:val="none" w:sz="0" w:space="0" w:color="auto"/>
      </w:divBdr>
    </w:div>
    <w:div w:id="1777015943">
      <w:bodyDiv w:val="1"/>
      <w:marLeft w:val="0"/>
      <w:marRight w:val="0"/>
      <w:marTop w:val="0"/>
      <w:marBottom w:val="0"/>
      <w:divBdr>
        <w:top w:val="none" w:sz="0" w:space="0" w:color="auto"/>
        <w:left w:val="none" w:sz="0" w:space="0" w:color="auto"/>
        <w:bottom w:val="none" w:sz="0" w:space="0" w:color="auto"/>
        <w:right w:val="none" w:sz="0" w:space="0" w:color="auto"/>
      </w:divBdr>
    </w:div>
    <w:div w:id="1777090221">
      <w:bodyDiv w:val="1"/>
      <w:marLeft w:val="0"/>
      <w:marRight w:val="0"/>
      <w:marTop w:val="0"/>
      <w:marBottom w:val="0"/>
      <w:divBdr>
        <w:top w:val="none" w:sz="0" w:space="0" w:color="auto"/>
        <w:left w:val="none" w:sz="0" w:space="0" w:color="auto"/>
        <w:bottom w:val="none" w:sz="0" w:space="0" w:color="auto"/>
        <w:right w:val="none" w:sz="0" w:space="0" w:color="auto"/>
      </w:divBdr>
    </w:div>
    <w:div w:id="1777165884">
      <w:bodyDiv w:val="1"/>
      <w:marLeft w:val="0"/>
      <w:marRight w:val="0"/>
      <w:marTop w:val="0"/>
      <w:marBottom w:val="0"/>
      <w:divBdr>
        <w:top w:val="none" w:sz="0" w:space="0" w:color="auto"/>
        <w:left w:val="none" w:sz="0" w:space="0" w:color="auto"/>
        <w:bottom w:val="none" w:sz="0" w:space="0" w:color="auto"/>
        <w:right w:val="none" w:sz="0" w:space="0" w:color="auto"/>
      </w:divBdr>
    </w:div>
    <w:div w:id="1777168453">
      <w:bodyDiv w:val="1"/>
      <w:marLeft w:val="0"/>
      <w:marRight w:val="0"/>
      <w:marTop w:val="0"/>
      <w:marBottom w:val="0"/>
      <w:divBdr>
        <w:top w:val="none" w:sz="0" w:space="0" w:color="auto"/>
        <w:left w:val="none" w:sz="0" w:space="0" w:color="auto"/>
        <w:bottom w:val="none" w:sz="0" w:space="0" w:color="auto"/>
        <w:right w:val="none" w:sz="0" w:space="0" w:color="auto"/>
      </w:divBdr>
    </w:div>
    <w:div w:id="1777214235">
      <w:bodyDiv w:val="1"/>
      <w:marLeft w:val="0"/>
      <w:marRight w:val="0"/>
      <w:marTop w:val="0"/>
      <w:marBottom w:val="0"/>
      <w:divBdr>
        <w:top w:val="none" w:sz="0" w:space="0" w:color="auto"/>
        <w:left w:val="none" w:sz="0" w:space="0" w:color="auto"/>
        <w:bottom w:val="none" w:sz="0" w:space="0" w:color="auto"/>
        <w:right w:val="none" w:sz="0" w:space="0" w:color="auto"/>
      </w:divBdr>
    </w:div>
    <w:div w:id="1777290704">
      <w:bodyDiv w:val="1"/>
      <w:marLeft w:val="0"/>
      <w:marRight w:val="0"/>
      <w:marTop w:val="0"/>
      <w:marBottom w:val="0"/>
      <w:divBdr>
        <w:top w:val="none" w:sz="0" w:space="0" w:color="auto"/>
        <w:left w:val="none" w:sz="0" w:space="0" w:color="auto"/>
        <w:bottom w:val="none" w:sz="0" w:space="0" w:color="auto"/>
        <w:right w:val="none" w:sz="0" w:space="0" w:color="auto"/>
      </w:divBdr>
    </w:div>
    <w:div w:id="1777485149">
      <w:bodyDiv w:val="1"/>
      <w:marLeft w:val="0"/>
      <w:marRight w:val="0"/>
      <w:marTop w:val="0"/>
      <w:marBottom w:val="0"/>
      <w:divBdr>
        <w:top w:val="none" w:sz="0" w:space="0" w:color="auto"/>
        <w:left w:val="none" w:sz="0" w:space="0" w:color="auto"/>
        <w:bottom w:val="none" w:sz="0" w:space="0" w:color="auto"/>
        <w:right w:val="none" w:sz="0" w:space="0" w:color="auto"/>
      </w:divBdr>
    </w:div>
    <w:div w:id="1778140304">
      <w:bodyDiv w:val="1"/>
      <w:marLeft w:val="0"/>
      <w:marRight w:val="0"/>
      <w:marTop w:val="0"/>
      <w:marBottom w:val="0"/>
      <w:divBdr>
        <w:top w:val="none" w:sz="0" w:space="0" w:color="auto"/>
        <w:left w:val="none" w:sz="0" w:space="0" w:color="auto"/>
        <w:bottom w:val="none" w:sz="0" w:space="0" w:color="auto"/>
        <w:right w:val="none" w:sz="0" w:space="0" w:color="auto"/>
      </w:divBdr>
    </w:div>
    <w:div w:id="1778913035">
      <w:bodyDiv w:val="1"/>
      <w:marLeft w:val="0"/>
      <w:marRight w:val="0"/>
      <w:marTop w:val="0"/>
      <w:marBottom w:val="0"/>
      <w:divBdr>
        <w:top w:val="none" w:sz="0" w:space="0" w:color="auto"/>
        <w:left w:val="none" w:sz="0" w:space="0" w:color="auto"/>
        <w:bottom w:val="none" w:sz="0" w:space="0" w:color="auto"/>
        <w:right w:val="none" w:sz="0" w:space="0" w:color="auto"/>
      </w:divBdr>
    </w:div>
    <w:div w:id="1778985147">
      <w:bodyDiv w:val="1"/>
      <w:marLeft w:val="0"/>
      <w:marRight w:val="0"/>
      <w:marTop w:val="0"/>
      <w:marBottom w:val="0"/>
      <w:divBdr>
        <w:top w:val="none" w:sz="0" w:space="0" w:color="auto"/>
        <w:left w:val="none" w:sz="0" w:space="0" w:color="auto"/>
        <w:bottom w:val="none" w:sz="0" w:space="0" w:color="auto"/>
        <w:right w:val="none" w:sz="0" w:space="0" w:color="auto"/>
      </w:divBdr>
    </w:div>
    <w:div w:id="1779368882">
      <w:bodyDiv w:val="1"/>
      <w:marLeft w:val="0"/>
      <w:marRight w:val="0"/>
      <w:marTop w:val="0"/>
      <w:marBottom w:val="0"/>
      <w:divBdr>
        <w:top w:val="none" w:sz="0" w:space="0" w:color="auto"/>
        <w:left w:val="none" w:sz="0" w:space="0" w:color="auto"/>
        <w:bottom w:val="none" w:sz="0" w:space="0" w:color="auto"/>
        <w:right w:val="none" w:sz="0" w:space="0" w:color="auto"/>
      </w:divBdr>
    </w:div>
    <w:div w:id="1779593703">
      <w:bodyDiv w:val="1"/>
      <w:marLeft w:val="0"/>
      <w:marRight w:val="0"/>
      <w:marTop w:val="0"/>
      <w:marBottom w:val="0"/>
      <w:divBdr>
        <w:top w:val="none" w:sz="0" w:space="0" w:color="auto"/>
        <w:left w:val="none" w:sz="0" w:space="0" w:color="auto"/>
        <w:bottom w:val="none" w:sz="0" w:space="0" w:color="auto"/>
        <w:right w:val="none" w:sz="0" w:space="0" w:color="auto"/>
      </w:divBdr>
    </w:div>
    <w:div w:id="1779910838">
      <w:bodyDiv w:val="1"/>
      <w:marLeft w:val="0"/>
      <w:marRight w:val="0"/>
      <w:marTop w:val="0"/>
      <w:marBottom w:val="0"/>
      <w:divBdr>
        <w:top w:val="none" w:sz="0" w:space="0" w:color="auto"/>
        <w:left w:val="none" w:sz="0" w:space="0" w:color="auto"/>
        <w:bottom w:val="none" w:sz="0" w:space="0" w:color="auto"/>
        <w:right w:val="none" w:sz="0" w:space="0" w:color="auto"/>
      </w:divBdr>
    </w:div>
    <w:div w:id="1780251902">
      <w:bodyDiv w:val="1"/>
      <w:marLeft w:val="0"/>
      <w:marRight w:val="0"/>
      <w:marTop w:val="0"/>
      <w:marBottom w:val="0"/>
      <w:divBdr>
        <w:top w:val="none" w:sz="0" w:space="0" w:color="auto"/>
        <w:left w:val="none" w:sz="0" w:space="0" w:color="auto"/>
        <w:bottom w:val="none" w:sz="0" w:space="0" w:color="auto"/>
        <w:right w:val="none" w:sz="0" w:space="0" w:color="auto"/>
      </w:divBdr>
    </w:div>
    <w:div w:id="1780297085">
      <w:bodyDiv w:val="1"/>
      <w:marLeft w:val="0"/>
      <w:marRight w:val="0"/>
      <w:marTop w:val="0"/>
      <w:marBottom w:val="0"/>
      <w:divBdr>
        <w:top w:val="none" w:sz="0" w:space="0" w:color="auto"/>
        <w:left w:val="none" w:sz="0" w:space="0" w:color="auto"/>
        <w:bottom w:val="none" w:sz="0" w:space="0" w:color="auto"/>
        <w:right w:val="none" w:sz="0" w:space="0" w:color="auto"/>
      </w:divBdr>
    </w:div>
    <w:div w:id="1780418490">
      <w:bodyDiv w:val="1"/>
      <w:marLeft w:val="0"/>
      <w:marRight w:val="0"/>
      <w:marTop w:val="0"/>
      <w:marBottom w:val="0"/>
      <w:divBdr>
        <w:top w:val="none" w:sz="0" w:space="0" w:color="auto"/>
        <w:left w:val="none" w:sz="0" w:space="0" w:color="auto"/>
        <w:bottom w:val="none" w:sz="0" w:space="0" w:color="auto"/>
        <w:right w:val="none" w:sz="0" w:space="0" w:color="auto"/>
      </w:divBdr>
    </w:div>
    <w:div w:id="1780445042">
      <w:bodyDiv w:val="1"/>
      <w:marLeft w:val="0"/>
      <w:marRight w:val="0"/>
      <w:marTop w:val="0"/>
      <w:marBottom w:val="0"/>
      <w:divBdr>
        <w:top w:val="none" w:sz="0" w:space="0" w:color="auto"/>
        <w:left w:val="none" w:sz="0" w:space="0" w:color="auto"/>
        <w:bottom w:val="none" w:sz="0" w:space="0" w:color="auto"/>
        <w:right w:val="none" w:sz="0" w:space="0" w:color="auto"/>
      </w:divBdr>
    </w:div>
    <w:div w:id="1780562349">
      <w:bodyDiv w:val="1"/>
      <w:marLeft w:val="0"/>
      <w:marRight w:val="0"/>
      <w:marTop w:val="0"/>
      <w:marBottom w:val="0"/>
      <w:divBdr>
        <w:top w:val="none" w:sz="0" w:space="0" w:color="auto"/>
        <w:left w:val="none" w:sz="0" w:space="0" w:color="auto"/>
        <w:bottom w:val="none" w:sz="0" w:space="0" w:color="auto"/>
        <w:right w:val="none" w:sz="0" w:space="0" w:color="auto"/>
      </w:divBdr>
    </w:div>
    <w:div w:id="1780755809">
      <w:bodyDiv w:val="1"/>
      <w:marLeft w:val="0"/>
      <w:marRight w:val="0"/>
      <w:marTop w:val="0"/>
      <w:marBottom w:val="0"/>
      <w:divBdr>
        <w:top w:val="none" w:sz="0" w:space="0" w:color="auto"/>
        <w:left w:val="none" w:sz="0" w:space="0" w:color="auto"/>
        <w:bottom w:val="none" w:sz="0" w:space="0" w:color="auto"/>
        <w:right w:val="none" w:sz="0" w:space="0" w:color="auto"/>
      </w:divBdr>
    </w:div>
    <w:div w:id="1780833591">
      <w:bodyDiv w:val="1"/>
      <w:marLeft w:val="0"/>
      <w:marRight w:val="0"/>
      <w:marTop w:val="0"/>
      <w:marBottom w:val="0"/>
      <w:divBdr>
        <w:top w:val="none" w:sz="0" w:space="0" w:color="auto"/>
        <w:left w:val="none" w:sz="0" w:space="0" w:color="auto"/>
        <w:bottom w:val="none" w:sz="0" w:space="0" w:color="auto"/>
        <w:right w:val="none" w:sz="0" w:space="0" w:color="auto"/>
      </w:divBdr>
    </w:div>
    <w:div w:id="1780946566">
      <w:bodyDiv w:val="1"/>
      <w:marLeft w:val="0"/>
      <w:marRight w:val="0"/>
      <w:marTop w:val="0"/>
      <w:marBottom w:val="0"/>
      <w:divBdr>
        <w:top w:val="none" w:sz="0" w:space="0" w:color="auto"/>
        <w:left w:val="none" w:sz="0" w:space="0" w:color="auto"/>
        <w:bottom w:val="none" w:sz="0" w:space="0" w:color="auto"/>
        <w:right w:val="none" w:sz="0" w:space="0" w:color="auto"/>
      </w:divBdr>
    </w:div>
    <w:div w:id="1781148234">
      <w:bodyDiv w:val="1"/>
      <w:marLeft w:val="0"/>
      <w:marRight w:val="0"/>
      <w:marTop w:val="0"/>
      <w:marBottom w:val="0"/>
      <w:divBdr>
        <w:top w:val="none" w:sz="0" w:space="0" w:color="auto"/>
        <w:left w:val="none" w:sz="0" w:space="0" w:color="auto"/>
        <w:bottom w:val="none" w:sz="0" w:space="0" w:color="auto"/>
        <w:right w:val="none" w:sz="0" w:space="0" w:color="auto"/>
      </w:divBdr>
    </w:div>
    <w:div w:id="1782216858">
      <w:bodyDiv w:val="1"/>
      <w:marLeft w:val="0"/>
      <w:marRight w:val="0"/>
      <w:marTop w:val="0"/>
      <w:marBottom w:val="0"/>
      <w:divBdr>
        <w:top w:val="none" w:sz="0" w:space="0" w:color="auto"/>
        <w:left w:val="none" w:sz="0" w:space="0" w:color="auto"/>
        <w:bottom w:val="none" w:sz="0" w:space="0" w:color="auto"/>
        <w:right w:val="none" w:sz="0" w:space="0" w:color="auto"/>
      </w:divBdr>
    </w:div>
    <w:div w:id="1783647100">
      <w:bodyDiv w:val="1"/>
      <w:marLeft w:val="0"/>
      <w:marRight w:val="0"/>
      <w:marTop w:val="0"/>
      <w:marBottom w:val="0"/>
      <w:divBdr>
        <w:top w:val="none" w:sz="0" w:space="0" w:color="auto"/>
        <w:left w:val="none" w:sz="0" w:space="0" w:color="auto"/>
        <w:bottom w:val="none" w:sz="0" w:space="0" w:color="auto"/>
        <w:right w:val="none" w:sz="0" w:space="0" w:color="auto"/>
      </w:divBdr>
    </w:div>
    <w:div w:id="1784153737">
      <w:bodyDiv w:val="1"/>
      <w:marLeft w:val="0"/>
      <w:marRight w:val="0"/>
      <w:marTop w:val="0"/>
      <w:marBottom w:val="0"/>
      <w:divBdr>
        <w:top w:val="none" w:sz="0" w:space="0" w:color="auto"/>
        <w:left w:val="none" w:sz="0" w:space="0" w:color="auto"/>
        <w:bottom w:val="none" w:sz="0" w:space="0" w:color="auto"/>
        <w:right w:val="none" w:sz="0" w:space="0" w:color="auto"/>
      </w:divBdr>
    </w:div>
    <w:div w:id="1784180505">
      <w:bodyDiv w:val="1"/>
      <w:marLeft w:val="0"/>
      <w:marRight w:val="0"/>
      <w:marTop w:val="0"/>
      <w:marBottom w:val="0"/>
      <w:divBdr>
        <w:top w:val="none" w:sz="0" w:space="0" w:color="auto"/>
        <w:left w:val="none" w:sz="0" w:space="0" w:color="auto"/>
        <w:bottom w:val="none" w:sz="0" w:space="0" w:color="auto"/>
        <w:right w:val="none" w:sz="0" w:space="0" w:color="auto"/>
      </w:divBdr>
    </w:div>
    <w:div w:id="1784425116">
      <w:bodyDiv w:val="1"/>
      <w:marLeft w:val="0"/>
      <w:marRight w:val="0"/>
      <w:marTop w:val="0"/>
      <w:marBottom w:val="0"/>
      <w:divBdr>
        <w:top w:val="none" w:sz="0" w:space="0" w:color="auto"/>
        <w:left w:val="none" w:sz="0" w:space="0" w:color="auto"/>
        <w:bottom w:val="none" w:sz="0" w:space="0" w:color="auto"/>
        <w:right w:val="none" w:sz="0" w:space="0" w:color="auto"/>
      </w:divBdr>
    </w:div>
    <w:div w:id="1784575065">
      <w:bodyDiv w:val="1"/>
      <w:marLeft w:val="0"/>
      <w:marRight w:val="0"/>
      <w:marTop w:val="0"/>
      <w:marBottom w:val="0"/>
      <w:divBdr>
        <w:top w:val="none" w:sz="0" w:space="0" w:color="auto"/>
        <w:left w:val="none" w:sz="0" w:space="0" w:color="auto"/>
        <w:bottom w:val="none" w:sz="0" w:space="0" w:color="auto"/>
        <w:right w:val="none" w:sz="0" w:space="0" w:color="auto"/>
      </w:divBdr>
    </w:div>
    <w:div w:id="1784810202">
      <w:bodyDiv w:val="1"/>
      <w:marLeft w:val="0"/>
      <w:marRight w:val="0"/>
      <w:marTop w:val="0"/>
      <w:marBottom w:val="0"/>
      <w:divBdr>
        <w:top w:val="none" w:sz="0" w:space="0" w:color="auto"/>
        <w:left w:val="none" w:sz="0" w:space="0" w:color="auto"/>
        <w:bottom w:val="none" w:sz="0" w:space="0" w:color="auto"/>
        <w:right w:val="none" w:sz="0" w:space="0" w:color="auto"/>
      </w:divBdr>
    </w:div>
    <w:div w:id="1785080651">
      <w:bodyDiv w:val="1"/>
      <w:marLeft w:val="0"/>
      <w:marRight w:val="0"/>
      <w:marTop w:val="0"/>
      <w:marBottom w:val="0"/>
      <w:divBdr>
        <w:top w:val="none" w:sz="0" w:space="0" w:color="auto"/>
        <w:left w:val="none" w:sz="0" w:space="0" w:color="auto"/>
        <w:bottom w:val="none" w:sz="0" w:space="0" w:color="auto"/>
        <w:right w:val="none" w:sz="0" w:space="0" w:color="auto"/>
      </w:divBdr>
    </w:div>
    <w:div w:id="1785996217">
      <w:bodyDiv w:val="1"/>
      <w:marLeft w:val="0"/>
      <w:marRight w:val="0"/>
      <w:marTop w:val="0"/>
      <w:marBottom w:val="0"/>
      <w:divBdr>
        <w:top w:val="none" w:sz="0" w:space="0" w:color="auto"/>
        <w:left w:val="none" w:sz="0" w:space="0" w:color="auto"/>
        <w:bottom w:val="none" w:sz="0" w:space="0" w:color="auto"/>
        <w:right w:val="none" w:sz="0" w:space="0" w:color="auto"/>
      </w:divBdr>
    </w:div>
    <w:div w:id="1786538251">
      <w:bodyDiv w:val="1"/>
      <w:marLeft w:val="0"/>
      <w:marRight w:val="0"/>
      <w:marTop w:val="0"/>
      <w:marBottom w:val="0"/>
      <w:divBdr>
        <w:top w:val="none" w:sz="0" w:space="0" w:color="auto"/>
        <w:left w:val="none" w:sz="0" w:space="0" w:color="auto"/>
        <w:bottom w:val="none" w:sz="0" w:space="0" w:color="auto"/>
        <w:right w:val="none" w:sz="0" w:space="0" w:color="auto"/>
      </w:divBdr>
    </w:div>
    <w:div w:id="1786539942">
      <w:bodyDiv w:val="1"/>
      <w:marLeft w:val="0"/>
      <w:marRight w:val="0"/>
      <w:marTop w:val="0"/>
      <w:marBottom w:val="0"/>
      <w:divBdr>
        <w:top w:val="none" w:sz="0" w:space="0" w:color="auto"/>
        <w:left w:val="none" w:sz="0" w:space="0" w:color="auto"/>
        <w:bottom w:val="none" w:sz="0" w:space="0" w:color="auto"/>
        <w:right w:val="none" w:sz="0" w:space="0" w:color="auto"/>
      </w:divBdr>
    </w:div>
    <w:div w:id="1788039484">
      <w:bodyDiv w:val="1"/>
      <w:marLeft w:val="0"/>
      <w:marRight w:val="0"/>
      <w:marTop w:val="0"/>
      <w:marBottom w:val="0"/>
      <w:divBdr>
        <w:top w:val="none" w:sz="0" w:space="0" w:color="auto"/>
        <w:left w:val="none" w:sz="0" w:space="0" w:color="auto"/>
        <w:bottom w:val="none" w:sz="0" w:space="0" w:color="auto"/>
        <w:right w:val="none" w:sz="0" w:space="0" w:color="auto"/>
      </w:divBdr>
    </w:div>
    <w:div w:id="1788352007">
      <w:bodyDiv w:val="1"/>
      <w:marLeft w:val="0"/>
      <w:marRight w:val="0"/>
      <w:marTop w:val="0"/>
      <w:marBottom w:val="0"/>
      <w:divBdr>
        <w:top w:val="none" w:sz="0" w:space="0" w:color="auto"/>
        <w:left w:val="none" w:sz="0" w:space="0" w:color="auto"/>
        <w:bottom w:val="none" w:sz="0" w:space="0" w:color="auto"/>
        <w:right w:val="none" w:sz="0" w:space="0" w:color="auto"/>
      </w:divBdr>
    </w:div>
    <w:div w:id="1788701097">
      <w:bodyDiv w:val="1"/>
      <w:marLeft w:val="0"/>
      <w:marRight w:val="0"/>
      <w:marTop w:val="0"/>
      <w:marBottom w:val="0"/>
      <w:divBdr>
        <w:top w:val="none" w:sz="0" w:space="0" w:color="auto"/>
        <w:left w:val="none" w:sz="0" w:space="0" w:color="auto"/>
        <w:bottom w:val="none" w:sz="0" w:space="0" w:color="auto"/>
        <w:right w:val="none" w:sz="0" w:space="0" w:color="auto"/>
      </w:divBdr>
    </w:div>
    <w:div w:id="1789199716">
      <w:bodyDiv w:val="1"/>
      <w:marLeft w:val="0"/>
      <w:marRight w:val="0"/>
      <w:marTop w:val="0"/>
      <w:marBottom w:val="0"/>
      <w:divBdr>
        <w:top w:val="none" w:sz="0" w:space="0" w:color="auto"/>
        <w:left w:val="none" w:sz="0" w:space="0" w:color="auto"/>
        <w:bottom w:val="none" w:sz="0" w:space="0" w:color="auto"/>
        <w:right w:val="none" w:sz="0" w:space="0" w:color="auto"/>
      </w:divBdr>
    </w:div>
    <w:div w:id="1789281073">
      <w:bodyDiv w:val="1"/>
      <w:marLeft w:val="0"/>
      <w:marRight w:val="0"/>
      <w:marTop w:val="0"/>
      <w:marBottom w:val="0"/>
      <w:divBdr>
        <w:top w:val="none" w:sz="0" w:space="0" w:color="auto"/>
        <w:left w:val="none" w:sz="0" w:space="0" w:color="auto"/>
        <w:bottom w:val="none" w:sz="0" w:space="0" w:color="auto"/>
        <w:right w:val="none" w:sz="0" w:space="0" w:color="auto"/>
      </w:divBdr>
    </w:div>
    <w:div w:id="1789738523">
      <w:bodyDiv w:val="1"/>
      <w:marLeft w:val="0"/>
      <w:marRight w:val="0"/>
      <w:marTop w:val="0"/>
      <w:marBottom w:val="0"/>
      <w:divBdr>
        <w:top w:val="none" w:sz="0" w:space="0" w:color="auto"/>
        <w:left w:val="none" w:sz="0" w:space="0" w:color="auto"/>
        <w:bottom w:val="none" w:sz="0" w:space="0" w:color="auto"/>
        <w:right w:val="none" w:sz="0" w:space="0" w:color="auto"/>
      </w:divBdr>
    </w:div>
    <w:div w:id="1789741422">
      <w:bodyDiv w:val="1"/>
      <w:marLeft w:val="0"/>
      <w:marRight w:val="0"/>
      <w:marTop w:val="0"/>
      <w:marBottom w:val="0"/>
      <w:divBdr>
        <w:top w:val="none" w:sz="0" w:space="0" w:color="auto"/>
        <w:left w:val="none" w:sz="0" w:space="0" w:color="auto"/>
        <w:bottom w:val="none" w:sz="0" w:space="0" w:color="auto"/>
        <w:right w:val="none" w:sz="0" w:space="0" w:color="auto"/>
      </w:divBdr>
    </w:div>
    <w:div w:id="1790199753">
      <w:bodyDiv w:val="1"/>
      <w:marLeft w:val="0"/>
      <w:marRight w:val="0"/>
      <w:marTop w:val="0"/>
      <w:marBottom w:val="0"/>
      <w:divBdr>
        <w:top w:val="none" w:sz="0" w:space="0" w:color="auto"/>
        <w:left w:val="none" w:sz="0" w:space="0" w:color="auto"/>
        <w:bottom w:val="none" w:sz="0" w:space="0" w:color="auto"/>
        <w:right w:val="none" w:sz="0" w:space="0" w:color="auto"/>
      </w:divBdr>
    </w:div>
    <w:div w:id="1790201212">
      <w:bodyDiv w:val="1"/>
      <w:marLeft w:val="0"/>
      <w:marRight w:val="0"/>
      <w:marTop w:val="0"/>
      <w:marBottom w:val="0"/>
      <w:divBdr>
        <w:top w:val="none" w:sz="0" w:space="0" w:color="auto"/>
        <w:left w:val="none" w:sz="0" w:space="0" w:color="auto"/>
        <w:bottom w:val="none" w:sz="0" w:space="0" w:color="auto"/>
        <w:right w:val="none" w:sz="0" w:space="0" w:color="auto"/>
      </w:divBdr>
    </w:div>
    <w:div w:id="1790468694">
      <w:bodyDiv w:val="1"/>
      <w:marLeft w:val="0"/>
      <w:marRight w:val="0"/>
      <w:marTop w:val="0"/>
      <w:marBottom w:val="0"/>
      <w:divBdr>
        <w:top w:val="none" w:sz="0" w:space="0" w:color="auto"/>
        <w:left w:val="none" w:sz="0" w:space="0" w:color="auto"/>
        <w:bottom w:val="none" w:sz="0" w:space="0" w:color="auto"/>
        <w:right w:val="none" w:sz="0" w:space="0" w:color="auto"/>
      </w:divBdr>
    </w:div>
    <w:div w:id="1791246731">
      <w:bodyDiv w:val="1"/>
      <w:marLeft w:val="0"/>
      <w:marRight w:val="0"/>
      <w:marTop w:val="0"/>
      <w:marBottom w:val="0"/>
      <w:divBdr>
        <w:top w:val="none" w:sz="0" w:space="0" w:color="auto"/>
        <w:left w:val="none" w:sz="0" w:space="0" w:color="auto"/>
        <w:bottom w:val="none" w:sz="0" w:space="0" w:color="auto"/>
        <w:right w:val="none" w:sz="0" w:space="0" w:color="auto"/>
      </w:divBdr>
    </w:div>
    <w:div w:id="1791388589">
      <w:bodyDiv w:val="1"/>
      <w:marLeft w:val="0"/>
      <w:marRight w:val="0"/>
      <w:marTop w:val="0"/>
      <w:marBottom w:val="0"/>
      <w:divBdr>
        <w:top w:val="none" w:sz="0" w:space="0" w:color="auto"/>
        <w:left w:val="none" w:sz="0" w:space="0" w:color="auto"/>
        <w:bottom w:val="none" w:sz="0" w:space="0" w:color="auto"/>
        <w:right w:val="none" w:sz="0" w:space="0" w:color="auto"/>
      </w:divBdr>
    </w:div>
    <w:div w:id="1791391633">
      <w:bodyDiv w:val="1"/>
      <w:marLeft w:val="0"/>
      <w:marRight w:val="0"/>
      <w:marTop w:val="0"/>
      <w:marBottom w:val="0"/>
      <w:divBdr>
        <w:top w:val="none" w:sz="0" w:space="0" w:color="auto"/>
        <w:left w:val="none" w:sz="0" w:space="0" w:color="auto"/>
        <w:bottom w:val="none" w:sz="0" w:space="0" w:color="auto"/>
        <w:right w:val="none" w:sz="0" w:space="0" w:color="auto"/>
      </w:divBdr>
    </w:div>
    <w:div w:id="1791708139">
      <w:bodyDiv w:val="1"/>
      <w:marLeft w:val="0"/>
      <w:marRight w:val="0"/>
      <w:marTop w:val="0"/>
      <w:marBottom w:val="0"/>
      <w:divBdr>
        <w:top w:val="none" w:sz="0" w:space="0" w:color="auto"/>
        <w:left w:val="none" w:sz="0" w:space="0" w:color="auto"/>
        <w:bottom w:val="none" w:sz="0" w:space="0" w:color="auto"/>
        <w:right w:val="none" w:sz="0" w:space="0" w:color="auto"/>
      </w:divBdr>
    </w:div>
    <w:div w:id="1792288712">
      <w:bodyDiv w:val="1"/>
      <w:marLeft w:val="0"/>
      <w:marRight w:val="0"/>
      <w:marTop w:val="0"/>
      <w:marBottom w:val="0"/>
      <w:divBdr>
        <w:top w:val="none" w:sz="0" w:space="0" w:color="auto"/>
        <w:left w:val="none" w:sz="0" w:space="0" w:color="auto"/>
        <w:bottom w:val="none" w:sz="0" w:space="0" w:color="auto"/>
        <w:right w:val="none" w:sz="0" w:space="0" w:color="auto"/>
      </w:divBdr>
    </w:div>
    <w:div w:id="1792358013">
      <w:bodyDiv w:val="1"/>
      <w:marLeft w:val="0"/>
      <w:marRight w:val="0"/>
      <w:marTop w:val="0"/>
      <w:marBottom w:val="0"/>
      <w:divBdr>
        <w:top w:val="none" w:sz="0" w:space="0" w:color="auto"/>
        <w:left w:val="none" w:sz="0" w:space="0" w:color="auto"/>
        <w:bottom w:val="none" w:sz="0" w:space="0" w:color="auto"/>
        <w:right w:val="none" w:sz="0" w:space="0" w:color="auto"/>
      </w:divBdr>
    </w:div>
    <w:div w:id="1792550041">
      <w:bodyDiv w:val="1"/>
      <w:marLeft w:val="0"/>
      <w:marRight w:val="0"/>
      <w:marTop w:val="0"/>
      <w:marBottom w:val="0"/>
      <w:divBdr>
        <w:top w:val="none" w:sz="0" w:space="0" w:color="auto"/>
        <w:left w:val="none" w:sz="0" w:space="0" w:color="auto"/>
        <w:bottom w:val="none" w:sz="0" w:space="0" w:color="auto"/>
        <w:right w:val="none" w:sz="0" w:space="0" w:color="auto"/>
      </w:divBdr>
    </w:div>
    <w:div w:id="1792626586">
      <w:bodyDiv w:val="1"/>
      <w:marLeft w:val="0"/>
      <w:marRight w:val="0"/>
      <w:marTop w:val="0"/>
      <w:marBottom w:val="0"/>
      <w:divBdr>
        <w:top w:val="none" w:sz="0" w:space="0" w:color="auto"/>
        <w:left w:val="none" w:sz="0" w:space="0" w:color="auto"/>
        <w:bottom w:val="none" w:sz="0" w:space="0" w:color="auto"/>
        <w:right w:val="none" w:sz="0" w:space="0" w:color="auto"/>
      </w:divBdr>
    </w:div>
    <w:div w:id="1792825735">
      <w:bodyDiv w:val="1"/>
      <w:marLeft w:val="0"/>
      <w:marRight w:val="0"/>
      <w:marTop w:val="0"/>
      <w:marBottom w:val="0"/>
      <w:divBdr>
        <w:top w:val="none" w:sz="0" w:space="0" w:color="auto"/>
        <w:left w:val="none" w:sz="0" w:space="0" w:color="auto"/>
        <w:bottom w:val="none" w:sz="0" w:space="0" w:color="auto"/>
        <w:right w:val="none" w:sz="0" w:space="0" w:color="auto"/>
      </w:divBdr>
    </w:div>
    <w:div w:id="1793280369">
      <w:bodyDiv w:val="1"/>
      <w:marLeft w:val="0"/>
      <w:marRight w:val="0"/>
      <w:marTop w:val="0"/>
      <w:marBottom w:val="0"/>
      <w:divBdr>
        <w:top w:val="none" w:sz="0" w:space="0" w:color="auto"/>
        <w:left w:val="none" w:sz="0" w:space="0" w:color="auto"/>
        <w:bottom w:val="none" w:sz="0" w:space="0" w:color="auto"/>
        <w:right w:val="none" w:sz="0" w:space="0" w:color="auto"/>
      </w:divBdr>
    </w:div>
    <w:div w:id="1793359643">
      <w:bodyDiv w:val="1"/>
      <w:marLeft w:val="0"/>
      <w:marRight w:val="0"/>
      <w:marTop w:val="0"/>
      <w:marBottom w:val="0"/>
      <w:divBdr>
        <w:top w:val="none" w:sz="0" w:space="0" w:color="auto"/>
        <w:left w:val="none" w:sz="0" w:space="0" w:color="auto"/>
        <w:bottom w:val="none" w:sz="0" w:space="0" w:color="auto"/>
        <w:right w:val="none" w:sz="0" w:space="0" w:color="auto"/>
      </w:divBdr>
    </w:div>
    <w:div w:id="1793666783">
      <w:bodyDiv w:val="1"/>
      <w:marLeft w:val="0"/>
      <w:marRight w:val="0"/>
      <w:marTop w:val="0"/>
      <w:marBottom w:val="0"/>
      <w:divBdr>
        <w:top w:val="none" w:sz="0" w:space="0" w:color="auto"/>
        <w:left w:val="none" w:sz="0" w:space="0" w:color="auto"/>
        <w:bottom w:val="none" w:sz="0" w:space="0" w:color="auto"/>
        <w:right w:val="none" w:sz="0" w:space="0" w:color="auto"/>
      </w:divBdr>
    </w:div>
    <w:div w:id="1795174859">
      <w:bodyDiv w:val="1"/>
      <w:marLeft w:val="0"/>
      <w:marRight w:val="0"/>
      <w:marTop w:val="0"/>
      <w:marBottom w:val="0"/>
      <w:divBdr>
        <w:top w:val="none" w:sz="0" w:space="0" w:color="auto"/>
        <w:left w:val="none" w:sz="0" w:space="0" w:color="auto"/>
        <w:bottom w:val="none" w:sz="0" w:space="0" w:color="auto"/>
        <w:right w:val="none" w:sz="0" w:space="0" w:color="auto"/>
      </w:divBdr>
    </w:div>
    <w:div w:id="1795977676">
      <w:bodyDiv w:val="1"/>
      <w:marLeft w:val="0"/>
      <w:marRight w:val="0"/>
      <w:marTop w:val="0"/>
      <w:marBottom w:val="0"/>
      <w:divBdr>
        <w:top w:val="none" w:sz="0" w:space="0" w:color="auto"/>
        <w:left w:val="none" w:sz="0" w:space="0" w:color="auto"/>
        <w:bottom w:val="none" w:sz="0" w:space="0" w:color="auto"/>
        <w:right w:val="none" w:sz="0" w:space="0" w:color="auto"/>
      </w:divBdr>
    </w:div>
    <w:div w:id="1797139768">
      <w:bodyDiv w:val="1"/>
      <w:marLeft w:val="0"/>
      <w:marRight w:val="0"/>
      <w:marTop w:val="0"/>
      <w:marBottom w:val="0"/>
      <w:divBdr>
        <w:top w:val="none" w:sz="0" w:space="0" w:color="auto"/>
        <w:left w:val="none" w:sz="0" w:space="0" w:color="auto"/>
        <w:bottom w:val="none" w:sz="0" w:space="0" w:color="auto"/>
        <w:right w:val="none" w:sz="0" w:space="0" w:color="auto"/>
      </w:divBdr>
    </w:div>
    <w:div w:id="1798452520">
      <w:bodyDiv w:val="1"/>
      <w:marLeft w:val="0"/>
      <w:marRight w:val="0"/>
      <w:marTop w:val="0"/>
      <w:marBottom w:val="0"/>
      <w:divBdr>
        <w:top w:val="none" w:sz="0" w:space="0" w:color="auto"/>
        <w:left w:val="none" w:sz="0" w:space="0" w:color="auto"/>
        <w:bottom w:val="none" w:sz="0" w:space="0" w:color="auto"/>
        <w:right w:val="none" w:sz="0" w:space="0" w:color="auto"/>
      </w:divBdr>
    </w:div>
    <w:div w:id="1798839170">
      <w:bodyDiv w:val="1"/>
      <w:marLeft w:val="0"/>
      <w:marRight w:val="0"/>
      <w:marTop w:val="0"/>
      <w:marBottom w:val="0"/>
      <w:divBdr>
        <w:top w:val="none" w:sz="0" w:space="0" w:color="auto"/>
        <w:left w:val="none" w:sz="0" w:space="0" w:color="auto"/>
        <w:bottom w:val="none" w:sz="0" w:space="0" w:color="auto"/>
        <w:right w:val="none" w:sz="0" w:space="0" w:color="auto"/>
      </w:divBdr>
    </w:div>
    <w:div w:id="1800799747">
      <w:bodyDiv w:val="1"/>
      <w:marLeft w:val="0"/>
      <w:marRight w:val="0"/>
      <w:marTop w:val="0"/>
      <w:marBottom w:val="0"/>
      <w:divBdr>
        <w:top w:val="none" w:sz="0" w:space="0" w:color="auto"/>
        <w:left w:val="none" w:sz="0" w:space="0" w:color="auto"/>
        <w:bottom w:val="none" w:sz="0" w:space="0" w:color="auto"/>
        <w:right w:val="none" w:sz="0" w:space="0" w:color="auto"/>
      </w:divBdr>
    </w:div>
    <w:div w:id="1801262986">
      <w:bodyDiv w:val="1"/>
      <w:marLeft w:val="0"/>
      <w:marRight w:val="0"/>
      <w:marTop w:val="0"/>
      <w:marBottom w:val="0"/>
      <w:divBdr>
        <w:top w:val="none" w:sz="0" w:space="0" w:color="auto"/>
        <w:left w:val="none" w:sz="0" w:space="0" w:color="auto"/>
        <w:bottom w:val="none" w:sz="0" w:space="0" w:color="auto"/>
        <w:right w:val="none" w:sz="0" w:space="0" w:color="auto"/>
      </w:divBdr>
    </w:div>
    <w:div w:id="1801532845">
      <w:bodyDiv w:val="1"/>
      <w:marLeft w:val="0"/>
      <w:marRight w:val="0"/>
      <w:marTop w:val="0"/>
      <w:marBottom w:val="0"/>
      <w:divBdr>
        <w:top w:val="none" w:sz="0" w:space="0" w:color="auto"/>
        <w:left w:val="none" w:sz="0" w:space="0" w:color="auto"/>
        <w:bottom w:val="none" w:sz="0" w:space="0" w:color="auto"/>
        <w:right w:val="none" w:sz="0" w:space="0" w:color="auto"/>
      </w:divBdr>
    </w:div>
    <w:div w:id="1801917751">
      <w:bodyDiv w:val="1"/>
      <w:marLeft w:val="0"/>
      <w:marRight w:val="0"/>
      <w:marTop w:val="0"/>
      <w:marBottom w:val="0"/>
      <w:divBdr>
        <w:top w:val="none" w:sz="0" w:space="0" w:color="auto"/>
        <w:left w:val="none" w:sz="0" w:space="0" w:color="auto"/>
        <w:bottom w:val="none" w:sz="0" w:space="0" w:color="auto"/>
        <w:right w:val="none" w:sz="0" w:space="0" w:color="auto"/>
      </w:divBdr>
    </w:div>
    <w:div w:id="1802112823">
      <w:bodyDiv w:val="1"/>
      <w:marLeft w:val="0"/>
      <w:marRight w:val="0"/>
      <w:marTop w:val="0"/>
      <w:marBottom w:val="0"/>
      <w:divBdr>
        <w:top w:val="none" w:sz="0" w:space="0" w:color="auto"/>
        <w:left w:val="none" w:sz="0" w:space="0" w:color="auto"/>
        <w:bottom w:val="none" w:sz="0" w:space="0" w:color="auto"/>
        <w:right w:val="none" w:sz="0" w:space="0" w:color="auto"/>
      </w:divBdr>
    </w:div>
    <w:div w:id="1802919208">
      <w:bodyDiv w:val="1"/>
      <w:marLeft w:val="0"/>
      <w:marRight w:val="0"/>
      <w:marTop w:val="0"/>
      <w:marBottom w:val="0"/>
      <w:divBdr>
        <w:top w:val="none" w:sz="0" w:space="0" w:color="auto"/>
        <w:left w:val="none" w:sz="0" w:space="0" w:color="auto"/>
        <w:bottom w:val="none" w:sz="0" w:space="0" w:color="auto"/>
        <w:right w:val="none" w:sz="0" w:space="0" w:color="auto"/>
      </w:divBdr>
    </w:div>
    <w:div w:id="1803451427">
      <w:bodyDiv w:val="1"/>
      <w:marLeft w:val="0"/>
      <w:marRight w:val="0"/>
      <w:marTop w:val="0"/>
      <w:marBottom w:val="0"/>
      <w:divBdr>
        <w:top w:val="none" w:sz="0" w:space="0" w:color="auto"/>
        <w:left w:val="none" w:sz="0" w:space="0" w:color="auto"/>
        <w:bottom w:val="none" w:sz="0" w:space="0" w:color="auto"/>
        <w:right w:val="none" w:sz="0" w:space="0" w:color="auto"/>
      </w:divBdr>
    </w:div>
    <w:div w:id="1803498846">
      <w:bodyDiv w:val="1"/>
      <w:marLeft w:val="0"/>
      <w:marRight w:val="0"/>
      <w:marTop w:val="0"/>
      <w:marBottom w:val="0"/>
      <w:divBdr>
        <w:top w:val="none" w:sz="0" w:space="0" w:color="auto"/>
        <w:left w:val="none" w:sz="0" w:space="0" w:color="auto"/>
        <w:bottom w:val="none" w:sz="0" w:space="0" w:color="auto"/>
        <w:right w:val="none" w:sz="0" w:space="0" w:color="auto"/>
      </w:divBdr>
    </w:div>
    <w:div w:id="1803570388">
      <w:bodyDiv w:val="1"/>
      <w:marLeft w:val="0"/>
      <w:marRight w:val="0"/>
      <w:marTop w:val="0"/>
      <w:marBottom w:val="0"/>
      <w:divBdr>
        <w:top w:val="none" w:sz="0" w:space="0" w:color="auto"/>
        <w:left w:val="none" w:sz="0" w:space="0" w:color="auto"/>
        <w:bottom w:val="none" w:sz="0" w:space="0" w:color="auto"/>
        <w:right w:val="none" w:sz="0" w:space="0" w:color="auto"/>
      </w:divBdr>
    </w:div>
    <w:div w:id="1803770505">
      <w:bodyDiv w:val="1"/>
      <w:marLeft w:val="0"/>
      <w:marRight w:val="0"/>
      <w:marTop w:val="0"/>
      <w:marBottom w:val="0"/>
      <w:divBdr>
        <w:top w:val="none" w:sz="0" w:space="0" w:color="auto"/>
        <w:left w:val="none" w:sz="0" w:space="0" w:color="auto"/>
        <w:bottom w:val="none" w:sz="0" w:space="0" w:color="auto"/>
        <w:right w:val="none" w:sz="0" w:space="0" w:color="auto"/>
      </w:divBdr>
    </w:div>
    <w:div w:id="1804345036">
      <w:bodyDiv w:val="1"/>
      <w:marLeft w:val="0"/>
      <w:marRight w:val="0"/>
      <w:marTop w:val="0"/>
      <w:marBottom w:val="0"/>
      <w:divBdr>
        <w:top w:val="none" w:sz="0" w:space="0" w:color="auto"/>
        <w:left w:val="none" w:sz="0" w:space="0" w:color="auto"/>
        <w:bottom w:val="none" w:sz="0" w:space="0" w:color="auto"/>
        <w:right w:val="none" w:sz="0" w:space="0" w:color="auto"/>
      </w:divBdr>
    </w:div>
    <w:div w:id="1804345726">
      <w:bodyDiv w:val="1"/>
      <w:marLeft w:val="0"/>
      <w:marRight w:val="0"/>
      <w:marTop w:val="0"/>
      <w:marBottom w:val="0"/>
      <w:divBdr>
        <w:top w:val="none" w:sz="0" w:space="0" w:color="auto"/>
        <w:left w:val="none" w:sz="0" w:space="0" w:color="auto"/>
        <w:bottom w:val="none" w:sz="0" w:space="0" w:color="auto"/>
        <w:right w:val="none" w:sz="0" w:space="0" w:color="auto"/>
      </w:divBdr>
    </w:div>
    <w:div w:id="1804348207">
      <w:bodyDiv w:val="1"/>
      <w:marLeft w:val="0"/>
      <w:marRight w:val="0"/>
      <w:marTop w:val="0"/>
      <w:marBottom w:val="0"/>
      <w:divBdr>
        <w:top w:val="none" w:sz="0" w:space="0" w:color="auto"/>
        <w:left w:val="none" w:sz="0" w:space="0" w:color="auto"/>
        <w:bottom w:val="none" w:sz="0" w:space="0" w:color="auto"/>
        <w:right w:val="none" w:sz="0" w:space="0" w:color="auto"/>
      </w:divBdr>
    </w:div>
    <w:div w:id="1804732025">
      <w:bodyDiv w:val="1"/>
      <w:marLeft w:val="0"/>
      <w:marRight w:val="0"/>
      <w:marTop w:val="0"/>
      <w:marBottom w:val="0"/>
      <w:divBdr>
        <w:top w:val="none" w:sz="0" w:space="0" w:color="auto"/>
        <w:left w:val="none" w:sz="0" w:space="0" w:color="auto"/>
        <w:bottom w:val="none" w:sz="0" w:space="0" w:color="auto"/>
        <w:right w:val="none" w:sz="0" w:space="0" w:color="auto"/>
      </w:divBdr>
    </w:div>
    <w:div w:id="1804889052">
      <w:bodyDiv w:val="1"/>
      <w:marLeft w:val="0"/>
      <w:marRight w:val="0"/>
      <w:marTop w:val="0"/>
      <w:marBottom w:val="0"/>
      <w:divBdr>
        <w:top w:val="none" w:sz="0" w:space="0" w:color="auto"/>
        <w:left w:val="none" w:sz="0" w:space="0" w:color="auto"/>
        <w:bottom w:val="none" w:sz="0" w:space="0" w:color="auto"/>
        <w:right w:val="none" w:sz="0" w:space="0" w:color="auto"/>
      </w:divBdr>
    </w:div>
    <w:div w:id="1805614673">
      <w:bodyDiv w:val="1"/>
      <w:marLeft w:val="0"/>
      <w:marRight w:val="0"/>
      <w:marTop w:val="0"/>
      <w:marBottom w:val="0"/>
      <w:divBdr>
        <w:top w:val="none" w:sz="0" w:space="0" w:color="auto"/>
        <w:left w:val="none" w:sz="0" w:space="0" w:color="auto"/>
        <w:bottom w:val="none" w:sz="0" w:space="0" w:color="auto"/>
        <w:right w:val="none" w:sz="0" w:space="0" w:color="auto"/>
      </w:divBdr>
    </w:div>
    <w:div w:id="1806309340">
      <w:bodyDiv w:val="1"/>
      <w:marLeft w:val="0"/>
      <w:marRight w:val="0"/>
      <w:marTop w:val="0"/>
      <w:marBottom w:val="0"/>
      <w:divBdr>
        <w:top w:val="none" w:sz="0" w:space="0" w:color="auto"/>
        <w:left w:val="none" w:sz="0" w:space="0" w:color="auto"/>
        <w:bottom w:val="none" w:sz="0" w:space="0" w:color="auto"/>
        <w:right w:val="none" w:sz="0" w:space="0" w:color="auto"/>
      </w:divBdr>
    </w:div>
    <w:div w:id="1806699557">
      <w:bodyDiv w:val="1"/>
      <w:marLeft w:val="0"/>
      <w:marRight w:val="0"/>
      <w:marTop w:val="0"/>
      <w:marBottom w:val="0"/>
      <w:divBdr>
        <w:top w:val="none" w:sz="0" w:space="0" w:color="auto"/>
        <w:left w:val="none" w:sz="0" w:space="0" w:color="auto"/>
        <w:bottom w:val="none" w:sz="0" w:space="0" w:color="auto"/>
        <w:right w:val="none" w:sz="0" w:space="0" w:color="auto"/>
      </w:divBdr>
    </w:div>
    <w:div w:id="1807696080">
      <w:bodyDiv w:val="1"/>
      <w:marLeft w:val="0"/>
      <w:marRight w:val="0"/>
      <w:marTop w:val="0"/>
      <w:marBottom w:val="0"/>
      <w:divBdr>
        <w:top w:val="none" w:sz="0" w:space="0" w:color="auto"/>
        <w:left w:val="none" w:sz="0" w:space="0" w:color="auto"/>
        <w:bottom w:val="none" w:sz="0" w:space="0" w:color="auto"/>
        <w:right w:val="none" w:sz="0" w:space="0" w:color="auto"/>
      </w:divBdr>
    </w:div>
    <w:div w:id="1808082417">
      <w:bodyDiv w:val="1"/>
      <w:marLeft w:val="0"/>
      <w:marRight w:val="0"/>
      <w:marTop w:val="0"/>
      <w:marBottom w:val="0"/>
      <w:divBdr>
        <w:top w:val="none" w:sz="0" w:space="0" w:color="auto"/>
        <w:left w:val="none" w:sz="0" w:space="0" w:color="auto"/>
        <w:bottom w:val="none" w:sz="0" w:space="0" w:color="auto"/>
        <w:right w:val="none" w:sz="0" w:space="0" w:color="auto"/>
      </w:divBdr>
    </w:div>
    <w:div w:id="1809087973">
      <w:bodyDiv w:val="1"/>
      <w:marLeft w:val="0"/>
      <w:marRight w:val="0"/>
      <w:marTop w:val="0"/>
      <w:marBottom w:val="0"/>
      <w:divBdr>
        <w:top w:val="none" w:sz="0" w:space="0" w:color="auto"/>
        <w:left w:val="none" w:sz="0" w:space="0" w:color="auto"/>
        <w:bottom w:val="none" w:sz="0" w:space="0" w:color="auto"/>
        <w:right w:val="none" w:sz="0" w:space="0" w:color="auto"/>
      </w:divBdr>
    </w:div>
    <w:div w:id="1809743295">
      <w:bodyDiv w:val="1"/>
      <w:marLeft w:val="0"/>
      <w:marRight w:val="0"/>
      <w:marTop w:val="0"/>
      <w:marBottom w:val="0"/>
      <w:divBdr>
        <w:top w:val="none" w:sz="0" w:space="0" w:color="auto"/>
        <w:left w:val="none" w:sz="0" w:space="0" w:color="auto"/>
        <w:bottom w:val="none" w:sz="0" w:space="0" w:color="auto"/>
        <w:right w:val="none" w:sz="0" w:space="0" w:color="auto"/>
      </w:divBdr>
    </w:div>
    <w:div w:id="1811630141">
      <w:bodyDiv w:val="1"/>
      <w:marLeft w:val="0"/>
      <w:marRight w:val="0"/>
      <w:marTop w:val="0"/>
      <w:marBottom w:val="0"/>
      <w:divBdr>
        <w:top w:val="none" w:sz="0" w:space="0" w:color="auto"/>
        <w:left w:val="none" w:sz="0" w:space="0" w:color="auto"/>
        <w:bottom w:val="none" w:sz="0" w:space="0" w:color="auto"/>
        <w:right w:val="none" w:sz="0" w:space="0" w:color="auto"/>
      </w:divBdr>
    </w:div>
    <w:div w:id="1814372777">
      <w:bodyDiv w:val="1"/>
      <w:marLeft w:val="0"/>
      <w:marRight w:val="0"/>
      <w:marTop w:val="0"/>
      <w:marBottom w:val="0"/>
      <w:divBdr>
        <w:top w:val="none" w:sz="0" w:space="0" w:color="auto"/>
        <w:left w:val="none" w:sz="0" w:space="0" w:color="auto"/>
        <w:bottom w:val="none" w:sz="0" w:space="0" w:color="auto"/>
        <w:right w:val="none" w:sz="0" w:space="0" w:color="auto"/>
      </w:divBdr>
    </w:div>
    <w:div w:id="1814789853">
      <w:bodyDiv w:val="1"/>
      <w:marLeft w:val="0"/>
      <w:marRight w:val="0"/>
      <w:marTop w:val="0"/>
      <w:marBottom w:val="0"/>
      <w:divBdr>
        <w:top w:val="none" w:sz="0" w:space="0" w:color="auto"/>
        <w:left w:val="none" w:sz="0" w:space="0" w:color="auto"/>
        <w:bottom w:val="none" w:sz="0" w:space="0" w:color="auto"/>
        <w:right w:val="none" w:sz="0" w:space="0" w:color="auto"/>
      </w:divBdr>
    </w:div>
    <w:div w:id="1814985368">
      <w:bodyDiv w:val="1"/>
      <w:marLeft w:val="0"/>
      <w:marRight w:val="0"/>
      <w:marTop w:val="0"/>
      <w:marBottom w:val="0"/>
      <w:divBdr>
        <w:top w:val="none" w:sz="0" w:space="0" w:color="auto"/>
        <w:left w:val="none" w:sz="0" w:space="0" w:color="auto"/>
        <w:bottom w:val="none" w:sz="0" w:space="0" w:color="auto"/>
        <w:right w:val="none" w:sz="0" w:space="0" w:color="auto"/>
      </w:divBdr>
    </w:div>
    <w:div w:id="1815098974">
      <w:bodyDiv w:val="1"/>
      <w:marLeft w:val="0"/>
      <w:marRight w:val="0"/>
      <w:marTop w:val="0"/>
      <w:marBottom w:val="0"/>
      <w:divBdr>
        <w:top w:val="none" w:sz="0" w:space="0" w:color="auto"/>
        <w:left w:val="none" w:sz="0" w:space="0" w:color="auto"/>
        <w:bottom w:val="none" w:sz="0" w:space="0" w:color="auto"/>
        <w:right w:val="none" w:sz="0" w:space="0" w:color="auto"/>
      </w:divBdr>
    </w:div>
    <w:div w:id="1815294731">
      <w:bodyDiv w:val="1"/>
      <w:marLeft w:val="0"/>
      <w:marRight w:val="0"/>
      <w:marTop w:val="0"/>
      <w:marBottom w:val="0"/>
      <w:divBdr>
        <w:top w:val="none" w:sz="0" w:space="0" w:color="auto"/>
        <w:left w:val="none" w:sz="0" w:space="0" w:color="auto"/>
        <w:bottom w:val="none" w:sz="0" w:space="0" w:color="auto"/>
        <w:right w:val="none" w:sz="0" w:space="0" w:color="auto"/>
      </w:divBdr>
    </w:div>
    <w:div w:id="1815637578">
      <w:bodyDiv w:val="1"/>
      <w:marLeft w:val="0"/>
      <w:marRight w:val="0"/>
      <w:marTop w:val="0"/>
      <w:marBottom w:val="0"/>
      <w:divBdr>
        <w:top w:val="none" w:sz="0" w:space="0" w:color="auto"/>
        <w:left w:val="none" w:sz="0" w:space="0" w:color="auto"/>
        <w:bottom w:val="none" w:sz="0" w:space="0" w:color="auto"/>
        <w:right w:val="none" w:sz="0" w:space="0" w:color="auto"/>
      </w:divBdr>
    </w:div>
    <w:div w:id="1816338524">
      <w:bodyDiv w:val="1"/>
      <w:marLeft w:val="0"/>
      <w:marRight w:val="0"/>
      <w:marTop w:val="0"/>
      <w:marBottom w:val="0"/>
      <w:divBdr>
        <w:top w:val="none" w:sz="0" w:space="0" w:color="auto"/>
        <w:left w:val="none" w:sz="0" w:space="0" w:color="auto"/>
        <w:bottom w:val="none" w:sz="0" w:space="0" w:color="auto"/>
        <w:right w:val="none" w:sz="0" w:space="0" w:color="auto"/>
      </w:divBdr>
    </w:div>
    <w:div w:id="1816483813">
      <w:bodyDiv w:val="1"/>
      <w:marLeft w:val="0"/>
      <w:marRight w:val="0"/>
      <w:marTop w:val="0"/>
      <w:marBottom w:val="0"/>
      <w:divBdr>
        <w:top w:val="none" w:sz="0" w:space="0" w:color="auto"/>
        <w:left w:val="none" w:sz="0" w:space="0" w:color="auto"/>
        <w:bottom w:val="none" w:sz="0" w:space="0" w:color="auto"/>
        <w:right w:val="none" w:sz="0" w:space="0" w:color="auto"/>
      </w:divBdr>
    </w:div>
    <w:div w:id="1816681175">
      <w:bodyDiv w:val="1"/>
      <w:marLeft w:val="0"/>
      <w:marRight w:val="0"/>
      <w:marTop w:val="0"/>
      <w:marBottom w:val="0"/>
      <w:divBdr>
        <w:top w:val="none" w:sz="0" w:space="0" w:color="auto"/>
        <w:left w:val="none" w:sz="0" w:space="0" w:color="auto"/>
        <w:bottom w:val="none" w:sz="0" w:space="0" w:color="auto"/>
        <w:right w:val="none" w:sz="0" w:space="0" w:color="auto"/>
      </w:divBdr>
    </w:div>
    <w:div w:id="1816793650">
      <w:bodyDiv w:val="1"/>
      <w:marLeft w:val="0"/>
      <w:marRight w:val="0"/>
      <w:marTop w:val="0"/>
      <w:marBottom w:val="0"/>
      <w:divBdr>
        <w:top w:val="none" w:sz="0" w:space="0" w:color="auto"/>
        <w:left w:val="none" w:sz="0" w:space="0" w:color="auto"/>
        <w:bottom w:val="none" w:sz="0" w:space="0" w:color="auto"/>
        <w:right w:val="none" w:sz="0" w:space="0" w:color="auto"/>
      </w:divBdr>
    </w:div>
    <w:div w:id="1817450959">
      <w:bodyDiv w:val="1"/>
      <w:marLeft w:val="0"/>
      <w:marRight w:val="0"/>
      <w:marTop w:val="0"/>
      <w:marBottom w:val="0"/>
      <w:divBdr>
        <w:top w:val="none" w:sz="0" w:space="0" w:color="auto"/>
        <w:left w:val="none" w:sz="0" w:space="0" w:color="auto"/>
        <w:bottom w:val="none" w:sz="0" w:space="0" w:color="auto"/>
        <w:right w:val="none" w:sz="0" w:space="0" w:color="auto"/>
      </w:divBdr>
    </w:div>
    <w:div w:id="1817722389">
      <w:bodyDiv w:val="1"/>
      <w:marLeft w:val="0"/>
      <w:marRight w:val="0"/>
      <w:marTop w:val="0"/>
      <w:marBottom w:val="0"/>
      <w:divBdr>
        <w:top w:val="none" w:sz="0" w:space="0" w:color="auto"/>
        <w:left w:val="none" w:sz="0" w:space="0" w:color="auto"/>
        <w:bottom w:val="none" w:sz="0" w:space="0" w:color="auto"/>
        <w:right w:val="none" w:sz="0" w:space="0" w:color="auto"/>
      </w:divBdr>
    </w:div>
    <w:div w:id="1818296717">
      <w:bodyDiv w:val="1"/>
      <w:marLeft w:val="0"/>
      <w:marRight w:val="0"/>
      <w:marTop w:val="0"/>
      <w:marBottom w:val="0"/>
      <w:divBdr>
        <w:top w:val="none" w:sz="0" w:space="0" w:color="auto"/>
        <w:left w:val="none" w:sz="0" w:space="0" w:color="auto"/>
        <w:bottom w:val="none" w:sz="0" w:space="0" w:color="auto"/>
        <w:right w:val="none" w:sz="0" w:space="0" w:color="auto"/>
      </w:divBdr>
    </w:div>
    <w:div w:id="1818843048">
      <w:bodyDiv w:val="1"/>
      <w:marLeft w:val="0"/>
      <w:marRight w:val="0"/>
      <w:marTop w:val="0"/>
      <w:marBottom w:val="0"/>
      <w:divBdr>
        <w:top w:val="none" w:sz="0" w:space="0" w:color="auto"/>
        <w:left w:val="none" w:sz="0" w:space="0" w:color="auto"/>
        <w:bottom w:val="none" w:sz="0" w:space="0" w:color="auto"/>
        <w:right w:val="none" w:sz="0" w:space="0" w:color="auto"/>
      </w:divBdr>
    </w:div>
    <w:div w:id="1819496845">
      <w:bodyDiv w:val="1"/>
      <w:marLeft w:val="0"/>
      <w:marRight w:val="0"/>
      <w:marTop w:val="0"/>
      <w:marBottom w:val="0"/>
      <w:divBdr>
        <w:top w:val="none" w:sz="0" w:space="0" w:color="auto"/>
        <w:left w:val="none" w:sz="0" w:space="0" w:color="auto"/>
        <w:bottom w:val="none" w:sz="0" w:space="0" w:color="auto"/>
        <w:right w:val="none" w:sz="0" w:space="0" w:color="auto"/>
      </w:divBdr>
    </w:div>
    <w:div w:id="1819958309">
      <w:bodyDiv w:val="1"/>
      <w:marLeft w:val="0"/>
      <w:marRight w:val="0"/>
      <w:marTop w:val="0"/>
      <w:marBottom w:val="0"/>
      <w:divBdr>
        <w:top w:val="none" w:sz="0" w:space="0" w:color="auto"/>
        <w:left w:val="none" w:sz="0" w:space="0" w:color="auto"/>
        <w:bottom w:val="none" w:sz="0" w:space="0" w:color="auto"/>
        <w:right w:val="none" w:sz="0" w:space="0" w:color="auto"/>
      </w:divBdr>
    </w:div>
    <w:div w:id="1820271854">
      <w:bodyDiv w:val="1"/>
      <w:marLeft w:val="0"/>
      <w:marRight w:val="0"/>
      <w:marTop w:val="0"/>
      <w:marBottom w:val="0"/>
      <w:divBdr>
        <w:top w:val="none" w:sz="0" w:space="0" w:color="auto"/>
        <w:left w:val="none" w:sz="0" w:space="0" w:color="auto"/>
        <w:bottom w:val="none" w:sz="0" w:space="0" w:color="auto"/>
        <w:right w:val="none" w:sz="0" w:space="0" w:color="auto"/>
      </w:divBdr>
    </w:div>
    <w:div w:id="1820338028">
      <w:bodyDiv w:val="1"/>
      <w:marLeft w:val="0"/>
      <w:marRight w:val="0"/>
      <w:marTop w:val="0"/>
      <w:marBottom w:val="0"/>
      <w:divBdr>
        <w:top w:val="none" w:sz="0" w:space="0" w:color="auto"/>
        <w:left w:val="none" w:sz="0" w:space="0" w:color="auto"/>
        <w:bottom w:val="none" w:sz="0" w:space="0" w:color="auto"/>
        <w:right w:val="none" w:sz="0" w:space="0" w:color="auto"/>
      </w:divBdr>
    </w:div>
    <w:div w:id="1820800298">
      <w:bodyDiv w:val="1"/>
      <w:marLeft w:val="0"/>
      <w:marRight w:val="0"/>
      <w:marTop w:val="0"/>
      <w:marBottom w:val="0"/>
      <w:divBdr>
        <w:top w:val="none" w:sz="0" w:space="0" w:color="auto"/>
        <w:left w:val="none" w:sz="0" w:space="0" w:color="auto"/>
        <w:bottom w:val="none" w:sz="0" w:space="0" w:color="auto"/>
        <w:right w:val="none" w:sz="0" w:space="0" w:color="auto"/>
      </w:divBdr>
    </w:div>
    <w:div w:id="1821269937">
      <w:bodyDiv w:val="1"/>
      <w:marLeft w:val="0"/>
      <w:marRight w:val="0"/>
      <w:marTop w:val="0"/>
      <w:marBottom w:val="0"/>
      <w:divBdr>
        <w:top w:val="none" w:sz="0" w:space="0" w:color="auto"/>
        <w:left w:val="none" w:sz="0" w:space="0" w:color="auto"/>
        <w:bottom w:val="none" w:sz="0" w:space="0" w:color="auto"/>
        <w:right w:val="none" w:sz="0" w:space="0" w:color="auto"/>
      </w:divBdr>
    </w:div>
    <w:div w:id="1821648589">
      <w:bodyDiv w:val="1"/>
      <w:marLeft w:val="0"/>
      <w:marRight w:val="0"/>
      <w:marTop w:val="0"/>
      <w:marBottom w:val="0"/>
      <w:divBdr>
        <w:top w:val="none" w:sz="0" w:space="0" w:color="auto"/>
        <w:left w:val="none" w:sz="0" w:space="0" w:color="auto"/>
        <w:bottom w:val="none" w:sz="0" w:space="0" w:color="auto"/>
        <w:right w:val="none" w:sz="0" w:space="0" w:color="auto"/>
      </w:divBdr>
    </w:div>
    <w:div w:id="1821655152">
      <w:bodyDiv w:val="1"/>
      <w:marLeft w:val="0"/>
      <w:marRight w:val="0"/>
      <w:marTop w:val="0"/>
      <w:marBottom w:val="0"/>
      <w:divBdr>
        <w:top w:val="none" w:sz="0" w:space="0" w:color="auto"/>
        <w:left w:val="none" w:sz="0" w:space="0" w:color="auto"/>
        <w:bottom w:val="none" w:sz="0" w:space="0" w:color="auto"/>
        <w:right w:val="none" w:sz="0" w:space="0" w:color="auto"/>
      </w:divBdr>
    </w:div>
    <w:div w:id="1821993451">
      <w:bodyDiv w:val="1"/>
      <w:marLeft w:val="0"/>
      <w:marRight w:val="0"/>
      <w:marTop w:val="0"/>
      <w:marBottom w:val="0"/>
      <w:divBdr>
        <w:top w:val="none" w:sz="0" w:space="0" w:color="auto"/>
        <w:left w:val="none" w:sz="0" w:space="0" w:color="auto"/>
        <w:bottom w:val="none" w:sz="0" w:space="0" w:color="auto"/>
        <w:right w:val="none" w:sz="0" w:space="0" w:color="auto"/>
      </w:divBdr>
    </w:div>
    <w:div w:id="1822578476">
      <w:bodyDiv w:val="1"/>
      <w:marLeft w:val="0"/>
      <w:marRight w:val="0"/>
      <w:marTop w:val="0"/>
      <w:marBottom w:val="0"/>
      <w:divBdr>
        <w:top w:val="none" w:sz="0" w:space="0" w:color="auto"/>
        <w:left w:val="none" w:sz="0" w:space="0" w:color="auto"/>
        <w:bottom w:val="none" w:sz="0" w:space="0" w:color="auto"/>
        <w:right w:val="none" w:sz="0" w:space="0" w:color="auto"/>
      </w:divBdr>
    </w:div>
    <w:div w:id="1823085478">
      <w:bodyDiv w:val="1"/>
      <w:marLeft w:val="0"/>
      <w:marRight w:val="0"/>
      <w:marTop w:val="0"/>
      <w:marBottom w:val="0"/>
      <w:divBdr>
        <w:top w:val="none" w:sz="0" w:space="0" w:color="auto"/>
        <w:left w:val="none" w:sz="0" w:space="0" w:color="auto"/>
        <w:bottom w:val="none" w:sz="0" w:space="0" w:color="auto"/>
        <w:right w:val="none" w:sz="0" w:space="0" w:color="auto"/>
      </w:divBdr>
    </w:div>
    <w:div w:id="1823740046">
      <w:bodyDiv w:val="1"/>
      <w:marLeft w:val="0"/>
      <w:marRight w:val="0"/>
      <w:marTop w:val="0"/>
      <w:marBottom w:val="0"/>
      <w:divBdr>
        <w:top w:val="none" w:sz="0" w:space="0" w:color="auto"/>
        <w:left w:val="none" w:sz="0" w:space="0" w:color="auto"/>
        <w:bottom w:val="none" w:sz="0" w:space="0" w:color="auto"/>
        <w:right w:val="none" w:sz="0" w:space="0" w:color="auto"/>
      </w:divBdr>
    </w:div>
    <w:div w:id="1824196696">
      <w:bodyDiv w:val="1"/>
      <w:marLeft w:val="0"/>
      <w:marRight w:val="0"/>
      <w:marTop w:val="0"/>
      <w:marBottom w:val="0"/>
      <w:divBdr>
        <w:top w:val="none" w:sz="0" w:space="0" w:color="auto"/>
        <w:left w:val="none" w:sz="0" w:space="0" w:color="auto"/>
        <w:bottom w:val="none" w:sz="0" w:space="0" w:color="auto"/>
        <w:right w:val="none" w:sz="0" w:space="0" w:color="auto"/>
      </w:divBdr>
    </w:div>
    <w:div w:id="1824420344">
      <w:bodyDiv w:val="1"/>
      <w:marLeft w:val="0"/>
      <w:marRight w:val="0"/>
      <w:marTop w:val="0"/>
      <w:marBottom w:val="0"/>
      <w:divBdr>
        <w:top w:val="none" w:sz="0" w:space="0" w:color="auto"/>
        <w:left w:val="none" w:sz="0" w:space="0" w:color="auto"/>
        <w:bottom w:val="none" w:sz="0" w:space="0" w:color="auto"/>
        <w:right w:val="none" w:sz="0" w:space="0" w:color="auto"/>
      </w:divBdr>
    </w:div>
    <w:div w:id="1824856328">
      <w:bodyDiv w:val="1"/>
      <w:marLeft w:val="0"/>
      <w:marRight w:val="0"/>
      <w:marTop w:val="0"/>
      <w:marBottom w:val="0"/>
      <w:divBdr>
        <w:top w:val="none" w:sz="0" w:space="0" w:color="auto"/>
        <w:left w:val="none" w:sz="0" w:space="0" w:color="auto"/>
        <w:bottom w:val="none" w:sz="0" w:space="0" w:color="auto"/>
        <w:right w:val="none" w:sz="0" w:space="0" w:color="auto"/>
      </w:divBdr>
    </w:div>
    <w:div w:id="1826974298">
      <w:bodyDiv w:val="1"/>
      <w:marLeft w:val="0"/>
      <w:marRight w:val="0"/>
      <w:marTop w:val="0"/>
      <w:marBottom w:val="0"/>
      <w:divBdr>
        <w:top w:val="none" w:sz="0" w:space="0" w:color="auto"/>
        <w:left w:val="none" w:sz="0" w:space="0" w:color="auto"/>
        <w:bottom w:val="none" w:sz="0" w:space="0" w:color="auto"/>
        <w:right w:val="none" w:sz="0" w:space="0" w:color="auto"/>
      </w:divBdr>
    </w:div>
    <w:div w:id="1827086099">
      <w:bodyDiv w:val="1"/>
      <w:marLeft w:val="0"/>
      <w:marRight w:val="0"/>
      <w:marTop w:val="0"/>
      <w:marBottom w:val="0"/>
      <w:divBdr>
        <w:top w:val="none" w:sz="0" w:space="0" w:color="auto"/>
        <w:left w:val="none" w:sz="0" w:space="0" w:color="auto"/>
        <w:bottom w:val="none" w:sz="0" w:space="0" w:color="auto"/>
        <w:right w:val="none" w:sz="0" w:space="0" w:color="auto"/>
      </w:divBdr>
    </w:div>
    <w:div w:id="1827621498">
      <w:bodyDiv w:val="1"/>
      <w:marLeft w:val="0"/>
      <w:marRight w:val="0"/>
      <w:marTop w:val="0"/>
      <w:marBottom w:val="0"/>
      <w:divBdr>
        <w:top w:val="none" w:sz="0" w:space="0" w:color="auto"/>
        <w:left w:val="none" w:sz="0" w:space="0" w:color="auto"/>
        <w:bottom w:val="none" w:sz="0" w:space="0" w:color="auto"/>
        <w:right w:val="none" w:sz="0" w:space="0" w:color="auto"/>
      </w:divBdr>
    </w:div>
    <w:div w:id="1827668225">
      <w:bodyDiv w:val="1"/>
      <w:marLeft w:val="0"/>
      <w:marRight w:val="0"/>
      <w:marTop w:val="0"/>
      <w:marBottom w:val="0"/>
      <w:divBdr>
        <w:top w:val="none" w:sz="0" w:space="0" w:color="auto"/>
        <w:left w:val="none" w:sz="0" w:space="0" w:color="auto"/>
        <w:bottom w:val="none" w:sz="0" w:space="0" w:color="auto"/>
        <w:right w:val="none" w:sz="0" w:space="0" w:color="auto"/>
      </w:divBdr>
    </w:div>
    <w:div w:id="1827819182">
      <w:bodyDiv w:val="1"/>
      <w:marLeft w:val="0"/>
      <w:marRight w:val="0"/>
      <w:marTop w:val="0"/>
      <w:marBottom w:val="0"/>
      <w:divBdr>
        <w:top w:val="none" w:sz="0" w:space="0" w:color="auto"/>
        <w:left w:val="none" w:sz="0" w:space="0" w:color="auto"/>
        <w:bottom w:val="none" w:sz="0" w:space="0" w:color="auto"/>
        <w:right w:val="none" w:sz="0" w:space="0" w:color="auto"/>
      </w:divBdr>
    </w:div>
    <w:div w:id="1828476145">
      <w:bodyDiv w:val="1"/>
      <w:marLeft w:val="0"/>
      <w:marRight w:val="0"/>
      <w:marTop w:val="0"/>
      <w:marBottom w:val="0"/>
      <w:divBdr>
        <w:top w:val="none" w:sz="0" w:space="0" w:color="auto"/>
        <w:left w:val="none" w:sz="0" w:space="0" w:color="auto"/>
        <w:bottom w:val="none" w:sz="0" w:space="0" w:color="auto"/>
        <w:right w:val="none" w:sz="0" w:space="0" w:color="auto"/>
      </w:divBdr>
    </w:div>
    <w:div w:id="1828590331">
      <w:bodyDiv w:val="1"/>
      <w:marLeft w:val="0"/>
      <w:marRight w:val="0"/>
      <w:marTop w:val="0"/>
      <w:marBottom w:val="0"/>
      <w:divBdr>
        <w:top w:val="none" w:sz="0" w:space="0" w:color="auto"/>
        <w:left w:val="none" w:sz="0" w:space="0" w:color="auto"/>
        <w:bottom w:val="none" w:sz="0" w:space="0" w:color="auto"/>
        <w:right w:val="none" w:sz="0" w:space="0" w:color="auto"/>
      </w:divBdr>
    </w:div>
    <w:div w:id="1829206674">
      <w:bodyDiv w:val="1"/>
      <w:marLeft w:val="0"/>
      <w:marRight w:val="0"/>
      <w:marTop w:val="0"/>
      <w:marBottom w:val="0"/>
      <w:divBdr>
        <w:top w:val="none" w:sz="0" w:space="0" w:color="auto"/>
        <w:left w:val="none" w:sz="0" w:space="0" w:color="auto"/>
        <w:bottom w:val="none" w:sz="0" w:space="0" w:color="auto"/>
        <w:right w:val="none" w:sz="0" w:space="0" w:color="auto"/>
      </w:divBdr>
    </w:div>
    <w:div w:id="1829665087">
      <w:bodyDiv w:val="1"/>
      <w:marLeft w:val="0"/>
      <w:marRight w:val="0"/>
      <w:marTop w:val="0"/>
      <w:marBottom w:val="0"/>
      <w:divBdr>
        <w:top w:val="none" w:sz="0" w:space="0" w:color="auto"/>
        <w:left w:val="none" w:sz="0" w:space="0" w:color="auto"/>
        <w:bottom w:val="none" w:sz="0" w:space="0" w:color="auto"/>
        <w:right w:val="none" w:sz="0" w:space="0" w:color="auto"/>
      </w:divBdr>
    </w:div>
    <w:div w:id="1829977212">
      <w:bodyDiv w:val="1"/>
      <w:marLeft w:val="0"/>
      <w:marRight w:val="0"/>
      <w:marTop w:val="0"/>
      <w:marBottom w:val="0"/>
      <w:divBdr>
        <w:top w:val="none" w:sz="0" w:space="0" w:color="auto"/>
        <w:left w:val="none" w:sz="0" w:space="0" w:color="auto"/>
        <w:bottom w:val="none" w:sz="0" w:space="0" w:color="auto"/>
        <w:right w:val="none" w:sz="0" w:space="0" w:color="auto"/>
      </w:divBdr>
    </w:div>
    <w:div w:id="1831555434">
      <w:bodyDiv w:val="1"/>
      <w:marLeft w:val="0"/>
      <w:marRight w:val="0"/>
      <w:marTop w:val="0"/>
      <w:marBottom w:val="0"/>
      <w:divBdr>
        <w:top w:val="none" w:sz="0" w:space="0" w:color="auto"/>
        <w:left w:val="none" w:sz="0" w:space="0" w:color="auto"/>
        <w:bottom w:val="none" w:sz="0" w:space="0" w:color="auto"/>
        <w:right w:val="none" w:sz="0" w:space="0" w:color="auto"/>
      </w:divBdr>
    </w:div>
    <w:div w:id="1832216368">
      <w:bodyDiv w:val="1"/>
      <w:marLeft w:val="0"/>
      <w:marRight w:val="0"/>
      <w:marTop w:val="0"/>
      <w:marBottom w:val="0"/>
      <w:divBdr>
        <w:top w:val="none" w:sz="0" w:space="0" w:color="auto"/>
        <w:left w:val="none" w:sz="0" w:space="0" w:color="auto"/>
        <w:bottom w:val="none" w:sz="0" w:space="0" w:color="auto"/>
        <w:right w:val="none" w:sz="0" w:space="0" w:color="auto"/>
      </w:divBdr>
    </w:div>
    <w:div w:id="1832678547">
      <w:bodyDiv w:val="1"/>
      <w:marLeft w:val="0"/>
      <w:marRight w:val="0"/>
      <w:marTop w:val="0"/>
      <w:marBottom w:val="0"/>
      <w:divBdr>
        <w:top w:val="none" w:sz="0" w:space="0" w:color="auto"/>
        <w:left w:val="none" w:sz="0" w:space="0" w:color="auto"/>
        <w:bottom w:val="none" w:sz="0" w:space="0" w:color="auto"/>
        <w:right w:val="none" w:sz="0" w:space="0" w:color="auto"/>
      </w:divBdr>
    </w:div>
    <w:div w:id="1832792142">
      <w:bodyDiv w:val="1"/>
      <w:marLeft w:val="0"/>
      <w:marRight w:val="0"/>
      <w:marTop w:val="0"/>
      <w:marBottom w:val="0"/>
      <w:divBdr>
        <w:top w:val="none" w:sz="0" w:space="0" w:color="auto"/>
        <w:left w:val="none" w:sz="0" w:space="0" w:color="auto"/>
        <w:bottom w:val="none" w:sz="0" w:space="0" w:color="auto"/>
        <w:right w:val="none" w:sz="0" w:space="0" w:color="auto"/>
      </w:divBdr>
    </w:div>
    <w:div w:id="1833334142">
      <w:bodyDiv w:val="1"/>
      <w:marLeft w:val="0"/>
      <w:marRight w:val="0"/>
      <w:marTop w:val="0"/>
      <w:marBottom w:val="0"/>
      <w:divBdr>
        <w:top w:val="none" w:sz="0" w:space="0" w:color="auto"/>
        <w:left w:val="none" w:sz="0" w:space="0" w:color="auto"/>
        <w:bottom w:val="none" w:sz="0" w:space="0" w:color="auto"/>
        <w:right w:val="none" w:sz="0" w:space="0" w:color="auto"/>
      </w:divBdr>
    </w:div>
    <w:div w:id="1834057523">
      <w:bodyDiv w:val="1"/>
      <w:marLeft w:val="0"/>
      <w:marRight w:val="0"/>
      <w:marTop w:val="0"/>
      <w:marBottom w:val="0"/>
      <w:divBdr>
        <w:top w:val="none" w:sz="0" w:space="0" w:color="auto"/>
        <w:left w:val="none" w:sz="0" w:space="0" w:color="auto"/>
        <w:bottom w:val="none" w:sz="0" w:space="0" w:color="auto"/>
        <w:right w:val="none" w:sz="0" w:space="0" w:color="auto"/>
      </w:divBdr>
    </w:div>
    <w:div w:id="1834295381">
      <w:bodyDiv w:val="1"/>
      <w:marLeft w:val="0"/>
      <w:marRight w:val="0"/>
      <w:marTop w:val="0"/>
      <w:marBottom w:val="0"/>
      <w:divBdr>
        <w:top w:val="none" w:sz="0" w:space="0" w:color="auto"/>
        <w:left w:val="none" w:sz="0" w:space="0" w:color="auto"/>
        <w:bottom w:val="none" w:sz="0" w:space="0" w:color="auto"/>
        <w:right w:val="none" w:sz="0" w:space="0" w:color="auto"/>
      </w:divBdr>
    </w:div>
    <w:div w:id="1834565398">
      <w:bodyDiv w:val="1"/>
      <w:marLeft w:val="0"/>
      <w:marRight w:val="0"/>
      <w:marTop w:val="0"/>
      <w:marBottom w:val="0"/>
      <w:divBdr>
        <w:top w:val="none" w:sz="0" w:space="0" w:color="auto"/>
        <w:left w:val="none" w:sz="0" w:space="0" w:color="auto"/>
        <w:bottom w:val="none" w:sz="0" w:space="0" w:color="auto"/>
        <w:right w:val="none" w:sz="0" w:space="0" w:color="auto"/>
      </w:divBdr>
    </w:div>
    <w:div w:id="1834685053">
      <w:bodyDiv w:val="1"/>
      <w:marLeft w:val="0"/>
      <w:marRight w:val="0"/>
      <w:marTop w:val="0"/>
      <w:marBottom w:val="0"/>
      <w:divBdr>
        <w:top w:val="none" w:sz="0" w:space="0" w:color="auto"/>
        <w:left w:val="none" w:sz="0" w:space="0" w:color="auto"/>
        <w:bottom w:val="none" w:sz="0" w:space="0" w:color="auto"/>
        <w:right w:val="none" w:sz="0" w:space="0" w:color="auto"/>
      </w:divBdr>
    </w:div>
    <w:div w:id="1835291898">
      <w:bodyDiv w:val="1"/>
      <w:marLeft w:val="0"/>
      <w:marRight w:val="0"/>
      <w:marTop w:val="0"/>
      <w:marBottom w:val="0"/>
      <w:divBdr>
        <w:top w:val="none" w:sz="0" w:space="0" w:color="auto"/>
        <w:left w:val="none" w:sz="0" w:space="0" w:color="auto"/>
        <w:bottom w:val="none" w:sz="0" w:space="0" w:color="auto"/>
        <w:right w:val="none" w:sz="0" w:space="0" w:color="auto"/>
      </w:divBdr>
    </w:div>
    <w:div w:id="1835339882">
      <w:bodyDiv w:val="1"/>
      <w:marLeft w:val="0"/>
      <w:marRight w:val="0"/>
      <w:marTop w:val="0"/>
      <w:marBottom w:val="0"/>
      <w:divBdr>
        <w:top w:val="none" w:sz="0" w:space="0" w:color="auto"/>
        <w:left w:val="none" w:sz="0" w:space="0" w:color="auto"/>
        <w:bottom w:val="none" w:sz="0" w:space="0" w:color="auto"/>
        <w:right w:val="none" w:sz="0" w:space="0" w:color="auto"/>
      </w:divBdr>
    </w:div>
    <w:div w:id="1835758371">
      <w:bodyDiv w:val="1"/>
      <w:marLeft w:val="0"/>
      <w:marRight w:val="0"/>
      <w:marTop w:val="0"/>
      <w:marBottom w:val="0"/>
      <w:divBdr>
        <w:top w:val="none" w:sz="0" w:space="0" w:color="auto"/>
        <w:left w:val="none" w:sz="0" w:space="0" w:color="auto"/>
        <w:bottom w:val="none" w:sz="0" w:space="0" w:color="auto"/>
        <w:right w:val="none" w:sz="0" w:space="0" w:color="auto"/>
      </w:divBdr>
    </w:div>
    <w:div w:id="1836147188">
      <w:bodyDiv w:val="1"/>
      <w:marLeft w:val="0"/>
      <w:marRight w:val="0"/>
      <w:marTop w:val="0"/>
      <w:marBottom w:val="0"/>
      <w:divBdr>
        <w:top w:val="none" w:sz="0" w:space="0" w:color="auto"/>
        <w:left w:val="none" w:sz="0" w:space="0" w:color="auto"/>
        <w:bottom w:val="none" w:sz="0" w:space="0" w:color="auto"/>
        <w:right w:val="none" w:sz="0" w:space="0" w:color="auto"/>
      </w:divBdr>
    </w:div>
    <w:div w:id="1836530653">
      <w:bodyDiv w:val="1"/>
      <w:marLeft w:val="0"/>
      <w:marRight w:val="0"/>
      <w:marTop w:val="0"/>
      <w:marBottom w:val="0"/>
      <w:divBdr>
        <w:top w:val="none" w:sz="0" w:space="0" w:color="auto"/>
        <w:left w:val="none" w:sz="0" w:space="0" w:color="auto"/>
        <w:bottom w:val="none" w:sz="0" w:space="0" w:color="auto"/>
        <w:right w:val="none" w:sz="0" w:space="0" w:color="auto"/>
      </w:divBdr>
    </w:div>
    <w:div w:id="1836997368">
      <w:bodyDiv w:val="1"/>
      <w:marLeft w:val="0"/>
      <w:marRight w:val="0"/>
      <w:marTop w:val="0"/>
      <w:marBottom w:val="0"/>
      <w:divBdr>
        <w:top w:val="none" w:sz="0" w:space="0" w:color="auto"/>
        <w:left w:val="none" w:sz="0" w:space="0" w:color="auto"/>
        <w:bottom w:val="none" w:sz="0" w:space="0" w:color="auto"/>
        <w:right w:val="none" w:sz="0" w:space="0" w:color="auto"/>
      </w:divBdr>
    </w:div>
    <w:div w:id="1837767302">
      <w:bodyDiv w:val="1"/>
      <w:marLeft w:val="0"/>
      <w:marRight w:val="0"/>
      <w:marTop w:val="0"/>
      <w:marBottom w:val="0"/>
      <w:divBdr>
        <w:top w:val="none" w:sz="0" w:space="0" w:color="auto"/>
        <w:left w:val="none" w:sz="0" w:space="0" w:color="auto"/>
        <w:bottom w:val="none" w:sz="0" w:space="0" w:color="auto"/>
        <w:right w:val="none" w:sz="0" w:space="0" w:color="auto"/>
      </w:divBdr>
    </w:div>
    <w:div w:id="1837916966">
      <w:bodyDiv w:val="1"/>
      <w:marLeft w:val="0"/>
      <w:marRight w:val="0"/>
      <w:marTop w:val="0"/>
      <w:marBottom w:val="0"/>
      <w:divBdr>
        <w:top w:val="none" w:sz="0" w:space="0" w:color="auto"/>
        <w:left w:val="none" w:sz="0" w:space="0" w:color="auto"/>
        <w:bottom w:val="none" w:sz="0" w:space="0" w:color="auto"/>
        <w:right w:val="none" w:sz="0" w:space="0" w:color="auto"/>
      </w:divBdr>
    </w:div>
    <w:div w:id="1838185858">
      <w:bodyDiv w:val="1"/>
      <w:marLeft w:val="0"/>
      <w:marRight w:val="0"/>
      <w:marTop w:val="0"/>
      <w:marBottom w:val="0"/>
      <w:divBdr>
        <w:top w:val="none" w:sz="0" w:space="0" w:color="auto"/>
        <w:left w:val="none" w:sz="0" w:space="0" w:color="auto"/>
        <w:bottom w:val="none" w:sz="0" w:space="0" w:color="auto"/>
        <w:right w:val="none" w:sz="0" w:space="0" w:color="auto"/>
      </w:divBdr>
    </w:div>
    <w:div w:id="1838224704">
      <w:bodyDiv w:val="1"/>
      <w:marLeft w:val="0"/>
      <w:marRight w:val="0"/>
      <w:marTop w:val="0"/>
      <w:marBottom w:val="0"/>
      <w:divBdr>
        <w:top w:val="none" w:sz="0" w:space="0" w:color="auto"/>
        <w:left w:val="none" w:sz="0" w:space="0" w:color="auto"/>
        <w:bottom w:val="none" w:sz="0" w:space="0" w:color="auto"/>
        <w:right w:val="none" w:sz="0" w:space="0" w:color="auto"/>
      </w:divBdr>
    </w:div>
    <w:div w:id="1838229485">
      <w:bodyDiv w:val="1"/>
      <w:marLeft w:val="0"/>
      <w:marRight w:val="0"/>
      <w:marTop w:val="0"/>
      <w:marBottom w:val="0"/>
      <w:divBdr>
        <w:top w:val="none" w:sz="0" w:space="0" w:color="auto"/>
        <w:left w:val="none" w:sz="0" w:space="0" w:color="auto"/>
        <w:bottom w:val="none" w:sz="0" w:space="0" w:color="auto"/>
        <w:right w:val="none" w:sz="0" w:space="0" w:color="auto"/>
      </w:divBdr>
    </w:div>
    <w:div w:id="1839609302">
      <w:bodyDiv w:val="1"/>
      <w:marLeft w:val="0"/>
      <w:marRight w:val="0"/>
      <w:marTop w:val="0"/>
      <w:marBottom w:val="0"/>
      <w:divBdr>
        <w:top w:val="none" w:sz="0" w:space="0" w:color="auto"/>
        <w:left w:val="none" w:sz="0" w:space="0" w:color="auto"/>
        <w:bottom w:val="none" w:sz="0" w:space="0" w:color="auto"/>
        <w:right w:val="none" w:sz="0" w:space="0" w:color="auto"/>
      </w:divBdr>
    </w:div>
    <w:div w:id="1840001922">
      <w:bodyDiv w:val="1"/>
      <w:marLeft w:val="0"/>
      <w:marRight w:val="0"/>
      <w:marTop w:val="0"/>
      <w:marBottom w:val="0"/>
      <w:divBdr>
        <w:top w:val="none" w:sz="0" w:space="0" w:color="auto"/>
        <w:left w:val="none" w:sz="0" w:space="0" w:color="auto"/>
        <w:bottom w:val="none" w:sz="0" w:space="0" w:color="auto"/>
        <w:right w:val="none" w:sz="0" w:space="0" w:color="auto"/>
      </w:divBdr>
    </w:div>
    <w:div w:id="1840538161">
      <w:bodyDiv w:val="1"/>
      <w:marLeft w:val="0"/>
      <w:marRight w:val="0"/>
      <w:marTop w:val="0"/>
      <w:marBottom w:val="0"/>
      <w:divBdr>
        <w:top w:val="none" w:sz="0" w:space="0" w:color="auto"/>
        <w:left w:val="none" w:sz="0" w:space="0" w:color="auto"/>
        <w:bottom w:val="none" w:sz="0" w:space="0" w:color="auto"/>
        <w:right w:val="none" w:sz="0" w:space="0" w:color="auto"/>
      </w:divBdr>
    </w:div>
    <w:div w:id="1841047188">
      <w:bodyDiv w:val="1"/>
      <w:marLeft w:val="0"/>
      <w:marRight w:val="0"/>
      <w:marTop w:val="0"/>
      <w:marBottom w:val="0"/>
      <w:divBdr>
        <w:top w:val="none" w:sz="0" w:space="0" w:color="auto"/>
        <w:left w:val="none" w:sz="0" w:space="0" w:color="auto"/>
        <w:bottom w:val="none" w:sz="0" w:space="0" w:color="auto"/>
        <w:right w:val="none" w:sz="0" w:space="0" w:color="auto"/>
      </w:divBdr>
    </w:div>
    <w:div w:id="1841113089">
      <w:bodyDiv w:val="1"/>
      <w:marLeft w:val="0"/>
      <w:marRight w:val="0"/>
      <w:marTop w:val="0"/>
      <w:marBottom w:val="0"/>
      <w:divBdr>
        <w:top w:val="none" w:sz="0" w:space="0" w:color="auto"/>
        <w:left w:val="none" w:sz="0" w:space="0" w:color="auto"/>
        <w:bottom w:val="none" w:sz="0" w:space="0" w:color="auto"/>
        <w:right w:val="none" w:sz="0" w:space="0" w:color="auto"/>
      </w:divBdr>
    </w:div>
    <w:div w:id="1841458463">
      <w:bodyDiv w:val="1"/>
      <w:marLeft w:val="0"/>
      <w:marRight w:val="0"/>
      <w:marTop w:val="0"/>
      <w:marBottom w:val="0"/>
      <w:divBdr>
        <w:top w:val="none" w:sz="0" w:space="0" w:color="auto"/>
        <w:left w:val="none" w:sz="0" w:space="0" w:color="auto"/>
        <w:bottom w:val="none" w:sz="0" w:space="0" w:color="auto"/>
        <w:right w:val="none" w:sz="0" w:space="0" w:color="auto"/>
      </w:divBdr>
    </w:div>
    <w:div w:id="1841500440">
      <w:bodyDiv w:val="1"/>
      <w:marLeft w:val="0"/>
      <w:marRight w:val="0"/>
      <w:marTop w:val="0"/>
      <w:marBottom w:val="0"/>
      <w:divBdr>
        <w:top w:val="none" w:sz="0" w:space="0" w:color="auto"/>
        <w:left w:val="none" w:sz="0" w:space="0" w:color="auto"/>
        <w:bottom w:val="none" w:sz="0" w:space="0" w:color="auto"/>
        <w:right w:val="none" w:sz="0" w:space="0" w:color="auto"/>
      </w:divBdr>
    </w:div>
    <w:div w:id="1841851430">
      <w:bodyDiv w:val="1"/>
      <w:marLeft w:val="0"/>
      <w:marRight w:val="0"/>
      <w:marTop w:val="0"/>
      <w:marBottom w:val="0"/>
      <w:divBdr>
        <w:top w:val="none" w:sz="0" w:space="0" w:color="auto"/>
        <w:left w:val="none" w:sz="0" w:space="0" w:color="auto"/>
        <w:bottom w:val="none" w:sz="0" w:space="0" w:color="auto"/>
        <w:right w:val="none" w:sz="0" w:space="0" w:color="auto"/>
      </w:divBdr>
    </w:div>
    <w:div w:id="1843398978">
      <w:bodyDiv w:val="1"/>
      <w:marLeft w:val="0"/>
      <w:marRight w:val="0"/>
      <w:marTop w:val="0"/>
      <w:marBottom w:val="0"/>
      <w:divBdr>
        <w:top w:val="none" w:sz="0" w:space="0" w:color="auto"/>
        <w:left w:val="none" w:sz="0" w:space="0" w:color="auto"/>
        <w:bottom w:val="none" w:sz="0" w:space="0" w:color="auto"/>
        <w:right w:val="none" w:sz="0" w:space="0" w:color="auto"/>
      </w:divBdr>
    </w:div>
    <w:div w:id="1843737885">
      <w:bodyDiv w:val="1"/>
      <w:marLeft w:val="0"/>
      <w:marRight w:val="0"/>
      <w:marTop w:val="0"/>
      <w:marBottom w:val="0"/>
      <w:divBdr>
        <w:top w:val="none" w:sz="0" w:space="0" w:color="auto"/>
        <w:left w:val="none" w:sz="0" w:space="0" w:color="auto"/>
        <w:bottom w:val="none" w:sz="0" w:space="0" w:color="auto"/>
        <w:right w:val="none" w:sz="0" w:space="0" w:color="auto"/>
      </w:divBdr>
    </w:div>
    <w:div w:id="1844122214">
      <w:bodyDiv w:val="1"/>
      <w:marLeft w:val="0"/>
      <w:marRight w:val="0"/>
      <w:marTop w:val="0"/>
      <w:marBottom w:val="0"/>
      <w:divBdr>
        <w:top w:val="none" w:sz="0" w:space="0" w:color="auto"/>
        <w:left w:val="none" w:sz="0" w:space="0" w:color="auto"/>
        <w:bottom w:val="none" w:sz="0" w:space="0" w:color="auto"/>
        <w:right w:val="none" w:sz="0" w:space="0" w:color="auto"/>
      </w:divBdr>
    </w:div>
    <w:div w:id="1844660648">
      <w:bodyDiv w:val="1"/>
      <w:marLeft w:val="0"/>
      <w:marRight w:val="0"/>
      <w:marTop w:val="0"/>
      <w:marBottom w:val="0"/>
      <w:divBdr>
        <w:top w:val="none" w:sz="0" w:space="0" w:color="auto"/>
        <w:left w:val="none" w:sz="0" w:space="0" w:color="auto"/>
        <w:bottom w:val="none" w:sz="0" w:space="0" w:color="auto"/>
        <w:right w:val="none" w:sz="0" w:space="0" w:color="auto"/>
      </w:divBdr>
    </w:div>
    <w:div w:id="1845196666">
      <w:bodyDiv w:val="1"/>
      <w:marLeft w:val="0"/>
      <w:marRight w:val="0"/>
      <w:marTop w:val="0"/>
      <w:marBottom w:val="0"/>
      <w:divBdr>
        <w:top w:val="none" w:sz="0" w:space="0" w:color="auto"/>
        <w:left w:val="none" w:sz="0" w:space="0" w:color="auto"/>
        <w:bottom w:val="none" w:sz="0" w:space="0" w:color="auto"/>
        <w:right w:val="none" w:sz="0" w:space="0" w:color="auto"/>
      </w:divBdr>
    </w:div>
    <w:div w:id="1845313573">
      <w:bodyDiv w:val="1"/>
      <w:marLeft w:val="0"/>
      <w:marRight w:val="0"/>
      <w:marTop w:val="0"/>
      <w:marBottom w:val="0"/>
      <w:divBdr>
        <w:top w:val="none" w:sz="0" w:space="0" w:color="auto"/>
        <w:left w:val="none" w:sz="0" w:space="0" w:color="auto"/>
        <w:bottom w:val="none" w:sz="0" w:space="0" w:color="auto"/>
        <w:right w:val="none" w:sz="0" w:space="0" w:color="auto"/>
      </w:divBdr>
    </w:div>
    <w:div w:id="1845390099">
      <w:bodyDiv w:val="1"/>
      <w:marLeft w:val="0"/>
      <w:marRight w:val="0"/>
      <w:marTop w:val="0"/>
      <w:marBottom w:val="0"/>
      <w:divBdr>
        <w:top w:val="none" w:sz="0" w:space="0" w:color="auto"/>
        <w:left w:val="none" w:sz="0" w:space="0" w:color="auto"/>
        <w:bottom w:val="none" w:sz="0" w:space="0" w:color="auto"/>
        <w:right w:val="none" w:sz="0" w:space="0" w:color="auto"/>
      </w:divBdr>
    </w:div>
    <w:div w:id="1845894473">
      <w:bodyDiv w:val="1"/>
      <w:marLeft w:val="0"/>
      <w:marRight w:val="0"/>
      <w:marTop w:val="0"/>
      <w:marBottom w:val="0"/>
      <w:divBdr>
        <w:top w:val="none" w:sz="0" w:space="0" w:color="auto"/>
        <w:left w:val="none" w:sz="0" w:space="0" w:color="auto"/>
        <w:bottom w:val="none" w:sz="0" w:space="0" w:color="auto"/>
        <w:right w:val="none" w:sz="0" w:space="0" w:color="auto"/>
      </w:divBdr>
    </w:div>
    <w:div w:id="1845894850">
      <w:bodyDiv w:val="1"/>
      <w:marLeft w:val="0"/>
      <w:marRight w:val="0"/>
      <w:marTop w:val="0"/>
      <w:marBottom w:val="0"/>
      <w:divBdr>
        <w:top w:val="none" w:sz="0" w:space="0" w:color="auto"/>
        <w:left w:val="none" w:sz="0" w:space="0" w:color="auto"/>
        <w:bottom w:val="none" w:sz="0" w:space="0" w:color="auto"/>
        <w:right w:val="none" w:sz="0" w:space="0" w:color="auto"/>
      </w:divBdr>
    </w:div>
    <w:div w:id="1845900412">
      <w:bodyDiv w:val="1"/>
      <w:marLeft w:val="0"/>
      <w:marRight w:val="0"/>
      <w:marTop w:val="0"/>
      <w:marBottom w:val="0"/>
      <w:divBdr>
        <w:top w:val="none" w:sz="0" w:space="0" w:color="auto"/>
        <w:left w:val="none" w:sz="0" w:space="0" w:color="auto"/>
        <w:bottom w:val="none" w:sz="0" w:space="0" w:color="auto"/>
        <w:right w:val="none" w:sz="0" w:space="0" w:color="auto"/>
      </w:divBdr>
    </w:div>
    <w:div w:id="1846357621">
      <w:bodyDiv w:val="1"/>
      <w:marLeft w:val="0"/>
      <w:marRight w:val="0"/>
      <w:marTop w:val="0"/>
      <w:marBottom w:val="0"/>
      <w:divBdr>
        <w:top w:val="none" w:sz="0" w:space="0" w:color="auto"/>
        <w:left w:val="none" w:sz="0" w:space="0" w:color="auto"/>
        <w:bottom w:val="none" w:sz="0" w:space="0" w:color="auto"/>
        <w:right w:val="none" w:sz="0" w:space="0" w:color="auto"/>
      </w:divBdr>
    </w:div>
    <w:div w:id="1846481682">
      <w:bodyDiv w:val="1"/>
      <w:marLeft w:val="0"/>
      <w:marRight w:val="0"/>
      <w:marTop w:val="0"/>
      <w:marBottom w:val="0"/>
      <w:divBdr>
        <w:top w:val="none" w:sz="0" w:space="0" w:color="auto"/>
        <w:left w:val="none" w:sz="0" w:space="0" w:color="auto"/>
        <w:bottom w:val="none" w:sz="0" w:space="0" w:color="auto"/>
        <w:right w:val="none" w:sz="0" w:space="0" w:color="auto"/>
      </w:divBdr>
    </w:div>
    <w:div w:id="1847286428">
      <w:bodyDiv w:val="1"/>
      <w:marLeft w:val="0"/>
      <w:marRight w:val="0"/>
      <w:marTop w:val="0"/>
      <w:marBottom w:val="0"/>
      <w:divBdr>
        <w:top w:val="none" w:sz="0" w:space="0" w:color="auto"/>
        <w:left w:val="none" w:sz="0" w:space="0" w:color="auto"/>
        <w:bottom w:val="none" w:sz="0" w:space="0" w:color="auto"/>
        <w:right w:val="none" w:sz="0" w:space="0" w:color="auto"/>
      </w:divBdr>
    </w:div>
    <w:div w:id="1848014638">
      <w:bodyDiv w:val="1"/>
      <w:marLeft w:val="0"/>
      <w:marRight w:val="0"/>
      <w:marTop w:val="0"/>
      <w:marBottom w:val="0"/>
      <w:divBdr>
        <w:top w:val="none" w:sz="0" w:space="0" w:color="auto"/>
        <w:left w:val="none" w:sz="0" w:space="0" w:color="auto"/>
        <w:bottom w:val="none" w:sz="0" w:space="0" w:color="auto"/>
        <w:right w:val="none" w:sz="0" w:space="0" w:color="auto"/>
      </w:divBdr>
    </w:div>
    <w:div w:id="1848596433">
      <w:bodyDiv w:val="1"/>
      <w:marLeft w:val="0"/>
      <w:marRight w:val="0"/>
      <w:marTop w:val="0"/>
      <w:marBottom w:val="0"/>
      <w:divBdr>
        <w:top w:val="none" w:sz="0" w:space="0" w:color="auto"/>
        <w:left w:val="none" w:sz="0" w:space="0" w:color="auto"/>
        <w:bottom w:val="none" w:sz="0" w:space="0" w:color="auto"/>
        <w:right w:val="none" w:sz="0" w:space="0" w:color="auto"/>
      </w:divBdr>
    </w:div>
    <w:div w:id="1848978231">
      <w:bodyDiv w:val="1"/>
      <w:marLeft w:val="0"/>
      <w:marRight w:val="0"/>
      <w:marTop w:val="0"/>
      <w:marBottom w:val="0"/>
      <w:divBdr>
        <w:top w:val="none" w:sz="0" w:space="0" w:color="auto"/>
        <w:left w:val="none" w:sz="0" w:space="0" w:color="auto"/>
        <w:bottom w:val="none" w:sz="0" w:space="0" w:color="auto"/>
        <w:right w:val="none" w:sz="0" w:space="0" w:color="auto"/>
      </w:divBdr>
    </w:div>
    <w:div w:id="1848984875">
      <w:bodyDiv w:val="1"/>
      <w:marLeft w:val="0"/>
      <w:marRight w:val="0"/>
      <w:marTop w:val="0"/>
      <w:marBottom w:val="0"/>
      <w:divBdr>
        <w:top w:val="none" w:sz="0" w:space="0" w:color="auto"/>
        <w:left w:val="none" w:sz="0" w:space="0" w:color="auto"/>
        <w:bottom w:val="none" w:sz="0" w:space="0" w:color="auto"/>
        <w:right w:val="none" w:sz="0" w:space="0" w:color="auto"/>
      </w:divBdr>
    </w:div>
    <w:div w:id="1850093690">
      <w:bodyDiv w:val="1"/>
      <w:marLeft w:val="0"/>
      <w:marRight w:val="0"/>
      <w:marTop w:val="0"/>
      <w:marBottom w:val="0"/>
      <w:divBdr>
        <w:top w:val="none" w:sz="0" w:space="0" w:color="auto"/>
        <w:left w:val="none" w:sz="0" w:space="0" w:color="auto"/>
        <w:bottom w:val="none" w:sz="0" w:space="0" w:color="auto"/>
        <w:right w:val="none" w:sz="0" w:space="0" w:color="auto"/>
      </w:divBdr>
    </w:div>
    <w:div w:id="1850093857">
      <w:bodyDiv w:val="1"/>
      <w:marLeft w:val="0"/>
      <w:marRight w:val="0"/>
      <w:marTop w:val="0"/>
      <w:marBottom w:val="0"/>
      <w:divBdr>
        <w:top w:val="none" w:sz="0" w:space="0" w:color="auto"/>
        <w:left w:val="none" w:sz="0" w:space="0" w:color="auto"/>
        <w:bottom w:val="none" w:sz="0" w:space="0" w:color="auto"/>
        <w:right w:val="none" w:sz="0" w:space="0" w:color="auto"/>
      </w:divBdr>
    </w:div>
    <w:div w:id="1850410259">
      <w:bodyDiv w:val="1"/>
      <w:marLeft w:val="0"/>
      <w:marRight w:val="0"/>
      <w:marTop w:val="0"/>
      <w:marBottom w:val="0"/>
      <w:divBdr>
        <w:top w:val="none" w:sz="0" w:space="0" w:color="auto"/>
        <w:left w:val="none" w:sz="0" w:space="0" w:color="auto"/>
        <w:bottom w:val="none" w:sz="0" w:space="0" w:color="auto"/>
        <w:right w:val="none" w:sz="0" w:space="0" w:color="auto"/>
      </w:divBdr>
    </w:div>
    <w:div w:id="1851021681">
      <w:bodyDiv w:val="1"/>
      <w:marLeft w:val="0"/>
      <w:marRight w:val="0"/>
      <w:marTop w:val="0"/>
      <w:marBottom w:val="0"/>
      <w:divBdr>
        <w:top w:val="none" w:sz="0" w:space="0" w:color="auto"/>
        <w:left w:val="none" w:sz="0" w:space="0" w:color="auto"/>
        <w:bottom w:val="none" w:sz="0" w:space="0" w:color="auto"/>
        <w:right w:val="none" w:sz="0" w:space="0" w:color="auto"/>
      </w:divBdr>
    </w:div>
    <w:div w:id="1851145133">
      <w:bodyDiv w:val="1"/>
      <w:marLeft w:val="0"/>
      <w:marRight w:val="0"/>
      <w:marTop w:val="0"/>
      <w:marBottom w:val="0"/>
      <w:divBdr>
        <w:top w:val="none" w:sz="0" w:space="0" w:color="auto"/>
        <w:left w:val="none" w:sz="0" w:space="0" w:color="auto"/>
        <w:bottom w:val="none" w:sz="0" w:space="0" w:color="auto"/>
        <w:right w:val="none" w:sz="0" w:space="0" w:color="auto"/>
      </w:divBdr>
    </w:div>
    <w:div w:id="1851606427">
      <w:bodyDiv w:val="1"/>
      <w:marLeft w:val="0"/>
      <w:marRight w:val="0"/>
      <w:marTop w:val="0"/>
      <w:marBottom w:val="0"/>
      <w:divBdr>
        <w:top w:val="none" w:sz="0" w:space="0" w:color="auto"/>
        <w:left w:val="none" w:sz="0" w:space="0" w:color="auto"/>
        <w:bottom w:val="none" w:sz="0" w:space="0" w:color="auto"/>
        <w:right w:val="none" w:sz="0" w:space="0" w:color="auto"/>
      </w:divBdr>
    </w:div>
    <w:div w:id="1851680986">
      <w:bodyDiv w:val="1"/>
      <w:marLeft w:val="0"/>
      <w:marRight w:val="0"/>
      <w:marTop w:val="0"/>
      <w:marBottom w:val="0"/>
      <w:divBdr>
        <w:top w:val="none" w:sz="0" w:space="0" w:color="auto"/>
        <w:left w:val="none" w:sz="0" w:space="0" w:color="auto"/>
        <w:bottom w:val="none" w:sz="0" w:space="0" w:color="auto"/>
        <w:right w:val="none" w:sz="0" w:space="0" w:color="auto"/>
      </w:divBdr>
    </w:div>
    <w:div w:id="1851722437">
      <w:bodyDiv w:val="1"/>
      <w:marLeft w:val="0"/>
      <w:marRight w:val="0"/>
      <w:marTop w:val="0"/>
      <w:marBottom w:val="0"/>
      <w:divBdr>
        <w:top w:val="none" w:sz="0" w:space="0" w:color="auto"/>
        <w:left w:val="none" w:sz="0" w:space="0" w:color="auto"/>
        <w:bottom w:val="none" w:sz="0" w:space="0" w:color="auto"/>
        <w:right w:val="none" w:sz="0" w:space="0" w:color="auto"/>
      </w:divBdr>
    </w:div>
    <w:div w:id="1852714764">
      <w:bodyDiv w:val="1"/>
      <w:marLeft w:val="0"/>
      <w:marRight w:val="0"/>
      <w:marTop w:val="0"/>
      <w:marBottom w:val="0"/>
      <w:divBdr>
        <w:top w:val="none" w:sz="0" w:space="0" w:color="auto"/>
        <w:left w:val="none" w:sz="0" w:space="0" w:color="auto"/>
        <w:bottom w:val="none" w:sz="0" w:space="0" w:color="auto"/>
        <w:right w:val="none" w:sz="0" w:space="0" w:color="auto"/>
      </w:divBdr>
    </w:div>
    <w:div w:id="1853034924">
      <w:bodyDiv w:val="1"/>
      <w:marLeft w:val="0"/>
      <w:marRight w:val="0"/>
      <w:marTop w:val="0"/>
      <w:marBottom w:val="0"/>
      <w:divBdr>
        <w:top w:val="none" w:sz="0" w:space="0" w:color="auto"/>
        <w:left w:val="none" w:sz="0" w:space="0" w:color="auto"/>
        <w:bottom w:val="none" w:sz="0" w:space="0" w:color="auto"/>
        <w:right w:val="none" w:sz="0" w:space="0" w:color="auto"/>
      </w:divBdr>
    </w:div>
    <w:div w:id="1853372209">
      <w:bodyDiv w:val="1"/>
      <w:marLeft w:val="0"/>
      <w:marRight w:val="0"/>
      <w:marTop w:val="0"/>
      <w:marBottom w:val="0"/>
      <w:divBdr>
        <w:top w:val="none" w:sz="0" w:space="0" w:color="auto"/>
        <w:left w:val="none" w:sz="0" w:space="0" w:color="auto"/>
        <w:bottom w:val="none" w:sz="0" w:space="0" w:color="auto"/>
        <w:right w:val="none" w:sz="0" w:space="0" w:color="auto"/>
      </w:divBdr>
    </w:div>
    <w:div w:id="1853839694">
      <w:bodyDiv w:val="1"/>
      <w:marLeft w:val="0"/>
      <w:marRight w:val="0"/>
      <w:marTop w:val="0"/>
      <w:marBottom w:val="0"/>
      <w:divBdr>
        <w:top w:val="none" w:sz="0" w:space="0" w:color="auto"/>
        <w:left w:val="none" w:sz="0" w:space="0" w:color="auto"/>
        <w:bottom w:val="none" w:sz="0" w:space="0" w:color="auto"/>
        <w:right w:val="none" w:sz="0" w:space="0" w:color="auto"/>
      </w:divBdr>
    </w:div>
    <w:div w:id="1854345021">
      <w:bodyDiv w:val="1"/>
      <w:marLeft w:val="0"/>
      <w:marRight w:val="0"/>
      <w:marTop w:val="0"/>
      <w:marBottom w:val="0"/>
      <w:divBdr>
        <w:top w:val="none" w:sz="0" w:space="0" w:color="auto"/>
        <w:left w:val="none" w:sz="0" w:space="0" w:color="auto"/>
        <w:bottom w:val="none" w:sz="0" w:space="0" w:color="auto"/>
        <w:right w:val="none" w:sz="0" w:space="0" w:color="auto"/>
      </w:divBdr>
    </w:div>
    <w:div w:id="1855922146">
      <w:bodyDiv w:val="1"/>
      <w:marLeft w:val="0"/>
      <w:marRight w:val="0"/>
      <w:marTop w:val="0"/>
      <w:marBottom w:val="0"/>
      <w:divBdr>
        <w:top w:val="none" w:sz="0" w:space="0" w:color="auto"/>
        <w:left w:val="none" w:sz="0" w:space="0" w:color="auto"/>
        <w:bottom w:val="none" w:sz="0" w:space="0" w:color="auto"/>
        <w:right w:val="none" w:sz="0" w:space="0" w:color="auto"/>
      </w:divBdr>
    </w:div>
    <w:div w:id="1856075539">
      <w:bodyDiv w:val="1"/>
      <w:marLeft w:val="0"/>
      <w:marRight w:val="0"/>
      <w:marTop w:val="0"/>
      <w:marBottom w:val="0"/>
      <w:divBdr>
        <w:top w:val="none" w:sz="0" w:space="0" w:color="auto"/>
        <w:left w:val="none" w:sz="0" w:space="0" w:color="auto"/>
        <w:bottom w:val="none" w:sz="0" w:space="0" w:color="auto"/>
        <w:right w:val="none" w:sz="0" w:space="0" w:color="auto"/>
      </w:divBdr>
    </w:div>
    <w:div w:id="1856269339">
      <w:bodyDiv w:val="1"/>
      <w:marLeft w:val="0"/>
      <w:marRight w:val="0"/>
      <w:marTop w:val="0"/>
      <w:marBottom w:val="0"/>
      <w:divBdr>
        <w:top w:val="none" w:sz="0" w:space="0" w:color="auto"/>
        <w:left w:val="none" w:sz="0" w:space="0" w:color="auto"/>
        <w:bottom w:val="none" w:sz="0" w:space="0" w:color="auto"/>
        <w:right w:val="none" w:sz="0" w:space="0" w:color="auto"/>
      </w:divBdr>
    </w:div>
    <w:div w:id="1856379149">
      <w:bodyDiv w:val="1"/>
      <w:marLeft w:val="0"/>
      <w:marRight w:val="0"/>
      <w:marTop w:val="0"/>
      <w:marBottom w:val="0"/>
      <w:divBdr>
        <w:top w:val="none" w:sz="0" w:space="0" w:color="auto"/>
        <w:left w:val="none" w:sz="0" w:space="0" w:color="auto"/>
        <w:bottom w:val="none" w:sz="0" w:space="0" w:color="auto"/>
        <w:right w:val="none" w:sz="0" w:space="0" w:color="auto"/>
      </w:divBdr>
    </w:div>
    <w:div w:id="1856572262">
      <w:bodyDiv w:val="1"/>
      <w:marLeft w:val="0"/>
      <w:marRight w:val="0"/>
      <w:marTop w:val="0"/>
      <w:marBottom w:val="0"/>
      <w:divBdr>
        <w:top w:val="none" w:sz="0" w:space="0" w:color="auto"/>
        <w:left w:val="none" w:sz="0" w:space="0" w:color="auto"/>
        <w:bottom w:val="none" w:sz="0" w:space="0" w:color="auto"/>
        <w:right w:val="none" w:sz="0" w:space="0" w:color="auto"/>
      </w:divBdr>
    </w:div>
    <w:div w:id="1857884720">
      <w:bodyDiv w:val="1"/>
      <w:marLeft w:val="0"/>
      <w:marRight w:val="0"/>
      <w:marTop w:val="0"/>
      <w:marBottom w:val="0"/>
      <w:divBdr>
        <w:top w:val="none" w:sz="0" w:space="0" w:color="auto"/>
        <w:left w:val="none" w:sz="0" w:space="0" w:color="auto"/>
        <w:bottom w:val="none" w:sz="0" w:space="0" w:color="auto"/>
        <w:right w:val="none" w:sz="0" w:space="0" w:color="auto"/>
      </w:divBdr>
    </w:div>
    <w:div w:id="1857886671">
      <w:bodyDiv w:val="1"/>
      <w:marLeft w:val="0"/>
      <w:marRight w:val="0"/>
      <w:marTop w:val="0"/>
      <w:marBottom w:val="0"/>
      <w:divBdr>
        <w:top w:val="none" w:sz="0" w:space="0" w:color="auto"/>
        <w:left w:val="none" w:sz="0" w:space="0" w:color="auto"/>
        <w:bottom w:val="none" w:sz="0" w:space="0" w:color="auto"/>
        <w:right w:val="none" w:sz="0" w:space="0" w:color="auto"/>
      </w:divBdr>
    </w:div>
    <w:div w:id="1858081352">
      <w:bodyDiv w:val="1"/>
      <w:marLeft w:val="0"/>
      <w:marRight w:val="0"/>
      <w:marTop w:val="0"/>
      <w:marBottom w:val="0"/>
      <w:divBdr>
        <w:top w:val="none" w:sz="0" w:space="0" w:color="auto"/>
        <w:left w:val="none" w:sz="0" w:space="0" w:color="auto"/>
        <w:bottom w:val="none" w:sz="0" w:space="0" w:color="auto"/>
        <w:right w:val="none" w:sz="0" w:space="0" w:color="auto"/>
      </w:divBdr>
    </w:div>
    <w:div w:id="1858542869">
      <w:bodyDiv w:val="1"/>
      <w:marLeft w:val="0"/>
      <w:marRight w:val="0"/>
      <w:marTop w:val="0"/>
      <w:marBottom w:val="0"/>
      <w:divBdr>
        <w:top w:val="none" w:sz="0" w:space="0" w:color="auto"/>
        <w:left w:val="none" w:sz="0" w:space="0" w:color="auto"/>
        <w:bottom w:val="none" w:sz="0" w:space="0" w:color="auto"/>
        <w:right w:val="none" w:sz="0" w:space="0" w:color="auto"/>
      </w:divBdr>
    </w:div>
    <w:div w:id="1858615459">
      <w:bodyDiv w:val="1"/>
      <w:marLeft w:val="0"/>
      <w:marRight w:val="0"/>
      <w:marTop w:val="0"/>
      <w:marBottom w:val="0"/>
      <w:divBdr>
        <w:top w:val="none" w:sz="0" w:space="0" w:color="auto"/>
        <w:left w:val="none" w:sz="0" w:space="0" w:color="auto"/>
        <w:bottom w:val="none" w:sz="0" w:space="0" w:color="auto"/>
        <w:right w:val="none" w:sz="0" w:space="0" w:color="auto"/>
      </w:divBdr>
    </w:div>
    <w:div w:id="1858734850">
      <w:bodyDiv w:val="1"/>
      <w:marLeft w:val="0"/>
      <w:marRight w:val="0"/>
      <w:marTop w:val="0"/>
      <w:marBottom w:val="0"/>
      <w:divBdr>
        <w:top w:val="none" w:sz="0" w:space="0" w:color="auto"/>
        <w:left w:val="none" w:sz="0" w:space="0" w:color="auto"/>
        <w:bottom w:val="none" w:sz="0" w:space="0" w:color="auto"/>
        <w:right w:val="none" w:sz="0" w:space="0" w:color="auto"/>
      </w:divBdr>
    </w:div>
    <w:div w:id="1859657770">
      <w:bodyDiv w:val="1"/>
      <w:marLeft w:val="0"/>
      <w:marRight w:val="0"/>
      <w:marTop w:val="0"/>
      <w:marBottom w:val="0"/>
      <w:divBdr>
        <w:top w:val="none" w:sz="0" w:space="0" w:color="auto"/>
        <w:left w:val="none" w:sz="0" w:space="0" w:color="auto"/>
        <w:bottom w:val="none" w:sz="0" w:space="0" w:color="auto"/>
        <w:right w:val="none" w:sz="0" w:space="0" w:color="auto"/>
      </w:divBdr>
    </w:div>
    <w:div w:id="1860117355">
      <w:bodyDiv w:val="1"/>
      <w:marLeft w:val="0"/>
      <w:marRight w:val="0"/>
      <w:marTop w:val="0"/>
      <w:marBottom w:val="0"/>
      <w:divBdr>
        <w:top w:val="none" w:sz="0" w:space="0" w:color="auto"/>
        <w:left w:val="none" w:sz="0" w:space="0" w:color="auto"/>
        <w:bottom w:val="none" w:sz="0" w:space="0" w:color="auto"/>
        <w:right w:val="none" w:sz="0" w:space="0" w:color="auto"/>
      </w:divBdr>
    </w:div>
    <w:div w:id="1860311630">
      <w:bodyDiv w:val="1"/>
      <w:marLeft w:val="0"/>
      <w:marRight w:val="0"/>
      <w:marTop w:val="0"/>
      <w:marBottom w:val="0"/>
      <w:divBdr>
        <w:top w:val="none" w:sz="0" w:space="0" w:color="auto"/>
        <w:left w:val="none" w:sz="0" w:space="0" w:color="auto"/>
        <w:bottom w:val="none" w:sz="0" w:space="0" w:color="auto"/>
        <w:right w:val="none" w:sz="0" w:space="0" w:color="auto"/>
      </w:divBdr>
    </w:div>
    <w:div w:id="1860461128">
      <w:bodyDiv w:val="1"/>
      <w:marLeft w:val="0"/>
      <w:marRight w:val="0"/>
      <w:marTop w:val="0"/>
      <w:marBottom w:val="0"/>
      <w:divBdr>
        <w:top w:val="none" w:sz="0" w:space="0" w:color="auto"/>
        <w:left w:val="none" w:sz="0" w:space="0" w:color="auto"/>
        <w:bottom w:val="none" w:sz="0" w:space="0" w:color="auto"/>
        <w:right w:val="none" w:sz="0" w:space="0" w:color="auto"/>
      </w:divBdr>
    </w:div>
    <w:div w:id="1860657577">
      <w:bodyDiv w:val="1"/>
      <w:marLeft w:val="0"/>
      <w:marRight w:val="0"/>
      <w:marTop w:val="0"/>
      <w:marBottom w:val="0"/>
      <w:divBdr>
        <w:top w:val="none" w:sz="0" w:space="0" w:color="auto"/>
        <w:left w:val="none" w:sz="0" w:space="0" w:color="auto"/>
        <w:bottom w:val="none" w:sz="0" w:space="0" w:color="auto"/>
        <w:right w:val="none" w:sz="0" w:space="0" w:color="auto"/>
      </w:divBdr>
    </w:div>
    <w:div w:id="1860847549">
      <w:bodyDiv w:val="1"/>
      <w:marLeft w:val="0"/>
      <w:marRight w:val="0"/>
      <w:marTop w:val="0"/>
      <w:marBottom w:val="0"/>
      <w:divBdr>
        <w:top w:val="none" w:sz="0" w:space="0" w:color="auto"/>
        <w:left w:val="none" w:sz="0" w:space="0" w:color="auto"/>
        <w:bottom w:val="none" w:sz="0" w:space="0" w:color="auto"/>
        <w:right w:val="none" w:sz="0" w:space="0" w:color="auto"/>
      </w:divBdr>
    </w:div>
    <w:div w:id="1861123794">
      <w:bodyDiv w:val="1"/>
      <w:marLeft w:val="0"/>
      <w:marRight w:val="0"/>
      <w:marTop w:val="0"/>
      <w:marBottom w:val="0"/>
      <w:divBdr>
        <w:top w:val="none" w:sz="0" w:space="0" w:color="auto"/>
        <w:left w:val="none" w:sz="0" w:space="0" w:color="auto"/>
        <w:bottom w:val="none" w:sz="0" w:space="0" w:color="auto"/>
        <w:right w:val="none" w:sz="0" w:space="0" w:color="auto"/>
      </w:divBdr>
    </w:div>
    <w:div w:id="1861317214">
      <w:bodyDiv w:val="1"/>
      <w:marLeft w:val="0"/>
      <w:marRight w:val="0"/>
      <w:marTop w:val="0"/>
      <w:marBottom w:val="0"/>
      <w:divBdr>
        <w:top w:val="none" w:sz="0" w:space="0" w:color="auto"/>
        <w:left w:val="none" w:sz="0" w:space="0" w:color="auto"/>
        <w:bottom w:val="none" w:sz="0" w:space="0" w:color="auto"/>
        <w:right w:val="none" w:sz="0" w:space="0" w:color="auto"/>
      </w:divBdr>
    </w:div>
    <w:div w:id="1861318132">
      <w:bodyDiv w:val="1"/>
      <w:marLeft w:val="0"/>
      <w:marRight w:val="0"/>
      <w:marTop w:val="0"/>
      <w:marBottom w:val="0"/>
      <w:divBdr>
        <w:top w:val="none" w:sz="0" w:space="0" w:color="auto"/>
        <w:left w:val="none" w:sz="0" w:space="0" w:color="auto"/>
        <w:bottom w:val="none" w:sz="0" w:space="0" w:color="auto"/>
        <w:right w:val="none" w:sz="0" w:space="0" w:color="auto"/>
      </w:divBdr>
    </w:div>
    <w:div w:id="1861506373">
      <w:bodyDiv w:val="1"/>
      <w:marLeft w:val="0"/>
      <w:marRight w:val="0"/>
      <w:marTop w:val="0"/>
      <w:marBottom w:val="0"/>
      <w:divBdr>
        <w:top w:val="none" w:sz="0" w:space="0" w:color="auto"/>
        <w:left w:val="none" w:sz="0" w:space="0" w:color="auto"/>
        <w:bottom w:val="none" w:sz="0" w:space="0" w:color="auto"/>
        <w:right w:val="none" w:sz="0" w:space="0" w:color="auto"/>
      </w:divBdr>
    </w:div>
    <w:div w:id="1861628317">
      <w:bodyDiv w:val="1"/>
      <w:marLeft w:val="0"/>
      <w:marRight w:val="0"/>
      <w:marTop w:val="0"/>
      <w:marBottom w:val="0"/>
      <w:divBdr>
        <w:top w:val="none" w:sz="0" w:space="0" w:color="auto"/>
        <w:left w:val="none" w:sz="0" w:space="0" w:color="auto"/>
        <w:bottom w:val="none" w:sz="0" w:space="0" w:color="auto"/>
        <w:right w:val="none" w:sz="0" w:space="0" w:color="auto"/>
      </w:divBdr>
    </w:div>
    <w:div w:id="1861891237">
      <w:bodyDiv w:val="1"/>
      <w:marLeft w:val="0"/>
      <w:marRight w:val="0"/>
      <w:marTop w:val="0"/>
      <w:marBottom w:val="0"/>
      <w:divBdr>
        <w:top w:val="none" w:sz="0" w:space="0" w:color="auto"/>
        <w:left w:val="none" w:sz="0" w:space="0" w:color="auto"/>
        <w:bottom w:val="none" w:sz="0" w:space="0" w:color="auto"/>
        <w:right w:val="none" w:sz="0" w:space="0" w:color="auto"/>
      </w:divBdr>
    </w:div>
    <w:div w:id="1862354908">
      <w:bodyDiv w:val="1"/>
      <w:marLeft w:val="0"/>
      <w:marRight w:val="0"/>
      <w:marTop w:val="0"/>
      <w:marBottom w:val="0"/>
      <w:divBdr>
        <w:top w:val="none" w:sz="0" w:space="0" w:color="auto"/>
        <w:left w:val="none" w:sz="0" w:space="0" w:color="auto"/>
        <w:bottom w:val="none" w:sz="0" w:space="0" w:color="auto"/>
        <w:right w:val="none" w:sz="0" w:space="0" w:color="auto"/>
      </w:divBdr>
    </w:div>
    <w:div w:id="1863012816">
      <w:bodyDiv w:val="1"/>
      <w:marLeft w:val="0"/>
      <w:marRight w:val="0"/>
      <w:marTop w:val="0"/>
      <w:marBottom w:val="0"/>
      <w:divBdr>
        <w:top w:val="none" w:sz="0" w:space="0" w:color="auto"/>
        <w:left w:val="none" w:sz="0" w:space="0" w:color="auto"/>
        <w:bottom w:val="none" w:sz="0" w:space="0" w:color="auto"/>
        <w:right w:val="none" w:sz="0" w:space="0" w:color="auto"/>
      </w:divBdr>
    </w:div>
    <w:div w:id="1863086290">
      <w:bodyDiv w:val="1"/>
      <w:marLeft w:val="0"/>
      <w:marRight w:val="0"/>
      <w:marTop w:val="0"/>
      <w:marBottom w:val="0"/>
      <w:divBdr>
        <w:top w:val="none" w:sz="0" w:space="0" w:color="auto"/>
        <w:left w:val="none" w:sz="0" w:space="0" w:color="auto"/>
        <w:bottom w:val="none" w:sz="0" w:space="0" w:color="auto"/>
        <w:right w:val="none" w:sz="0" w:space="0" w:color="auto"/>
      </w:divBdr>
    </w:div>
    <w:div w:id="1863126249">
      <w:bodyDiv w:val="1"/>
      <w:marLeft w:val="0"/>
      <w:marRight w:val="0"/>
      <w:marTop w:val="0"/>
      <w:marBottom w:val="0"/>
      <w:divBdr>
        <w:top w:val="none" w:sz="0" w:space="0" w:color="auto"/>
        <w:left w:val="none" w:sz="0" w:space="0" w:color="auto"/>
        <w:bottom w:val="none" w:sz="0" w:space="0" w:color="auto"/>
        <w:right w:val="none" w:sz="0" w:space="0" w:color="auto"/>
      </w:divBdr>
    </w:div>
    <w:div w:id="1864397484">
      <w:bodyDiv w:val="1"/>
      <w:marLeft w:val="0"/>
      <w:marRight w:val="0"/>
      <w:marTop w:val="0"/>
      <w:marBottom w:val="0"/>
      <w:divBdr>
        <w:top w:val="none" w:sz="0" w:space="0" w:color="auto"/>
        <w:left w:val="none" w:sz="0" w:space="0" w:color="auto"/>
        <w:bottom w:val="none" w:sz="0" w:space="0" w:color="auto"/>
        <w:right w:val="none" w:sz="0" w:space="0" w:color="auto"/>
      </w:divBdr>
    </w:div>
    <w:div w:id="1864708759">
      <w:bodyDiv w:val="1"/>
      <w:marLeft w:val="0"/>
      <w:marRight w:val="0"/>
      <w:marTop w:val="0"/>
      <w:marBottom w:val="0"/>
      <w:divBdr>
        <w:top w:val="none" w:sz="0" w:space="0" w:color="auto"/>
        <w:left w:val="none" w:sz="0" w:space="0" w:color="auto"/>
        <w:bottom w:val="none" w:sz="0" w:space="0" w:color="auto"/>
        <w:right w:val="none" w:sz="0" w:space="0" w:color="auto"/>
      </w:divBdr>
    </w:div>
    <w:div w:id="1865055118">
      <w:bodyDiv w:val="1"/>
      <w:marLeft w:val="0"/>
      <w:marRight w:val="0"/>
      <w:marTop w:val="0"/>
      <w:marBottom w:val="0"/>
      <w:divBdr>
        <w:top w:val="none" w:sz="0" w:space="0" w:color="auto"/>
        <w:left w:val="none" w:sz="0" w:space="0" w:color="auto"/>
        <w:bottom w:val="none" w:sz="0" w:space="0" w:color="auto"/>
        <w:right w:val="none" w:sz="0" w:space="0" w:color="auto"/>
      </w:divBdr>
    </w:div>
    <w:div w:id="1865243865">
      <w:bodyDiv w:val="1"/>
      <w:marLeft w:val="0"/>
      <w:marRight w:val="0"/>
      <w:marTop w:val="0"/>
      <w:marBottom w:val="0"/>
      <w:divBdr>
        <w:top w:val="none" w:sz="0" w:space="0" w:color="auto"/>
        <w:left w:val="none" w:sz="0" w:space="0" w:color="auto"/>
        <w:bottom w:val="none" w:sz="0" w:space="0" w:color="auto"/>
        <w:right w:val="none" w:sz="0" w:space="0" w:color="auto"/>
      </w:divBdr>
    </w:div>
    <w:div w:id="1865289714">
      <w:bodyDiv w:val="1"/>
      <w:marLeft w:val="0"/>
      <w:marRight w:val="0"/>
      <w:marTop w:val="0"/>
      <w:marBottom w:val="0"/>
      <w:divBdr>
        <w:top w:val="none" w:sz="0" w:space="0" w:color="auto"/>
        <w:left w:val="none" w:sz="0" w:space="0" w:color="auto"/>
        <w:bottom w:val="none" w:sz="0" w:space="0" w:color="auto"/>
        <w:right w:val="none" w:sz="0" w:space="0" w:color="auto"/>
      </w:divBdr>
    </w:div>
    <w:div w:id="1865361632">
      <w:bodyDiv w:val="1"/>
      <w:marLeft w:val="0"/>
      <w:marRight w:val="0"/>
      <w:marTop w:val="0"/>
      <w:marBottom w:val="0"/>
      <w:divBdr>
        <w:top w:val="none" w:sz="0" w:space="0" w:color="auto"/>
        <w:left w:val="none" w:sz="0" w:space="0" w:color="auto"/>
        <w:bottom w:val="none" w:sz="0" w:space="0" w:color="auto"/>
        <w:right w:val="none" w:sz="0" w:space="0" w:color="auto"/>
      </w:divBdr>
    </w:div>
    <w:div w:id="1865942106">
      <w:bodyDiv w:val="1"/>
      <w:marLeft w:val="0"/>
      <w:marRight w:val="0"/>
      <w:marTop w:val="0"/>
      <w:marBottom w:val="0"/>
      <w:divBdr>
        <w:top w:val="none" w:sz="0" w:space="0" w:color="auto"/>
        <w:left w:val="none" w:sz="0" w:space="0" w:color="auto"/>
        <w:bottom w:val="none" w:sz="0" w:space="0" w:color="auto"/>
        <w:right w:val="none" w:sz="0" w:space="0" w:color="auto"/>
      </w:divBdr>
    </w:div>
    <w:div w:id="1866016399">
      <w:bodyDiv w:val="1"/>
      <w:marLeft w:val="0"/>
      <w:marRight w:val="0"/>
      <w:marTop w:val="0"/>
      <w:marBottom w:val="0"/>
      <w:divBdr>
        <w:top w:val="none" w:sz="0" w:space="0" w:color="auto"/>
        <w:left w:val="none" w:sz="0" w:space="0" w:color="auto"/>
        <w:bottom w:val="none" w:sz="0" w:space="0" w:color="auto"/>
        <w:right w:val="none" w:sz="0" w:space="0" w:color="auto"/>
      </w:divBdr>
    </w:div>
    <w:div w:id="1866212843">
      <w:bodyDiv w:val="1"/>
      <w:marLeft w:val="0"/>
      <w:marRight w:val="0"/>
      <w:marTop w:val="0"/>
      <w:marBottom w:val="0"/>
      <w:divBdr>
        <w:top w:val="none" w:sz="0" w:space="0" w:color="auto"/>
        <w:left w:val="none" w:sz="0" w:space="0" w:color="auto"/>
        <w:bottom w:val="none" w:sz="0" w:space="0" w:color="auto"/>
        <w:right w:val="none" w:sz="0" w:space="0" w:color="auto"/>
      </w:divBdr>
    </w:div>
    <w:div w:id="1866479344">
      <w:bodyDiv w:val="1"/>
      <w:marLeft w:val="0"/>
      <w:marRight w:val="0"/>
      <w:marTop w:val="0"/>
      <w:marBottom w:val="0"/>
      <w:divBdr>
        <w:top w:val="none" w:sz="0" w:space="0" w:color="auto"/>
        <w:left w:val="none" w:sz="0" w:space="0" w:color="auto"/>
        <w:bottom w:val="none" w:sz="0" w:space="0" w:color="auto"/>
        <w:right w:val="none" w:sz="0" w:space="0" w:color="auto"/>
      </w:divBdr>
    </w:div>
    <w:div w:id="1866749758">
      <w:bodyDiv w:val="1"/>
      <w:marLeft w:val="0"/>
      <w:marRight w:val="0"/>
      <w:marTop w:val="0"/>
      <w:marBottom w:val="0"/>
      <w:divBdr>
        <w:top w:val="none" w:sz="0" w:space="0" w:color="auto"/>
        <w:left w:val="none" w:sz="0" w:space="0" w:color="auto"/>
        <w:bottom w:val="none" w:sz="0" w:space="0" w:color="auto"/>
        <w:right w:val="none" w:sz="0" w:space="0" w:color="auto"/>
      </w:divBdr>
    </w:div>
    <w:div w:id="1866751111">
      <w:bodyDiv w:val="1"/>
      <w:marLeft w:val="0"/>
      <w:marRight w:val="0"/>
      <w:marTop w:val="0"/>
      <w:marBottom w:val="0"/>
      <w:divBdr>
        <w:top w:val="none" w:sz="0" w:space="0" w:color="auto"/>
        <w:left w:val="none" w:sz="0" w:space="0" w:color="auto"/>
        <w:bottom w:val="none" w:sz="0" w:space="0" w:color="auto"/>
        <w:right w:val="none" w:sz="0" w:space="0" w:color="auto"/>
      </w:divBdr>
    </w:div>
    <w:div w:id="1868636087">
      <w:bodyDiv w:val="1"/>
      <w:marLeft w:val="0"/>
      <w:marRight w:val="0"/>
      <w:marTop w:val="0"/>
      <w:marBottom w:val="0"/>
      <w:divBdr>
        <w:top w:val="none" w:sz="0" w:space="0" w:color="auto"/>
        <w:left w:val="none" w:sz="0" w:space="0" w:color="auto"/>
        <w:bottom w:val="none" w:sz="0" w:space="0" w:color="auto"/>
        <w:right w:val="none" w:sz="0" w:space="0" w:color="auto"/>
      </w:divBdr>
    </w:div>
    <w:div w:id="1869026344">
      <w:bodyDiv w:val="1"/>
      <w:marLeft w:val="0"/>
      <w:marRight w:val="0"/>
      <w:marTop w:val="0"/>
      <w:marBottom w:val="0"/>
      <w:divBdr>
        <w:top w:val="none" w:sz="0" w:space="0" w:color="auto"/>
        <w:left w:val="none" w:sz="0" w:space="0" w:color="auto"/>
        <w:bottom w:val="none" w:sz="0" w:space="0" w:color="auto"/>
        <w:right w:val="none" w:sz="0" w:space="0" w:color="auto"/>
      </w:divBdr>
    </w:div>
    <w:div w:id="1869443550">
      <w:bodyDiv w:val="1"/>
      <w:marLeft w:val="0"/>
      <w:marRight w:val="0"/>
      <w:marTop w:val="0"/>
      <w:marBottom w:val="0"/>
      <w:divBdr>
        <w:top w:val="none" w:sz="0" w:space="0" w:color="auto"/>
        <w:left w:val="none" w:sz="0" w:space="0" w:color="auto"/>
        <w:bottom w:val="none" w:sz="0" w:space="0" w:color="auto"/>
        <w:right w:val="none" w:sz="0" w:space="0" w:color="auto"/>
      </w:divBdr>
    </w:div>
    <w:div w:id="1869447073">
      <w:bodyDiv w:val="1"/>
      <w:marLeft w:val="0"/>
      <w:marRight w:val="0"/>
      <w:marTop w:val="0"/>
      <w:marBottom w:val="0"/>
      <w:divBdr>
        <w:top w:val="none" w:sz="0" w:space="0" w:color="auto"/>
        <w:left w:val="none" w:sz="0" w:space="0" w:color="auto"/>
        <w:bottom w:val="none" w:sz="0" w:space="0" w:color="auto"/>
        <w:right w:val="none" w:sz="0" w:space="0" w:color="auto"/>
      </w:divBdr>
    </w:div>
    <w:div w:id="1869678249">
      <w:bodyDiv w:val="1"/>
      <w:marLeft w:val="0"/>
      <w:marRight w:val="0"/>
      <w:marTop w:val="0"/>
      <w:marBottom w:val="0"/>
      <w:divBdr>
        <w:top w:val="none" w:sz="0" w:space="0" w:color="auto"/>
        <w:left w:val="none" w:sz="0" w:space="0" w:color="auto"/>
        <w:bottom w:val="none" w:sz="0" w:space="0" w:color="auto"/>
        <w:right w:val="none" w:sz="0" w:space="0" w:color="auto"/>
      </w:divBdr>
    </w:div>
    <w:div w:id="1870683887">
      <w:bodyDiv w:val="1"/>
      <w:marLeft w:val="0"/>
      <w:marRight w:val="0"/>
      <w:marTop w:val="0"/>
      <w:marBottom w:val="0"/>
      <w:divBdr>
        <w:top w:val="none" w:sz="0" w:space="0" w:color="auto"/>
        <w:left w:val="none" w:sz="0" w:space="0" w:color="auto"/>
        <w:bottom w:val="none" w:sz="0" w:space="0" w:color="auto"/>
        <w:right w:val="none" w:sz="0" w:space="0" w:color="auto"/>
      </w:divBdr>
    </w:div>
    <w:div w:id="1873612769">
      <w:bodyDiv w:val="1"/>
      <w:marLeft w:val="0"/>
      <w:marRight w:val="0"/>
      <w:marTop w:val="0"/>
      <w:marBottom w:val="0"/>
      <w:divBdr>
        <w:top w:val="none" w:sz="0" w:space="0" w:color="auto"/>
        <w:left w:val="none" w:sz="0" w:space="0" w:color="auto"/>
        <w:bottom w:val="none" w:sz="0" w:space="0" w:color="auto"/>
        <w:right w:val="none" w:sz="0" w:space="0" w:color="auto"/>
      </w:divBdr>
    </w:div>
    <w:div w:id="1874028478">
      <w:bodyDiv w:val="1"/>
      <w:marLeft w:val="0"/>
      <w:marRight w:val="0"/>
      <w:marTop w:val="0"/>
      <w:marBottom w:val="0"/>
      <w:divBdr>
        <w:top w:val="none" w:sz="0" w:space="0" w:color="auto"/>
        <w:left w:val="none" w:sz="0" w:space="0" w:color="auto"/>
        <w:bottom w:val="none" w:sz="0" w:space="0" w:color="auto"/>
        <w:right w:val="none" w:sz="0" w:space="0" w:color="auto"/>
      </w:divBdr>
    </w:div>
    <w:div w:id="1874224797">
      <w:bodyDiv w:val="1"/>
      <w:marLeft w:val="0"/>
      <w:marRight w:val="0"/>
      <w:marTop w:val="0"/>
      <w:marBottom w:val="0"/>
      <w:divBdr>
        <w:top w:val="none" w:sz="0" w:space="0" w:color="auto"/>
        <w:left w:val="none" w:sz="0" w:space="0" w:color="auto"/>
        <w:bottom w:val="none" w:sz="0" w:space="0" w:color="auto"/>
        <w:right w:val="none" w:sz="0" w:space="0" w:color="auto"/>
      </w:divBdr>
    </w:div>
    <w:div w:id="1874464404">
      <w:bodyDiv w:val="1"/>
      <w:marLeft w:val="0"/>
      <w:marRight w:val="0"/>
      <w:marTop w:val="0"/>
      <w:marBottom w:val="0"/>
      <w:divBdr>
        <w:top w:val="none" w:sz="0" w:space="0" w:color="auto"/>
        <w:left w:val="none" w:sz="0" w:space="0" w:color="auto"/>
        <w:bottom w:val="none" w:sz="0" w:space="0" w:color="auto"/>
        <w:right w:val="none" w:sz="0" w:space="0" w:color="auto"/>
      </w:divBdr>
    </w:div>
    <w:div w:id="1875921735">
      <w:bodyDiv w:val="1"/>
      <w:marLeft w:val="0"/>
      <w:marRight w:val="0"/>
      <w:marTop w:val="0"/>
      <w:marBottom w:val="0"/>
      <w:divBdr>
        <w:top w:val="none" w:sz="0" w:space="0" w:color="auto"/>
        <w:left w:val="none" w:sz="0" w:space="0" w:color="auto"/>
        <w:bottom w:val="none" w:sz="0" w:space="0" w:color="auto"/>
        <w:right w:val="none" w:sz="0" w:space="0" w:color="auto"/>
      </w:divBdr>
    </w:div>
    <w:div w:id="1876040783">
      <w:bodyDiv w:val="1"/>
      <w:marLeft w:val="0"/>
      <w:marRight w:val="0"/>
      <w:marTop w:val="0"/>
      <w:marBottom w:val="0"/>
      <w:divBdr>
        <w:top w:val="none" w:sz="0" w:space="0" w:color="auto"/>
        <w:left w:val="none" w:sz="0" w:space="0" w:color="auto"/>
        <w:bottom w:val="none" w:sz="0" w:space="0" w:color="auto"/>
        <w:right w:val="none" w:sz="0" w:space="0" w:color="auto"/>
      </w:divBdr>
    </w:div>
    <w:div w:id="1876308806">
      <w:bodyDiv w:val="1"/>
      <w:marLeft w:val="0"/>
      <w:marRight w:val="0"/>
      <w:marTop w:val="0"/>
      <w:marBottom w:val="0"/>
      <w:divBdr>
        <w:top w:val="none" w:sz="0" w:space="0" w:color="auto"/>
        <w:left w:val="none" w:sz="0" w:space="0" w:color="auto"/>
        <w:bottom w:val="none" w:sz="0" w:space="0" w:color="auto"/>
        <w:right w:val="none" w:sz="0" w:space="0" w:color="auto"/>
      </w:divBdr>
    </w:div>
    <w:div w:id="1876431305">
      <w:bodyDiv w:val="1"/>
      <w:marLeft w:val="0"/>
      <w:marRight w:val="0"/>
      <w:marTop w:val="0"/>
      <w:marBottom w:val="0"/>
      <w:divBdr>
        <w:top w:val="none" w:sz="0" w:space="0" w:color="auto"/>
        <w:left w:val="none" w:sz="0" w:space="0" w:color="auto"/>
        <w:bottom w:val="none" w:sz="0" w:space="0" w:color="auto"/>
        <w:right w:val="none" w:sz="0" w:space="0" w:color="auto"/>
      </w:divBdr>
    </w:div>
    <w:div w:id="1877038496">
      <w:bodyDiv w:val="1"/>
      <w:marLeft w:val="0"/>
      <w:marRight w:val="0"/>
      <w:marTop w:val="0"/>
      <w:marBottom w:val="0"/>
      <w:divBdr>
        <w:top w:val="none" w:sz="0" w:space="0" w:color="auto"/>
        <w:left w:val="none" w:sz="0" w:space="0" w:color="auto"/>
        <w:bottom w:val="none" w:sz="0" w:space="0" w:color="auto"/>
        <w:right w:val="none" w:sz="0" w:space="0" w:color="auto"/>
      </w:divBdr>
    </w:div>
    <w:div w:id="1877112075">
      <w:bodyDiv w:val="1"/>
      <w:marLeft w:val="0"/>
      <w:marRight w:val="0"/>
      <w:marTop w:val="0"/>
      <w:marBottom w:val="0"/>
      <w:divBdr>
        <w:top w:val="none" w:sz="0" w:space="0" w:color="auto"/>
        <w:left w:val="none" w:sz="0" w:space="0" w:color="auto"/>
        <w:bottom w:val="none" w:sz="0" w:space="0" w:color="auto"/>
        <w:right w:val="none" w:sz="0" w:space="0" w:color="auto"/>
      </w:divBdr>
    </w:div>
    <w:div w:id="1877353260">
      <w:bodyDiv w:val="1"/>
      <w:marLeft w:val="0"/>
      <w:marRight w:val="0"/>
      <w:marTop w:val="0"/>
      <w:marBottom w:val="0"/>
      <w:divBdr>
        <w:top w:val="none" w:sz="0" w:space="0" w:color="auto"/>
        <w:left w:val="none" w:sz="0" w:space="0" w:color="auto"/>
        <w:bottom w:val="none" w:sz="0" w:space="0" w:color="auto"/>
        <w:right w:val="none" w:sz="0" w:space="0" w:color="auto"/>
      </w:divBdr>
    </w:div>
    <w:div w:id="1878005528">
      <w:bodyDiv w:val="1"/>
      <w:marLeft w:val="0"/>
      <w:marRight w:val="0"/>
      <w:marTop w:val="0"/>
      <w:marBottom w:val="0"/>
      <w:divBdr>
        <w:top w:val="none" w:sz="0" w:space="0" w:color="auto"/>
        <w:left w:val="none" w:sz="0" w:space="0" w:color="auto"/>
        <w:bottom w:val="none" w:sz="0" w:space="0" w:color="auto"/>
        <w:right w:val="none" w:sz="0" w:space="0" w:color="auto"/>
      </w:divBdr>
    </w:div>
    <w:div w:id="1878080789">
      <w:bodyDiv w:val="1"/>
      <w:marLeft w:val="0"/>
      <w:marRight w:val="0"/>
      <w:marTop w:val="0"/>
      <w:marBottom w:val="0"/>
      <w:divBdr>
        <w:top w:val="none" w:sz="0" w:space="0" w:color="auto"/>
        <w:left w:val="none" w:sz="0" w:space="0" w:color="auto"/>
        <w:bottom w:val="none" w:sz="0" w:space="0" w:color="auto"/>
        <w:right w:val="none" w:sz="0" w:space="0" w:color="auto"/>
      </w:divBdr>
    </w:div>
    <w:div w:id="1878272409">
      <w:bodyDiv w:val="1"/>
      <w:marLeft w:val="0"/>
      <w:marRight w:val="0"/>
      <w:marTop w:val="0"/>
      <w:marBottom w:val="0"/>
      <w:divBdr>
        <w:top w:val="none" w:sz="0" w:space="0" w:color="auto"/>
        <w:left w:val="none" w:sz="0" w:space="0" w:color="auto"/>
        <w:bottom w:val="none" w:sz="0" w:space="0" w:color="auto"/>
        <w:right w:val="none" w:sz="0" w:space="0" w:color="auto"/>
      </w:divBdr>
    </w:div>
    <w:div w:id="1878810654">
      <w:bodyDiv w:val="1"/>
      <w:marLeft w:val="0"/>
      <w:marRight w:val="0"/>
      <w:marTop w:val="0"/>
      <w:marBottom w:val="0"/>
      <w:divBdr>
        <w:top w:val="none" w:sz="0" w:space="0" w:color="auto"/>
        <w:left w:val="none" w:sz="0" w:space="0" w:color="auto"/>
        <w:bottom w:val="none" w:sz="0" w:space="0" w:color="auto"/>
        <w:right w:val="none" w:sz="0" w:space="0" w:color="auto"/>
      </w:divBdr>
    </w:div>
    <w:div w:id="1878851656">
      <w:bodyDiv w:val="1"/>
      <w:marLeft w:val="0"/>
      <w:marRight w:val="0"/>
      <w:marTop w:val="0"/>
      <w:marBottom w:val="0"/>
      <w:divBdr>
        <w:top w:val="none" w:sz="0" w:space="0" w:color="auto"/>
        <w:left w:val="none" w:sz="0" w:space="0" w:color="auto"/>
        <w:bottom w:val="none" w:sz="0" w:space="0" w:color="auto"/>
        <w:right w:val="none" w:sz="0" w:space="0" w:color="auto"/>
      </w:divBdr>
    </w:div>
    <w:div w:id="1879732480">
      <w:bodyDiv w:val="1"/>
      <w:marLeft w:val="0"/>
      <w:marRight w:val="0"/>
      <w:marTop w:val="0"/>
      <w:marBottom w:val="0"/>
      <w:divBdr>
        <w:top w:val="none" w:sz="0" w:space="0" w:color="auto"/>
        <w:left w:val="none" w:sz="0" w:space="0" w:color="auto"/>
        <w:bottom w:val="none" w:sz="0" w:space="0" w:color="auto"/>
        <w:right w:val="none" w:sz="0" w:space="0" w:color="auto"/>
      </w:divBdr>
    </w:div>
    <w:div w:id="1879780681">
      <w:bodyDiv w:val="1"/>
      <w:marLeft w:val="0"/>
      <w:marRight w:val="0"/>
      <w:marTop w:val="0"/>
      <w:marBottom w:val="0"/>
      <w:divBdr>
        <w:top w:val="none" w:sz="0" w:space="0" w:color="auto"/>
        <w:left w:val="none" w:sz="0" w:space="0" w:color="auto"/>
        <w:bottom w:val="none" w:sz="0" w:space="0" w:color="auto"/>
        <w:right w:val="none" w:sz="0" w:space="0" w:color="auto"/>
      </w:divBdr>
    </w:div>
    <w:div w:id="1880313673">
      <w:bodyDiv w:val="1"/>
      <w:marLeft w:val="0"/>
      <w:marRight w:val="0"/>
      <w:marTop w:val="0"/>
      <w:marBottom w:val="0"/>
      <w:divBdr>
        <w:top w:val="none" w:sz="0" w:space="0" w:color="auto"/>
        <w:left w:val="none" w:sz="0" w:space="0" w:color="auto"/>
        <w:bottom w:val="none" w:sz="0" w:space="0" w:color="auto"/>
        <w:right w:val="none" w:sz="0" w:space="0" w:color="auto"/>
      </w:divBdr>
    </w:div>
    <w:div w:id="1880513704">
      <w:bodyDiv w:val="1"/>
      <w:marLeft w:val="0"/>
      <w:marRight w:val="0"/>
      <w:marTop w:val="0"/>
      <w:marBottom w:val="0"/>
      <w:divBdr>
        <w:top w:val="none" w:sz="0" w:space="0" w:color="auto"/>
        <w:left w:val="none" w:sz="0" w:space="0" w:color="auto"/>
        <w:bottom w:val="none" w:sz="0" w:space="0" w:color="auto"/>
        <w:right w:val="none" w:sz="0" w:space="0" w:color="auto"/>
      </w:divBdr>
    </w:div>
    <w:div w:id="1880971264">
      <w:bodyDiv w:val="1"/>
      <w:marLeft w:val="0"/>
      <w:marRight w:val="0"/>
      <w:marTop w:val="0"/>
      <w:marBottom w:val="0"/>
      <w:divBdr>
        <w:top w:val="none" w:sz="0" w:space="0" w:color="auto"/>
        <w:left w:val="none" w:sz="0" w:space="0" w:color="auto"/>
        <w:bottom w:val="none" w:sz="0" w:space="0" w:color="auto"/>
        <w:right w:val="none" w:sz="0" w:space="0" w:color="auto"/>
      </w:divBdr>
    </w:div>
    <w:div w:id="1881086823">
      <w:bodyDiv w:val="1"/>
      <w:marLeft w:val="0"/>
      <w:marRight w:val="0"/>
      <w:marTop w:val="0"/>
      <w:marBottom w:val="0"/>
      <w:divBdr>
        <w:top w:val="none" w:sz="0" w:space="0" w:color="auto"/>
        <w:left w:val="none" w:sz="0" w:space="0" w:color="auto"/>
        <w:bottom w:val="none" w:sz="0" w:space="0" w:color="auto"/>
        <w:right w:val="none" w:sz="0" w:space="0" w:color="auto"/>
      </w:divBdr>
    </w:div>
    <w:div w:id="1881822495">
      <w:bodyDiv w:val="1"/>
      <w:marLeft w:val="0"/>
      <w:marRight w:val="0"/>
      <w:marTop w:val="0"/>
      <w:marBottom w:val="0"/>
      <w:divBdr>
        <w:top w:val="none" w:sz="0" w:space="0" w:color="auto"/>
        <w:left w:val="none" w:sz="0" w:space="0" w:color="auto"/>
        <w:bottom w:val="none" w:sz="0" w:space="0" w:color="auto"/>
        <w:right w:val="none" w:sz="0" w:space="0" w:color="auto"/>
      </w:divBdr>
    </w:div>
    <w:div w:id="1881895551">
      <w:bodyDiv w:val="1"/>
      <w:marLeft w:val="0"/>
      <w:marRight w:val="0"/>
      <w:marTop w:val="0"/>
      <w:marBottom w:val="0"/>
      <w:divBdr>
        <w:top w:val="none" w:sz="0" w:space="0" w:color="auto"/>
        <w:left w:val="none" w:sz="0" w:space="0" w:color="auto"/>
        <w:bottom w:val="none" w:sz="0" w:space="0" w:color="auto"/>
        <w:right w:val="none" w:sz="0" w:space="0" w:color="auto"/>
      </w:divBdr>
    </w:div>
    <w:div w:id="1882085088">
      <w:bodyDiv w:val="1"/>
      <w:marLeft w:val="0"/>
      <w:marRight w:val="0"/>
      <w:marTop w:val="0"/>
      <w:marBottom w:val="0"/>
      <w:divBdr>
        <w:top w:val="none" w:sz="0" w:space="0" w:color="auto"/>
        <w:left w:val="none" w:sz="0" w:space="0" w:color="auto"/>
        <w:bottom w:val="none" w:sz="0" w:space="0" w:color="auto"/>
        <w:right w:val="none" w:sz="0" w:space="0" w:color="auto"/>
      </w:divBdr>
    </w:div>
    <w:div w:id="1882129573">
      <w:bodyDiv w:val="1"/>
      <w:marLeft w:val="0"/>
      <w:marRight w:val="0"/>
      <w:marTop w:val="0"/>
      <w:marBottom w:val="0"/>
      <w:divBdr>
        <w:top w:val="none" w:sz="0" w:space="0" w:color="auto"/>
        <w:left w:val="none" w:sz="0" w:space="0" w:color="auto"/>
        <w:bottom w:val="none" w:sz="0" w:space="0" w:color="auto"/>
        <w:right w:val="none" w:sz="0" w:space="0" w:color="auto"/>
      </w:divBdr>
    </w:div>
    <w:div w:id="1883439299">
      <w:bodyDiv w:val="1"/>
      <w:marLeft w:val="0"/>
      <w:marRight w:val="0"/>
      <w:marTop w:val="0"/>
      <w:marBottom w:val="0"/>
      <w:divBdr>
        <w:top w:val="none" w:sz="0" w:space="0" w:color="auto"/>
        <w:left w:val="none" w:sz="0" w:space="0" w:color="auto"/>
        <w:bottom w:val="none" w:sz="0" w:space="0" w:color="auto"/>
        <w:right w:val="none" w:sz="0" w:space="0" w:color="auto"/>
      </w:divBdr>
    </w:div>
    <w:div w:id="1883706532">
      <w:bodyDiv w:val="1"/>
      <w:marLeft w:val="0"/>
      <w:marRight w:val="0"/>
      <w:marTop w:val="0"/>
      <w:marBottom w:val="0"/>
      <w:divBdr>
        <w:top w:val="none" w:sz="0" w:space="0" w:color="auto"/>
        <w:left w:val="none" w:sz="0" w:space="0" w:color="auto"/>
        <w:bottom w:val="none" w:sz="0" w:space="0" w:color="auto"/>
        <w:right w:val="none" w:sz="0" w:space="0" w:color="auto"/>
      </w:divBdr>
    </w:div>
    <w:div w:id="1884050485">
      <w:bodyDiv w:val="1"/>
      <w:marLeft w:val="0"/>
      <w:marRight w:val="0"/>
      <w:marTop w:val="0"/>
      <w:marBottom w:val="0"/>
      <w:divBdr>
        <w:top w:val="none" w:sz="0" w:space="0" w:color="auto"/>
        <w:left w:val="none" w:sz="0" w:space="0" w:color="auto"/>
        <w:bottom w:val="none" w:sz="0" w:space="0" w:color="auto"/>
        <w:right w:val="none" w:sz="0" w:space="0" w:color="auto"/>
      </w:divBdr>
    </w:div>
    <w:div w:id="1884098197">
      <w:bodyDiv w:val="1"/>
      <w:marLeft w:val="0"/>
      <w:marRight w:val="0"/>
      <w:marTop w:val="0"/>
      <w:marBottom w:val="0"/>
      <w:divBdr>
        <w:top w:val="none" w:sz="0" w:space="0" w:color="auto"/>
        <w:left w:val="none" w:sz="0" w:space="0" w:color="auto"/>
        <w:bottom w:val="none" w:sz="0" w:space="0" w:color="auto"/>
        <w:right w:val="none" w:sz="0" w:space="0" w:color="auto"/>
      </w:divBdr>
    </w:div>
    <w:div w:id="1884558272">
      <w:bodyDiv w:val="1"/>
      <w:marLeft w:val="0"/>
      <w:marRight w:val="0"/>
      <w:marTop w:val="0"/>
      <w:marBottom w:val="0"/>
      <w:divBdr>
        <w:top w:val="none" w:sz="0" w:space="0" w:color="auto"/>
        <w:left w:val="none" w:sz="0" w:space="0" w:color="auto"/>
        <w:bottom w:val="none" w:sz="0" w:space="0" w:color="auto"/>
        <w:right w:val="none" w:sz="0" w:space="0" w:color="auto"/>
      </w:divBdr>
    </w:div>
    <w:div w:id="1884781067">
      <w:bodyDiv w:val="1"/>
      <w:marLeft w:val="0"/>
      <w:marRight w:val="0"/>
      <w:marTop w:val="0"/>
      <w:marBottom w:val="0"/>
      <w:divBdr>
        <w:top w:val="none" w:sz="0" w:space="0" w:color="auto"/>
        <w:left w:val="none" w:sz="0" w:space="0" w:color="auto"/>
        <w:bottom w:val="none" w:sz="0" w:space="0" w:color="auto"/>
        <w:right w:val="none" w:sz="0" w:space="0" w:color="auto"/>
      </w:divBdr>
    </w:div>
    <w:div w:id="1884949902">
      <w:bodyDiv w:val="1"/>
      <w:marLeft w:val="0"/>
      <w:marRight w:val="0"/>
      <w:marTop w:val="0"/>
      <w:marBottom w:val="0"/>
      <w:divBdr>
        <w:top w:val="none" w:sz="0" w:space="0" w:color="auto"/>
        <w:left w:val="none" w:sz="0" w:space="0" w:color="auto"/>
        <w:bottom w:val="none" w:sz="0" w:space="0" w:color="auto"/>
        <w:right w:val="none" w:sz="0" w:space="0" w:color="auto"/>
      </w:divBdr>
    </w:div>
    <w:div w:id="1886478451">
      <w:bodyDiv w:val="1"/>
      <w:marLeft w:val="0"/>
      <w:marRight w:val="0"/>
      <w:marTop w:val="0"/>
      <w:marBottom w:val="0"/>
      <w:divBdr>
        <w:top w:val="none" w:sz="0" w:space="0" w:color="auto"/>
        <w:left w:val="none" w:sz="0" w:space="0" w:color="auto"/>
        <w:bottom w:val="none" w:sz="0" w:space="0" w:color="auto"/>
        <w:right w:val="none" w:sz="0" w:space="0" w:color="auto"/>
      </w:divBdr>
    </w:div>
    <w:div w:id="1886790040">
      <w:bodyDiv w:val="1"/>
      <w:marLeft w:val="0"/>
      <w:marRight w:val="0"/>
      <w:marTop w:val="0"/>
      <w:marBottom w:val="0"/>
      <w:divBdr>
        <w:top w:val="none" w:sz="0" w:space="0" w:color="auto"/>
        <w:left w:val="none" w:sz="0" w:space="0" w:color="auto"/>
        <w:bottom w:val="none" w:sz="0" w:space="0" w:color="auto"/>
        <w:right w:val="none" w:sz="0" w:space="0" w:color="auto"/>
      </w:divBdr>
    </w:div>
    <w:div w:id="1887182506">
      <w:bodyDiv w:val="1"/>
      <w:marLeft w:val="0"/>
      <w:marRight w:val="0"/>
      <w:marTop w:val="0"/>
      <w:marBottom w:val="0"/>
      <w:divBdr>
        <w:top w:val="none" w:sz="0" w:space="0" w:color="auto"/>
        <w:left w:val="none" w:sz="0" w:space="0" w:color="auto"/>
        <w:bottom w:val="none" w:sz="0" w:space="0" w:color="auto"/>
        <w:right w:val="none" w:sz="0" w:space="0" w:color="auto"/>
      </w:divBdr>
    </w:div>
    <w:div w:id="1887184041">
      <w:bodyDiv w:val="1"/>
      <w:marLeft w:val="0"/>
      <w:marRight w:val="0"/>
      <w:marTop w:val="0"/>
      <w:marBottom w:val="0"/>
      <w:divBdr>
        <w:top w:val="none" w:sz="0" w:space="0" w:color="auto"/>
        <w:left w:val="none" w:sz="0" w:space="0" w:color="auto"/>
        <w:bottom w:val="none" w:sz="0" w:space="0" w:color="auto"/>
        <w:right w:val="none" w:sz="0" w:space="0" w:color="auto"/>
      </w:divBdr>
    </w:div>
    <w:div w:id="1887332579">
      <w:bodyDiv w:val="1"/>
      <w:marLeft w:val="0"/>
      <w:marRight w:val="0"/>
      <w:marTop w:val="0"/>
      <w:marBottom w:val="0"/>
      <w:divBdr>
        <w:top w:val="none" w:sz="0" w:space="0" w:color="auto"/>
        <w:left w:val="none" w:sz="0" w:space="0" w:color="auto"/>
        <w:bottom w:val="none" w:sz="0" w:space="0" w:color="auto"/>
        <w:right w:val="none" w:sz="0" w:space="0" w:color="auto"/>
      </w:divBdr>
    </w:div>
    <w:div w:id="1888100756">
      <w:bodyDiv w:val="1"/>
      <w:marLeft w:val="0"/>
      <w:marRight w:val="0"/>
      <w:marTop w:val="0"/>
      <w:marBottom w:val="0"/>
      <w:divBdr>
        <w:top w:val="none" w:sz="0" w:space="0" w:color="auto"/>
        <w:left w:val="none" w:sz="0" w:space="0" w:color="auto"/>
        <w:bottom w:val="none" w:sz="0" w:space="0" w:color="auto"/>
        <w:right w:val="none" w:sz="0" w:space="0" w:color="auto"/>
      </w:divBdr>
    </w:div>
    <w:div w:id="1888643780">
      <w:bodyDiv w:val="1"/>
      <w:marLeft w:val="0"/>
      <w:marRight w:val="0"/>
      <w:marTop w:val="0"/>
      <w:marBottom w:val="0"/>
      <w:divBdr>
        <w:top w:val="none" w:sz="0" w:space="0" w:color="auto"/>
        <w:left w:val="none" w:sz="0" w:space="0" w:color="auto"/>
        <w:bottom w:val="none" w:sz="0" w:space="0" w:color="auto"/>
        <w:right w:val="none" w:sz="0" w:space="0" w:color="auto"/>
      </w:divBdr>
    </w:div>
    <w:div w:id="1888755921">
      <w:bodyDiv w:val="1"/>
      <w:marLeft w:val="0"/>
      <w:marRight w:val="0"/>
      <w:marTop w:val="0"/>
      <w:marBottom w:val="0"/>
      <w:divBdr>
        <w:top w:val="none" w:sz="0" w:space="0" w:color="auto"/>
        <w:left w:val="none" w:sz="0" w:space="0" w:color="auto"/>
        <w:bottom w:val="none" w:sz="0" w:space="0" w:color="auto"/>
        <w:right w:val="none" w:sz="0" w:space="0" w:color="auto"/>
      </w:divBdr>
    </w:div>
    <w:div w:id="1888955144">
      <w:bodyDiv w:val="1"/>
      <w:marLeft w:val="0"/>
      <w:marRight w:val="0"/>
      <w:marTop w:val="0"/>
      <w:marBottom w:val="0"/>
      <w:divBdr>
        <w:top w:val="none" w:sz="0" w:space="0" w:color="auto"/>
        <w:left w:val="none" w:sz="0" w:space="0" w:color="auto"/>
        <w:bottom w:val="none" w:sz="0" w:space="0" w:color="auto"/>
        <w:right w:val="none" w:sz="0" w:space="0" w:color="auto"/>
      </w:divBdr>
    </w:div>
    <w:div w:id="1889031046">
      <w:bodyDiv w:val="1"/>
      <w:marLeft w:val="0"/>
      <w:marRight w:val="0"/>
      <w:marTop w:val="0"/>
      <w:marBottom w:val="0"/>
      <w:divBdr>
        <w:top w:val="none" w:sz="0" w:space="0" w:color="auto"/>
        <w:left w:val="none" w:sz="0" w:space="0" w:color="auto"/>
        <w:bottom w:val="none" w:sz="0" w:space="0" w:color="auto"/>
        <w:right w:val="none" w:sz="0" w:space="0" w:color="auto"/>
      </w:divBdr>
    </w:div>
    <w:div w:id="1889105099">
      <w:bodyDiv w:val="1"/>
      <w:marLeft w:val="0"/>
      <w:marRight w:val="0"/>
      <w:marTop w:val="0"/>
      <w:marBottom w:val="0"/>
      <w:divBdr>
        <w:top w:val="none" w:sz="0" w:space="0" w:color="auto"/>
        <w:left w:val="none" w:sz="0" w:space="0" w:color="auto"/>
        <w:bottom w:val="none" w:sz="0" w:space="0" w:color="auto"/>
        <w:right w:val="none" w:sz="0" w:space="0" w:color="auto"/>
      </w:divBdr>
    </w:div>
    <w:div w:id="1889145491">
      <w:bodyDiv w:val="1"/>
      <w:marLeft w:val="0"/>
      <w:marRight w:val="0"/>
      <w:marTop w:val="0"/>
      <w:marBottom w:val="0"/>
      <w:divBdr>
        <w:top w:val="none" w:sz="0" w:space="0" w:color="auto"/>
        <w:left w:val="none" w:sz="0" w:space="0" w:color="auto"/>
        <w:bottom w:val="none" w:sz="0" w:space="0" w:color="auto"/>
        <w:right w:val="none" w:sz="0" w:space="0" w:color="auto"/>
      </w:divBdr>
    </w:div>
    <w:div w:id="1889298224">
      <w:bodyDiv w:val="1"/>
      <w:marLeft w:val="0"/>
      <w:marRight w:val="0"/>
      <w:marTop w:val="0"/>
      <w:marBottom w:val="0"/>
      <w:divBdr>
        <w:top w:val="none" w:sz="0" w:space="0" w:color="auto"/>
        <w:left w:val="none" w:sz="0" w:space="0" w:color="auto"/>
        <w:bottom w:val="none" w:sz="0" w:space="0" w:color="auto"/>
        <w:right w:val="none" w:sz="0" w:space="0" w:color="auto"/>
      </w:divBdr>
    </w:div>
    <w:div w:id="1889339926">
      <w:bodyDiv w:val="1"/>
      <w:marLeft w:val="0"/>
      <w:marRight w:val="0"/>
      <w:marTop w:val="0"/>
      <w:marBottom w:val="0"/>
      <w:divBdr>
        <w:top w:val="none" w:sz="0" w:space="0" w:color="auto"/>
        <w:left w:val="none" w:sz="0" w:space="0" w:color="auto"/>
        <w:bottom w:val="none" w:sz="0" w:space="0" w:color="auto"/>
        <w:right w:val="none" w:sz="0" w:space="0" w:color="auto"/>
      </w:divBdr>
    </w:div>
    <w:div w:id="1889759100">
      <w:bodyDiv w:val="1"/>
      <w:marLeft w:val="0"/>
      <w:marRight w:val="0"/>
      <w:marTop w:val="0"/>
      <w:marBottom w:val="0"/>
      <w:divBdr>
        <w:top w:val="none" w:sz="0" w:space="0" w:color="auto"/>
        <w:left w:val="none" w:sz="0" w:space="0" w:color="auto"/>
        <w:bottom w:val="none" w:sz="0" w:space="0" w:color="auto"/>
        <w:right w:val="none" w:sz="0" w:space="0" w:color="auto"/>
      </w:divBdr>
    </w:div>
    <w:div w:id="1890454661">
      <w:bodyDiv w:val="1"/>
      <w:marLeft w:val="0"/>
      <w:marRight w:val="0"/>
      <w:marTop w:val="0"/>
      <w:marBottom w:val="0"/>
      <w:divBdr>
        <w:top w:val="none" w:sz="0" w:space="0" w:color="auto"/>
        <w:left w:val="none" w:sz="0" w:space="0" w:color="auto"/>
        <w:bottom w:val="none" w:sz="0" w:space="0" w:color="auto"/>
        <w:right w:val="none" w:sz="0" w:space="0" w:color="auto"/>
      </w:divBdr>
    </w:div>
    <w:div w:id="1891571125">
      <w:bodyDiv w:val="1"/>
      <w:marLeft w:val="0"/>
      <w:marRight w:val="0"/>
      <w:marTop w:val="0"/>
      <w:marBottom w:val="0"/>
      <w:divBdr>
        <w:top w:val="none" w:sz="0" w:space="0" w:color="auto"/>
        <w:left w:val="none" w:sz="0" w:space="0" w:color="auto"/>
        <w:bottom w:val="none" w:sz="0" w:space="0" w:color="auto"/>
        <w:right w:val="none" w:sz="0" w:space="0" w:color="auto"/>
      </w:divBdr>
    </w:div>
    <w:div w:id="1892112671">
      <w:bodyDiv w:val="1"/>
      <w:marLeft w:val="0"/>
      <w:marRight w:val="0"/>
      <w:marTop w:val="0"/>
      <w:marBottom w:val="0"/>
      <w:divBdr>
        <w:top w:val="none" w:sz="0" w:space="0" w:color="auto"/>
        <w:left w:val="none" w:sz="0" w:space="0" w:color="auto"/>
        <w:bottom w:val="none" w:sz="0" w:space="0" w:color="auto"/>
        <w:right w:val="none" w:sz="0" w:space="0" w:color="auto"/>
      </w:divBdr>
    </w:div>
    <w:div w:id="1892573177">
      <w:bodyDiv w:val="1"/>
      <w:marLeft w:val="0"/>
      <w:marRight w:val="0"/>
      <w:marTop w:val="0"/>
      <w:marBottom w:val="0"/>
      <w:divBdr>
        <w:top w:val="none" w:sz="0" w:space="0" w:color="auto"/>
        <w:left w:val="none" w:sz="0" w:space="0" w:color="auto"/>
        <w:bottom w:val="none" w:sz="0" w:space="0" w:color="auto"/>
        <w:right w:val="none" w:sz="0" w:space="0" w:color="auto"/>
      </w:divBdr>
    </w:div>
    <w:div w:id="1893078194">
      <w:bodyDiv w:val="1"/>
      <w:marLeft w:val="0"/>
      <w:marRight w:val="0"/>
      <w:marTop w:val="0"/>
      <w:marBottom w:val="0"/>
      <w:divBdr>
        <w:top w:val="none" w:sz="0" w:space="0" w:color="auto"/>
        <w:left w:val="none" w:sz="0" w:space="0" w:color="auto"/>
        <w:bottom w:val="none" w:sz="0" w:space="0" w:color="auto"/>
        <w:right w:val="none" w:sz="0" w:space="0" w:color="auto"/>
      </w:divBdr>
    </w:div>
    <w:div w:id="1894802831">
      <w:bodyDiv w:val="1"/>
      <w:marLeft w:val="0"/>
      <w:marRight w:val="0"/>
      <w:marTop w:val="0"/>
      <w:marBottom w:val="0"/>
      <w:divBdr>
        <w:top w:val="none" w:sz="0" w:space="0" w:color="auto"/>
        <w:left w:val="none" w:sz="0" w:space="0" w:color="auto"/>
        <w:bottom w:val="none" w:sz="0" w:space="0" w:color="auto"/>
        <w:right w:val="none" w:sz="0" w:space="0" w:color="auto"/>
      </w:divBdr>
    </w:div>
    <w:div w:id="1895307851">
      <w:bodyDiv w:val="1"/>
      <w:marLeft w:val="0"/>
      <w:marRight w:val="0"/>
      <w:marTop w:val="0"/>
      <w:marBottom w:val="0"/>
      <w:divBdr>
        <w:top w:val="none" w:sz="0" w:space="0" w:color="auto"/>
        <w:left w:val="none" w:sz="0" w:space="0" w:color="auto"/>
        <w:bottom w:val="none" w:sz="0" w:space="0" w:color="auto"/>
        <w:right w:val="none" w:sz="0" w:space="0" w:color="auto"/>
      </w:divBdr>
    </w:div>
    <w:div w:id="1895970563">
      <w:bodyDiv w:val="1"/>
      <w:marLeft w:val="0"/>
      <w:marRight w:val="0"/>
      <w:marTop w:val="0"/>
      <w:marBottom w:val="0"/>
      <w:divBdr>
        <w:top w:val="none" w:sz="0" w:space="0" w:color="auto"/>
        <w:left w:val="none" w:sz="0" w:space="0" w:color="auto"/>
        <w:bottom w:val="none" w:sz="0" w:space="0" w:color="auto"/>
        <w:right w:val="none" w:sz="0" w:space="0" w:color="auto"/>
      </w:divBdr>
    </w:div>
    <w:div w:id="1896041635">
      <w:bodyDiv w:val="1"/>
      <w:marLeft w:val="0"/>
      <w:marRight w:val="0"/>
      <w:marTop w:val="0"/>
      <w:marBottom w:val="0"/>
      <w:divBdr>
        <w:top w:val="none" w:sz="0" w:space="0" w:color="auto"/>
        <w:left w:val="none" w:sz="0" w:space="0" w:color="auto"/>
        <w:bottom w:val="none" w:sz="0" w:space="0" w:color="auto"/>
        <w:right w:val="none" w:sz="0" w:space="0" w:color="auto"/>
      </w:divBdr>
    </w:div>
    <w:div w:id="1896162363">
      <w:bodyDiv w:val="1"/>
      <w:marLeft w:val="0"/>
      <w:marRight w:val="0"/>
      <w:marTop w:val="0"/>
      <w:marBottom w:val="0"/>
      <w:divBdr>
        <w:top w:val="none" w:sz="0" w:space="0" w:color="auto"/>
        <w:left w:val="none" w:sz="0" w:space="0" w:color="auto"/>
        <w:bottom w:val="none" w:sz="0" w:space="0" w:color="auto"/>
        <w:right w:val="none" w:sz="0" w:space="0" w:color="auto"/>
      </w:divBdr>
    </w:div>
    <w:div w:id="1896812788">
      <w:bodyDiv w:val="1"/>
      <w:marLeft w:val="0"/>
      <w:marRight w:val="0"/>
      <w:marTop w:val="0"/>
      <w:marBottom w:val="0"/>
      <w:divBdr>
        <w:top w:val="none" w:sz="0" w:space="0" w:color="auto"/>
        <w:left w:val="none" w:sz="0" w:space="0" w:color="auto"/>
        <w:bottom w:val="none" w:sz="0" w:space="0" w:color="auto"/>
        <w:right w:val="none" w:sz="0" w:space="0" w:color="auto"/>
      </w:divBdr>
    </w:div>
    <w:div w:id="1896889287">
      <w:bodyDiv w:val="1"/>
      <w:marLeft w:val="0"/>
      <w:marRight w:val="0"/>
      <w:marTop w:val="0"/>
      <w:marBottom w:val="0"/>
      <w:divBdr>
        <w:top w:val="none" w:sz="0" w:space="0" w:color="auto"/>
        <w:left w:val="none" w:sz="0" w:space="0" w:color="auto"/>
        <w:bottom w:val="none" w:sz="0" w:space="0" w:color="auto"/>
        <w:right w:val="none" w:sz="0" w:space="0" w:color="auto"/>
      </w:divBdr>
    </w:div>
    <w:div w:id="1897083784">
      <w:bodyDiv w:val="1"/>
      <w:marLeft w:val="0"/>
      <w:marRight w:val="0"/>
      <w:marTop w:val="0"/>
      <w:marBottom w:val="0"/>
      <w:divBdr>
        <w:top w:val="none" w:sz="0" w:space="0" w:color="auto"/>
        <w:left w:val="none" w:sz="0" w:space="0" w:color="auto"/>
        <w:bottom w:val="none" w:sz="0" w:space="0" w:color="auto"/>
        <w:right w:val="none" w:sz="0" w:space="0" w:color="auto"/>
      </w:divBdr>
    </w:div>
    <w:div w:id="1897623436">
      <w:bodyDiv w:val="1"/>
      <w:marLeft w:val="0"/>
      <w:marRight w:val="0"/>
      <w:marTop w:val="0"/>
      <w:marBottom w:val="0"/>
      <w:divBdr>
        <w:top w:val="none" w:sz="0" w:space="0" w:color="auto"/>
        <w:left w:val="none" w:sz="0" w:space="0" w:color="auto"/>
        <w:bottom w:val="none" w:sz="0" w:space="0" w:color="auto"/>
        <w:right w:val="none" w:sz="0" w:space="0" w:color="auto"/>
      </w:divBdr>
    </w:div>
    <w:div w:id="1898317433">
      <w:bodyDiv w:val="1"/>
      <w:marLeft w:val="0"/>
      <w:marRight w:val="0"/>
      <w:marTop w:val="0"/>
      <w:marBottom w:val="0"/>
      <w:divBdr>
        <w:top w:val="none" w:sz="0" w:space="0" w:color="auto"/>
        <w:left w:val="none" w:sz="0" w:space="0" w:color="auto"/>
        <w:bottom w:val="none" w:sz="0" w:space="0" w:color="auto"/>
        <w:right w:val="none" w:sz="0" w:space="0" w:color="auto"/>
      </w:divBdr>
    </w:div>
    <w:div w:id="1899126697">
      <w:bodyDiv w:val="1"/>
      <w:marLeft w:val="0"/>
      <w:marRight w:val="0"/>
      <w:marTop w:val="0"/>
      <w:marBottom w:val="0"/>
      <w:divBdr>
        <w:top w:val="none" w:sz="0" w:space="0" w:color="auto"/>
        <w:left w:val="none" w:sz="0" w:space="0" w:color="auto"/>
        <w:bottom w:val="none" w:sz="0" w:space="0" w:color="auto"/>
        <w:right w:val="none" w:sz="0" w:space="0" w:color="auto"/>
      </w:divBdr>
    </w:div>
    <w:div w:id="1899247540">
      <w:bodyDiv w:val="1"/>
      <w:marLeft w:val="0"/>
      <w:marRight w:val="0"/>
      <w:marTop w:val="0"/>
      <w:marBottom w:val="0"/>
      <w:divBdr>
        <w:top w:val="none" w:sz="0" w:space="0" w:color="auto"/>
        <w:left w:val="none" w:sz="0" w:space="0" w:color="auto"/>
        <w:bottom w:val="none" w:sz="0" w:space="0" w:color="auto"/>
        <w:right w:val="none" w:sz="0" w:space="0" w:color="auto"/>
      </w:divBdr>
    </w:div>
    <w:div w:id="1900051723">
      <w:bodyDiv w:val="1"/>
      <w:marLeft w:val="0"/>
      <w:marRight w:val="0"/>
      <w:marTop w:val="0"/>
      <w:marBottom w:val="0"/>
      <w:divBdr>
        <w:top w:val="none" w:sz="0" w:space="0" w:color="auto"/>
        <w:left w:val="none" w:sz="0" w:space="0" w:color="auto"/>
        <w:bottom w:val="none" w:sz="0" w:space="0" w:color="auto"/>
        <w:right w:val="none" w:sz="0" w:space="0" w:color="auto"/>
      </w:divBdr>
    </w:div>
    <w:div w:id="1900556037">
      <w:bodyDiv w:val="1"/>
      <w:marLeft w:val="0"/>
      <w:marRight w:val="0"/>
      <w:marTop w:val="0"/>
      <w:marBottom w:val="0"/>
      <w:divBdr>
        <w:top w:val="none" w:sz="0" w:space="0" w:color="auto"/>
        <w:left w:val="none" w:sz="0" w:space="0" w:color="auto"/>
        <w:bottom w:val="none" w:sz="0" w:space="0" w:color="auto"/>
        <w:right w:val="none" w:sz="0" w:space="0" w:color="auto"/>
      </w:divBdr>
    </w:div>
    <w:div w:id="1901284071">
      <w:bodyDiv w:val="1"/>
      <w:marLeft w:val="0"/>
      <w:marRight w:val="0"/>
      <w:marTop w:val="0"/>
      <w:marBottom w:val="0"/>
      <w:divBdr>
        <w:top w:val="none" w:sz="0" w:space="0" w:color="auto"/>
        <w:left w:val="none" w:sz="0" w:space="0" w:color="auto"/>
        <w:bottom w:val="none" w:sz="0" w:space="0" w:color="auto"/>
        <w:right w:val="none" w:sz="0" w:space="0" w:color="auto"/>
      </w:divBdr>
    </w:div>
    <w:div w:id="1902403452">
      <w:bodyDiv w:val="1"/>
      <w:marLeft w:val="0"/>
      <w:marRight w:val="0"/>
      <w:marTop w:val="0"/>
      <w:marBottom w:val="0"/>
      <w:divBdr>
        <w:top w:val="none" w:sz="0" w:space="0" w:color="auto"/>
        <w:left w:val="none" w:sz="0" w:space="0" w:color="auto"/>
        <w:bottom w:val="none" w:sz="0" w:space="0" w:color="auto"/>
        <w:right w:val="none" w:sz="0" w:space="0" w:color="auto"/>
      </w:divBdr>
    </w:div>
    <w:div w:id="1903443236">
      <w:bodyDiv w:val="1"/>
      <w:marLeft w:val="0"/>
      <w:marRight w:val="0"/>
      <w:marTop w:val="0"/>
      <w:marBottom w:val="0"/>
      <w:divBdr>
        <w:top w:val="none" w:sz="0" w:space="0" w:color="auto"/>
        <w:left w:val="none" w:sz="0" w:space="0" w:color="auto"/>
        <w:bottom w:val="none" w:sz="0" w:space="0" w:color="auto"/>
        <w:right w:val="none" w:sz="0" w:space="0" w:color="auto"/>
      </w:divBdr>
    </w:div>
    <w:div w:id="1904214812">
      <w:bodyDiv w:val="1"/>
      <w:marLeft w:val="0"/>
      <w:marRight w:val="0"/>
      <w:marTop w:val="0"/>
      <w:marBottom w:val="0"/>
      <w:divBdr>
        <w:top w:val="none" w:sz="0" w:space="0" w:color="auto"/>
        <w:left w:val="none" w:sz="0" w:space="0" w:color="auto"/>
        <w:bottom w:val="none" w:sz="0" w:space="0" w:color="auto"/>
        <w:right w:val="none" w:sz="0" w:space="0" w:color="auto"/>
      </w:divBdr>
    </w:div>
    <w:div w:id="1904749799">
      <w:bodyDiv w:val="1"/>
      <w:marLeft w:val="0"/>
      <w:marRight w:val="0"/>
      <w:marTop w:val="0"/>
      <w:marBottom w:val="0"/>
      <w:divBdr>
        <w:top w:val="none" w:sz="0" w:space="0" w:color="auto"/>
        <w:left w:val="none" w:sz="0" w:space="0" w:color="auto"/>
        <w:bottom w:val="none" w:sz="0" w:space="0" w:color="auto"/>
        <w:right w:val="none" w:sz="0" w:space="0" w:color="auto"/>
      </w:divBdr>
    </w:div>
    <w:div w:id="1905294897">
      <w:bodyDiv w:val="1"/>
      <w:marLeft w:val="0"/>
      <w:marRight w:val="0"/>
      <w:marTop w:val="0"/>
      <w:marBottom w:val="0"/>
      <w:divBdr>
        <w:top w:val="none" w:sz="0" w:space="0" w:color="auto"/>
        <w:left w:val="none" w:sz="0" w:space="0" w:color="auto"/>
        <w:bottom w:val="none" w:sz="0" w:space="0" w:color="auto"/>
        <w:right w:val="none" w:sz="0" w:space="0" w:color="auto"/>
      </w:divBdr>
    </w:div>
    <w:div w:id="1905750201">
      <w:bodyDiv w:val="1"/>
      <w:marLeft w:val="0"/>
      <w:marRight w:val="0"/>
      <w:marTop w:val="0"/>
      <w:marBottom w:val="0"/>
      <w:divBdr>
        <w:top w:val="none" w:sz="0" w:space="0" w:color="auto"/>
        <w:left w:val="none" w:sz="0" w:space="0" w:color="auto"/>
        <w:bottom w:val="none" w:sz="0" w:space="0" w:color="auto"/>
        <w:right w:val="none" w:sz="0" w:space="0" w:color="auto"/>
      </w:divBdr>
    </w:div>
    <w:div w:id="1905793769">
      <w:bodyDiv w:val="1"/>
      <w:marLeft w:val="0"/>
      <w:marRight w:val="0"/>
      <w:marTop w:val="0"/>
      <w:marBottom w:val="0"/>
      <w:divBdr>
        <w:top w:val="none" w:sz="0" w:space="0" w:color="auto"/>
        <w:left w:val="none" w:sz="0" w:space="0" w:color="auto"/>
        <w:bottom w:val="none" w:sz="0" w:space="0" w:color="auto"/>
        <w:right w:val="none" w:sz="0" w:space="0" w:color="auto"/>
      </w:divBdr>
    </w:div>
    <w:div w:id="1906141681">
      <w:bodyDiv w:val="1"/>
      <w:marLeft w:val="0"/>
      <w:marRight w:val="0"/>
      <w:marTop w:val="0"/>
      <w:marBottom w:val="0"/>
      <w:divBdr>
        <w:top w:val="none" w:sz="0" w:space="0" w:color="auto"/>
        <w:left w:val="none" w:sz="0" w:space="0" w:color="auto"/>
        <w:bottom w:val="none" w:sz="0" w:space="0" w:color="auto"/>
        <w:right w:val="none" w:sz="0" w:space="0" w:color="auto"/>
      </w:divBdr>
    </w:div>
    <w:div w:id="1906798818">
      <w:bodyDiv w:val="1"/>
      <w:marLeft w:val="0"/>
      <w:marRight w:val="0"/>
      <w:marTop w:val="0"/>
      <w:marBottom w:val="0"/>
      <w:divBdr>
        <w:top w:val="none" w:sz="0" w:space="0" w:color="auto"/>
        <w:left w:val="none" w:sz="0" w:space="0" w:color="auto"/>
        <w:bottom w:val="none" w:sz="0" w:space="0" w:color="auto"/>
        <w:right w:val="none" w:sz="0" w:space="0" w:color="auto"/>
      </w:divBdr>
    </w:div>
    <w:div w:id="1906986442">
      <w:bodyDiv w:val="1"/>
      <w:marLeft w:val="0"/>
      <w:marRight w:val="0"/>
      <w:marTop w:val="0"/>
      <w:marBottom w:val="0"/>
      <w:divBdr>
        <w:top w:val="none" w:sz="0" w:space="0" w:color="auto"/>
        <w:left w:val="none" w:sz="0" w:space="0" w:color="auto"/>
        <w:bottom w:val="none" w:sz="0" w:space="0" w:color="auto"/>
        <w:right w:val="none" w:sz="0" w:space="0" w:color="auto"/>
      </w:divBdr>
    </w:div>
    <w:div w:id="1906992969">
      <w:bodyDiv w:val="1"/>
      <w:marLeft w:val="0"/>
      <w:marRight w:val="0"/>
      <w:marTop w:val="0"/>
      <w:marBottom w:val="0"/>
      <w:divBdr>
        <w:top w:val="none" w:sz="0" w:space="0" w:color="auto"/>
        <w:left w:val="none" w:sz="0" w:space="0" w:color="auto"/>
        <w:bottom w:val="none" w:sz="0" w:space="0" w:color="auto"/>
        <w:right w:val="none" w:sz="0" w:space="0" w:color="auto"/>
      </w:divBdr>
    </w:div>
    <w:div w:id="1907063942">
      <w:bodyDiv w:val="1"/>
      <w:marLeft w:val="0"/>
      <w:marRight w:val="0"/>
      <w:marTop w:val="0"/>
      <w:marBottom w:val="0"/>
      <w:divBdr>
        <w:top w:val="none" w:sz="0" w:space="0" w:color="auto"/>
        <w:left w:val="none" w:sz="0" w:space="0" w:color="auto"/>
        <w:bottom w:val="none" w:sz="0" w:space="0" w:color="auto"/>
        <w:right w:val="none" w:sz="0" w:space="0" w:color="auto"/>
      </w:divBdr>
    </w:div>
    <w:div w:id="1907301634">
      <w:bodyDiv w:val="1"/>
      <w:marLeft w:val="0"/>
      <w:marRight w:val="0"/>
      <w:marTop w:val="0"/>
      <w:marBottom w:val="0"/>
      <w:divBdr>
        <w:top w:val="none" w:sz="0" w:space="0" w:color="auto"/>
        <w:left w:val="none" w:sz="0" w:space="0" w:color="auto"/>
        <w:bottom w:val="none" w:sz="0" w:space="0" w:color="auto"/>
        <w:right w:val="none" w:sz="0" w:space="0" w:color="auto"/>
      </w:divBdr>
    </w:div>
    <w:div w:id="1907491266">
      <w:bodyDiv w:val="1"/>
      <w:marLeft w:val="0"/>
      <w:marRight w:val="0"/>
      <w:marTop w:val="0"/>
      <w:marBottom w:val="0"/>
      <w:divBdr>
        <w:top w:val="none" w:sz="0" w:space="0" w:color="auto"/>
        <w:left w:val="none" w:sz="0" w:space="0" w:color="auto"/>
        <w:bottom w:val="none" w:sz="0" w:space="0" w:color="auto"/>
        <w:right w:val="none" w:sz="0" w:space="0" w:color="auto"/>
      </w:divBdr>
    </w:div>
    <w:div w:id="1907495851">
      <w:bodyDiv w:val="1"/>
      <w:marLeft w:val="0"/>
      <w:marRight w:val="0"/>
      <w:marTop w:val="0"/>
      <w:marBottom w:val="0"/>
      <w:divBdr>
        <w:top w:val="none" w:sz="0" w:space="0" w:color="auto"/>
        <w:left w:val="none" w:sz="0" w:space="0" w:color="auto"/>
        <w:bottom w:val="none" w:sz="0" w:space="0" w:color="auto"/>
        <w:right w:val="none" w:sz="0" w:space="0" w:color="auto"/>
      </w:divBdr>
    </w:div>
    <w:div w:id="1907689202">
      <w:bodyDiv w:val="1"/>
      <w:marLeft w:val="0"/>
      <w:marRight w:val="0"/>
      <w:marTop w:val="0"/>
      <w:marBottom w:val="0"/>
      <w:divBdr>
        <w:top w:val="none" w:sz="0" w:space="0" w:color="auto"/>
        <w:left w:val="none" w:sz="0" w:space="0" w:color="auto"/>
        <w:bottom w:val="none" w:sz="0" w:space="0" w:color="auto"/>
        <w:right w:val="none" w:sz="0" w:space="0" w:color="auto"/>
      </w:divBdr>
    </w:div>
    <w:div w:id="1908686469">
      <w:bodyDiv w:val="1"/>
      <w:marLeft w:val="0"/>
      <w:marRight w:val="0"/>
      <w:marTop w:val="0"/>
      <w:marBottom w:val="0"/>
      <w:divBdr>
        <w:top w:val="none" w:sz="0" w:space="0" w:color="auto"/>
        <w:left w:val="none" w:sz="0" w:space="0" w:color="auto"/>
        <w:bottom w:val="none" w:sz="0" w:space="0" w:color="auto"/>
        <w:right w:val="none" w:sz="0" w:space="0" w:color="auto"/>
      </w:divBdr>
    </w:div>
    <w:div w:id="1909421184">
      <w:bodyDiv w:val="1"/>
      <w:marLeft w:val="0"/>
      <w:marRight w:val="0"/>
      <w:marTop w:val="0"/>
      <w:marBottom w:val="0"/>
      <w:divBdr>
        <w:top w:val="none" w:sz="0" w:space="0" w:color="auto"/>
        <w:left w:val="none" w:sz="0" w:space="0" w:color="auto"/>
        <w:bottom w:val="none" w:sz="0" w:space="0" w:color="auto"/>
        <w:right w:val="none" w:sz="0" w:space="0" w:color="auto"/>
      </w:divBdr>
    </w:div>
    <w:div w:id="1909489510">
      <w:bodyDiv w:val="1"/>
      <w:marLeft w:val="0"/>
      <w:marRight w:val="0"/>
      <w:marTop w:val="0"/>
      <w:marBottom w:val="0"/>
      <w:divBdr>
        <w:top w:val="none" w:sz="0" w:space="0" w:color="auto"/>
        <w:left w:val="none" w:sz="0" w:space="0" w:color="auto"/>
        <w:bottom w:val="none" w:sz="0" w:space="0" w:color="auto"/>
        <w:right w:val="none" w:sz="0" w:space="0" w:color="auto"/>
      </w:divBdr>
    </w:div>
    <w:div w:id="1909996730">
      <w:bodyDiv w:val="1"/>
      <w:marLeft w:val="0"/>
      <w:marRight w:val="0"/>
      <w:marTop w:val="0"/>
      <w:marBottom w:val="0"/>
      <w:divBdr>
        <w:top w:val="none" w:sz="0" w:space="0" w:color="auto"/>
        <w:left w:val="none" w:sz="0" w:space="0" w:color="auto"/>
        <w:bottom w:val="none" w:sz="0" w:space="0" w:color="auto"/>
        <w:right w:val="none" w:sz="0" w:space="0" w:color="auto"/>
      </w:divBdr>
    </w:div>
    <w:div w:id="1910461008">
      <w:bodyDiv w:val="1"/>
      <w:marLeft w:val="0"/>
      <w:marRight w:val="0"/>
      <w:marTop w:val="0"/>
      <w:marBottom w:val="0"/>
      <w:divBdr>
        <w:top w:val="none" w:sz="0" w:space="0" w:color="auto"/>
        <w:left w:val="none" w:sz="0" w:space="0" w:color="auto"/>
        <w:bottom w:val="none" w:sz="0" w:space="0" w:color="auto"/>
        <w:right w:val="none" w:sz="0" w:space="0" w:color="auto"/>
      </w:divBdr>
    </w:div>
    <w:div w:id="1910533126">
      <w:bodyDiv w:val="1"/>
      <w:marLeft w:val="0"/>
      <w:marRight w:val="0"/>
      <w:marTop w:val="0"/>
      <w:marBottom w:val="0"/>
      <w:divBdr>
        <w:top w:val="none" w:sz="0" w:space="0" w:color="auto"/>
        <w:left w:val="none" w:sz="0" w:space="0" w:color="auto"/>
        <w:bottom w:val="none" w:sz="0" w:space="0" w:color="auto"/>
        <w:right w:val="none" w:sz="0" w:space="0" w:color="auto"/>
      </w:divBdr>
    </w:div>
    <w:div w:id="1910533346">
      <w:bodyDiv w:val="1"/>
      <w:marLeft w:val="0"/>
      <w:marRight w:val="0"/>
      <w:marTop w:val="0"/>
      <w:marBottom w:val="0"/>
      <w:divBdr>
        <w:top w:val="none" w:sz="0" w:space="0" w:color="auto"/>
        <w:left w:val="none" w:sz="0" w:space="0" w:color="auto"/>
        <w:bottom w:val="none" w:sz="0" w:space="0" w:color="auto"/>
        <w:right w:val="none" w:sz="0" w:space="0" w:color="auto"/>
      </w:divBdr>
    </w:div>
    <w:div w:id="1910573082">
      <w:bodyDiv w:val="1"/>
      <w:marLeft w:val="0"/>
      <w:marRight w:val="0"/>
      <w:marTop w:val="0"/>
      <w:marBottom w:val="0"/>
      <w:divBdr>
        <w:top w:val="none" w:sz="0" w:space="0" w:color="auto"/>
        <w:left w:val="none" w:sz="0" w:space="0" w:color="auto"/>
        <w:bottom w:val="none" w:sz="0" w:space="0" w:color="auto"/>
        <w:right w:val="none" w:sz="0" w:space="0" w:color="auto"/>
      </w:divBdr>
    </w:div>
    <w:div w:id="1911377538">
      <w:bodyDiv w:val="1"/>
      <w:marLeft w:val="0"/>
      <w:marRight w:val="0"/>
      <w:marTop w:val="0"/>
      <w:marBottom w:val="0"/>
      <w:divBdr>
        <w:top w:val="none" w:sz="0" w:space="0" w:color="auto"/>
        <w:left w:val="none" w:sz="0" w:space="0" w:color="auto"/>
        <w:bottom w:val="none" w:sz="0" w:space="0" w:color="auto"/>
        <w:right w:val="none" w:sz="0" w:space="0" w:color="auto"/>
      </w:divBdr>
    </w:div>
    <w:div w:id="1911768949">
      <w:bodyDiv w:val="1"/>
      <w:marLeft w:val="0"/>
      <w:marRight w:val="0"/>
      <w:marTop w:val="0"/>
      <w:marBottom w:val="0"/>
      <w:divBdr>
        <w:top w:val="none" w:sz="0" w:space="0" w:color="auto"/>
        <w:left w:val="none" w:sz="0" w:space="0" w:color="auto"/>
        <w:bottom w:val="none" w:sz="0" w:space="0" w:color="auto"/>
        <w:right w:val="none" w:sz="0" w:space="0" w:color="auto"/>
      </w:divBdr>
    </w:div>
    <w:div w:id="1911773252">
      <w:bodyDiv w:val="1"/>
      <w:marLeft w:val="0"/>
      <w:marRight w:val="0"/>
      <w:marTop w:val="0"/>
      <w:marBottom w:val="0"/>
      <w:divBdr>
        <w:top w:val="none" w:sz="0" w:space="0" w:color="auto"/>
        <w:left w:val="none" w:sz="0" w:space="0" w:color="auto"/>
        <w:bottom w:val="none" w:sz="0" w:space="0" w:color="auto"/>
        <w:right w:val="none" w:sz="0" w:space="0" w:color="auto"/>
      </w:divBdr>
    </w:div>
    <w:div w:id="1914074255">
      <w:bodyDiv w:val="1"/>
      <w:marLeft w:val="0"/>
      <w:marRight w:val="0"/>
      <w:marTop w:val="0"/>
      <w:marBottom w:val="0"/>
      <w:divBdr>
        <w:top w:val="none" w:sz="0" w:space="0" w:color="auto"/>
        <w:left w:val="none" w:sz="0" w:space="0" w:color="auto"/>
        <w:bottom w:val="none" w:sz="0" w:space="0" w:color="auto"/>
        <w:right w:val="none" w:sz="0" w:space="0" w:color="auto"/>
      </w:divBdr>
    </w:div>
    <w:div w:id="1914077154">
      <w:bodyDiv w:val="1"/>
      <w:marLeft w:val="0"/>
      <w:marRight w:val="0"/>
      <w:marTop w:val="0"/>
      <w:marBottom w:val="0"/>
      <w:divBdr>
        <w:top w:val="none" w:sz="0" w:space="0" w:color="auto"/>
        <w:left w:val="none" w:sz="0" w:space="0" w:color="auto"/>
        <w:bottom w:val="none" w:sz="0" w:space="0" w:color="auto"/>
        <w:right w:val="none" w:sz="0" w:space="0" w:color="auto"/>
      </w:divBdr>
    </w:div>
    <w:div w:id="1914507078">
      <w:bodyDiv w:val="1"/>
      <w:marLeft w:val="0"/>
      <w:marRight w:val="0"/>
      <w:marTop w:val="0"/>
      <w:marBottom w:val="0"/>
      <w:divBdr>
        <w:top w:val="none" w:sz="0" w:space="0" w:color="auto"/>
        <w:left w:val="none" w:sz="0" w:space="0" w:color="auto"/>
        <w:bottom w:val="none" w:sz="0" w:space="0" w:color="auto"/>
        <w:right w:val="none" w:sz="0" w:space="0" w:color="auto"/>
      </w:divBdr>
    </w:div>
    <w:div w:id="1914773851">
      <w:bodyDiv w:val="1"/>
      <w:marLeft w:val="0"/>
      <w:marRight w:val="0"/>
      <w:marTop w:val="0"/>
      <w:marBottom w:val="0"/>
      <w:divBdr>
        <w:top w:val="none" w:sz="0" w:space="0" w:color="auto"/>
        <w:left w:val="none" w:sz="0" w:space="0" w:color="auto"/>
        <w:bottom w:val="none" w:sz="0" w:space="0" w:color="auto"/>
        <w:right w:val="none" w:sz="0" w:space="0" w:color="auto"/>
      </w:divBdr>
    </w:div>
    <w:div w:id="1915313657">
      <w:bodyDiv w:val="1"/>
      <w:marLeft w:val="0"/>
      <w:marRight w:val="0"/>
      <w:marTop w:val="0"/>
      <w:marBottom w:val="0"/>
      <w:divBdr>
        <w:top w:val="none" w:sz="0" w:space="0" w:color="auto"/>
        <w:left w:val="none" w:sz="0" w:space="0" w:color="auto"/>
        <w:bottom w:val="none" w:sz="0" w:space="0" w:color="auto"/>
        <w:right w:val="none" w:sz="0" w:space="0" w:color="auto"/>
      </w:divBdr>
    </w:div>
    <w:div w:id="1915357424">
      <w:bodyDiv w:val="1"/>
      <w:marLeft w:val="0"/>
      <w:marRight w:val="0"/>
      <w:marTop w:val="0"/>
      <w:marBottom w:val="0"/>
      <w:divBdr>
        <w:top w:val="none" w:sz="0" w:space="0" w:color="auto"/>
        <w:left w:val="none" w:sz="0" w:space="0" w:color="auto"/>
        <w:bottom w:val="none" w:sz="0" w:space="0" w:color="auto"/>
        <w:right w:val="none" w:sz="0" w:space="0" w:color="auto"/>
      </w:divBdr>
    </w:div>
    <w:div w:id="1915819018">
      <w:bodyDiv w:val="1"/>
      <w:marLeft w:val="0"/>
      <w:marRight w:val="0"/>
      <w:marTop w:val="0"/>
      <w:marBottom w:val="0"/>
      <w:divBdr>
        <w:top w:val="none" w:sz="0" w:space="0" w:color="auto"/>
        <w:left w:val="none" w:sz="0" w:space="0" w:color="auto"/>
        <w:bottom w:val="none" w:sz="0" w:space="0" w:color="auto"/>
        <w:right w:val="none" w:sz="0" w:space="0" w:color="auto"/>
      </w:divBdr>
    </w:div>
    <w:div w:id="1915896057">
      <w:bodyDiv w:val="1"/>
      <w:marLeft w:val="0"/>
      <w:marRight w:val="0"/>
      <w:marTop w:val="0"/>
      <w:marBottom w:val="0"/>
      <w:divBdr>
        <w:top w:val="none" w:sz="0" w:space="0" w:color="auto"/>
        <w:left w:val="none" w:sz="0" w:space="0" w:color="auto"/>
        <w:bottom w:val="none" w:sz="0" w:space="0" w:color="auto"/>
        <w:right w:val="none" w:sz="0" w:space="0" w:color="auto"/>
      </w:divBdr>
    </w:div>
    <w:div w:id="1916083521">
      <w:bodyDiv w:val="1"/>
      <w:marLeft w:val="0"/>
      <w:marRight w:val="0"/>
      <w:marTop w:val="0"/>
      <w:marBottom w:val="0"/>
      <w:divBdr>
        <w:top w:val="none" w:sz="0" w:space="0" w:color="auto"/>
        <w:left w:val="none" w:sz="0" w:space="0" w:color="auto"/>
        <w:bottom w:val="none" w:sz="0" w:space="0" w:color="auto"/>
        <w:right w:val="none" w:sz="0" w:space="0" w:color="auto"/>
      </w:divBdr>
    </w:div>
    <w:div w:id="1916470070">
      <w:bodyDiv w:val="1"/>
      <w:marLeft w:val="0"/>
      <w:marRight w:val="0"/>
      <w:marTop w:val="0"/>
      <w:marBottom w:val="0"/>
      <w:divBdr>
        <w:top w:val="none" w:sz="0" w:space="0" w:color="auto"/>
        <w:left w:val="none" w:sz="0" w:space="0" w:color="auto"/>
        <w:bottom w:val="none" w:sz="0" w:space="0" w:color="auto"/>
        <w:right w:val="none" w:sz="0" w:space="0" w:color="auto"/>
      </w:divBdr>
    </w:div>
    <w:div w:id="1916550401">
      <w:bodyDiv w:val="1"/>
      <w:marLeft w:val="0"/>
      <w:marRight w:val="0"/>
      <w:marTop w:val="0"/>
      <w:marBottom w:val="0"/>
      <w:divBdr>
        <w:top w:val="none" w:sz="0" w:space="0" w:color="auto"/>
        <w:left w:val="none" w:sz="0" w:space="0" w:color="auto"/>
        <w:bottom w:val="none" w:sz="0" w:space="0" w:color="auto"/>
        <w:right w:val="none" w:sz="0" w:space="0" w:color="auto"/>
      </w:divBdr>
    </w:div>
    <w:div w:id="1917131396">
      <w:bodyDiv w:val="1"/>
      <w:marLeft w:val="0"/>
      <w:marRight w:val="0"/>
      <w:marTop w:val="0"/>
      <w:marBottom w:val="0"/>
      <w:divBdr>
        <w:top w:val="none" w:sz="0" w:space="0" w:color="auto"/>
        <w:left w:val="none" w:sz="0" w:space="0" w:color="auto"/>
        <w:bottom w:val="none" w:sz="0" w:space="0" w:color="auto"/>
        <w:right w:val="none" w:sz="0" w:space="0" w:color="auto"/>
      </w:divBdr>
    </w:div>
    <w:div w:id="1917350986">
      <w:bodyDiv w:val="1"/>
      <w:marLeft w:val="0"/>
      <w:marRight w:val="0"/>
      <w:marTop w:val="0"/>
      <w:marBottom w:val="0"/>
      <w:divBdr>
        <w:top w:val="none" w:sz="0" w:space="0" w:color="auto"/>
        <w:left w:val="none" w:sz="0" w:space="0" w:color="auto"/>
        <w:bottom w:val="none" w:sz="0" w:space="0" w:color="auto"/>
        <w:right w:val="none" w:sz="0" w:space="0" w:color="auto"/>
      </w:divBdr>
    </w:div>
    <w:div w:id="1917351466">
      <w:bodyDiv w:val="1"/>
      <w:marLeft w:val="0"/>
      <w:marRight w:val="0"/>
      <w:marTop w:val="0"/>
      <w:marBottom w:val="0"/>
      <w:divBdr>
        <w:top w:val="none" w:sz="0" w:space="0" w:color="auto"/>
        <w:left w:val="none" w:sz="0" w:space="0" w:color="auto"/>
        <w:bottom w:val="none" w:sz="0" w:space="0" w:color="auto"/>
        <w:right w:val="none" w:sz="0" w:space="0" w:color="auto"/>
      </w:divBdr>
    </w:div>
    <w:div w:id="1917402059">
      <w:bodyDiv w:val="1"/>
      <w:marLeft w:val="0"/>
      <w:marRight w:val="0"/>
      <w:marTop w:val="0"/>
      <w:marBottom w:val="0"/>
      <w:divBdr>
        <w:top w:val="none" w:sz="0" w:space="0" w:color="auto"/>
        <w:left w:val="none" w:sz="0" w:space="0" w:color="auto"/>
        <w:bottom w:val="none" w:sz="0" w:space="0" w:color="auto"/>
        <w:right w:val="none" w:sz="0" w:space="0" w:color="auto"/>
      </w:divBdr>
    </w:div>
    <w:div w:id="1918401467">
      <w:bodyDiv w:val="1"/>
      <w:marLeft w:val="0"/>
      <w:marRight w:val="0"/>
      <w:marTop w:val="0"/>
      <w:marBottom w:val="0"/>
      <w:divBdr>
        <w:top w:val="none" w:sz="0" w:space="0" w:color="auto"/>
        <w:left w:val="none" w:sz="0" w:space="0" w:color="auto"/>
        <w:bottom w:val="none" w:sz="0" w:space="0" w:color="auto"/>
        <w:right w:val="none" w:sz="0" w:space="0" w:color="auto"/>
      </w:divBdr>
    </w:div>
    <w:div w:id="1918444370">
      <w:bodyDiv w:val="1"/>
      <w:marLeft w:val="0"/>
      <w:marRight w:val="0"/>
      <w:marTop w:val="0"/>
      <w:marBottom w:val="0"/>
      <w:divBdr>
        <w:top w:val="none" w:sz="0" w:space="0" w:color="auto"/>
        <w:left w:val="none" w:sz="0" w:space="0" w:color="auto"/>
        <w:bottom w:val="none" w:sz="0" w:space="0" w:color="auto"/>
        <w:right w:val="none" w:sz="0" w:space="0" w:color="auto"/>
      </w:divBdr>
    </w:div>
    <w:div w:id="1918518032">
      <w:bodyDiv w:val="1"/>
      <w:marLeft w:val="0"/>
      <w:marRight w:val="0"/>
      <w:marTop w:val="0"/>
      <w:marBottom w:val="0"/>
      <w:divBdr>
        <w:top w:val="none" w:sz="0" w:space="0" w:color="auto"/>
        <w:left w:val="none" w:sz="0" w:space="0" w:color="auto"/>
        <w:bottom w:val="none" w:sz="0" w:space="0" w:color="auto"/>
        <w:right w:val="none" w:sz="0" w:space="0" w:color="auto"/>
      </w:divBdr>
    </w:div>
    <w:div w:id="1918855824">
      <w:bodyDiv w:val="1"/>
      <w:marLeft w:val="0"/>
      <w:marRight w:val="0"/>
      <w:marTop w:val="0"/>
      <w:marBottom w:val="0"/>
      <w:divBdr>
        <w:top w:val="none" w:sz="0" w:space="0" w:color="auto"/>
        <w:left w:val="none" w:sz="0" w:space="0" w:color="auto"/>
        <w:bottom w:val="none" w:sz="0" w:space="0" w:color="auto"/>
        <w:right w:val="none" w:sz="0" w:space="0" w:color="auto"/>
      </w:divBdr>
    </w:div>
    <w:div w:id="1919048694">
      <w:bodyDiv w:val="1"/>
      <w:marLeft w:val="0"/>
      <w:marRight w:val="0"/>
      <w:marTop w:val="0"/>
      <w:marBottom w:val="0"/>
      <w:divBdr>
        <w:top w:val="none" w:sz="0" w:space="0" w:color="auto"/>
        <w:left w:val="none" w:sz="0" w:space="0" w:color="auto"/>
        <w:bottom w:val="none" w:sz="0" w:space="0" w:color="auto"/>
        <w:right w:val="none" w:sz="0" w:space="0" w:color="auto"/>
      </w:divBdr>
    </w:div>
    <w:div w:id="1919057086">
      <w:bodyDiv w:val="1"/>
      <w:marLeft w:val="0"/>
      <w:marRight w:val="0"/>
      <w:marTop w:val="0"/>
      <w:marBottom w:val="0"/>
      <w:divBdr>
        <w:top w:val="none" w:sz="0" w:space="0" w:color="auto"/>
        <w:left w:val="none" w:sz="0" w:space="0" w:color="auto"/>
        <w:bottom w:val="none" w:sz="0" w:space="0" w:color="auto"/>
        <w:right w:val="none" w:sz="0" w:space="0" w:color="auto"/>
      </w:divBdr>
    </w:div>
    <w:div w:id="1919751442">
      <w:bodyDiv w:val="1"/>
      <w:marLeft w:val="0"/>
      <w:marRight w:val="0"/>
      <w:marTop w:val="0"/>
      <w:marBottom w:val="0"/>
      <w:divBdr>
        <w:top w:val="none" w:sz="0" w:space="0" w:color="auto"/>
        <w:left w:val="none" w:sz="0" w:space="0" w:color="auto"/>
        <w:bottom w:val="none" w:sz="0" w:space="0" w:color="auto"/>
        <w:right w:val="none" w:sz="0" w:space="0" w:color="auto"/>
      </w:divBdr>
    </w:div>
    <w:div w:id="1920629055">
      <w:bodyDiv w:val="1"/>
      <w:marLeft w:val="0"/>
      <w:marRight w:val="0"/>
      <w:marTop w:val="0"/>
      <w:marBottom w:val="0"/>
      <w:divBdr>
        <w:top w:val="none" w:sz="0" w:space="0" w:color="auto"/>
        <w:left w:val="none" w:sz="0" w:space="0" w:color="auto"/>
        <w:bottom w:val="none" w:sz="0" w:space="0" w:color="auto"/>
        <w:right w:val="none" w:sz="0" w:space="0" w:color="auto"/>
      </w:divBdr>
    </w:div>
    <w:div w:id="1920669231">
      <w:bodyDiv w:val="1"/>
      <w:marLeft w:val="0"/>
      <w:marRight w:val="0"/>
      <w:marTop w:val="0"/>
      <w:marBottom w:val="0"/>
      <w:divBdr>
        <w:top w:val="none" w:sz="0" w:space="0" w:color="auto"/>
        <w:left w:val="none" w:sz="0" w:space="0" w:color="auto"/>
        <w:bottom w:val="none" w:sz="0" w:space="0" w:color="auto"/>
        <w:right w:val="none" w:sz="0" w:space="0" w:color="auto"/>
      </w:divBdr>
    </w:div>
    <w:div w:id="1920750703">
      <w:bodyDiv w:val="1"/>
      <w:marLeft w:val="0"/>
      <w:marRight w:val="0"/>
      <w:marTop w:val="0"/>
      <w:marBottom w:val="0"/>
      <w:divBdr>
        <w:top w:val="none" w:sz="0" w:space="0" w:color="auto"/>
        <w:left w:val="none" w:sz="0" w:space="0" w:color="auto"/>
        <w:bottom w:val="none" w:sz="0" w:space="0" w:color="auto"/>
        <w:right w:val="none" w:sz="0" w:space="0" w:color="auto"/>
      </w:divBdr>
    </w:div>
    <w:div w:id="1920823763">
      <w:bodyDiv w:val="1"/>
      <w:marLeft w:val="0"/>
      <w:marRight w:val="0"/>
      <w:marTop w:val="0"/>
      <w:marBottom w:val="0"/>
      <w:divBdr>
        <w:top w:val="none" w:sz="0" w:space="0" w:color="auto"/>
        <w:left w:val="none" w:sz="0" w:space="0" w:color="auto"/>
        <w:bottom w:val="none" w:sz="0" w:space="0" w:color="auto"/>
        <w:right w:val="none" w:sz="0" w:space="0" w:color="auto"/>
      </w:divBdr>
    </w:div>
    <w:div w:id="1921215064">
      <w:bodyDiv w:val="1"/>
      <w:marLeft w:val="0"/>
      <w:marRight w:val="0"/>
      <w:marTop w:val="0"/>
      <w:marBottom w:val="0"/>
      <w:divBdr>
        <w:top w:val="none" w:sz="0" w:space="0" w:color="auto"/>
        <w:left w:val="none" w:sz="0" w:space="0" w:color="auto"/>
        <w:bottom w:val="none" w:sz="0" w:space="0" w:color="auto"/>
        <w:right w:val="none" w:sz="0" w:space="0" w:color="auto"/>
      </w:divBdr>
    </w:div>
    <w:div w:id="1921404852">
      <w:bodyDiv w:val="1"/>
      <w:marLeft w:val="0"/>
      <w:marRight w:val="0"/>
      <w:marTop w:val="0"/>
      <w:marBottom w:val="0"/>
      <w:divBdr>
        <w:top w:val="none" w:sz="0" w:space="0" w:color="auto"/>
        <w:left w:val="none" w:sz="0" w:space="0" w:color="auto"/>
        <w:bottom w:val="none" w:sz="0" w:space="0" w:color="auto"/>
        <w:right w:val="none" w:sz="0" w:space="0" w:color="auto"/>
      </w:divBdr>
    </w:div>
    <w:div w:id="1921450650">
      <w:bodyDiv w:val="1"/>
      <w:marLeft w:val="0"/>
      <w:marRight w:val="0"/>
      <w:marTop w:val="0"/>
      <w:marBottom w:val="0"/>
      <w:divBdr>
        <w:top w:val="none" w:sz="0" w:space="0" w:color="auto"/>
        <w:left w:val="none" w:sz="0" w:space="0" w:color="auto"/>
        <w:bottom w:val="none" w:sz="0" w:space="0" w:color="auto"/>
        <w:right w:val="none" w:sz="0" w:space="0" w:color="auto"/>
      </w:divBdr>
    </w:div>
    <w:div w:id="1922372679">
      <w:bodyDiv w:val="1"/>
      <w:marLeft w:val="0"/>
      <w:marRight w:val="0"/>
      <w:marTop w:val="0"/>
      <w:marBottom w:val="0"/>
      <w:divBdr>
        <w:top w:val="none" w:sz="0" w:space="0" w:color="auto"/>
        <w:left w:val="none" w:sz="0" w:space="0" w:color="auto"/>
        <w:bottom w:val="none" w:sz="0" w:space="0" w:color="auto"/>
        <w:right w:val="none" w:sz="0" w:space="0" w:color="auto"/>
      </w:divBdr>
    </w:div>
    <w:div w:id="1922523205">
      <w:bodyDiv w:val="1"/>
      <w:marLeft w:val="0"/>
      <w:marRight w:val="0"/>
      <w:marTop w:val="0"/>
      <w:marBottom w:val="0"/>
      <w:divBdr>
        <w:top w:val="none" w:sz="0" w:space="0" w:color="auto"/>
        <w:left w:val="none" w:sz="0" w:space="0" w:color="auto"/>
        <w:bottom w:val="none" w:sz="0" w:space="0" w:color="auto"/>
        <w:right w:val="none" w:sz="0" w:space="0" w:color="auto"/>
      </w:divBdr>
    </w:div>
    <w:div w:id="1922639058">
      <w:bodyDiv w:val="1"/>
      <w:marLeft w:val="0"/>
      <w:marRight w:val="0"/>
      <w:marTop w:val="0"/>
      <w:marBottom w:val="0"/>
      <w:divBdr>
        <w:top w:val="none" w:sz="0" w:space="0" w:color="auto"/>
        <w:left w:val="none" w:sz="0" w:space="0" w:color="auto"/>
        <w:bottom w:val="none" w:sz="0" w:space="0" w:color="auto"/>
        <w:right w:val="none" w:sz="0" w:space="0" w:color="auto"/>
      </w:divBdr>
    </w:div>
    <w:div w:id="1923028804">
      <w:bodyDiv w:val="1"/>
      <w:marLeft w:val="0"/>
      <w:marRight w:val="0"/>
      <w:marTop w:val="0"/>
      <w:marBottom w:val="0"/>
      <w:divBdr>
        <w:top w:val="none" w:sz="0" w:space="0" w:color="auto"/>
        <w:left w:val="none" w:sz="0" w:space="0" w:color="auto"/>
        <w:bottom w:val="none" w:sz="0" w:space="0" w:color="auto"/>
        <w:right w:val="none" w:sz="0" w:space="0" w:color="auto"/>
      </w:divBdr>
    </w:div>
    <w:div w:id="1923106770">
      <w:bodyDiv w:val="1"/>
      <w:marLeft w:val="0"/>
      <w:marRight w:val="0"/>
      <w:marTop w:val="0"/>
      <w:marBottom w:val="0"/>
      <w:divBdr>
        <w:top w:val="none" w:sz="0" w:space="0" w:color="auto"/>
        <w:left w:val="none" w:sz="0" w:space="0" w:color="auto"/>
        <w:bottom w:val="none" w:sz="0" w:space="0" w:color="auto"/>
        <w:right w:val="none" w:sz="0" w:space="0" w:color="auto"/>
      </w:divBdr>
    </w:div>
    <w:div w:id="1923175485">
      <w:bodyDiv w:val="1"/>
      <w:marLeft w:val="0"/>
      <w:marRight w:val="0"/>
      <w:marTop w:val="0"/>
      <w:marBottom w:val="0"/>
      <w:divBdr>
        <w:top w:val="none" w:sz="0" w:space="0" w:color="auto"/>
        <w:left w:val="none" w:sz="0" w:space="0" w:color="auto"/>
        <w:bottom w:val="none" w:sz="0" w:space="0" w:color="auto"/>
        <w:right w:val="none" w:sz="0" w:space="0" w:color="auto"/>
      </w:divBdr>
    </w:div>
    <w:div w:id="1923221693">
      <w:bodyDiv w:val="1"/>
      <w:marLeft w:val="0"/>
      <w:marRight w:val="0"/>
      <w:marTop w:val="0"/>
      <w:marBottom w:val="0"/>
      <w:divBdr>
        <w:top w:val="none" w:sz="0" w:space="0" w:color="auto"/>
        <w:left w:val="none" w:sz="0" w:space="0" w:color="auto"/>
        <w:bottom w:val="none" w:sz="0" w:space="0" w:color="auto"/>
        <w:right w:val="none" w:sz="0" w:space="0" w:color="auto"/>
      </w:divBdr>
    </w:div>
    <w:div w:id="1923295748">
      <w:bodyDiv w:val="1"/>
      <w:marLeft w:val="0"/>
      <w:marRight w:val="0"/>
      <w:marTop w:val="0"/>
      <w:marBottom w:val="0"/>
      <w:divBdr>
        <w:top w:val="none" w:sz="0" w:space="0" w:color="auto"/>
        <w:left w:val="none" w:sz="0" w:space="0" w:color="auto"/>
        <w:bottom w:val="none" w:sz="0" w:space="0" w:color="auto"/>
        <w:right w:val="none" w:sz="0" w:space="0" w:color="auto"/>
      </w:divBdr>
    </w:div>
    <w:div w:id="1923837016">
      <w:bodyDiv w:val="1"/>
      <w:marLeft w:val="0"/>
      <w:marRight w:val="0"/>
      <w:marTop w:val="0"/>
      <w:marBottom w:val="0"/>
      <w:divBdr>
        <w:top w:val="none" w:sz="0" w:space="0" w:color="auto"/>
        <w:left w:val="none" w:sz="0" w:space="0" w:color="auto"/>
        <w:bottom w:val="none" w:sz="0" w:space="0" w:color="auto"/>
        <w:right w:val="none" w:sz="0" w:space="0" w:color="auto"/>
      </w:divBdr>
    </w:div>
    <w:div w:id="1924097549">
      <w:bodyDiv w:val="1"/>
      <w:marLeft w:val="0"/>
      <w:marRight w:val="0"/>
      <w:marTop w:val="0"/>
      <w:marBottom w:val="0"/>
      <w:divBdr>
        <w:top w:val="none" w:sz="0" w:space="0" w:color="auto"/>
        <w:left w:val="none" w:sz="0" w:space="0" w:color="auto"/>
        <w:bottom w:val="none" w:sz="0" w:space="0" w:color="auto"/>
        <w:right w:val="none" w:sz="0" w:space="0" w:color="auto"/>
      </w:divBdr>
    </w:div>
    <w:div w:id="1924799627">
      <w:bodyDiv w:val="1"/>
      <w:marLeft w:val="0"/>
      <w:marRight w:val="0"/>
      <w:marTop w:val="0"/>
      <w:marBottom w:val="0"/>
      <w:divBdr>
        <w:top w:val="none" w:sz="0" w:space="0" w:color="auto"/>
        <w:left w:val="none" w:sz="0" w:space="0" w:color="auto"/>
        <w:bottom w:val="none" w:sz="0" w:space="0" w:color="auto"/>
        <w:right w:val="none" w:sz="0" w:space="0" w:color="auto"/>
      </w:divBdr>
    </w:div>
    <w:div w:id="1924874978">
      <w:bodyDiv w:val="1"/>
      <w:marLeft w:val="0"/>
      <w:marRight w:val="0"/>
      <w:marTop w:val="0"/>
      <w:marBottom w:val="0"/>
      <w:divBdr>
        <w:top w:val="none" w:sz="0" w:space="0" w:color="auto"/>
        <w:left w:val="none" w:sz="0" w:space="0" w:color="auto"/>
        <w:bottom w:val="none" w:sz="0" w:space="0" w:color="auto"/>
        <w:right w:val="none" w:sz="0" w:space="0" w:color="auto"/>
      </w:divBdr>
    </w:div>
    <w:div w:id="1924879270">
      <w:bodyDiv w:val="1"/>
      <w:marLeft w:val="0"/>
      <w:marRight w:val="0"/>
      <w:marTop w:val="0"/>
      <w:marBottom w:val="0"/>
      <w:divBdr>
        <w:top w:val="none" w:sz="0" w:space="0" w:color="auto"/>
        <w:left w:val="none" w:sz="0" w:space="0" w:color="auto"/>
        <w:bottom w:val="none" w:sz="0" w:space="0" w:color="auto"/>
        <w:right w:val="none" w:sz="0" w:space="0" w:color="auto"/>
      </w:divBdr>
    </w:div>
    <w:div w:id="1925071618">
      <w:bodyDiv w:val="1"/>
      <w:marLeft w:val="0"/>
      <w:marRight w:val="0"/>
      <w:marTop w:val="0"/>
      <w:marBottom w:val="0"/>
      <w:divBdr>
        <w:top w:val="none" w:sz="0" w:space="0" w:color="auto"/>
        <w:left w:val="none" w:sz="0" w:space="0" w:color="auto"/>
        <w:bottom w:val="none" w:sz="0" w:space="0" w:color="auto"/>
        <w:right w:val="none" w:sz="0" w:space="0" w:color="auto"/>
      </w:divBdr>
    </w:div>
    <w:div w:id="1925720502">
      <w:bodyDiv w:val="1"/>
      <w:marLeft w:val="0"/>
      <w:marRight w:val="0"/>
      <w:marTop w:val="0"/>
      <w:marBottom w:val="0"/>
      <w:divBdr>
        <w:top w:val="none" w:sz="0" w:space="0" w:color="auto"/>
        <w:left w:val="none" w:sz="0" w:space="0" w:color="auto"/>
        <w:bottom w:val="none" w:sz="0" w:space="0" w:color="auto"/>
        <w:right w:val="none" w:sz="0" w:space="0" w:color="auto"/>
      </w:divBdr>
    </w:div>
    <w:div w:id="1925845650">
      <w:bodyDiv w:val="1"/>
      <w:marLeft w:val="0"/>
      <w:marRight w:val="0"/>
      <w:marTop w:val="0"/>
      <w:marBottom w:val="0"/>
      <w:divBdr>
        <w:top w:val="none" w:sz="0" w:space="0" w:color="auto"/>
        <w:left w:val="none" w:sz="0" w:space="0" w:color="auto"/>
        <w:bottom w:val="none" w:sz="0" w:space="0" w:color="auto"/>
        <w:right w:val="none" w:sz="0" w:space="0" w:color="auto"/>
      </w:divBdr>
    </w:div>
    <w:div w:id="1925990817">
      <w:bodyDiv w:val="1"/>
      <w:marLeft w:val="0"/>
      <w:marRight w:val="0"/>
      <w:marTop w:val="0"/>
      <w:marBottom w:val="0"/>
      <w:divBdr>
        <w:top w:val="none" w:sz="0" w:space="0" w:color="auto"/>
        <w:left w:val="none" w:sz="0" w:space="0" w:color="auto"/>
        <w:bottom w:val="none" w:sz="0" w:space="0" w:color="auto"/>
        <w:right w:val="none" w:sz="0" w:space="0" w:color="auto"/>
      </w:divBdr>
    </w:div>
    <w:div w:id="1927106250">
      <w:bodyDiv w:val="1"/>
      <w:marLeft w:val="0"/>
      <w:marRight w:val="0"/>
      <w:marTop w:val="0"/>
      <w:marBottom w:val="0"/>
      <w:divBdr>
        <w:top w:val="none" w:sz="0" w:space="0" w:color="auto"/>
        <w:left w:val="none" w:sz="0" w:space="0" w:color="auto"/>
        <w:bottom w:val="none" w:sz="0" w:space="0" w:color="auto"/>
        <w:right w:val="none" w:sz="0" w:space="0" w:color="auto"/>
      </w:divBdr>
    </w:div>
    <w:div w:id="1927110541">
      <w:bodyDiv w:val="1"/>
      <w:marLeft w:val="0"/>
      <w:marRight w:val="0"/>
      <w:marTop w:val="0"/>
      <w:marBottom w:val="0"/>
      <w:divBdr>
        <w:top w:val="none" w:sz="0" w:space="0" w:color="auto"/>
        <w:left w:val="none" w:sz="0" w:space="0" w:color="auto"/>
        <w:bottom w:val="none" w:sz="0" w:space="0" w:color="auto"/>
        <w:right w:val="none" w:sz="0" w:space="0" w:color="auto"/>
      </w:divBdr>
    </w:div>
    <w:div w:id="1927301513">
      <w:bodyDiv w:val="1"/>
      <w:marLeft w:val="0"/>
      <w:marRight w:val="0"/>
      <w:marTop w:val="0"/>
      <w:marBottom w:val="0"/>
      <w:divBdr>
        <w:top w:val="none" w:sz="0" w:space="0" w:color="auto"/>
        <w:left w:val="none" w:sz="0" w:space="0" w:color="auto"/>
        <w:bottom w:val="none" w:sz="0" w:space="0" w:color="auto"/>
        <w:right w:val="none" w:sz="0" w:space="0" w:color="auto"/>
      </w:divBdr>
    </w:div>
    <w:div w:id="1927615957">
      <w:bodyDiv w:val="1"/>
      <w:marLeft w:val="0"/>
      <w:marRight w:val="0"/>
      <w:marTop w:val="0"/>
      <w:marBottom w:val="0"/>
      <w:divBdr>
        <w:top w:val="none" w:sz="0" w:space="0" w:color="auto"/>
        <w:left w:val="none" w:sz="0" w:space="0" w:color="auto"/>
        <w:bottom w:val="none" w:sz="0" w:space="0" w:color="auto"/>
        <w:right w:val="none" w:sz="0" w:space="0" w:color="auto"/>
      </w:divBdr>
    </w:div>
    <w:div w:id="1927954681">
      <w:bodyDiv w:val="1"/>
      <w:marLeft w:val="0"/>
      <w:marRight w:val="0"/>
      <w:marTop w:val="0"/>
      <w:marBottom w:val="0"/>
      <w:divBdr>
        <w:top w:val="none" w:sz="0" w:space="0" w:color="auto"/>
        <w:left w:val="none" w:sz="0" w:space="0" w:color="auto"/>
        <w:bottom w:val="none" w:sz="0" w:space="0" w:color="auto"/>
        <w:right w:val="none" w:sz="0" w:space="0" w:color="auto"/>
      </w:divBdr>
    </w:div>
    <w:div w:id="1928152223">
      <w:bodyDiv w:val="1"/>
      <w:marLeft w:val="0"/>
      <w:marRight w:val="0"/>
      <w:marTop w:val="0"/>
      <w:marBottom w:val="0"/>
      <w:divBdr>
        <w:top w:val="none" w:sz="0" w:space="0" w:color="auto"/>
        <w:left w:val="none" w:sz="0" w:space="0" w:color="auto"/>
        <w:bottom w:val="none" w:sz="0" w:space="0" w:color="auto"/>
        <w:right w:val="none" w:sz="0" w:space="0" w:color="auto"/>
      </w:divBdr>
    </w:div>
    <w:div w:id="1929077916">
      <w:bodyDiv w:val="1"/>
      <w:marLeft w:val="0"/>
      <w:marRight w:val="0"/>
      <w:marTop w:val="0"/>
      <w:marBottom w:val="0"/>
      <w:divBdr>
        <w:top w:val="none" w:sz="0" w:space="0" w:color="auto"/>
        <w:left w:val="none" w:sz="0" w:space="0" w:color="auto"/>
        <w:bottom w:val="none" w:sz="0" w:space="0" w:color="auto"/>
        <w:right w:val="none" w:sz="0" w:space="0" w:color="auto"/>
      </w:divBdr>
    </w:div>
    <w:div w:id="1929188219">
      <w:bodyDiv w:val="1"/>
      <w:marLeft w:val="0"/>
      <w:marRight w:val="0"/>
      <w:marTop w:val="0"/>
      <w:marBottom w:val="0"/>
      <w:divBdr>
        <w:top w:val="none" w:sz="0" w:space="0" w:color="auto"/>
        <w:left w:val="none" w:sz="0" w:space="0" w:color="auto"/>
        <w:bottom w:val="none" w:sz="0" w:space="0" w:color="auto"/>
        <w:right w:val="none" w:sz="0" w:space="0" w:color="auto"/>
      </w:divBdr>
    </w:div>
    <w:div w:id="1929344955">
      <w:bodyDiv w:val="1"/>
      <w:marLeft w:val="0"/>
      <w:marRight w:val="0"/>
      <w:marTop w:val="0"/>
      <w:marBottom w:val="0"/>
      <w:divBdr>
        <w:top w:val="none" w:sz="0" w:space="0" w:color="auto"/>
        <w:left w:val="none" w:sz="0" w:space="0" w:color="auto"/>
        <w:bottom w:val="none" w:sz="0" w:space="0" w:color="auto"/>
        <w:right w:val="none" w:sz="0" w:space="0" w:color="auto"/>
      </w:divBdr>
    </w:div>
    <w:div w:id="1929346008">
      <w:bodyDiv w:val="1"/>
      <w:marLeft w:val="0"/>
      <w:marRight w:val="0"/>
      <w:marTop w:val="0"/>
      <w:marBottom w:val="0"/>
      <w:divBdr>
        <w:top w:val="none" w:sz="0" w:space="0" w:color="auto"/>
        <w:left w:val="none" w:sz="0" w:space="0" w:color="auto"/>
        <w:bottom w:val="none" w:sz="0" w:space="0" w:color="auto"/>
        <w:right w:val="none" w:sz="0" w:space="0" w:color="auto"/>
      </w:divBdr>
    </w:div>
    <w:div w:id="1930196392">
      <w:bodyDiv w:val="1"/>
      <w:marLeft w:val="0"/>
      <w:marRight w:val="0"/>
      <w:marTop w:val="0"/>
      <w:marBottom w:val="0"/>
      <w:divBdr>
        <w:top w:val="none" w:sz="0" w:space="0" w:color="auto"/>
        <w:left w:val="none" w:sz="0" w:space="0" w:color="auto"/>
        <w:bottom w:val="none" w:sz="0" w:space="0" w:color="auto"/>
        <w:right w:val="none" w:sz="0" w:space="0" w:color="auto"/>
      </w:divBdr>
    </w:div>
    <w:div w:id="1930234393">
      <w:bodyDiv w:val="1"/>
      <w:marLeft w:val="0"/>
      <w:marRight w:val="0"/>
      <w:marTop w:val="0"/>
      <w:marBottom w:val="0"/>
      <w:divBdr>
        <w:top w:val="none" w:sz="0" w:space="0" w:color="auto"/>
        <w:left w:val="none" w:sz="0" w:space="0" w:color="auto"/>
        <w:bottom w:val="none" w:sz="0" w:space="0" w:color="auto"/>
        <w:right w:val="none" w:sz="0" w:space="0" w:color="auto"/>
      </w:divBdr>
    </w:div>
    <w:div w:id="1930892838">
      <w:bodyDiv w:val="1"/>
      <w:marLeft w:val="0"/>
      <w:marRight w:val="0"/>
      <w:marTop w:val="0"/>
      <w:marBottom w:val="0"/>
      <w:divBdr>
        <w:top w:val="none" w:sz="0" w:space="0" w:color="auto"/>
        <w:left w:val="none" w:sz="0" w:space="0" w:color="auto"/>
        <w:bottom w:val="none" w:sz="0" w:space="0" w:color="auto"/>
        <w:right w:val="none" w:sz="0" w:space="0" w:color="auto"/>
      </w:divBdr>
    </w:div>
    <w:div w:id="1933395429">
      <w:bodyDiv w:val="1"/>
      <w:marLeft w:val="0"/>
      <w:marRight w:val="0"/>
      <w:marTop w:val="0"/>
      <w:marBottom w:val="0"/>
      <w:divBdr>
        <w:top w:val="none" w:sz="0" w:space="0" w:color="auto"/>
        <w:left w:val="none" w:sz="0" w:space="0" w:color="auto"/>
        <w:bottom w:val="none" w:sz="0" w:space="0" w:color="auto"/>
        <w:right w:val="none" w:sz="0" w:space="0" w:color="auto"/>
      </w:divBdr>
    </w:div>
    <w:div w:id="1933734740">
      <w:bodyDiv w:val="1"/>
      <w:marLeft w:val="0"/>
      <w:marRight w:val="0"/>
      <w:marTop w:val="0"/>
      <w:marBottom w:val="0"/>
      <w:divBdr>
        <w:top w:val="none" w:sz="0" w:space="0" w:color="auto"/>
        <w:left w:val="none" w:sz="0" w:space="0" w:color="auto"/>
        <w:bottom w:val="none" w:sz="0" w:space="0" w:color="auto"/>
        <w:right w:val="none" w:sz="0" w:space="0" w:color="auto"/>
      </w:divBdr>
    </w:div>
    <w:div w:id="1934124989">
      <w:bodyDiv w:val="1"/>
      <w:marLeft w:val="0"/>
      <w:marRight w:val="0"/>
      <w:marTop w:val="0"/>
      <w:marBottom w:val="0"/>
      <w:divBdr>
        <w:top w:val="none" w:sz="0" w:space="0" w:color="auto"/>
        <w:left w:val="none" w:sz="0" w:space="0" w:color="auto"/>
        <w:bottom w:val="none" w:sz="0" w:space="0" w:color="auto"/>
        <w:right w:val="none" w:sz="0" w:space="0" w:color="auto"/>
      </w:divBdr>
    </w:div>
    <w:div w:id="1934392163">
      <w:bodyDiv w:val="1"/>
      <w:marLeft w:val="0"/>
      <w:marRight w:val="0"/>
      <w:marTop w:val="0"/>
      <w:marBottom w:val="0"/>
      <w:divBdr>
        <w:top w:val="none" w:sz="0" w:space="0" w:color="auto"/>
        <w:left w:val="none" w:sz="0" w:space="0" w:color="auto"/>
        <w:bottom w:val="none" w:sz="0" w:space="0" w:color="auto"/>
        <w:right w:val="none" w:sz="0" w:space="0" w:color="auto"/>
      </w:divBdr>
    </w:div>
    <w:div w:id="1934512224">
      <w:bodyDiv w:val="1"/>
      <w:marLeft w:val="0"/>
      <w:marRight w:val="0"/>
      <w:marTop w:val="0"/>
      <w:marBottom w:val="0"/>
      <w:divBdr>
        <w:top w:val="none" w:sz="0" w:space="0" w:color="auto"/>
        <w:left w:val="none" w:sz="0" w:space="0" w:color="auto"/>
        <w:bottom w:val="none" w:sz="0" w:space="0" w:color="auto"/>
        <w:right w:val="none" w:sz="0" w:space="0" w:color="auto"/>
      </w:divBdr>
    </w:div>
    <w:div w:id="1935163109">
      <w:bodyDiv w:val="1"/>
      <w:marLeft w:val="0"/>
      <w:marRight w:val="0"/>
      <w:marTop w:val="0"/>
      <w:marBottom w:val="0"/>
      <w:divBdr>
        <w:top w:val="none" w:sz="0" w:space="0" w:color="auto"/>
        <w:left w:val="none" w:sz="0" w:space="0" w:color="auto"/>
        <w:bottom w:val="none" w:sz="0" w:space="0" w:color="auto"/>
        <w:right w:val="none" w:sz="0" w:space="0" w:color="auto"/>
      </w:divBdr>
    </w:div>
    <w:div w:id="1935742149">
      <w:bodyDiv w:val="1"/>
      <w:marLeft w:val="0"/>
      <w:marRight w:val="0"/>
      <w:marTop w:val="0"/>
      <w:marBottom w:val="0"/>
      <w:divBdr>
        <w:top w:val="none" w:sz="0" w:space="0" w:color="auto"/>
        <w:left w:val="none" w:sz="0" w:space="0" w:color="auto"/>
        <w:bottom w:val="none" w:sz="0" w:space="0" w:color="auto"/>
        <w:right w:val="none" w:sz="0" w:space="0" w:color="auto"/>
      </w:divBdr>
    </w:div>
    <w:div w:id="1935936984">
      <w:bodyDiv w:val="1"/>
      <w:marLeft w:val="0"/>
      <w:marRight w:val="0"/>
      <w:marTop w:val="0"/>
      <w:marBottom w:val="0"/>
      <w:divBdr>
        <w:top w:val="none" w:sz="0" w:space="0" w:color="auto"/>
        <w:left w:val="none" w:sz="0" w:space="0" w:color="auto"/>
        <w:bottom w:val="none" w:sz="0" w:space="0" w:color="auto"/>
        <w:right w:val="none" w:sz="0" w:space="0" w:color="auto"/>
      </w:divBdr>
    </w:div>
    <w:div w:id="1936092359">
      <w:bodyDiv w:val="1"/>
      <w:marLeft w:val="0"/>
      <w:marRight w:val="0"/>
      <w:marTop w:val="0"/>
      <w:marBottom w:val="0"/>
      <w:divBdr>
        <w:top w:val="none" w:sz="0" w:space="0" w:color="auto"/>
        <w:left w:val="none" w:sz="0" w:space="0" w:color="auto"/>
        <w:bottom w:val="none" w:sz="0" w:space="0" w:color="auto"/>
        <w:right w:val="none" w:sz="0" w:space="0" w:color="auto"/>
      </w:divBdr>
    </w:div>
    <w:div w:id="1936353469">
      <w:bodyDiv w:val="1"/>
      <w:marLeft w:val="0"/>
      <w:marRight w:val="0"/>
      <w:marTop w:val="0"/>
      <w:marBottom w:val="0"/>
      <w:divBdr>
        <w:top w:val="none" w:sz="0" w:space="0" w:color="auto"/>
        <w:left w:val="none" w:sz="0" w:space="0" w:color="auto"/>
        <w:bottom w:val="none" w:sz="0" w:space="0" w:color="auto"/>
        <w:right w:val="none" w:sz="0" w:space="0" w:color="auto"/>
      </w:divBdr>
    </w:div>
    <w:div w:id="1937442088">
      <w:bodyDiv w:val="1"/>
      <w:marLeft w:val="0"/>
      <w:marRight w:val="0"/>
      <w:marTop w:val="0"/>
      <w:marBottom w:val="0"/>
      <w:divBdr>
        <w:top w:val="none" w:sz="0" w:space="0" w:color="auto"/>
        <w:left w:val="none" w:sz="0" w:space="0" w:color="auto"/>
        <w:bottom w:val="none" w:sz="0" w:space="0" w:color="auto"/>
        <w:right w:val="none" w:sz="0" w:space="0" w:color="auto"/>
      </w:divBdr>
    </w:div>
    <w:div w:id="1937900631">
      <w:bodyDiv w:val="1"/>
      <w:marLeft w:val="0"/>
      <w:marRight w:val="0"/>
      <w:marTop w:val="0"/>
      <w:marBottom w:val="0"/>
      <w:divBdr>
        <w:top w:val="none" w:sz="0" w:space="0" w:color="auto"/>
        <w:left w:val="none" w:sz="0" w:space="0" w:color="auto"/>
        <w:bottom w:val="none" w:sz="0" w:space="0" w:color="auto"/>
        <w:right w:val="none" w:sz="0" w:space="0" w:color="auto"/>
      </w:divBdr>
    </w:div>
    <w:div w:id="1938639481">
      <w:bodyDiv w:val="1"/>
      <w:marLeft w:val="0"/>
      <w:marRight w:val="0"/>
      <w:marTop w:val="0"/>
      <w:marBottom w:val="0"/>
      <w:divBdr>
        <w:top w:val="none" w:sz="0" w:space="0" w:color="auto"/>
        <w:left w:val="none" w:sz="0" w:space="0" w:color="auto"/>
        <w:bottom w:val="none" w:sz="0" w:space="0" w:color="auto"/>
        <w:right w:val="none" w:sz="0" w:space="0" w:color="auto"/>
      </w:divBdr>
    </w:div>
    <w:div w:id="1939290035">
      <w:bodyDiv w:val="1"/>
      <w:marLeft w:val="0"/>
      <w:marRight w:val="0"/>
      <w:marTop w:val="0"/>
      <w:marBottom w:val="0"/>
      <w:divBdr>
        <w:top w:val="none" w:sz="0" w:space="0" w:color="auto"/>
        <w:left w:val="none" w:sz="0" w:space="0" w:color="auto"/>
        <w:bottom w:val="none" w:sz="0" w:space="0" w:color="auto"/>
        <w:right w:val="none" w:sz="0" w:space="0" w:color="auto"/>
      </w:divBdr>
    </w:div>
    <w:div w:id="1939366352">
      <w:bodyDiv w:val="1"/>
      <w:marLeft w:val="0"/>
      <w:marRight w:val="0"/>
      <w:marTop w:val="0"/>
      <w:marBottom w:val="0"/>
      <w:divBdr>
        <w:top w:val="none" w:sz="0" w:space="0" w:color="auto"/>
        <w:left w:val="none" w:sz="0" w:space="0" w:color="auto"/>
        <w:bottom w:val="none" w:sz="0" w:space="0" w:color="auto"/>
        <w:right w:val="none" w:sz="0" w:space="0" w:color="auto"/>
      </w:divBdr>
    </w:div>
    <w:div w:id="1939679659">
      <w:bodyDiv w:val="1"/>
      <w:marLeft w:val="0"/>
      <w:marRight w:val="0"/>
      <w:marTop w:val="0"/>
      <w:marBottom w:val="0"/>
      <w:divBdr>
        <w:top w:val="none" w:sz="0" w:space="0" w:color="auto"/>
        <w:left w:val="none" w:sz="0" w:space="0" w:color="auto"/>
        <w:bottom w:val="none" w:sz="0" w:space="0" w:color="auto"/>
        <w:right w:val="none" w:sz="0" w:space="0" w:color="auto"/>
      </w:divBdr>
    </w:div>
    <w:div w:id="1940067798">
      <w:bodyDiv w:val="1"/>
      <w:marLeft w:val="0"/>
      <w:marRight w:val="0"/>
      <w:marTop w:val="0"/>
      <w:marBottom w:val="0"/>
      <w:divBdr>
        <w:top w:val="none" w:sz="0" w:space="0" w:color="auto"/>
        <w:left w:val="none" w:sz="0" w:space="0" w:color="auto"/>
        <w:bottom w:val="none" w:sz="0" w:space="0" w:color="auto"/>
        <w:right w:val="none" w:sz="0" w:space="0" w:color="auto"/>
      </w:divBdr>
    </w:div>
    <w:div w:id="1940134733">
      <w:bodyDiv w:val="1"/>
      <w:marLeft w:val="0"/>
      <w:marRight w:val="0"/>
      <w:marTop w:val="0"/>
      <w:marBottom w:val="0"/>
      <w:divBdr>
        <w:top w:val="none" w:sz="0" w:space="0" w:color="auto"/>
        <w:left w:val="none" w:sz="0" w:space="0" w:color="auto"/>
        <w:bottom w:val="none" w:sz="0" w:space="0" w:color="auto"/>
        <w:right w:val="none" w:sz="0" w:space="0" w:color="auto"/>
      </w:divBdr>
    </w:div>
    <w:div w:id="1940794823">
      <w:bodyDiv w:val="1"/>
      <w:marLeft w:val="0"/>
      <w:marRight w:val="0"/>
      <w:marTop w:val="0"/>
      <w:marBottom w:val="0"/>
      <w:divBdr>
        <w:top w:val="none" w:sz="0" w:space="0" w:color="auto"/>
        <w:left w:val="none" w:sz="0" w:space="0" w:color="auto"/>
        <w:bottom w:val="none" w:sz="0" w:space="0" w:color="auto"/>
        <w:right w:val="none" w:sz="0" w:space="0" w:color="auto"/>
      </w:divBdr>
    </w:div>
    <w:div w:id="1941259562">
      <w:bodyDiv w:val="1"/>
      <w:marLeft w:val="0"/>
      <w:marRight w:val="0"/>
      <w:marTop w:val="0"/>
      <w:marBottom w:val="0"/>
      <w:divBdr>
        <w:top w:val="none" w:sz="0" w:space="0" w:color="auto"/>
        <w:left w:val="none" w:sz="0" w:space="0" w:color="auto"/>
        <w:bottom w:val="none" w:sz="0" w:space="0" w:color="auto"/>
        <w:right w:val="none" w:sz="0" w:space="0" w:color="auto"/>
      </w:divBdr>
    </w:div>
    <w:div w:id="1941526136">
      <w:bodyDiv w:val="1"/>
      <w:marLeft w:val="0"/>
      <w:marRight w:val="0"/>
      <w:marTop w:val="0"/>
      <w:marBottom w:val="0"/>
      <w:divBdr>
        <w:top w:val="none" w:sz="0" w:space="0" w:color="auto"/>
        <w:left w:val="none" w:sz="0" w:space="0" w:color="auto"/>
        <w:bottom w:val="none" w:sz="0" w:space="0" w:color="auto"/>
        <w:right w:val="none" w:sz="0" w:space="0" w:color="auto"/>
      </w:divBdr>
    </w:div>
    <w:div w:id="1942368595">
      <w:bodyDiv w:val="1"/>
      <w:marLeft w:val="0"/>
      <w:marRight w:val="0"/>
      <w:marTop w:val="0"/>
      <w:marBottom w:val="0"/>
      <w:divBdr>
        <w:top w:val="none" w:sz="0" w:space="0" w:color="auto"/>
        <w:left w:val="none" w:sz="0" w:space="0" w:color="auto"/>
        <w:bottom w:val="none" w:sz="0" w:space="0" w:color="auto"/>
        <w:right w:val="none" w:sz="0" w:space="0" w:color="auto"/>
      </w:divBdr>
    </w:div>
    <w:div w:id="1943802798">
      <w:bodyDiv w:val="1"/>
      <w:marLeft w:val="0"/>
      <w:marRight w:val="0"/>
      <w:marTop w:val="0"/>
      <w:marBottom w:val="0"/>
      <w:divBdr>
        <w:top w:val="none" w:sz="0" w:space="0" w:color="auto"/>
        <w:left w:val="none" w:sz="0" w:space="0" w:color="auto"/>
        <w:bottom w:val="none" w:sz="0" w:space="0" w:color="auto"/>
        <w:right w:val="none" w:sz="0" w:space="0" w:color="auto"/>
      </w:divBdr>
    </w:div>
    <w:div w:id="1943954878">
      <w:bodyDiv w:val="1"/>
      <w:marLeft w:val="0"/>
      <w:marRight w:val="0"/>
      <w:marTop w:val="0"/>
      <w:marBottom w:val="0"/>
      <w:divBdr>
        <w:top w:val="none" w:sz="0" w:space="0" w:color="auto"/>
        <w:left w:val="none" w:sz="0" w:space="0" w:color="auto"/>
        <w:bottom w:val="none" w:sz="0" w:space="0" w:color="auto"/>
        <w:right w:val="none" w:sz="0" w:space="0" w:color="auto"/>
      </w:divBdr>
    </w:div>
    <w:div w:id="1944654557">
      <w:bodyDiv w:val="1"/>
      <w:marLeft w:val="0"/>
      <w:marRight w:val="0"/>
      <w:marTop w:val="0"/>
      <w:marBottom w:val="0"/>
      <w:divBdr>
        <w:top w:val="none" w:sz="0" w:space="0" w:color="auto"/>
        <w:left w:val="none" w:sz="0" w:space="0" w:color="auto"/>
        <w:bottom w:val="none" w:sz="0" w:space="0" w:color="auto"/>
        <w:right w:val="none" w:sz="0" w:space="0" w:color="auto"/>
      </w:divBdr>
    </w:div>
    <w:div w:id="1946451303">
      <w:bodyDiv w:val="1"/>
      <w:marLeft w:val="0"/>
      <w:marRight w:val="0"/>
      <w:marTop w:val="0"/>
      <w:marBottom w:val="0"/>
      <w:divBdr>
        <w:top w:val="none" w:sz="0" w:space="0" w:color="auto"/>
        <w:left w:val="none" w:sz="0" w:space="0" w:color="auto"/>
        <w:bottom w:val="none" w:sz="0" w:space="0" w:color="auto"/>
        <w:right w:val="none" w:sz="0" w:space="0" w:color="auto"/>
      </w:divBdr>
    </w:div>
    <w:div w:id="1947082213">
      <w:bodyDiv w:val="1"/>
      <w:marLeft w:val="0"/>
      <w:marRight w:val="0"/>
      <w:marTop w:val="0"/>
      <w:marBottom w:val="0"/>
      <w:divBdr>
        <w:top w:val="none" w:sz="0" w:space="0" w:color="auto"/>
        <w:left w:val="none" w:sz="0" w:space="0" w:color="auto"/>
        <w:bottom w:val="none" w:sz="0" w:space="0" w:color="auto"/>
        <w:right w:val="none" w:sz="0" w:space="0" w:color="auto"/>
      </w:divBdr>
    </w:div>
    <w:div w:id="1947226055">
      <w:bodyDiv w:val="1"/>
      <w:marLeft w:val="0"/>
      <w:marRight w:val="0"/>
      <w:marTop w:val="0"/>
      <w:marBottom w:val="0"/>
      <w:divBdr>
        <w:top w:val="none" w:sz="0" w:space="0" w:color="auto"/>
        <w:left w:val="none" w:sz="0" w:space="0" w:color="auto"/>
        <w:bottom w:val="none" w:sz="0" w:space="0" w:color="auto"/>
        <w:right w:val="none" w:sz="0" w:space="0" w:color="auto"/>
      </w:divBdr>
    </w:div>
    <w:div w:id="1947301338">
      <w:bodyDiv w:val="1"/>
      <w:marLeft w:val="0"/>
      <w:marRight w:val="0"/>
      <w:marTop w:val="0"/>
      <w:marBottom w:val="0"/>
      <w:divBdr>
        <w:top w:val="none" w:sz="0" w:space="0" w:color="auto"/>
        <w:left w:val="none" w:sz="0" w:space="0" w:color="auto"/>
        <w:bottom w:val="none" w:sz="0" w:space="0" w:color="auto"/>
        <w:right w:val="none" w:sz="0" w:space="0" w:color="auto"/>
      </w:divBdr>
    </w:div>
    <w:div w:id="1947888543">
      <w:bodyDiv w:val="1"/>
      <w:marLeft w:val="0"/>
      <w:marRight w:val="0"/>
      <w:marTop w:val="0"/>
      <w:marBottom w:val="0"/>
      <w:divBdr>
        <w:top w:val="none" w:sz="0" w:space="0" w:color="auto"/>
        <w:left w:val="none" w:sz="0" w:space="0" w:color="auto"/>
        <w:bottom w:val="none" w:sz="0" w:space="0" w:color="auto"/>
        <w:right w:val="none" w:sz="0" w:space="0" w:color="auto"/>
      </w:divBdr>
    </w:div>
    <w:div w:id="1948807697">
      <w:bodyDiv w:val="1"/>
      <w:marLeft w:val="0"/>
      <w:marRight w:val="0"/>
      <w:marTop w:val="0"/>
      <w:marBottom w:val="0"/>
      <w:divBdr>
        <w:top w:val="none" w:sz="0" w:space="0" w:color="auto"/>
        <w:left w:val="none" w:sz="0" w:space="0" w:color="auto"/>
        <w:bottom w:val="none" w:sz="0" w:space="0" w:color="auto"/>
        <w:right w:val="none" w:sz="0" w:space="0" w:color="auto"/>
      </w:divBdr>
    </w:div>
    <w:div w:id="1949043873">
      <w:bodyDiv w:val="1"/>
      <w:marLeft w:val="0"/>
      <w:marRight w:val="0"/>
      <w:marTop w:val="0"/>
      <w:marBottom w:val="0"/>
      <w:divBdr>
        <w:top w:val="none" w:sz="0" w:space="0" w:color="auto"/>
        <w:left w:val="none" w:sz="0" w:space="0" w:color="auto"/>
        <w:bottom w:val="none" w:sz="0" w:space="0" w:color="auto"/>
        <w:right w:val="none" w:sz="0" w:space="0" w:color="auto"/>
      </w:divBdr>
    </w:div>
    <w:div w:id="1949579072">
      <w:bodyDiv w:val="1"/>
      <w:marLeft w:val="0"/>
      <w:marRight w:val="0"/>
      <w:marTop w:val="0"/>
      <w:marBottom w:val="0"/>
      <w:divBdr>
        <w:top w:val="none" w:sz="0" w:space="0" w:color="auto"/>
        <w:left w:val="none" w:sz="0" w:space="0" w:color="auto"/>
        <w:bottom w:val="none" w:sz="0" w:space="0" w:color="auto"/>
        <w:right w:val="none" w:sz="0" w:space="0" w:color="auto"/>
      </w:divBdr>
    </w:div>
    <w:div w:id="1949698482">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427841">
      <w:bodyDiv w:val="1"/>
      <w:marLeft w:val="0"/>
      <w:marRight w:val="0"/>
      <w:marTop w:val="0"/>
      <w:marBottom w:val="0"/>
      <w:divBdr>
        <w:top w:val="none" w:sz="0" w:space="0" w:color="auto"/>
        <w:left w:val="none" w:sz="0" w:space="0" w:color="auto"/>
        <w:bottom w:val="none" w:sz="0" w:space="0" w:color="auto"/>
        <w:right w:val="none" w:sz="0" w:space="0" w:color="auto"/>
      </w:divBdr>
    </w:div>
    <w:div w:id="1950552563">
      <w:bodyDiv w:val="1"/>
      <w:marLeft w:val="0"/>
      <w:marRight w:val="0"/>
      <w:marTop w:val="0"/>
      <w:marBottom w:val="0"/>
      <w:divBdr>
        <w:top w:val="none" w:sz="0" w:space="0" w:color="auto"/>
        <w:left w:val="none" w:sz="0" w:space="0" w:color="auto"/>
        <w:bottom w:val="none" w:sz="0" w:space="0" w:color="auto"/>
        <w:right w:val="none" w:sz="0" w:space="0" w:color="auto"/>
      </w:divBdr>
    </w:div>
    <w:div w:id="1951274097">
      <w:bodyDiv w:val="1"/>
      <w:marLeft w:val="0"/>
      <w:marRight w:val="0"/>
      <w:marTop w:val="0"/>
      <w:marBottom w:val="0"/>
      <w:divBdr>
        <w:top w:val="none" w:sz="0" w:space="0" w:color="auto"/>
        <w:left w:val="none" w:sz="0" w:space="0" w:color="auto"/>
        <w:bottom w:val="none" w:sz="0" w:space="0" w:color="auto"/>
        <w:right w:val="none" w:sz="0" w:space="0" w:color="auto"/>
      </w:divBdr>
    </w:div>
    <w:div w:id="1951430605">
      <w:bodyDiv w:val="1"/>
      <w:marLeft w:val="0"/>
      <w:marRight w:val="0"/>
      <w:marTop w:val="0"/>
      <w:marBottom w:val="0"/>
      <w:divBdr>
        <w:top w:val="none" w:sz="0" w:space="0" w:color="auto"/>
        <w:left w:val="none" w:sz="0" w:space="0" w:color="auto"/>
        <w:bottom w:val="none" w:sz="0" w:space="0" w:color="auto"/>
        <w:right w:val="none" w:sz="0" w:space="0" w:color="auto"/>
      </w:divBdr>
    </w:div>
    <w:div w:id="1952007170">
      <w:bodyDiv w:val="1"/>
      <w:marLeft w:val="0"/>
      <w:marRight w:val="0"/>
      <w:marTop w:val="0"/>
      <w:marBottom w:val="0"/>
      <w:divBdr>
        <w:top w:val="none" w:sz="0" w:space="0" w:color="auto"/>
        <w:left w:val="none" w:sz="0" w:space="0" w:color="auto"/>
        <w:bottom w:val="none" w:sz="0" w:space="0" w:color="auto"/>
        <w:right w:val="none" w:sz="0" w:space="0" w:color="auto"/>
      </w:divBdr>
    </w:div>
    <w:div w:id="1952199193">
      <w:bodyDiv w:val="1"/>
      <w:marLeft w:val="0"/>
      <w:marRight w:val="0"/>
      <w:marTop w:val="0"/>
      <w:marBottom w:val="0"/>
      <w:divBdr>
        <w:top w:val="none" w:sz="0" w:space="0" w:color="auto"/>
        <w:left w:val="none" w:sz="0" w:space="0" w:color="auto"/>
        <w:bottom w:val="none" w:sz="0" w:space="0" w:color="auto"/>
        <w:right w:val="none" w:sz="0" w:space="0" w:color="auto"/>
      </w:divBdr>
    </w:div>
    <w:div w:id="1952205850">
      <w:bodyDiv w:val="1"/>
      <w:marLeft w:val="0"/>
      <w:marRight w:val="0"/>
      <w:marTop w:val="0"/>
      <w:marBottom w:val="0"/>
      <w:divBdr>
        <w:top w:val="none" w:sz="0" w:space="0" w:color="auto"/>
        <w:left w:val="none" w:sz="0" w:space="0" w:color="auto"/>
        <w:bottom w:val="none" w:sz="0" w:space="0" w:color="auto"/>
        <w:right w:val="none" w:sz="0" w:space="0" w:color="auto"/>
      </w:divBdr>
    </w:div>
    <w:div w:id="1952277779">
      <w:bodyDiv w:val="1"/>
      <w:marLeft w:val="0"/>
      <w:marRight w:val="0"/>
      <w:marTop w:val="0"/>
      <w:marBottom w:val="0"/>
      <w:divBdr>
        <w:top w:val="none" w:sz="0" w:space="0" w:color="auto"/>
        <w:left w:val="none" w:sz="0" w:space="0" w:color="auto"/>
        <w:bottom w:val="none" w:sz="0" w:space="0" w:color="auto"/>
        <w:right w:val="none" w:sz="0" w:space="0" w:color="auto"/>
      </w:divBdr>
    </w:div>
    <w:div w:id="1953046138">
      <w:bodyDiv w:val="1"/>
      <w:marLeft w:val="0"/>
      <w:marRight w:val="0"/>
      <w:marTop w:val="0"/>
      <w:marBottom w:val="0"/>
      <w:divBdr>
        <w:top w:val="none" w:sz="0" w:space="0" w:color="auto"/>
        <w:left w:val="none" w:sz="0" w:space="0" w:color="auto"/>
        <w:bottom w:val="none" w:sz="0" w:space="0" w:color="auto"/>
        <w:right w:val="none" w:sz="0" w:space="0" w:color="auto"/>
      </w:divBdr>
    </w:div>
    <w:div w:id="1953438896">
      <w:bodyDiv w:val="1"/>
      <w:marLeft w:val="0"/>
      <w:marRight w:val="0"/>
      <w:marTop w:val="0"/>
      <w:marBottom w:val="0"/>
      <w:divBdr>
        <w:top w:val="none" w:sz="0" w:space="0" w:color="auto"/>
        <w:left w:val="none" w:sz="0" w:space="0" w:color="auto"/>
        <w:bottom w:val="none" w:sz="0" w:space="0" w:color="auto"/>
        <w:right w:val="none" w:sz="0" w:space="0" w:color="auto"/>
      </w:divBdr>
    </w:div>
    <w:div w:id="1953514033">
      <w:bodyDiv w:val="1"/>
      <w:marLeft w:val="0"/>
      <w:marRight w:val="0"/>
      <w:marTop w:val="0"/>
      <w:marBottom w:val="0"/>
      <w:divBdr>
        <w:top w:val="none" w:sz="0" w:space="0" w:color="auto"/>
        <w:left w:val="none" w:sz="0" w:space="0" w:color="auto"/>
        <w:bottom w:val="none" w:sz="0" w:space="0" w:color="auto"/>
        <w:right w:val="none" w:sz="0" w:space="0" w:color="auto"/>
      </w:divBdr>
    </w:div>
    <w:div w:id="1953825314">
      <w:bodyDiv w:val="1"/>
      <w:marLeft w:val="0"/>
      <w:marRight w:val="0"/>
      <w:marTop w:val="0"/>
      <w:marBottom w:val="0"/>
      <w:divBdr>
        <w:top w:val="none" w:sz="0" w:space="0" w:color="auto"/>
        <w:left w:val="none" w:sz="0" w:space="0" w:color="auto"/>
        <w:bottom w:val="none" w:sz="0" w:space="0" w:color="auto"/>
        <w:right w:val="none" w:sz="0" w:space="0" w:color="auto"/>
      </w:divBdr>
    </w:div>
    <w:div w:id="1954166336">
      <w:bodyDiv w:val="1"/>
      <w:marLeft w:val="0"/>
      <w:marRight w:val="0"/>
      <w:marTop w:val="0"/>
      <w:marBottom w:val="0"/>
      <w:divBdr>
        <w:top w:val="none" w:sz="0" w:space="0" w:color="auto"/>
        <w:left w:val="none" w:sz="0" w:space="0" w:color="auto"/>
        <w:bottom w:val="none" w:sz="0" w:space="0" w:color="auto"/>
        <w:right w:val="none" w:sz="0" w:space="0" w:color="auto"/>
      </w:divBdr>
    </w:div>
    <w:div w:id="1954364635">
      <w:bodyDiv w:val="1"/>
      <w:marLeft w:val="0"/>
      <w:marRight w:val="0"/>
      <w:marTop w:val="0"/>
      <w:marBottom w:val="0"/>
      <w:divBdr>
        <w:top w:val="none" w:sz="0" w:space="0" w:color="auto"/>
        <w:left w:val="none" w:sz="0" w:space="0" w:color="auto"/>
        <w:bottom w:val="none" w:sz="0" w:space="0" w:color="auto"/>
        <w:right w:val="none" w:sz="0" w:space="0" w:color="auto"/>
      </w:divBdr>
    </w:div>
    <w:div w:id="1955094689">
      <w:bodyDiv w:val="1"/>
      <w:marLeft w:val="0"/>
      <w:marRight w:val="0"/>
      <w:marTop w:val="0"/>
      <w:marBottom w:val="0"/>
      <w:divBdr>
        <w:top w:val="none" w:sz="0" w:space="0" w:color="auto"/>
        <w:left w:val="none" w:sz="0" w:space="0" w:color="auto"/>
        <w:bottom w:val="none" w:sz="0" w:space="0" w:color="auto"/>
        <w:right w:val="none" w:sz="0" w:space="0" w:color="auto"/>
      </w:divBdr>
    </w:div>
    <w:div w:id="1955405758">
      <w:bodyDiv w:val="1"/>
      <w:marLeft w:val="0"/>
      <w:marRight w:val="0"/>
      <w:marTop w:val="0"/>
      <w:marBottom w:val="0"/>
      <w:divBdr>
        <w:top w:val="none" w:sz="0" w:space="0" w:color="auto"/>
        <w:left w:val="none" w:sz="0" w:space="0" w:color="auto"/>
        <w:bottom w:val="none" w:sz="0" w:space="0" w:color="auto"/>
        <w:right w:val="none" w:sz="0" w:space="0" w:color="auto"/>
      </w:divBdr>
    </w:div>
    <w:div w:id="1955474484">
      <w:bodyDiv w:val="1"/>
      <w:marLeft w:val="0"/>
      <w:marRight w:val="0"/>
      <w:marTop w:val="0"/>
      <w:marBottom w:val="0"/>
      <w:divBdr>
        <w:top w:val="none" w:sz="0" w:space="0" w:color="auto"/>
        <w:left w:val="none" w:sz="0" w:space="0" w:color="auto"/>
        <w:bottom w:val="none" w:sz="0" w:space="0" w:color="auto"/>
        <w:right w:val="none" w:sz="0" w:space="0" w:color="auto"/>
      </w:divBdr>
    </w:div>
    <w:div w:id="1956056271">
      <w:bodyDiv w:val="1"/>
      <w:marLeft w:val="0"/>
      <w:marRight w:val="0"/>
      <w:marTop w:val="0"/>
      <w:marBottom w:val="0"/>
      <w:divBdr>
        <w:top w:val="none" w:sz="0" w:space="0" w:color="auto"/>
        <w:left w:val="none" w:sz="0" w:space="0" w:color="auto"/>
        <w:bottom w:val="none" w:sz="0" w:space="0" w:color="auto"/>
        <w:right w:val="none" w:sz="0" w:space="0" w:color="auto"/>
      </w:divBdr>
    </w:div>
    <w:div w:id="1956129091">
      <w:bodyDiv w:val="1"/>
      <w:marLeft w:val="0"/>
      <w:marRight w:val="0"/>
      <w:marTop w:val="0"/>
      <w:marBottom w:val="0"/>
      <w:divBdr>
        <w:top w:val="none" w:sz="0" w:space="0" w:color="auto"/>
        <w:left w:val="none" w:sz="0" w:space="0" w:color="auto"/>
        <w:bottom w:val="none" w:sz="0" w:space="0" w:color="auto"/>
        <w:right w:val="none" w:sz="0" w:space="0" w:color="auto"/>
      </w:divBdr>
    </w:div>
    <w:div w:id="1956251612">
      <w:bodyDiv w:val="1"/>
      <w:marLeft w:val="0"/>
      <w:marRight w:val="0"/>
      <w:marTop w:val="0"/>
      <w:marBottom w:val="0"/>
      <w:divBdr>
        <w:top w:val="none" w:sz="0" w:space="0" w:color="auto"/>
        <w:left w:val="none" w:sz="0" w:space="0" w:color="auto"/>
        <w:bottom w:val="none" w:sz="0" w:space="0" w:color="auto"/>
        <w:right w:val="none" w:sz="0" w:space="0" w:color="auto"/>
      </w:divBdr>
    </w:div>
    <w:div w:id="1957129070">
      <w:bodyDiv w:val="1"/>
      <w:marLeft w:val="0"/>
      <w:marRight w:val="0"/>
      <w:marTop w:val="0"/>
      <w:marBottom w:val="0"/>
      <w:divBdr>
        <w:top w:val="none" w:sz="0" w:space="0" w:color="auto"/>
        <w:left w:val="none" w:sz="0" w:space="0" w:color="auto"/>
        <w:bottom w:val="none" w:sz="0" w:space="0" w:color="auto"/>
        <w:right w:val="none" w:sz="0" w:space="0" w:color="auto"/>
      </w:divBdr>
    </w:div>
    <w:div w:id="1957448315">
      <w:bodyDiv w:val="1"/>
      <w:marLeft w:val="0"/>
      <w:marRight w:val="0"/>
      <w:marTop w:val="0"/>
      <w:marBottom w:val="0"/>
      <w:divBdr>
        <w:top w:val="none" w:sz="0" w:space="0" w:color="auto"/>
        <w:left w:val="none" w:sz="0" w:space="0" w:color="auto"/>
        <w:bottom w:val="none" w:sz="0" w:space="0" w:color="auto"/>
        <w:right w:val="none" w:sz="0" w:space="0" w:color="auto"/>
      </w:divBdr>
    </w:div>
    <w:div w:id="1957714913">
      <w:bodyDiv w:val="1"/>
      <w:marLeft w:val="0"/>
      <w:marRight w:val="0"/>
      <w:marTop w:val="0"/>
      <w:marBottom w:val="0"/>
      <w:divBdr>
        <w:top w:val="none" w:sz="0" w:space="0" w:color="auto"/>
        <w:left w:val="none" w:sz="0" w:space="0" w:color="auto"/>
        <w:bottom w:val="none" w:sz="0" w:space="0" w:color="auto"/>
        <w:right w:val="none" w:sz="0" w:space="0" w:color="auto"/>
      </w:divBdr>
    </w:div>
    <w:div w:id="1958365471">
      <w:bodyDiv w:val="1"/>
      <w:marLeft w:val="0"/>
      <w:marRight w:val="0"/>
      <w:marTop w:val="0"/>
      <w:marBottom w:val="0"/>
      <w:divBdr>
        <w:top w:val="none" w:sz="0" w:space="0" w:color="auto"/>
        <w:left w:val="none" w:sz="0" w:space="0" w:color="auto"/>
        <w:bottom w:val="none" w:sz="0" w:space="0" w:color="auto"/>
        <w:right w:val="none" w:sz="0" w:space="0" w:color="auto"/>
      </w:divBdr>
    </w:div>
    <w:div w:id="1958439668">
      <w:bodyDiv w:val="1"/>
      <w:marLeft w:val="0"/>
      <w:marRight w:val="0"/>
      <w:marTop w:val="0"/>
      <w:marBottom w:val="0"/>
      <w:divBdr>
        <w:top w:val="none" w:sz="0" w:space="0" w:color="auto"/>
        <w:left w:val="none" w:sz="0" w:space="0" w:color="auto"/>
        <w:bottom w:val="none" w:sz="0" w:space="0" w:color="auto"/>
        <w:right w:val="none" w:sz="0" w:space="0" w:color="auto"/>
      </w:divBdr>
    </w:div>
    <w:div w:id="1958951247">
      <w:bodyDiv w:val="1"/>
      <w:marLeft w:val="0"/>
      <w:marRight w:val="0"/>
      <w:marTop w:val="0"/>
      <w:marBottom w:val="0"/>
      <w:divBdr>
        <w:top w:val="none" w:sz="0" w:space="0" w:color="auto"/>
        <w:left w:val="none" w:sz="0" w:space="0" w:color="auto"/>
        <w:bottom w:val="none" w:sz="0" w:space="0" w:color="auto"/>
        <w:right w:val="none" w:sz="0" w:space="0" w:color="auto"/>
      </w:divBdr>
    </w:div>
    <w:div w:id="1959295239">
      <w:bodyDiv w:val="1"/>
      <w:marLeft w:val="0"/>
      <w:marRight w:val="0"/>
      <w:marTop w:val="0"/>
      <w:marBottom w:val="0"/>
      <w:divBdr>
        <w:top w:val="none" w:sz="0" w:space="0" w:color="auto"/>
        <w:left w:val="none" w:sz="0" w:space="0" w:color="auto"/>
        <w:bottom w:val="none" w:sz="0" w:space="0" w:color="auto"/>
        <w:right w:val="none" w:sz="0" w:space="0" w:color="auto"/>
      </w:divBdr>
    </w:div>
    <w:div w:id="1959989855">
      <w:bodyDiv w:val="1"/>
      <w:marLeft w:val="0"/>
      <w:marRight w:val="0"/>
      <w:marTop w:val="0"/>
      <w:marBottom w:val="0"/>
      <w:divBdr>
        <w:top w:val="none" w:sz="0" w:space="0" w:color="auto"/>
        <w:left w:val="none" w:sz="0" w:space="0" w:color="auto"/>
        <w:bottom w:val="none" w:sz="0" w:space="0" w:color="auto"/>
        <w:right w:val="none" w:sz="0" w:space="0" w:color="auto"/>
      </w:divBdr>
    </w:div>
    <w:div w:id="1960184829">
      <w:bodyDiv w:val="1"/>
      <w:marLeft w:val="0"/>
      <w:marRight w:val="0"/>
      <w:marTop w:val="0"/>
      <w:marBottom w:val="0"/>
      <w:divBdr>
        <w:top w:val="none" w:sz="0" w:space="0" w:color="auto"/>
        <w:left w:val="none" w:sz="0" w:space="0" w:color="auto"/>
        <w:bottom w:val="none" w:sz="0" w:space="0" w:color="auto"/>
        <w:right w:val="none" w:sz="0" w:space="0" w:color="auto"/>
      </w:divBdr>
    </w:div>
    <w:div w:id="1960838974">
      <w:bodyDiv w:val="1"/>
      <w:marLeft w:val="0"/>
      <w:marRight w:val="0"/>
      <w:marTop w:val="0"/>
      <w:marBottom w:val="0"/>
      <w:divBdr>
        <w:top w:val="none" w:sz="0" w:space="0" w:color="auto"/>
        <w:left w:val="none" w:sz="0" w:space="0" w:color="auto"/>
        <w:bottom w:val="none" w:sz="0" w:space="0" w:color="auto"/>
        <w:right w:val="none" w:sz="0" w:space="0" w:color="auto"/>
      </w:divBdr>
    </w:div>
    <w:div w:id="1961258745">
      <w:bodyDiv w:val="1"/>
      <w:marLeft w:val="0"/>
      <w:marRight w:val="0"/>
      <w:marTop w:val="0"/>
      <w:marBottom w:val="0"/>
      <w:divBdr>
        <w:top w:val="none" w:sz="0" w:space="0" w:color="auto"/>
        <w:left w:val="none" w:sz="0" w:space="0" w:color="auto"/>
        <w:bottom w:val="none" w:sz="0" w:space="0" w:color="auto"/>
        <w:right w:val="none" w:sz="0" w:space="0" w:color="auto"/>
      </w:divBdr>
    </w:div>
    <w:div w:id="1961298359">
      <w:bodyDiv w:val="1"/>
      <w:marLeft w:val="0"/>
      <w:marRight w:val="0"/>
      <w:marTop w:val="0"/>
      <w:marBottom w:val="0"/>
      <w:divBdr>
        <w:top w:val="none" w:sz="0" w:space="0" w:color="auto"/>
        <w:left w:val="none" w:sz="0" w:space="0" w:color="auto"/>
        <w:bottom w:val="none" w:sz="0" w:space="0" w:color="auto"/>
        <w:right w:val="none" w:sz="0" w:space="0" w:color="auto"/>
      </w:divBdr>
    </w:div>
    <w:div w:id="1961299245">
      <w:bodyDiv w:val="1"/>
      <w:marLeft w:val="0"/>
      <w:marRight w:val="0"/>
      <w:marTop w:val="0"/>
      <w:marBottom w:val="0"/>
      <w:divBdr>
        <w:top w:val="none" w:sz="0" w:space="0" w:color="auto"/>
        <w:left w:val="none" w:sz="0" w:space="0" w:color="auto"/>
        <w:bottom w:val="none" w:sz="0" w:space="0" w:color="auto"/>
        <w:right w:val="none" w:sz="0" w:space="0" w:color="auto"/>
      </w:divBdr>
    </w:div>
    <w:div w:id="1961571052">
      <w:bodyDiv w:val="1"/>
      <w:marLeft w:val="0"/>
      <w:marRight w:val="0"/>
      <w:marTop w:val="0"/>
      <w:marBottom w:val="0"/>
      <w:divBdr>
        <w:top w:val="none" w:sz="0" w:space="0" w:color="auto"/>
        <w:left w:val="none" w:sz="0" w:space="0" w:color="auto"/>
        <w:bottom w:val="none" w:sz="0" w:space="0" w:color="auto"/>
        <w:right w:val="none" w:sz="0" w:space="0" w:color="auto"/>
      </w:divBdr>
    </w:div>
    <w:div w:id="1961573337">
      <w:bodyDiv w:val="1"/>
      <w:marLeft w:val="0"/>
      <w:marRight w:val="0"/>
      <w:marTop w:val="0"/>
      <w:marBottom w:val="0"/>
      <w:divBdr>
        <w:top w:val="none" w:sz="0" w:space="0" w:color="auto"/>
        <w:left w:val="none" w:sz="0" w:space="0" w:color="auto"/>
        <w:bottom w:val="none" w:sz="0" w:space="0" w:color="auto"/>
        <w:right w:val="none" w:sz="0" w:space="0" w:color="auto"/>
      </w:divBdr>
    </w:div>
    <w:div w:id="1961763197">
      <w:bodyDiv w:val="1"/>
      <w:marLeft w:val="0"/>
      <w:marRight w:val="0"/>
      <w:marTop w:val="0"/>
      <w:marBottom w:val="0"/>
      <w:divBdr>
        <w:top w:val="none" w:sz="0" w:space="0" w:color="auto"/>
        <w:left w:val="none" w:sz="0" w:space="0" w:color="auto"/>
        <w:bottom w:val="none" w:sz="0" w:space="0" w:color="auto"/>
        <w:right w:val="none" w:sz="0" w:space="0" w:color="auto"/>
      </w:divBdr>
    </w:div>
    <w:div w:id="1962110810">
      <w:bodyDiv w:val="1"/>
      <w:marLeft w:val="0"/>
      <w:marRight w:val="0"/>
      <w:marTop w:val="0"/>
      <w:marBottom w:val="0"/>
      <w:divBdr>
        <w:top w:val="none" w:sz="0" w:space="0" w:color="auto"/>
        <w:left w:val="none" w:sz="0" w:space="0" w:color="auto"/>
        <w:bottom w:val="none" w:sz="0" w:space="0" w:color="auto"/>
        <w:right w:val="none" w:sz="0" w:space="0" w:color="auto"/>
      </w:divBdr>
    </w:div>
    <w:div w:id="1962564408">
      <w:bodyDiv w:val="1"/>
      <w:marLeft w:val="0"/>
      <w:marRight w:val="0"/>
      <w:marTop w:val="0"/>
      <w:marBottom w:val="0"/>
      <w:divBdr>
        <w:top w:val="none" w:sz="0" w:space="0" w:color="auto"/>
        <w:left w:val="none" w:sz="0" w:space="0" w:color="auto"/>
        <w:bottom w:val="none" w:sz="0" w:space="0" w:color="auto"/>
        <w:right w:val="none" w:sz="0" w:space="0" w:color="auto"/>
      </w:divBdr>
    </w:div>
    <w:div w:id="1962804387">
      <w:bodyDiv w:val="1"/>
      <w:marLeft w:val="0"/>
      <w:marRight w:val="0"/>
      <w:marTop w:val="0"/>
      <w:marBottom w:val="0"/>
      <w:divBdr>
        <w:top w:val="none" w:sz="0" w:space="0" w:color="auto"/>
        <w:left w:val="none" w:sz="0" w:space="0" w:color="auto"/>
        <w:bottom w:val="none" w:sz="0" w:space="0" w:color="auto"/>
        <w:right w:val="none" w:sz="0" w:space="0" w:color="auto"/>
      </w:divBdr>
    </w:div>
    <w:div w:id="1963265618">
      <w:bodyDiv w:val="1"/>
      <w:marLeft w:val="0"/>
      <w:marRight w:val="0"/>
      <w:marTop w:val="0"/>
      <w:marBottom w:val="0"/>
      <w:divBdr>
        <w:top w:val="none" w:sz="0" w:space="0" w:color="auto"/>
        <w:left w:val="none" w:sz="0" w:space="0" w:color="auto"/>
        <w:bottom w:val="none" w:sz="0" w:space="0" w:color="auto"/>
        <w:right w:val="none" w:sz="0" w:space="0" w:color="auto"/>
      </w:divBdr>
    </w:div>
    <w:div w:id="1963878942">
      <w:bodyDiv w:val="1"/>
      <w:marLeft w:val="0"/>
      <w:marRight w:val="0"/>
      <w:marTop w:val="0"/>
      <w:marBottom w:val="0"/>
      <w:divBdr>
        <w:top w:val="none" w:sz="0" w:space="0" w:color="auto"/>
        <w:left w:val="none" w:sz="0" w:space="0" w:color="auto"/>
        <w:bottom w:val="none" w:sz="0" w:space="0" w:color="auto"/>
        <w:right w:val="none" w:sz="0" w:space="0" w:color="auto"/>
      </w:divBdr>
    </w:div>
    <w:div w:id="1964071285">
      <w:bodyDiv w:val="1"/>
      <w:marLeft w:val="0"/>
      <w:marRight w:val="0"/>
      <w:marTop w:val="0"/>
      <w:marBottom w:val="0"/>
      <w:divBdr>
        <w:top w:val="none" w:sz="0" w:space="0" w:color="auto"/>
        <w:left w:val="none" w:sz="0" w:space="0" w:color="auto"/>
        <w:bottom w:val="none" w:sz="0" w:space="0" w:color="auto"/>
        <w:right w:val="none" w:sz="0" w:space="0" w:color="auto"/>
      </w:divBdr>
    </w:div>
    <w:div w:id="1965117678">
      <w:bodyDiv w:val="1"/>
      <w:marLeft w:val="0"/>
      <w:marRight w:val="0"/>
      <w:marTop w:val="0"/>
      <w:marBottom w:val="0"/>
      <w:divBdr>
        <w:top w:val="none" w:sz="0" w:space="0" w:color="auto"/>
        <w:left w:val="none" w:sz="0" w:space="0" w:color="auto"/>
        <w:bottom w:val="none" w:sz="0" w:space="0" w:color="auto"/>
        <w:right w:val="none" w:sz="0" w:space="0" w:color="auto"/>
      </w:divBdr>
    </w:div>
    <w:div w:id="1965653380">
      <w:bodyDiv w:val="1"/>
      <w:marLeft w:val="0"/>
      <w:marRight w:val="0"/>
      <w:marTop w:val="0"/>
      <w:marBottom w:val="0"/>
      <w:divBdr>
        <w:top w:val="none" w:sz="0" w:space="0" w:color="auto"/>
        <w:left w:val="none" w:sz="0" w:space="0" w:color="auto"/>
        <w:bottom w:val="none" w:sz="0" w:space="0" w:color="auto"/>
        <w:right w:val="none" w:sz="0" w:space="0" w:color="auto"/>
      </w:divBdr>
    </w:div>
    <w:div w:id="1965845074">
      <w:bodyDiv w:val="1"/>
      <w:marLeft w:val="0"/>
      <w:marRight w:val="0"/>
      <w:marTop w:val="0"/>
      <w:marBottom w:val="0"/>
      <w:divBdr>
        <w:top w:val="none" w:sz="0" w:space="0" w:color="auto"/>
        <w:left w:val="none" w:sz="0" w:space="0" w:color="auto"/>
        <w:bottom w:val="none" w:sz="0" w:space="0" w:color="auto"/>
        <w:right w:val="none" w:sz="0" w:space="0" w:color="auto"/>
      </w:divBdr>
    </w:div>
    <w:div w:id="1966036443">
      <w:bodyDiv w:val="1"/>
      <w:marLeft w:val="0"/>
      <w:marRight w:val="0"/>
      <w:marTop w:val="0"/>
      <w:marBottom w:val="0"/>
      <w:divBdr>
        <w:top w:val="none" w:sz="0" w:space="0" w:color="auto"/>
        <w:left w:val="none" w:sz="0" w:space="0" w:color="auto"/>
        <w:bottom w:val="none" w:sz="0" w:space="0" w:color="auto"/>
        <w:right w:val="none" w:sz="0" w:space="0" w:color="auto"/>
      </w:divBdr>
    </w:div>
    <w:div w:id="1966153363">
      <w:bodyDiv w:val="1"/>
      <w:marLeft w:val="0"/>
      <w:marRight w:val="0"/>
      <w:marTop w:val="0"/>
      <w:marBottom w:val="0"/>
      <w:divBdr>
        <w:top w:val="none" w:sz="0" w:space="0" w:color="auto"/>
        <w:left w:val="none" w:sz="0" w:space="0" w:color="auto"/>
        <w:bottom w:val="none" w:sz="0" w:space="0" w:color="auto"/>
        <w:right w:val="none" w:sz="0" w:space="0" w:color="auto"/>
      </w:divBdr>
    </w:div>
    <w:div w:id="1966619230">
      <w:bodyDiv w:val="1"/>
      <w:marLeft w:val="0"/>
      <w:marRight w:val="0"/>
      <w:marTop w:val="0"/>
      <w:marBottom w:val="0"/>
      <w:divBdr>
        <w:top w:val="none" w:sz="0" w:space="0" w:color="auto"/>
        <w:left w:val="none" w:sz="0" w:space="0" w:color="auto"/>
        <w:bottom w:val="none" w:sz="0" w:space="0" w:color="auto"/>
        <w:right w:val="none" w:sz="0" w:space="0" w:color="auto"/>
      </w:divBdr>
    </w:div>
    <w:div w:id="1966740898">
      <w:bodyDiv w:val="1"/>
      <w:marLeft w:val="0"/>
      <w:marRight w:val="0"/>
      <w:marTop w:val="0"/>
      <w:marBottom w:val="0"/>
      <w:divBdr>
        <w:top w:val="none" w:sz="0" w:space="0" w:color="auto"/>
        <w:left w:val="none" w:sz="0" w:space="0" w:color="auto"/>
        <w:bottom w:val="none" w:sz="0" w:space="0" w:color="auto"/>
        <w:right w:val="none" w:sz="0" w:space="0" w:color="auto"/>
      </w:divBdr>
    </w:div>
    <w:div w:id="1966890777">
      <w:bodyDiv w:val="1"/>
      <w:marLeft w:val="0"/>
      <w:marRight w:val="0"/>
      <w:marTop w:val="0"/>
      <w:marBottom w:val="0"/>
      <w:divBdr>
        <w:top w:val="none" w:sz="0" w:space="0" w:color="auto"/>
        <w:left w:val="none" w:sz="0" w:space="0" w:color="auto"/>
        <w:bottom w:val="none" w:sz="0" w:space="0" w:color="auto"/>
        <w:right w:val="none" w:sz="0" w:space="0" w:color="auto"/>
      </w:divBdr>
    </w:div>
    <w:div w:id="1968314340">
      <w:bodyDiv w:val="1"/>
      <w:marLeft w:val="0"/>
      <w:marRight w:val="0"/>
      <w:marTop w:val="0"/>
      <w:marBottom w:val="0"/>
      <w:divBdr>
        <w:top w:val="none" w:sz="0" w:space="0" w:color="auto"/>
        <w:left w:val="none" w:sz="0" w:space="0" w:color="auto"/>
        <w:bottom w:val="none" w:sz="0" w:space="0" w:color="auto"/>
        <w:right w:val="none" w:sz="0" w:space="0" w:color="auto"/>
      </w:divBdr>
    </w:div>
    <w:div w:id="1968581631">
      <w:bodyDiv w:val="1"/>
      <w:marLeft w:val="0"/>
      <w:marRight w:val="0"/>
      <w:marTop w:val="0"/>
      <w:marBottom w:val="0"/>
      <w:divBdr>
        <w:top w:val="none" w:sz="0" w:space="0" w:color="auto"/>
        <w:left w:val="none" w:sz="0" w:space="0" w:color="auto"/>
        <w:bottom w:val="none" w:sz="0" w:space="0" w:color="auto"/>
        <w:right w:val="none" w:sz="0" w:space="0" w:color="auto"/>
      </w:divBdr>
    </w:div>
    <w:div w:id="1968899024">
      <w:bodyDiv w:val="1"/>
      <w:marLeft w:val="0"/>
      <w:marRight w:val="0"/>
      <w:marTop w:val="0"/>
      <w:marBottom w:val="0"/>
      <w:divBdr>
        <w:top w:val="none" w:sz="0" w:space="0" w:color="auto"/>
        <w:left w:val="none" w:sz="0" w:space="0" w:color="auto"/>
        <w:bottom w:val="none" w:sz="0" w:space="0" w:color="auto"/>
        <w:right w:val="none" w:sz="0" w:space="0" w:color="auto"/>
      </w:divBdr>
    </w:div>
    <w:div w:id="1969124110">
      <w:bodyDiv w:val="1"/>
      <w:marLeft w:val="0"/>
      <w:marRight w:val="0"/>
      <w:marTop w:val="0"/>
      <w:marBottom w:val="0"/>
      <w:divBdr>
        <w:top w:val="none" w:sz="0" w:space="0" w:color="auto"/>
        <w:left w:val="none" w:sz="0" w:space="0" w:color="auto"/>
        <w:bottom w:val="none" w:sz="0" w:space="0" w:color="auto"/>
        <w:right w:val="none" w:sz="0" w:space="0" w:color="auto"/>
      </w:divBdr>
    </w:div>
    <w:div w:id="1969434042">
      <w:bodyDiv w:val="1"/>
      <w:marLeft w:val="0"/>
      <w:marRight w:val="0"/>
      <w:marTop w:val="0"/>
      <w:marBottom w:val="0"/>
      <w:divBdr>
        <w:top w:val="none" w:sz="0" w:space="0" w:color="auto"/>
        <w:left w:val="none" w:sz="0" w:space="0" w:color="auto"/>
        <w:bottom w:val="none" w:sz="0" w:space="0" w:color="auto"/>
        <w:right w:val="none" w:sz="0" w:space="0" w:color="auto"/>
      </w:divBdr>
    </w:div>
    <w:div w:id="1969507097">
      <w:bodyDiv w:val="1"/>
      <w:marLeft w:val="0"/>
      <w:marRight w:val="0"/>
      <w:marTop w:val="0"/>
      <w:marBottom w:val="0"/>
      <w:divBdr>
        <w:top w:val="none" w:sz="0" w:space="0" w:color="auto"/>
        <w:left w:val="none" w:sz="0" w:space="0" w:color="auto"/>
        <w:bottom w:val="none" w:sz="0" w:space="0" w:color="auto"/>
        <w:right w:val="none" w:sz="0" w:space="0" w:color="auto"/>
      </w:divBdr>
    </w:div>
    <w:div w:id="1970089817">
      <w:bodyDiv w:val="1"/>
      <w:marLeft w:val="0"/>
      <w:marRight w:val="0"/>
      <w:marTop w:val="0"/>
      <w:marBottom w:val="0"/>
      <w:divBdr>
        <w:top w:val="none" w:sz="0" w:space="0" w:color="auto"/>
        <w:left w:val="none" w:sz="0" w:space="0" w:color="auto"/>
        <w:bottom w:val="none" w:sz="0" w:space="0" w:color="auto"/>
        <w:right w:val="none" w:sz="0" w:space="0" w:color="auto"/>
      </w:divBdr>
    </w:div>
    <w:div w:id="1970285662">
      <w:bodyDiv w:val="1"/>
      <w:marLeft w:val="0"/>
      <w:marRight w:val="0"/>
      <w:marTop w:val="0"/>
      <w:marBottom w:val="0"/>
      <w:divBdr>
        <w:top w:val="none" w:sz="0" w:space="0" w:color="auto"/>
        <w:left w:val="none" w:sz="0" w:space="0" w:color="auto"/>
        <w:bottom w:val="none" w:sz="0" w:space="0" w:color="auto"/>
        <w:right w:val="none" w:sz="0" w:space="0" w:color="auto"/>
      </w:divBdr>
    </w:div>
    <w:div w:id="1970477056">
      <w:bodyDiv w:val="1"/>
      <w:marLeft w:val="0"/>
      <w:marRight w:val="0"/>
      <w:marTop w:val="0"/>
      <w:marBottom w:val="0"/>
      <w:divBdr>
        <w:top w:val="none" w:sz="0" w:space="0" w:color="auto"/>
        <w:left w:val="none" w:sz="0" w:space="0" w:color="auto"/>
        <w:bottom w:val="none" w:sz="0" w:space="0" w:color="auto"/>
        <w:right w:val="none" w:sz="0" w:space="0" w:color="auto"/>
      </w:divBdr>
    </w:div>
    <w:div w:id="1970698811">
      <w:bodyDiv w:val="1"/>
      <w:marLeft w:val="0"/>
      <w:marRight w:val="0"/>
      <w:marTop w:val="0"/>
      <w:marBottom w:val="0"/>
      <w:divBdr>
        <w:top w:val="none" w:sz="0" w:space="0" w:color="auto"/>
        <w:left w:val="none" w:sz="0" w:space="0" w:color="auto"/>
        <w:bottom w:val="none" w:sz="0" w:space="0" w:color="auto"/>
        <w:right w:val="none" w:sz="0" w:space="0" w:color="auto"/>
      </w:divBdr>
    </w:div>
    <w:div w:id="1970893628">
      <w:bodyDiv w:val="1"/>
      <w:marLeft w:val="0"/>
      <w:marRight w:val="0"/>
      <w:marTop w:val="0"/>
      <w:marBottom w:val="0"/>
      <w:divBdr>
        <w:top w:val="none" w:sz="0" w:space="0" w:color="auto"/>
        <w:left w:val="none" w:sz="0" w:space="0" w:color="auto"/>
        <w:bottom w:val="none" w:sz="0" w:space="0" w:color="auto"/>
        <w:right w:val="none" w:sz="0" w:space="0" w:color="auto"/>
      </w:divBdr>
    </w:div>
    <w:div w:id="1971743657">
      <w:bodyDiv w:val="1"/>
      <w:marLeft w:val="0"/>
      <w:marRight w:val="0"/>
      <w:marTop w:val="0"/>
      <w:marBottom w:val="0"/>
      <w:divBdr>
        <w:top w:val="none" w:sz="0" w:space="0" w:color="auto"/>
        <w:left w:val="none" w:sz="0" w:space="0" w:color="auto"/>
        <w:bottom w:val="none" w:sz="0" w:space="0" w:color="auto"/>
        <w:right w:val="none" w:sz="0" w:space="0" w:color="auto"/>
      </w:divBdr>
    </w:div>
    <w:div w:id="1972129198">
      <w:bodyDiv w:val="1"/>
      <w:marLeft w:val="0"/>
      <w:marRight w:val="0"/>
      <w:marTop w:val="0"/>
      <w:marBottom w:val="0"/>
      <w:divBdr>
        <w:top w:val="none" w:sz="0" w:space="0" w:color="auto"/>
        <w:left w:val="none" w:sz="0" w:space="0" w:color="auto"/>
        <w:bottom w:val="none" w:sz="0" w:space="0" w:color="auto"/>
        <w:right w:val="none" w:sz="0" w:space="0" w:color="auto"/>
      </w:divBdr>
    </w:div>
    <w:div w:id="1972249864">
      <w:bodyDiv w:val="1"/>
      <w:marLeft w:val="0"/>
      <w:marRight w:val="0"/>
      <w:marTop w:val="0"/>
      <w:marBottom w:val="0"/>
      <w:divBdr>
        <w:top w:val="none" w:sz="0" w:space="0" w:color="auto"/>
        <w:left w:val="none" w:sz="0" w:space="0" w:color="auto"/>
        <w:bottom w:val="none" w:sz="0" w:space="0" w:color="auto"/>
        <w:right w:val="none" w:sz="0" w:space="0" w:color="auto"/>
      </w:divBdr>
    </w:div>
    <w:div w:id="1972399230">
      <w:bodyDiv w:val="1"/>
      <w:marLeft w:val="0"/>
      <w:marRight w:val="0"/>
      <w:marTop w:val="0"/>
      <w:marBottom w:val="0"/>
      <w:divBdr>
        <w:top w:val="none" w:sz="0" w:space="0" w:color="auto"/>
        <w:left w:val="none" w:sz="0" w:space="0" w:color="auto"/>
        <w:bottom w:val="none" w:sz="0" w:space="0" w:color="auto"/>
        <w:right w:val="none" w:sz="0" w:space="0" w:color="auto"/>
      </w:divBdr>
    </w:div>
    <w:div w:id="1975021739">
      <w:bodyDiv w:val="1"/>
      <w:marLeft w:val="0"/>
      <w:marRight w:val="0"/>
      <w:marTop w:val="0"/>
      <w:marBottom w:val="0"/>
      <w:divBdr>
        <w:top w:val="none" w:sz="0" w:space="0" w:color="auto"/>
        <w:left w:val="none" w:sz="0" w:space="0" w:color="auto"/>
        <w:bottom w:val="none" w:sz="0" w:space="0" w:color="auto"/>
        <w:right w:val="none" w:sz="0" w:space="0" w:color="auto"/>
      </w:divBdr>
    </w:div>
    <w:div w:id="1975596627">
      <w:bodyDiv w:val="1"/>
      <w:marLeft w:val="0"/>
      <w:marRight w:val="0"/>
      <w:marTop w:val="0"/>
      <w:marBottom w:val="0"/>
      <w:divBdr>
        <w:top w:val="none" w:sz="0" w:space="0" w:color="auto"/>
        <w:left w:val="none" w:sz="0" w:space="0" w:color="auto"/>
        <w:bottom w:val="none" w:sz="0" w:space="0" w:color="auto"/>
        <w:right w:val="none" w:sz="0" w:space="0" w:color="auto"/>
      </w:divBdr>
    </w:div>
    <w:div w:id="1975672094">
      <w:bodyDiv w:val="1"/>
      <w:marLeft w:val="0"/>
      <w:marRight w:val="0"/>
      <w:marTop w:val="0"/>
      <w:marBottom w:val="0"/>
      <w:divBdr>
        <w:top w:val="none" w:sz="0" w:space="0" w:color="auto"/>
        <w:left w:val="none" w:sz="0" w:space="0" w:color="auto"/>
        <w:bottom w:val="none" w:sz="0" w:space="0" w:color="auto"/>
        <w:right w:val="none" w:sz="0" w:space="0" w:color="auto"/>
      </w:divBdr>
    </w:div>
    <w:div w:id="1975673693">
      <w:bodyDiv w:val="1"/>
      <w:marLeft w:val="0"/>
      <w:marRight w:val="0"/>
      <w:marTop w:val="0"/>
      <w:marBottom w:val="0"/>
      <w:divBdr>
        <w:top w:val="none" w:sz="0" w:space="0" w:color="auto"/>
        <w:left w:val="none" w:sz="0" w:space="0" w:color="auto"/>
        <w:bottom w:val="none" w:sz="0" w:space="0" w:color="auto"/>
        <w:right w:val="none" w:sz="0" w:space="0" w:color="auto"/>
      </w:divBdr>
    </w:div>
    <w:div w:id="1975787925">
      <w:bodyDiv w:val="1"/>
      <w:marLeft w:val="0"/>
      <w:marRight w:val="0"/>
      <w:marTop w:val="0"/>
      <w:marBottom w:val="0"/>
      <w:divBdr>
        <w:top w:val="none" w:sz="0" w:space="0" w:color="auto"/>
        <w:left w:val="none" w:sz="0" w:space="0" w:color="auto"/>
        <w:bottom w:val="none" w:sz="0" w:space="0" w:color="auto"/>
        <w:right w:val="none" w:sz="0" w:space="0" w:color="auto"/>
      </w:divBdr>
    </w:div>
    <w:div w:id="1975868781">
      <w:bodyDiv w:val="1"/>
      <w:marLeft w:val="0"/>
      <w:marRight w:val="0"/>
      <w:marTop w:val="0"/>
      <w:marBottom w:val="0"/>
      <w:divBdr>
        <w:top w:val="none" w:sz="0" w:space="0" w:color="auto"/>
        <w:left w:val="none" w:sz="0" w:space="0" w:color="auto"/>
        <w:bottom w:val="none" w:sz="0" w:space="0" w:color="auto"/>
        <w:right w:val="none" w:sz="0" w:space="0" w:color="auto"/>
      </w:divBdr>
    </w:div>
    <w:div w:id="1976132410">
      <w:bodyDiv w:val="1"/>
      <w:marLeft w:val="0"/>
      <w:marRight w:val="0"/>
      <w:marTop w:val="0"/>
      <w:marBottom w:val="0"/>
      <w:divBdr>
        <w:top w:val="none" w:sz="0" w:space="0" w:color="auto"/>
        <w:left w:val="none" w:sz="0" w:space="0" w:color="auto"/>
        <w:bottom w:val="none" w:sz="0" w:space="0" w:color="auto"/>
        <w:right w:val="none" w:sz="0" w:space="0" w:color="auto"/>
      </w:divBdr>
    </w:div>
    <w:div w:id="1976137557">
      <w:bodyDiv w:val="1"/>
      <w:marLeft w:val="0"/>
      <w:marRight w:val="0"/>
      <w:marTop w:val="0"/>
      <w:marBottom w:val="0"/>
      <w:divBdr>
        <w:top w:val="none" w:sz="0" w:space="0" w:color="auto"/>
        <w:left w:val="none" w:sz="0" w:space="0" w:color="auto"/>
        <w:bottom w:val="none" w:sz="0" w:space="0" w:color="auto"/>
        <w:right w:val="none" w:sz="0" w:space="0" w:color="auto"/>
      </w:divBdr>
    </w:div>
    <w:div w:id="1976520840">
      <w:bodyDiv w:val="1"/>
      <w:marLeft w:val="0"/>
      <w:marRight w:val="0"/>
      <w:marTop w:val="0"/>
      <w:marBottom w:val="0"/>
      <w:divBdr>
        <w:top w:val="none" w:sz="0" w:space="0" w:color="auto"/>
        <w:left w:val="none" w:sz="0" w:space="0" w:color="auto"/>
        <w:bottom w:val="none" w:sz="0" w:space="0" w:color="auto"/>
        <w:right w:val="none" w:sz="0" w:space="0" w:color="auto"/>
      </w:divBdr>
    </w:div>
    <w:div w:id="1977417853">
      <w:bodyDiv w:val="1"/>
      <w:marLeft w:val="0"/>
      <w:marRight w:val="0"/>
      <w:marTop w:val="0"/>
      <w:marBottom w:val="0"/>
      <w:divBdr>
        <w:top w:val="none" w:sz="0" w:space="0" w:color="auto"/>
        <w:left w:val="none" w:sz="0" w:space="0" w:color="auto"/>
        <w:bottom w:val="none" w:sz="0" w:space="0" w:color="auto"/>
        <w:right w:val="none" w:sz="0" w:space="0" w:color="auto"/>
      </w:divBdr>
    </w:div>
    <w:div w:id="1977445135">
      <w:bodyDiv w:val="1"/>
      <w:marLeft w:val="0"/>
      <w:marRight w:val="0"/>
      <w:marTop w:val="0"/>
      <w:marBottom w:val="0"/>
      <w:divBdr>
        <w:top w:val="none" w:sz="0" w:space="0" w:color="auto"/>
        <w:left w:val="none" w:sz="0" w:space="0" w:color="auto"/>
        <w:bottom w:val="none" w:sz="0" w:space="0" w:color="auto"/>
        <w:right w:val="none" w:sz="0" w:space="0" w:color="auto"/>
      </w:divBdr>
    </w:div>
    <w:div w:id="1977445895">
      <w:bodyDiv w:val="1"/>
      <w:marLeft w:val="0"/>
      <w:marRight w:val="0"/>
      <w:marTop w:val="0"/>
      <w:marBottom w:val="0"/>
      <w:divBdr>
        <w:top w:val="none" w:sz="0" w:space="0" w:color="auto"/>
        <w:left w:val="none" w:sz="0" w:space="0" w:color="auto"/>
        <w:bottom w:val="none" w:sz="0" w:space="0" w:color="auto"/>
        <w:right w:val="none" w:sz="0" w:space="0" w:color="auto"/>
      </w:divBdr>
    </w:div>
    <w:div w:id="1977493396">
      <w:bodyDiv w:val="1"/>
      <w:marLeft w:val="0"/>
      <w:marRight w:val="0"/>
      <w:marTop w:val="0"/>
      <w:marBottom w:val="0"/>
      <w:divBdr>
        <w:top w:val="none" w:sz="0" w:space="0" w:color="auto"/>
        <w:left w:val="none" w:sz="0" w:space="0" w:color="auto"/>
        <w:bottom w:val="none" w:sz="0" w:space="0" w:color="auto"/>
        <w:right w:val="none" w:sz="0" w:space="0" w:color="auto"/>
      </w:divBdr>
    </w:div>
    <w:div w:id="1977687333">
      <w:bodyDiv w:val="1"/>
      <w:marLeft w:val="0"/>
      <w:marRight w:val="0"/>
      <w:marTop w:val="0"/>
      <w:marBottom w:val="0"/>
      <w:divBdr>
        <w:top w:val="none" w:sz="0" w:space="0" w:color="auto"/>
        <w:left w:val="none" w:sz="0" w:space="0" w:color="auto"/>
        <w:bottom w:val="none" w:sz="0" w:space="0" w:color="auto"/>
        <w:right w:val="none" w:sz="0" w:space="0" w:color="auto"/>
      </w:divBdr>
    </w:div>
    <w:div w:id="1977710590">
      <w:bodyDiv w:val="1"/>
      <w:marLeft w:val="0"/>
      <w:marRight w:val="0"/>
      <w:marTop w:val="0"/>
      <w:marBottom w:val="0"/>
      <w:divBdr>
        <w:top w:val="none" w:sz="0" w:space="0" w:color="auto"/>
        <w:left w:val="none" w:sz="0" w:space="0" w:color="auto"/>
        <w:bottom w:val="none" w:sz="0" w:space="0" w:color="auto"/>
        <w:right w:val="none" w:sz="0" w:space="0" w:color="auto"/>
      </w:divBdr>
    </w:div>
    <w:div w:id="1977829435">
      <w:bodyDiv w:val="1"/>
      <w:marLeft w:val="0"/>
      <w:marRight w:val="0"/>
      <w:marTop w:val="0"/>
      <w:marBottom w:val="0"/>
      <w:divBdr>
        <w:top w:val="none" w:sz="0" w:space="0" w:color="auto"/>
        <w:left w:val="none" w:sz="0" w:space="0" w:color="auto"/>
        <w:bottom w:val="none" w:sz="0" w:space="0" w:color="auto"/>
        <w:right w:val="none" w:sz="0" w:space="0" w:color="auto"/>
      </w:divBdr>
    </w:div>
    <w:div w:id="1978098731">
      <w:bodyDiv w:val="1"/>
      <w:marLeft w:val="0"/>
      <w:marRight w:val="0"/>
      <w:marTop w:val="0"/>
      <w:marBottom w:val="0"/>
      <w:divBdr>
        <w:top w:val="none" w:sz="0" w:space="0" w:color="auto"/>
        <w:left w:val="none" w:sz="0" w:space="0" w:color="auto"/>
        <w:bottom w:val="none" w:sz="0" w:space="0" w:color="auto"/>
        <w:right w:val="none" w:sz="0" w:space="0" w:color="auto"/>
      </w:divBdr>
    </w:div>
    <w:div w:id="1978224220">
      <w:bodyDiv w:val="1"/>
      <w:marLeft w:val="0"/>
      <w:marRight w:val="0"/>
      <w:marTop w:val="0"/>
      <w:marBottom w:val="0"/>
      <w:divBdr>
        <w:top w:val="none" w:sz="0" w:space="0" w:color="auto"/>
        <w:left w:val="none" w:sz="0" w:space="0" w:color="auto"/>
        <w:bottom w:val="none" w:sz="0" w:space="0" w:color="auto"/>
        <w:right w:val="none" w:sz="0" w:space="0" w:color="auto"/>
      </w:divBdr>
    </w:div>
    <w:div w:id="1978298976">
      <w:bodyDiv w:val="1"/>
      <w:marLeft w:val="0"/>
      <w:marRight w:val="0"/>
      <w:marTop w:val="0"/>
      <w:marBottom w:val="0"/>
      <w:divBdr>
        <w:top w:val="none" w:sz="0" w:space="0" w:color="auto"/>
        <w:left w:val="none" w:sz="0" w:space="0" w:color="auto"/>
        <w:bottom w:val="none" w:sz="0" w:space="0" w:color="auto"/>
        <w:right w:val="none" w:sz="0" w:space="0" w:color="auto"/>
      </w:divBdr>
    </w:div>
    <w:div w:id="1979532250">
      <w:bodyDiv w:val="1"/>
      <w:marLeft w:val="0"/>
      <w:marRight w:val="0"/>
      <w:marTop w:val="0"/>
      <w:marBottom w:val="0"/>
      <w:divBdr>
        <w:top w:val="none" w:sz="0" w:space="0" w:color="auto"/>
        <w:left w:val="none" w:sz="0" w:space="0" w:color="auto"/>
        <w:bottom w:val="none" w:sz="0" w:space="0" w:color="auto"/>
        <w:right w:val="none" w:sz="0" w:space="0" w:color="auto"/>
      </w:divBdr>
    </w:div>
    <w:div w:id="1979602574">
      <w:bodyDiv w:val="1"/>
      <w:marLeft w:val="0"/>
      <w:marRight w:val="0"/>
      <w:marTop w:val="0"/>
      <w:marBottom w:val="0"/>
      <w:divBdr>
        <w:top w:val="none" w:sz="0" w:space="0" w:color="auto"/>
        <w:left w:val="none" w:sz="0" w:space="0" w:color="auto"/>
        <w:bottom w:val="none" w:sz="0" w:space="0" w:color="auto"/>
        <w:right w:val="none" w:sz="0" w:space="0" w:color="auto"/>
      </w:divBdr>
    </w:div>
    <w:div w:id="1979648578">
      <w:bodyDiv w:val="1"/>
      <w:marLeft w:val="0"/>
      <w:marRight w:val="0"/>
      <w:marTop w:val="0"/>
      <w:marBottom w:val="0"/>
      <w:divBdr>
        <w:top w:val="none" w:sz="0" w:space="0" w:color="auto"/>
        <w:left w:val="none" w:sz="0" w:space="0" w:color="auto"/>
        <w:bottom w:val="none" w:sz="0" w:space="0" w:color="auto"/>
        <w:right w:val="none" w:sz="0" w:space="0" w:color="auto"/>
      </w:divBdr>
    </w:div>
    <w:div w:id="1979676965">
      <w:bodyDiv w:val="1"/>
      <w:marLeft w:val="0"/>
      <w:marRight w:val="0"/>
      <w:marTop w:val="0"/>
      <w:marBottom w:val="0"/>
      <w:divBdr>
        <w:top w:val="none" w:sz="0" w:space="0" w:color="auto"/>
        <w:left w:val="none" w:sz="0" w:space="0" w:color="auto"/>
        <w:bottom w:val="none" w:sz="0" w:space="0" w:color="auto"/>
        <w:right w:val="none" w:sz="0" w:space="0" w:color="auto"/>
      </w:divBdr>
    </w:div>
    <w:div w:id="1980450733">
      <w:bodyDiv w:val="1"/>
      <w:marLeft w:val="0"/>
      <w:marRight w:val="0"/>
      <w:marTop w:val="0"/>
      <w:marBottom w:val="0"/>
      <w:divBdr>
        <w:top w:val="none" w:sz="0" w:space="0" w:color="auto"/>
        <w:left w:val="none" w:sz="0" w:space="0" w:color="auto"/>
        <w:bottom w:val="none" w:sz="0" w:space="0" w:color="auto"/>
        <w:right w:val="none" w:sz="0" w:space="0" w:color="auto"/>
      </w:divBdr>
    </w:div>
    <w:div w:id="1980454545">
      <w:bodyDiv w:val="1"/>
      <w:marLeft w:val="0"/>
      <w:marRight w:val="0"/>
      <w:marTop w:val="0"/>
      <w:marBottom w:val="0"/>
      <w:divBdr>
        <w:top w:val="none" w:sz="0" w:space="0" w:color="auto"/>
        <w:left w:val="none" w:sz="0" w:space="0" w:color="auto"/>
        <w:bottom w:val="none" w:sz="0" w:space="0" w:color="auto"/>
        <w:right w:val="none" w:sz="0" w:space="0" w:color="auto"/>
      </w:divBdr>
    </w:div>
    <w:div w:id="1980838517">
      <w:bodyDiv w:val="1"/>
      <w:marLeft w:val="0"/>
      <w:marRight w:val="0"/>
      <w:marTop w:val="0"/>
      <w:marBottom w:val="0"/>
      <w:divBdr>
        <w:top w:val="none" w:sz="0" w:space="0" w:color="auto"/>
        <w:left w:val="none" w:sz="0" w:space="0" w:color="auto"/>
        <w:bottom w:val="none" w:sz="0" w:space="0" w:color="auto"/>
        <w:right w:val="none" w:sz="0" w:space="0" w:color="auto"/>
      </w:divBdr>
    </w:div>
    <w:div w:id="1980844776">
      <w:bodyDiv w:val="1"/>
      <w:marLeft w:val="0"/>
      <w:marRight w:val="0"/>
      <w:marTop w:val="0"/>
      <w:marBottom w:val="0"/>
      <w:divBdr>
        <w:top w:val="none" w:sz="0" w:space="0" w:color="auto"/>
        <w:left w:val="none" w:sz="0" w:space="0" w:color="auto"/>
        <w:bottom w:val="none" w:sz="0" w:space="0" w:color="auto"/>
        <w:right w:val="none" w:sz="0" w:space="0" w:color="auto"/>
      </w:divBdr>
    </w:div>
    <w:div w:id="1980957138">
      <w:bodyDiv w:val="1"/>
      <w:marLeft w:val="0"/>
      <w:marRight w:val="0"/>
      <w:marTop w:val="0"/>
      <w:marBottom w:val="0"/>
      <w:divBdr>
        <w:top w:val="none" w:sz="0" w:space="0" w:color="auto"/>
        <w:left w:val="none" w:sz="0" w:space="0" w:color="auto"/>
        <w:bottom w:val="none" w:sz="0" w:space="0" w:color="auto"/>
        <w:right w:val="none" w:sz="0" w:space="0" w:color="auto"/>
      </w:divBdr>
    </w:div>
    <w:div w:id="1981104996">
      <w:bodyDiv w:val="1"/>
      <w:marLeft w:val="0"/>
      <w:marRight w:val="0"/>
      <w:marTop w:val="0"/>
      <w:marBottom w:val="0"/>
      <w:divBdr>
        <w:top w:val="none" w:sz="0" w:space="0" w:color="auto"/>
        <w:left w:val="none" w:sz="0" w:space="0" w:color="auto"/>
        <w:bottom w:val="none" w:sz="0" w:space="0" w:color="auto"/>
        <w:right w:val="none" w:sz="0" w:space="0" w:color="auto"/>
      </w:divBdr>
    </w:div>
    <w:div w:id="1981956417">
      <w:bodyDiv w:val="1"/>
      <w:marLeft w:val="0"/>
      <w:marRight w:val="0"/>
      <w:marTop w:val="0"/>
      <w:marBottom w:val="0"/>
      <w:divBdr>
        <w:top w:val="none" w:sz="0" w:space="0" w:color="auto"/>
        <w:left w:val="none" w:sz="0" w:space="0" w:color="auto"/>
        <w:bottom w:val="none" w:sz="0" w:space="0" w:color="auto"/>
        <w:right w:val="none" w:sz="0" w:space="0" w:color="auto"/>
      </w:divBdr>
    </w:div>
    <w:div w:id="1981962824">
      <w:bodyDiv w:val="1"/>
      <w:marLeft w:val="0"/>
      <w:marRight w:val="0"/>
      <w:marTop w:val="0"/>
      <w:marBottom w:val="0"/>
      <w:divBdr>
        <w:top w:val="none" w:sz="0" w:space="0" w:color="auto"/>
        <w:left w:val="none" w:sz="0" w:space="0" w:color="auto"/>
        <w:bottom w:val="none" w:sz="0" w:space="0" w:color="auto"/>
        <w:right w:val="none" w:sz="0" w:space="0" w:color="auto"/>
      </w:divBdr>
    </w:div>
    <w:div w:id="1982146737">
      <w:bodyDiv w:val="1"/>
      <w:marLeft w:val="0"/>
      <w:marRight w:val="0"/>
      <w:marTop w:val="0"/>
      <w:marBottom w:val="0"/>
      <w:divBdr>
        <w:top w:val="none" w:sz="0" w:space="0" w:color="auto"/>
        <w:left w:val="none" w:sz="0" w:space="0" w:color="auto"/>
        <w:bottom w:val="none" w:sz="0" w:space="0" w:color="auto"/>
        <w:right w:val="none" w:sz="0" w:space="0" w:color="auto"/>
      </w:divBdr>
    </w:div>
    <w:div w:id="1982686338">
      <w:bodyDiv w:val="1"/>
      <w:marLeft w:val="0"/>
      <w:marRight w:val="0"/>
      <w:marTop w:val="0"/>
      <w:marBottom w:val="0"/>
      <w:divBdr>
        <w:top w:val="none" w:sz="0" w:space="0" w:color="auto"/>
        <w:left w:val="none" w:sz="0" w:space="0" w:color="auto"/>
        <w:bottom w:val="none" w:sz="0" w:space="0" w:color="auto"/>
        <w:right w:val="none" w:sz="0" w:space="0" w:color="auto"/>
      </w:divBdr>
    </w:div>
    <w:div w:id="1983122688">
      <w:bodyDiv w:val="1"/>
      <w:marLeft w:val="0"/>
      <w:marRight w:val="0"/>
      <w:marTop w:val="0"/>
      <w:marBottom w:val="0"/>
      <w:divBdr>
        <w:top w:val="none" w:sz="0" w:space="0" w:color="auto"/>
        <w:left w:val="none" w:sz="0" w:space="0" w:color="auto"/>
        <w:bottom w:val="none" w:sz="0" w:space="0" w:color="auto"/>
        <w:right w:val="none" w:sz="0" w:space="0" w:color="auto"/>
      </w:divBdr>
    </w:div>
    <w:div w:id="1983384113">
      <w:bodyDiv w:val="1"/>
      <w:marLeft w:val="0"/>
      <w:marRight w:val="0"/>
      <w:marTop w:val="0"/>
      <w:marBottom w:val="0"/>
      <w:divBdr>
        <w:top w:val="none" w:sz="0" w:space="0" w:color="auto"/>
        <w:left w:val="none" w:sz="0" w:space="0" w:color="auto"/>
        <w:bottom w:val="none" w:sz="0" w:space="0" w:color="auto"/>
        <w:right w:val="none" w:sz="0" w:space="0" w:color="auto"/>
      </w:divBdr>
    </w:div>
    <w:div w:id="1984000324">
      <w:bodyDiv w:val="1"/>
      <w:marLeft w:val="0"/>
      <w:marRight w:val="0"/>
      <w:marTop w:val="0"/>
      <w:marBottom w:val="0"/>
      <w:divBdr>
        <w:top w:val="none" w:sz="0" w:space="0" w:color="auto"/>
        <w:left w:val="none" w:sz="0" w:space="0" w:color="auto"/>
        <w:bottom w:val="none" w:sz="0" w:space="0" w:color="auto"/>
        <w:right w:val="none" w:sz="0" w:space="0" w:color="auto"/>
      </w:divBdr>
    </w:div>
    <w:div w:id="1984112933">
      <w:bodyDiv w:val="1"/>
      <w:marLeft w:val="0"/>
      <w:marRight w:val="0"/>
      <w:marTop w:val="0"/>
      <w:marBottom w:val="0"/>
      <w:divBdr>
        <w:top w:val="none" w:sz="0" w:space="0" w:color="auto"/>
        <w:left w:val="none" w:sz="0" w:space="0" w:color="auto"/>
        <w:bottom w:val="none" w:sz="0" w:space="0" w:color="auto"/>
        <w:right w:val="none" w:sz="0" w:space="0" w:color="auto"/>
      </w:divBdr>
    </w:div>
    <w:div w:id="1985088447">
      <w:bodyDiv w:val="1"/>
      <w:marLeft w:val="0"/>
      <w:marRight w:val="0"/>
      <w:marTop w:val="0"/>
      <w:marBottom w:val="0"/>
      <w:divBdr>
        <w:top w:val="none" w:sz="0" w:space="0" w:color="auto"/>
        <w:left w:val="none" w:sz="0" w:space="0" w:color="auto"/>
        <w:bottom w:val="none" w:sz="0" w:space="0" w:color="auto"/>
        <w:right w:val="none" w:sz="0" w:space="0" w:color="auto"/>
      </w:divBdr>
    </w:div>
    <w:div w:id="1985893204">
      <w:bodyDiv w:val="1"/>
      <w:marLeft w:val="0"/>
      <w:marRight w:val="0"/>
      <w:marTop w:val="0"/>
      <w:marBottom w:val="0"/>
      <w:divBdr>
        <w:top w:val="none" w:sz="0" w:space="0" w:color="auto"/>
        <w:left w:val="none" w:sz="0" w:space="0" w:color="auto"/>
        <w:bottom w:val="none" w:sz="0" w:space="0" w:color="auto"/>
        <w:right w:val="none" w:sz="0" w:space="0" w:color="auto"/>
      </w:divBdr>
    </w:div>
    <w:div w:id="1985965596">
      <w:bodyDiv w:val="1"/>
      <w:marLeft w:val="0"/>
      <w:marRight w:val="0"/>
      <w:marTop w:val="0"/>
      <w:marBottom w:val="0"/>
      <w:divBdr>
        <w:top w:val="none" w:sz="0" w:space="0" w:color="auto"/>
        <w:left w:val="none" w:sz="0" w:space="0" w:color="auto"/>
        <w:bottom w:val="none" w:sz="0" w:space="0" w:color="auto"/>
        <w:right w:val="none" w:sz="0" w:space="0" w:color="auto"/>
      </w:divBdr>
    </w:div>
    <w:div w:id="1986468741">
      <w:bodyDiv w:val="1"/>
      <w:marLeft w:val="0"/>
      <w:marRight w:val="0"/>
      <w:marTop w:val="0"/>
      <w:marBottom w:val="0"/>
      <w:divBdr>
        <w:top w:val="none" w:sz="0" w:space="0" w:color="auto"/>
        <w:left w:val="none" w:sz="0" w:space="0" w:color="auto"/>
        <w:bottom w:val="none" w:sz="0" w:space="0" w:color="auto"/>
        <w:right w:val="none" w:sz="0" w:space="0" w:color="auto"/>
      </w:divBdr>
    </w:div>
    <w:div w:id="1986808788">
      <w:bodyDiv w:val="1"/>
      <w:marLeft w:val="0"/>
      <w:marRight w:val="0"/>
      <w:marTop w:val="0"/>
      <w:marBottom w:val="0"/>
      <w:divBdr>
        <w:top w:val="none" w:sz="0" w:space="0" w:color="auto"/>
        <w:left w:val="none" w:sz="0" w:space="0" w:color="auto"/>
        <w:bottom w:val="none" w:sz="0" w:space="0" w:color="auto"/>
        <w:right w:val="none" w:sz="0" w:space="0" w:color="auto"/>
      </w:divBdr>
    </w:div>
    <w:div w:id="1987271016">
      <w:bodyDiv w:val="1"/>
      <w:marLeft w:val="0"/>
      <w:marRight w:val="0"/>
      <w:marTop w:val="0"/>
      <w:marBottom w:val="0"/>
      <w:divBdr>
        <w:top w:val="none" w:sz="0" w:space="0" w:color="auto"/>
        <w:left w:val="none" w:sz="0" w:space="0" w:color="auto"/>
        <w:bottom w:val="none" w:sz="0" w:space="0" w:color="auto"/>
        <w:right w:val="none" w:sz="0" w:space="0" w:color="auto"/>
      </w:divBdr>
    </w:div>
    <w:div w:id="1987854344">
      <w:bodyDiv w:val="1"/>
      <w:marLeft w:val="0"/>
      <w:marRight w:val="0"/>
      <w:marTop w:val="0"/>
      <w:marBottom w:val="0"/>
      <w:divBdr>
        <w:top w:val="none" w:sz="0" w:space="0" w:color="auto"/>
        <w:left w:val="none" w:sz="0" w:space="0" w:color="auto"/>
        <w:bottom w:val="none" w:sz="0" w:space="0" w:color="auto"/>
        <w:right w:val="none" w:sz="0" w:space="0" w:color="auto"/>
      </w:divBdr>
    </w:div>
    <w:div w:id="1988243443">
      <w:bodyDiv w:val="1"/>
      <w:marLeft w:val="0"/>
      <w:marRight w:val="0"/>
      <w:marTop w:val="0"/>
      <w:marBottom w:val="0"/>
      <w:divBdr>
        <w:top w:val="none" w:sz="0" w:space="0" w:color="auto"/>
        <w:left w:val="none" w:sz="0" w:space="0" w:color="auto"/>
        <w:bottom w:val="none" w:sz="0" w:space="0" w:color="auto"/>
        <w:right w:val="none" w:sz="0" w:space="0" w:color="auto"/>
      </w:divBdr>
    </w:div>
    <w:div w:id="1988777949">
      <w:bodyDiv w:val="1"/>
      <w:marLeft w:val="0"/>
      <w:marRight w:val="0"/>
      <w:marTop w:val="0"/>
      <w:marBottom w:val="0"/>
      <w:divBdr>
        <w:top w:val="none" w:sz="0" w:space="0" w:color="auto"/>
        <w:left w:val="none" w:sz="0" w:space="0" w:color="auto"/>
        <w:bottom w:val="none" w:sz="0" w:space="0" w:color="auto"/>
        <w:right w:val="none" w:sz="0" w:space="0" w:color="auto"/>
      </w:divBdr>
    </w:div>
    <w:div w:id="1988975440">
      <w:bodyDiv w:val="1"/>
      <w:marLeft w:val="0"/>
      <w:marRight w:val="0"/>
      <w:marTop w:val="0"/>
      <w:marBottom w:val="0"/>
      <w:divBdr>
        <w:top w:val="none" w:sz="0" w:space="0" w:color="auto"/>
        <w:left w:val="none" w:sz="0" w:space="0" w:color="auto"/>
        <w:bottom w:val="none" w:sz="0" w:space="0" w:color="auto"/>
        <w:right w:val="none" w:sz="0" w:space="0" w:color="auto"/>
      </w:divBdr>
    </w:div>
    <w:div w:id="1989020075">
      <w:bodyDiv w:val="1"/>
      <w:marLeft w:val="0"/>
      <w:marRight w:val="0"/>
      <w:marTop w:val="0"/>
      <w:marBottom w:val="0"/>
      <w:divBdr>
        <w:top w:val="none" w:sz="0" w:space="0" w:color="auto"/>
        <w:left w:val="none" w:sz="0" w:space="0" w:color="auto"/>
        <w:bottom w:val="none" w:sz="0" w:space="0" w:color="auto"/>
        <w:right w:val="none" w:sz="0" w:space="0" w:color="auto"/>
      </w:divBdr>
    </w:div>
    <w:div w:id="1989824540">
      <w:bodyDiv w:val="1"/>
      <w:marLeft w:val="0"/>
      <w:marRight w:val="0"/>
      <w:marTop w:val="0"/>
      <w:marBottom w:val="0"/>
      <w:divBdr>
        <w:top w:val="none" w:sz="0" w:space="0" w:color="auto"/>
        <w:left w:val="none" w:sz="0" w:space="0" w:color="auto"/>
        <w:bottom w:val="none" w:sz="0" w:space="0" w:color="auto"/>
        <w:right w:val="none" w:sz="0" w:space="0" w:color="auto"/>
      </w:divBdr>
    </w:div>
    <w:div w:id="1989892351">
      <w:bodyDiv w:val="1"/>
      <w:marLeft w:val="0"/>
      <w:marRight w:val="0"/>
      <w:marTop w:val="0"/>
      <w:marBottom w:val="0"/>
      <w:divBdr>
        <w:top w:val="none" w:sz="0" w:space="0" w:color="auto"/>
        <w:left w:val="none" w:sz="0" w:space="0" w:color="auto"/>
        <w:bottom w:val="none" w:sz="0" w:space="0" w:color="auto"/>
        <w:right w:val="none" w:sz="0" w:space="0" w:color="auto"/>
      </w:divBdr>
    </w:div>
    <w:div w:id="1990016953">
      <w:bodyDiv w:val="1"/>
      <w:marLeft w:val="0"/>
      <w:marRight w:val="0"/>
      <w:marTop w:val="0"/>
      <w:marBottom w:val="0"/>
      <w:divBdr>
        <w:top w:val="none" w:sz="0" w:space="0" w:color="auto"/>
        <w:left w:val="none" w:sz="0" w:space="0" w:color="auto"/>
        <w:bottom w:val="none" w:sz="0" w:space="0" w:color="auto"/>
        <w:right w:val="none" w:sz="0" w:space="0" w:color="auto"/>
      </w:divBdr>
    </w:div>
    <w:div w:id="1990017056">
      <w:bodyDiv w:val="1"/>
      <w:marLeft w:val="0"/>
      <w:marRight w:val="0"/>
      <w:marTop w:val="0"/>
      <w:marBottom w:val="0"/>
      <w:divBdr>
        <w:top w:val="none" w:sz="0" w:space="0" w:color="auto"/>
        <w:left w:val="none" w:sz="0" w:space="0" w:color="auto"/>
        <w:bottom w:val="none" w:sz="0" w:space="0" w:color="auto"/>
        <w:right w:val="none" w:sz="0" w:space="0" w:color="auto"/>
      </w:divBdr>
    </w:div>
    <w:div w:id="1990208412">
      <w:bodyDiv w:val="1"/>
      <w:marLeft w:val="0"/>
      <w:marRight w:val="0"/>
      <w:marTop w:val="0"/>
      <w:marBottom w:val="0"/>
      <w:divBdr>
        <w:top w:val="none" w:sz="0" w:space="0" w:color="auto"/>
        <w:left w:val="none" w:sz="0" w:space="0" w:color="auto"/>
        <w:bottom w:val="none" w:sz="0" w:space="0" w:color="auto"/>
        <w:right w:val="none" w:sz="0" w:space="0" w:color="auto"/>
      </w:divBdr>
    </w:div>
    <w:div w:id="1990329548">
      <w:bodyDiv w:val="1"/>
      <w:marLeft w:val="0"/>
      <w:marRight w:val="0"/>
      <w:marTop w:val="0"/>
      <w:marBottom w:val="0"/>
      <w:divBdr>
        <w:top w:val="none" w:sz="0" w:space="0" w:color="auto"/>
        <w:left w:val="none" w:sz="0" w:space="0" w:color="auto"/>
        <w:bottom w:val="none" w:sz="0" w:space="0" w:color="auto"/>
        <w:right w:val="none" w:sz="0" w:space="0" w:color="auto"/>
      </w:divBdr>
    </w:div>
    <w:div w:id="1990472391">
      <w:bodyDiv w:val="1"/>
      <w:marLeft w:val="0"/>
      <w:marRight w:val="0"/>
      <w:marTop w:val="0"/>
      <w:marBottom w:val="0"/>
      <w:divBdr>
        <w:top w:val="none" w:sz="0" w:space="0" w:color="auto"/>
        <w:left w:val="none" w:sz="0" w:space="0" w:color="auto"/>
        <w:bottom w:val="none" w:sz="0" w:space="0" w:color="auto"/>
        <w:right w:val="none" w:sz="0" w:space="0" w:color="auto"/>
      </w:divBdr>
    </w:div>
    <w:div w:id="1990674120">
      <w:bodyDiv w:val="1"/>
      <w:marLeft w:val="0"/>
      <w:marRight w:val="0"/>
      <w:marTop w:val="0"/>
      <w:marBottom w:val="0"/>
      <w:divBdr>
        <w:top w:val="none" w:sz="0" w:space="0" w:color="auto"/>
        <w:left w:val="none" w:sz="0" w:space="0" w:color="auto"/>
        <w:bottom w:val="none" w:sz="0" w:space="0" w:color="auto"/>
        <w:right w:val="none" w:sz="0" w:space="0" w:color="auto"/>
      </w:divBdr>
    </w:div>
    <w:div w:id="1990742202">
      <w:bodyDiv w:val="1"/>
      <w:marLeft w:val="0"/>
      <w:marRight w:val="0"/>
      <w:marTop w:val="0"/>
      <w:marBottom w:val="0"/>
      <w:divBdr>
        <w:top w:val="none" w:sz="0" w:space="0" w:color="auto"/>
        <w:left w:val="none" w:sz="0" w:space="0" w:color="auto"/>
        <w:bottom w:val="none" w:sz="0" w:space="0" w:color="auto"/>
        <w:right w:val="none" w:sz="0" w:space="0" w:color="auto"/>
      </w:divBdr>
    </w:div>
    <w:div w:id="1991052123">
      <w:bodyDiv w:val="1"/>
      <w:marLeft w:val="0"/>
      <w:marRight w:val="0"/>
      <w:marTop w:val="0"/>
      <w:marBottom w:val="0"/>
      <w:divBdr>
        <w:top w:val="none" w:sz="0" w:space="0" w:color="auto"/>
        <w:left w:val="none" w:sz="0" w:space="0" w:color="auto"/>
        <w:bottom w:val="none" w:sz="0" w:space="0" w:color="auto"/>
        <w:right w:val="none" w:sz="0" w:space="0" w:color="auto"/>
      </w:divBdr>
    </w:div>
    <w:div w:id="1991212039">
      <w:bodyDiv w:val="1"/>
      <w:marLeft w:val="0"/>
      <w:marRight w:val="0"/>
      <w:marTop w:val="0"/>
      <w:marBottom w:val="0"/>
      <w:divBdr>
        <w:top w:val="none" w:sz="0" w:space="0" w:color="auto"/>
        <w:left w:val="none" w:sz="0" w:space="0" w:color="auto"/>
        <w:bottom w:val="none" w:sz="0" w:space="0" w:color="auto"/>
        <w:right w:val="none" w:sz="0" w:space="0" w:color="auto"/>
      </w:divBdr>
    </w:div>
    <w:div w:id="1991405438">
      <w:bodyDiv w:val="1"/>
      <w:marLeft w:val="0"/>
      <w:marRight w:val="0"/>
      <w:marTop w:val="0"/>
      <w:marBottom w:val="0"/>
      <w:divBdr>
        <w:top w:val="none" w:sz="0" w:space="0" w:color="auto"/>
        <w:left w:val="none" w:sz="0" w:space="0" w:color="auto"/>
        <w:bottom w:val="none" w:sz="0" w:space="0" w:color="auto"/>
        <w:right w:val="none" w:sz="0" w:space="0" w:color="auto"/>
      </w:divBdr>
    </w:div>
    <w:div w:id="1991790078">
      <w:bodyDiv w:val="1"/>
      <w:marLeft w:val="0"/>
      <w:marRight w:val="0"/>
      <w:marTop w:val="0"/>
      <w:marBottom w:val="0"/>
      <w:divBdr>
        <w:top w:val="none" w:sz="0" w:space="0" w:color="auto"/>
        <w:left w:val="none" w:sz="0" w:space="0" w:color="auto"/>
        <w:bottom w:val="none" w:sz="0" w:space="0" w:color="auto"/>
        <w:right w:val="none" w:sz="0" w:space="0" w:color="auto"/>
      </w:divBdr>
    </w:div>
    <w:div w:id="1992325143">
      <w:bodyDiv w:val="1"/>
      <w:marLeft w:val="0"/>
      <w:marRight w:val="0"/>
      <w:marTop w:val="0"/>
      <w:marBottom w:val="0"/>
      <w:divBdr>
        <w:top w:val="none" w:sz="0" w:space="0" w:color="auto"/>
        <w:left w:val="none" w:sz="0" w:space="0" w:color="auto"/>
        <w:bottom w:val="none" w:sz="0" w:space="0" w:color="auto"/>
        <w:right w:val="none" w:sz="0" w:space="0" w:color="auto"/>
      </w:divBdr>
    </w:div>
    <w:div w:id="1992438379">
      <w:bodyDiv w:val="1"/>
      <w:marLeft w:val="0"/>
      <w:marRight w:val="0"/>
      <w:marTop w:val="0"/>
      <w:marBottom w:val="0"/>
      <w:divBdr>
        <w:top w:val="none" w:sz="0" w:space="0" w:color="auto"/>
        <w:left w:val="none" w:sz="0" w:space="0" w:color="auto"/>
        <w:bottom w:val="none" w:sz="0" w:space="0" w:color="auto"/>
        <w:right w:val="none" w:sz="0" w:space="0" w:color="auto"/>
      </w:divBdr>
    </w:div>
    <w:div w:id="1992711335">
      <w:bodyDiv w:val="1"/>
      <w:marLeft w:val="0"/>
      <w:marRight w:val="0"/>
      <w:marTop w:val="0"/>
      <w:marBottom w:val="0"/>
      <w:divBdr>
        <w:top w:val="none" w:sz="0" w:space="0" w:color="auto"/>
        <w:left w:val="none" w:sz="0" w:space="0" w:color="auto"/>
        <w:bottom w:val="none" w:sz="0" w:space="0" w:color="auto"/>
        <w:right w:val="none" w:sz="0" w:space="0" w:color="auto"/>
      </w:divBdr>
    </w:div>
    <w:div w:id="1992827824">
      <w:bodyDiv w:val="1"/>
      <w:marLeft w:val="0"/>
      <w:marRight w:val="0"/>
      <w:marTop w:val="0"/>
      <w:marBottom w:val="0"/>
      <w:divBdr>
        <w:top w:val="none" w:sz="0" w:space="0" w:color="auto"/>
        <w:left w:val="none" w:sz="0" w:space="0" w:color="auto"/>
        <w:bottom w:val="none" w:sz="0" w:space="0" w:color="auto"/>
        <w:right w:val="none" w:sz="0" w:space="0" w:color="auto"/>
      </w:divBdr>
    </w:div>
    <w:div w:id="1993365891">
      <w:bodyDiv w:val="1"/>
      <w:marLeft w:val="0"/>
      <w:marRight w:val="0"/>
      <w:marTop w:val="0"/>
      <w:marBottom w:val="0"/>
      <w:divBdr>
        <w:top w:val="none" w:sz="0" w:space="0" w:color="auto"/>
        <w:left w:val="none" w:sz="0" w:space="0" w:color="auto"/>
        <w:bottom w:val="none" w:sz="0" w:space="0" w:color="auto"/>
        <w:right w:val="none" w:sz="0" w:space="0" w:color="auto"/>
      </w:divBdr>
    </w:div>
    <w:div w:id="1993564465">
      <w:bodyDiv w:val="1"/>
      <w:marLeft w:val="0"/>
      <w:marRight w:val="0"/>
      <w:marTop w:val="0"/>
      <w:marBottom w:val="0"/>
      <w:divBdr>
        <w:top w:val="none" w:sz="0" w:space="0" w:color="auto"/>
        <w:left w:val="none" w:sz="0" w:space="0" w:color="auto"/>
        <w:bottom w:val="none" w:sz="0" w:space="0" w:color="auto"/>
        <w:right w:val="none" w:sz="0" w:space="0" w:color="auto"/>
      </w:divBdr>
    </w:div>
    <w:div w:id="1993632343">
      <w:bodyDiv w:val="1"/>
      <w:marLeft w:val="0"/>
      <w:marRight w:val="0"/>
      <w:marTop w:val="0"/>
      <w:marBottom w:val="0"/>
      <w:divBdr>
        <w:top w:val="none" w:sz="0" w:space="0" w:color="auto"/>
        <w:left w:val="none" w:sz="0" w:space="0" w:color="auto"/>
        <w:bottom w:val="none" w:sz="0" w:space="0" w:color="auto"/>
        <w:right w:val="none" w:sz="0" w:space="0" w:color="auto"/>
      </w:divBdr>
    </w:div>
    <w:div w:id="1995379318">
      <w:bodyDiv w:val="1"/>
      <w:marLeft w:val="0"/>
      <w:marRight w:val="0"/>
      <w:marTop w:val="0"/>
      <w:marBottom w:val="0"/>
      <w:divBdr>
        <w:top w:val="none" w:sz="0" w:space="0" w:color="auto"/>
        <w:left w:val="none" w:sz="0" w:space="0" w:color="auto"/>
        <w:bottom w:val="none" w:sz="0" w:space="0" w:color="auto"/>
        <w:right w:val="none" w:sz="0" w:space="0" w:color="auto"/>
      </w:divBdr>
    </w:div>
    <w:div w:id="1995640597">
      <w:bodyDiv w:val="1"/>
      <w:marLeft w:val="0"/>
      <w:marRight w:val="0"/>
      <w:marTop w:val="0"/>
      <w:marBottom w:val="0"/>
      <w:divBdr>
        <w:top w:val="none" w:sz="0" w:space="0" w:color="auto"/>
        <w:left w:val="none" w:sz="0" w:space="0" w:color="auto"/>
        <w:bottom w:val="none" w:sz="0" w:space="0" w:color="auto"/>
        <w:right w:val="none" w:sz="0" w:space="0" w:color="auto"/>
      </w:divBdr>
    </w:div>
    <w:div w:id="1997613479">
      <w:bodyDiv w:val="1"/>
      <w:marLeft w:val="0"/>
      <w:marRight w:val="0"/>
      <w:marTop w:val="0"/>
      <w:marBottom w:val="0"/>
      <w:divBdr>
        <w:top w:val="none" w:sz="0" w:space="0" w:color="auto"/>
        <w:left w:val="none" w:sz="0" w:space="0" w:color="auto"/>
        <w:bottom w:val="none" w:sz="0" w:space="0" w:color="auto"/>
        <w:right w:val="none" w:sz="0" w:space="0" w:color="auto"/>
      </w:divBdr>
    </w:div>
    <w:div w:id="1998727603">
      <w:bodyDiv w:val="1"/>
      <w:marLeft w:val="0"/>
      <w:marRight w:val="0"/>
      <w:marTop w:val="0"/>
      <w:marBottom w:val="0"/>
      <w:divBdr>
        <w:top w:val="none" w:sz="0" w:space="0" w:color="auto"/>
        <w:left w:val="none" w:sz="0" w:space="0" w:color="auto"/>
        <w:bottom w:val="none" w:sz="0" w:space="0" w:color="auto"/>
        <w:right w:val="none" w:sz="0" w:space="0" w:color="auto"/>
      </w:divBdr>
    </w:div>
    <w:div w:id="1999073853">
      <w:bodyDiv w:val="1"/>
      <w:marLeft w:val="0"/>
      <w:marRight w:val="0"/>
      <w:marTop w:val="0"/>
      <w:marBottom w:val="0"/>
      <w:divBdr>
        <w:top w:val="none" w:sz="0" w:space="0" w:color="auto"/>
        <w:left w:val="none" w:sz="0" w:space="0" w:color="auto"/>
        <w:bottom w:val="none" w:sz="0" w:space="0" w:color="auto"/>
        <w:right w:val="none" w:sz="0" w:space="0" w:color="auto"/>
      </w:divBdr>
    </w:div>
    <w:div w:id="1999117006">
      <w:bodyDiv w:val="1"/>
      <w:marLeft w:val="0"/>
      <w:marRight w:val="0"/>
      <w:marTop w:val="0"/>
      <w:marBottom w:val="0"/>
      <w:divBdr>
        <w:top w:val="none" w:sz="0" w:space="0" w:color="auto"/>
        <w:left w:val="none" w:sz="0" w:space="0" w:color="auto"/>
        <w:bottom w:val="none" w:sz="0" w:space="0" w:color="auto"/>
        <w:right w:val="none" w:sz="0" w:space="0" w:color="auto"/>
      </w:divBdr>
    </w:div>
    <w:div w:id="1999653973">
      <w:bodyDiv w:val="1"/>
      <w:marLeft w:val="0"/>
      <w:marRight w:val="0"/>
      <w:marTop w:val="0"/>
      <w:marBottom w:val="0"/>
      <w:divBdr>
        <w:top w:val="none" w:sz="0" w:space="0" w:color="auto"/>
        <w:left w:val="none" w:sz="0" w:space="0" w:color="auto"/>
        <w:bottom w:val="none" w:sz="0" w:space="0" w:color="auto"/>
        <w:right w:val="none" w:sz="0" w:space="0" w:color="auto"/>
      </w:divBdr>
    </w:div>
    <w:div w:id="1999728817">
      <w:bodyDiv w:val="1"/>
      <w:marLeft w:val="0"/>
      <w:marRight w:val="0"/>
      <w:marTop w:val="0"/>
      <w:marBottom w:val="0"/>
      <w:divBdr>
        <w:top w:val="none" w:sz="0" w:space="0" w:color="auto"/>
        <w:left w:val="none" w:sz="0" w:space="0" w:color="auto"/>
        <w:bottom w:val="none" w:sz="0" w:space="0" w:color="auto"/>
        <w:right w:val="none" w:sz="0" w:space="0" w:color="auto"/>
      </w:divBdr>
    </w:div>
    <w:div w:id="2000965847">
      <w:bodyDiv w:val="1"/>
      <w:marLeft w:val="0"/>
      <w:marRight w:val="0"/>
      <w:marTop w:val="0"/>
      <w:marBottom w:val="0"/>
      <w:divBdr>
        <w:top w:val="none" w:sz="0" w:space="0" w:color="auto"/>
        <w:left w:val="none" w:sz="0" w:space="0" w:color="auto"/>
        <w:bottom w:val="none" w:sz="0" w:space="0" w:color="auto"/>
        <w:right w:val="none" w:sz="0" w:space="0" w:color="auto"/>
      </w:divBdr>
    </w:div>
    <w:div w:id="2001039298">
      <w:bodyDiv w:val="1"/>
      <w:marLeft w:val="0"/>
      <w:marRight w:val="0"/>
      <w:marTop w:val="0"/>
      <w:marBottom w:val="0"/>
      <w:divBdr>
        <w:top w:val="none" w:sz="0" w:space="0" w:color="auto"/>
        <w:left w:val="none" w:sz="0" w:space="0" w:color="auto"/>
        <w:bottom w:val="none" w:sz="0" w:space="0" w:color="auto"/>
        <w:right w:val="none" w:sz="0" w:space="0" w:color="auto"/>
      </w:divBdr>
    </w:div>
    <w:div w:id="2001930360">
      <w:bodyDiv w:val="1"/>
      <w:marLeft w:val="0"/>
      <w:marRight w:val="0"/>
      <w:marTop w:val="0"/>
      <w:marBottom w:val="0"/>
      <w:divBdr>
        <w:top w:val="none" w:sz="0" w:space="0" w:color="auto"/>
        <w:left w:val="none" w:sz="0" w:space="0" w:color="auto"/>
        <w:bottom w:val="none" w:sz="0" w:space="0" w:color="auto"/>
        <w:right w:val="none" w:sz="0" w:space="0" w:color="auto"/>
      </w:divBdr>
    </w:div>
    <w:div w:id="2002150622">
      <w:bodyDiv w:val="1"/>
      <w:marLeft w:val="0"/>
      <w:marRight w:val="0"/>
      <w:marTop w:val="0"/>
      <w:marBottom w:val="0"/>
      <w:divBdr>
        <w:top w:val="none" w:sz="0" w:space="0" w:color="auto"/>
        <w:left w:val="none" w:sz="0" w:space="0" w:color="auto"/>
        <w:bottom w:val="none" w:sz="0" w:space="0" w:color="auto"/>
        <w:right w:val="none" w:sz="0" w:space="0" w:color="auto"/>
      </w:divBdr>
    </w:div>
    <w:div w:id="2002275184">
      <w:bodyDiv w:val="1"/>
      <w:marLeft w:val="0"/>
      <w:marRight w:val="0"/>
      <w:marTop w:val="0"/>
      <w:marBottom w:val="0"/>
      <w:divBdr>
        <w:top w:val="none" w:sz="0" w:space="0" w:color="auto"/>
        <w:left w:val="none" w:sz="0" w:space="0" w:color="auto"/>
        <w:bottom w:val="none" w:sz="0" w:space="0" w:color="auto"/>
        <w:right w:val="none" w:sz="0" w:space="0" w:color="auto"/>
      </w:divBdr>
    </w:div>
    <w:div w:id="2002811048">
      <w:bodyDiv w:val="1"/>
      <w:marLeft w:val="0"/>
      <w:marRight w:val="0"/>
      <w:marTop w:val="0"/>
      <w:marBottom w:val="0"/>
      <w:divBdr>
        <w:top w:val="none" w:sz="0" w:space="0" w:color="auto"/>
        <w:left w:val="none" w:sz="0" w:space="0" w:color="auto"/>
        <w:bottom w:val="none" w:sz="0" w:space="0" w:color="auto"/>
        <w:right w:val="none" w:sz="0" w:space="0" w:color="auto"/>
      </w:divBdr>
    </w:div>
    <w:div w:id="2002999927">
      <w:bodyDiv w:val="1"/>
      <w:marLeft w:val="0"/>
      <w:marRight w:val="0"/>
      <w:marTop w:val="0"/>
      <w:marBottom w:val="0"/>
      <w:divBdr>
        <w:top w:val="none" w:sz="0" w:space="0" w:color="auto"/>
        <w:left w:val="none" w:sz="0" w:space="0" w:color="auto"/>
        <w:bottom w:val="none" w:sz="0" w:space="0" w:color="auto"/>
        <w:right w:val="none" w:sz="0" w:space="0" w:color="auto"/>
      </w:divBdr>
    </w:div>
    <w:div w:id="2003120113">
      <w:bodyDiv w:val="1"/>
      <w:marLeft w:val="0"/>
      <w:marRight w:val="0"/>
      <w:marTop w:val="0"/>
      <w:marBottom w:val="0"/>
      <w:divBdr>
        <w:top w:val="none" w:sz="0" w:space="0" w:color="auto"/>
        <w:left w:val="none" w:sz="0" w:space="0" w:color="auto"/>
        <w:bottom w:val="none" w:sz="0" w:space="0" w:color="auto"/>
        <w:right w:val="none" w:sz="0" w:space="0" w:color="auto"/>
      </w:divBdr>
    </w:div>
    <w:div w:id="2003195333">
      <w:bodyDiv w:val="1"/>
      <w:marLeft w:val="0"/>
      <w:marRight w:val="0"/>
      <w:marTop w:val="0"/>
      <w:marBottom w:val="0"/>
      <w:divBdr>
        <w:top w:val="none" w:sz="0" w:space="0" w:color="auto"/>
        <w:left w:val="none" w:sz="0" w:space="0" w:color="auto"/>
        <w:bottom w:val="none" w:sz="0" w:space="0" w:color="auto"/>
        <w:right w:val="none" w:sz="0" w:space="0" w:color="auto"/>
      </w:divBdr>
    </w:div>
    <w:div w:id="2003467913">
      <w:bodyDiv w:val="1"/>
      <w:marLeft w:val="0"/>
      <w:marRight w:val="0"/>
      <w:marTop w:val="0"/>
      <w:marBottom w:val="0"/>
      <w:divBdr>
        <w:top w:val="none" w:sz="0" w:space="0" w:color="auto"/>
        <w:left w:val="none" w:sz="0" w:space="0" w:color="auto"/>
        <w:bottom w:val="none" w:sz="0" w:space="0" w:color="auto"/>
        <w:right w:val="none" w:sz="0" w:space="0" w:color="auto"/>
      </w:divBdr>
    </w:div>
    <w:div w:id="2003848874">
      <w:bodyDiv w:val="1"/>
      <w:marLeft w:val="0"/>
      <w:marRight w:val="0"/>
      <w:marTop w:val="0"/>
      <w:marBottom w:val="0"/>
      <w:divBdr>
        <w:top w:val="none" w:sz="0" w:space="0" w:color="auto"/>
        <w:left w:val="none" w:sz="0" w:space="0" w:color="auto"/>
        <w:bottom w:val="none" w:sz="0" w:space="0" w:color="auto"/>
        <w:right w:val="none" w:sz="0" w:space="0" w:color="auto"/>
      </w:divBdr>
    </w:div>
    <w:div w:id="2004123331">
      <w:bodyDiv w:val="1"/>
      <w:marLeft w:val="0"/>
      <w:marRight w:val="0"/>
      <w:marTop w:val="0"/>
      <w:marBottom w:val="0"/>
      <w:divBdr>
        <w:top w:val="none" w:sz="0" w:space="0" w:color="auto"/>
        <w:left w:val="none" w:sz="0" w:space="0" w:color="auto"/>
        <w:bottom w:val="none" w:sz="0" w:space="0" w:color="auto"/>
        <w:right w:val="none" w:sz="0" w:space="0" w:color="auto"/>
      </w:divBdr>
    </w:div>
    <w:div w:id="2004820858">
      <w:bodyDiv w:val="1"/>
      <w:marLeft w:val="0"/>
      <w:marRight w:val="0"/>
      <w:marTop w:val="0"/>
      <w:marBottom w:val="0"/>
      <w:divBdr>
        <w:top w:val="none" w:sz="0" w:space="0" w:color="auto"/>
        <w:left w:val="none" w:sz="0" w:space="0" w:color="auto"/>
        <w:bottom w:val="none" w:sz="0" w:space="0" w:color="auto"/>
        <w:right w:val="none" w:sz="0" w:space="0" w:color="auto"/>
      </w:divBdr>
    </w:div>
    <w:div w:id="2006280137">
      <w:bodyDiv w:val="1"/>
      <w:marLeft w:val="0"/>
      <w:marRight w:val="0"/>
      <w:marTop w:val="0"/>
      <w:marBottom w:val="0"/>
      <w:divBdr>
        <w:top w:val="none" w:sz="0" w:space="0" w:color="auto"/>
        <w:left w:val="none" w:sz="0" w:space="0" w:color="auto"/>
        <w:bottom w:val="none" w:sz="0" w:space="0" w:color="auto"/>
        <w:right w:val="none" w:sz="0" w:space="0" w:color="auto"/>
      </w:divBdr>
    </w:div>
    <w:div w:id="2006594503">
      <w:bodyDiv w:val="1"/>
      <w:marLeft w:val="0"/>
      <w:marRight w:val="0"/>
      <w:marTop w:val="0"/>
      <w:marBottom w:val="0"/>
      <w:divBdr>
        <w:top w:val="none" w:sz="0" w:space="0" w:color="auto"/>
        <w:left w:val="none" w:sz="0" w:space="0" w:color="auto"/>
        <w:bottom w:val="none" w:sz="0" w:space="0" w:color="auto"/>
        <w:right w:val="none" w:sz="0" w:space="0" w:color="auto"/>
      </w:divBdr>
    </w:div>
    <w:div w:id="2006668848">
      <w:bodyDiv w:val="1"/>
      <w:marLeft w:val="0"/>
      <w:marRight w:val="0"/>
      <w:marTop w:val="0"/>
      <w:marBottom w:val="0"/>
      <w:divBdr>
        <w:top w:val="none" w:sz="0" w:space="0" w:color="auto"/>
        <w:left w:val="none" w:sz="0" w:space="0" w:color="auto"/>
        <w:bottom w:val="none" w:sz="0" w:space="0" w:color="auto"/>
        <w:right w:val="none" w:sz="0" w:space="0" w:color="auto"/>
      </w:divBdr>
    </w:div>
    <w:div w:id="2006786550">
      <w:bodyDiv w:val="1"/>
      <w:marLeft w:val="0"/>
      <w:marRight w:val="0"/>
      <w:marTop w:val="0"/>
      <w:marBottom w:val="0"/>
      <w:divBdr>
        <w:top w:val="none" w:sz="0" w:space="0" w:color="auto"/>
        <w:left w:val="none" w:sz="0" w:space="0" w:color="auto"/>
        <w:bottom w:val="none" w:sz="0" w:space="0" w:color="auto"/>
        <w:right w:val="none" w:sz="0" w:space="0" w:color="auto"/>
      </w:divBdr>
    </w:div>
    <w:div w:id="2006937464">
      <w:bodyDiv w:val="1"/>
      <w:marLeft w:val="0"/>
      <w:marRight w:val="0"/>
      <w:marTop w:val="0"/>
      <w:marBottom w:val="0"/>
      <w:divBdr>
        <w:top w:val="none" w:sz="0" w:space="0" w:color="auto"/>
        <w:left w:val="none" w:sz="0" w:space="0" w:color="auto"/>
        <w:bottom w:val="none" w:sz="0" w:space="0" w:color="auto"/>
        <w:right w:val="none" w:sz="0" w:space="0" w:color="auto"/>
      </w:divBdr>
    </w:div>
    <w:div w:id="2007246297">
      <w:bodyDiv w:val="1"/>
      <w:marLeft w:val="0"/>
      <w:marRight w:val="0"/>
      <w:marTop w:val="0"/>
      <w:marBottom w:val="0"/>
      <w:divBdr>
        <w:top w:val="none" w:sz="0" w:space="0" w:color="auto"/>
        <w:left w:val="none" w:sz="0" w:space="0" w:color="auto"/>
        <w:bottom w:val="none" w:sz="0" w:space="0" w:color="auto"/>
        <w:right w:val="none" w:sz="0" w:space="0" w:color="auto"/>
      </w:divBdr>
    </w:div>
    <w:div w:id="2007829278">
      <w:bodyDiv w:val="1"/>
      <w:marLeft w:val="0"/>
      <w:marRight w:val="0"/>
      <w:marTop w:val="0"/>
      <w:marBottom w:val="0"/>
      <w:divBdr>
        <w:top w:val="none" w:sz="0" w:space="0" w:color="auto"/>
        <w:left w:val="none" w:sz="0" w:space="0" w:color="auto"/>
        <w:bottom w:val="none" w:sz="0" w:space="0" w:color="auto"/>
        <w:right w:val="none" w:sz="0" w:space="0" w:color="auto"/>
      </w:divBdr>
    </w:div>
    <w:div w:id="2009215241">
      <w:bodyDiv w:val="1"/>
      <w:marLeft w:val="0"/>
      <w:marRight w:val="0"/>
      <w:marTop w:val="0"/>
      <w:marBottom w:val="0"/>
      <w:divBdr>
        <w:top w:val="none" w:sz="0" w:space="0" w:color="auto"/>
        <w:left w:val="none" w:sz="0" w:space="0" w:color="auto"/>
        <w:bottom w:val="none" w:sz="0" w:space="0" w:color="auto"/>
        <w:right w:val="none" w:sz="0" w:space="0" w:color="auto"/>
      </w:divBdr>
    </w:div>
    <w:div w:id="2009599944">
      <w:bodyDiv w:val="1"/>
      <w:marLeft w:val="0"/>
      <w:marRight w:val="0"/>
      <w:marTop w:val="0"/>
      <w:marBottom w:val="0"/>
      <w:divBdr>
        <w:top w:val="none" w:sz="0" w:space="0" w:color="auto"/>
        <w:left w:val="none" w:sz="0" w:space="0" w:color="auto"/>
        <w:bottom w:val="none" w:sz="0" w:space="0" w:color="auto"/>
        <w:right w:val="none" w:sz="0" w:space="0" w:color="auto"/>
      </w:divBdr>
    </w:div>
    <w:div w:id="2009672251">
      <w:bodyDiv w:val="1"/>
      <w:marLeft w:val="0"/>
      <w:marRight w:val="0"/>
      <w:marTop w:val="0"/>
      <w:marBottom w:val="0"/>
      <w:divBdr>
        <w:top w:val="none" w:sz="0" w:space="0" w:color="auto"/>
        <w:left w:val="none" w:sz="0" w:space="0" w:color="auto"/>
        <w:bottom w:val="none" w:sz="0" w:space="0" w:color="auto"/>
        <w:right w:val="none" w:sz="0" w:space="0" w:color="auto"/>
      </w:divBdr>
    </w:div>
    <w:div w:id="2010398642">
      <w:bodyDiv w:val="1"/>
      <w:marLeft w:val="0"/>
      <w:marRight w:val="0"/>
      <w:marTop w:val="0"/>
      <w:marBottom w:val="0"/>
      <w:divBdr>
        <w:top w:val="none" w:sz="0" w:space="0" w:color="auto"/>
        <w:left w:val="none" w:sz="0" w:space="0" w:color="auto"/>
        <w:bottom w:val="none" w:sz="0" w:space="0" w:color="auto"/>
        <w:right w:val="none" w:sz="0" w:space="0" w:color="auto"/>
      </w:divBdr>
    </w:div>
    <w:div w:id="2011324124">
      <w:bodyDiv w:val="1"/>
      <w:marLeft w:val="0"/>
      <w:marRight w:val="0"/>
      <w:marTop w:val="0"/>
      <w:marBottom w:val="0"/>
      <w:divBdr>
        <w:top w:val="none" w:sz="0" w:space="0" w:color="auto"/>
        <w:left w:val="none" w:sz="0" w:space="0" w:color="auto"/>
        <w:bottom w:val="none" w:sz="0" w:space="0" w:color="auto"/>
        <w:right w:val="none" w:sz="0" w:space="0" w:color="auto"/>
      </w:divBdr>
    </w:div>
    <w:div w:id="2011525227">
      <w:bodyDiv w:val="1"/>
      <w:marLeft w:val="0"/>
      <w:marRight w:val="0"/>
      <w:marTop w:val="0"/>
      <w:marBottom w:val="0"/>
      <w:divBdr>
        <w:top w:val="none" w:sz="0" w:space="0" w:color="auto"/>
        <w:left w:val="none" w:sz="0" w:space="0" w:color="auto"/>
        <w:bottom w:val="none" w:sz="0" w:space="0" w:color="auto"/>
        <w:right w:val="none" w:sz="0" w:space="0" w:color="auto"/>
      </w:divBdr>
    </w:div>
    <w:div w:id="2011566234">
      <w:bodyDiv w:val="1"/>
      <w:marLeft w:val="0"/>
      <w:marRight w:val="0"/>
      <w:marTop w:val="0"/>
      <w:marBottom w:val="0"/>
      <w:divBdr>
        <w:top w:val="none" w:sz="0" w:space="0" w:color="auto"/>
        <w:left w:val="none" w:sz="0" w:space="0" w:color="auto"/>
        <w:bottom w:val="none" w:sz="0" w:space="0" w:color="auto"/>
        <w:right w:val="none" w:sz="0" w:space="0" w:color="auto"/>
      </w:divBdr>
    </w:div>
    <w:div w:id="2011593065">
      <w:bodyDiv w:val="1"/>
      <w:marLeft w:val="0"/>
      <w:marRight w:val="0"/>
      <w:marTop w:val="0"/>
      <w:marBottom w:val="0"/>
      <w:divBdr>
        <w:top w:val="none" w:sz="0" w:space="0" w:color="auto"/>
        <w:left w:val="none" w:sz="0" w:space="0" w:color="auto"/>
        <w:bottom w:val="none" w:sz="0" w:space="0" w:color="auto"/>
        <w:right w:val="none" w:sz="0" w:space="0" w:color="auto"/>
      </w:divBdr>
    </w:div>
    <w:div w:id="2011829608">
      <w:bodyDiv w:val="1"/>
      <w:marLeft w:val="0"/>
      <w:marRight w:val="0"/>
      <w:marTop w:val="0"/>
      <w:marBottom w:val="0"/>
      <w:divBdr>
        <w:top w:val="none" w:sz="0" w:space="0" w:color="auto"/>
        <w:left w:val="none" w:sz="0" w:space="0" w:color="auto"/>
        <w:bottom w:val="none" w:sz="0" w:space="0" w:color="auto"/>
        <w:right w:val="none" w:sz="0" w:space="0" w:color="auto"/>
      </w:divBdr>
    </w:div>
    <w:div w:id="2012026488">
      <w:bodyDiv w:val="1"/>
      <w:marLeft w:val="0"/>
      <w:marRight w:val="0"/>
      <w:marTop w:val="0"/>
      <w:marBottom w:val="0"/>
      <w:divBdr>
        <w:top w:val="none" w:sz="0" w:space="0" w:color="auto"/>
        <w:left w:val="none" w:sz="0" w:space="0" w:color="auto"/>
        <w:bottom w:val="none" w:sz="0" w:space="0" w:color="auto"/>
        <w:right w:val="none" w:sz="0" w:space="0" w:color="auto"/>
      </w:divBdr>
    </w:div>
    <w:div w:id="2012489205">
      <w:bodyDiv w:val="1"/>
      <w:marLeft w:val="0"/>
      <w:marRight w:val="0"/>
      <w:marTop w:val="0"/>
      <w:marBottom w:val="0"/>
      <w:divBdr>
        <w:top w:val="none" w:sz="0" w:space="0" w:color="auto"/>
        <w:left w:val="none" w:sz="0" w:space="0" w:color="auto"/>
        <w:bottom w:val="none" w:sz="0" w:space="0" w:color="auto"/>
        <w:right w:val="none" w:sz="0" w:space="0" w:color="auto"/>
      </w:divBdr>
    </w:div>
    <w:div w:id="2012830792">
      <w:bodyDiv w:val="1"/>
      <w:marLeft w:val="0"/>
      <w:marRight w:val="0"/>
      <w:marTop w:val="0"/>
      <w:marBottom w:val="0"/>
      <w:divBdr>
        <w:top w:val="none" w:sz="0" w:space="0" w:color="auto"/>
        <w:left w:val="none" w:sz="0" w:space="0" w:color="auto"/>
        <w:bottom w:val="none" w:sz="0" w:space="0" w:color="auto"/>
        <w:right w:val="none" w:sz="0" w:space="0" w:color="auto"/>
      </w:divBdr>
    </w:div>
    <w:div w:id="2012836038">
      <w:bodyDiv w:val="1"/>
      <w:marLeft w:val="0"/>
      <w:marRight w:val="0"/>
      <w:marTop w:val="0"/>
      <w:marBottom w:val="0"/>
      <w:divBdr>
        <w:top w:val="none" w:sz="0" w:space="0" w:color="auto"/>
        <w:left w:val="none" w:sz="0" w:space="0" w:color="auto"/>
        <w:bottom w:val="none" w:sz="0" w:space="0" w:color="auto"/>
        <w:right w:val="none" w:sz="0" w:space="0" w:color="auto"/>
      </w:divBdr>
    </w:div>
    <w:div w:id="2012948379">
      <w:bodyDiv w:val="1"/>
      <w:marLeft w:val="0"/>
      <w:marRight w:val="0"/>
      <w:marTop w:val="0"/>
      <w:marBottom w:val="0"/>
      <w:divBdr>
        <w:top w:val="none" w:sz="0" w:space="0" w:color="auto"/>
        <w:left w:val="none" w:sz="0" w:space="0" w:color="auto"/>
        <w:bottom w:val="none" w:sz="0" w:space="0" w:color="auto"/>
        <w:right w:val="none" w:sz="0" w:space="0" w:color="auto"/>
      </w:divBdr>
    </w:div>
    <w:div w:id="2013337452">
      <w:bodyDiv w:val="1"/>
      <w:marLeft w:val="0"/>
      <w:marRight w:val="0"/>
      <w:marTop w:val="0"/>
      <w:marBottom w:val="0"/>
      <w:divBdr>
        <w:top w:val="none" w:sz="0" w:space="0" w:color="auto"/>
        <w:left w:val="none" w:sz="0" w:space="0" w:color="auto"/>
        <w:bottom w:val="none" w:sz="0" w:space="0" w:color="auto"/>
        <w:right w:val="none" w:sz="0" w:space="0" w:color="auto"/>
      </w:divBdr>
    </w:div>
    <w:div w:id="2013410685">
      <w:bodyDiv w:val="1"/>
      <w:marLeft w:val="0"/>
      <w:marRight w:val="0"/>
      <w:marTop w:val="0"/>
      <w:marBottom w:val="0"/>
      <w:divBdr>
        <w:top w:val="none" w:sz="0" w:space="0" w:color="auto"/>
        <w:left w:val="none" w:sz="0" w:space="0" w:color="auto"/>
        <w:bottom w:val="none" w:sz="0" w:space="0" w:color="auto"/>
        <w:right w:val="none" w:sz="0" w:space="0" w:color="auto"/>
      </w:divBdr>
    </w:div>
    <w:div w:id="2013753264">
      <w:bodyDiv w:val="1"/>
      <w:marLeft w:val="0"/>
      <w:marRight w:val="0"/>
      <w:marTop w:val="0"/>
      <w:marBottom w:val="0"/>
      <w:divBdr>
        <w:top w:val="none" w:sz="0" w:space="0" w:color="auto"/>
        <w:left w:val="none" w:sz="0" w:space="0" w:color="auto"/>
        <w:bottom w:val="none" w:sz="0" w:space="0" w:color="auto"/>
        <w:right w:val="none" w:sz="0" w:space="0" w:color="auto"/>
      </w:divBdr>
    </w:div>
    <w:div w:id="2014068633">
      <w:bodyDiv w:val="1"/>
      <w:marLeft w:val="0"/>
      <w:marRight w:val="0"/>
      <w:marTop w:val="0"/>
      <w:marBottom w:val="0"/>
      <w:divBdr>
        <w:top w:val="none" w:sz="0" w:space="0" w:color="auto"/>
        <w:left w:val="none" w:sz="0" w:space="0" w:color="auto"/>
        <w:bottom w:val="none" w:sz="0" w:space="0" w:color="auto"/>
        <w:right w:val="none" w:sz="0" w:space="0" w:color="auto"/>
      </w:divBdr>
    </w:div>
    <w:div w:id="2014070353">
      <w:bodyDiv w:val="1"/>
      <w:marLeft w:val="0"/>
      <w:marRight w:val="0"/>
      <w:marTop w:val="0"/>
      <w:marBottom w:val="0"/>
      <w:divBdr>
        <w:top w:val="none" w:sz="0" w:space="0" w:color="auto"/>
        <w:left w:val="none" w:sz="0" w:space="0" w:color="auto"/>
        <w:bottom w:val="none" w:sz="0" w:space="0" w:color="auto"/>
        <w:right w:val="none" w:sz="0" w:space="0" w:color="auto"/>
      </w:divBdr>
    </w:div>
    <w:div w:id="2014070809">
      <w:bodyDiv w:val="1"/>
      <w:marLeft w:val="0"/>
      <w:marRight w:val="0"/>
      <w:marTop w:val="0"/>
      <w:marBottom w:val="0"/>
      <w:divBdr>
        <w:top w:val="none" w:sz="0" w:space="0" w:color="auto"/>
        <w:left w:val="none" w:sz="0" w:space="0" w:color="auto"/>
        <w:bottom w:val="none" w:sz="0" w:space="0" w:color="auto"/>
        <w:right w:val="none" w:sz="0" w:space="0" w:color="auto"/>
      </w:divBdr>
    </w:div>
    <w:div w:id="2014448039">
      <w:bodyDiv w:val="1"/>
      <w:marLeft w:val="0"/>
      <w:marRight w:val="0"/>
      <w:marTop w:val="0"/>
      <w:marBottom w:val="0"/>
      <w:divBdr>
        <w:top w:val="none" w:sz="0" w:space="0" w:color="auto"/>
        <w:left w:val="none" w:sz="0" w:space="0" w:color="auto"/>
        <w:bottom w:val="none" w:sz="0" w:space="0" w:color="auto"/>
        <w:right w:val="none" w:sz="0" w:space="0" w:color="auto"/>
      </w:divBdr>
    </w:div>
    <w:div w:id="2014529555">
      <w:bodyDiv w:val="1"/>
      <w:marLeft w:val="0"/>
      <w:marRight w:val="0"/>
      <w:marTop w:val="0"/>
      <w:marBottom w:val="0"/>
      <w:divBdr>
        <w:top w:val="none" w:sz="0" w:space="0" w:color="auto"/>
        <w:left w:val="none" w:sz="0" w:space="0" w:color="auto"/>
        <w:bottom w:val="none" w:sz="0" w:space="0" w:color="auto"/>
        <w:right w:val="none" w:sz="0" w:space="0" w:color="auto"/>
      </w:divBdr>
    </w:div>
    <w:div w:id="2014531925">
      <w:bodyDiv w:val="1"/>
      <w:marLeft w:val="0"/>
      <w:marRight w:val="0"/>
      <w:marTop w:val="0"/>
      <w:marBottom w:val="0"/>
      <w:divBdr>
        <w:top w:val="none" w:sz="0" w:space="0" w:color="auto"/>
        <w:left w:val="none" w:sz="0" w:space="0" w:color="auto"/>
        <w:bottom w:val="none" w:sz="0" w:space="0" w:color="auto"/>
        <w:right w:val="none" w:sz="0" w:space="0" w:color="auto"/>
      </w:divBdr>
    </w:div>
    <w:div w:id="2014799080">
      <w:bodyDiv w:val="1"/>
      <w:marLeft w:val="0"/>
      <w:marRight w:val="0"/>
      <w:marTop w:val="0"/>
      <w:marBottom w:val="0"/>
      <w:divBdr>
        <w:top w:val="none" w:sz="0" w:space="0" w:color="auto"/>
        <w:left w:val="none" w:sz="0" w:space="0" w:color="auto"/>
        <w:bottom w:val="none" w:sz="0" w:space="0" w:color="auto"/>
        <w:right w:val="none" w:sz="0" w:space="0" w:color="auto"/>
      </w:divBdr>
    </w:div>
    <w:div w:id="2014869271">
      <w:bodyDiv w:val="1"/>
      <w:marLeft w:val="0"/>
      <w:marRight w:val="0"/>
      <w:marTop w:val="0"/>
      <w:marBottom w:val="0"/>
      <w:divBdr>
        <w:top w:val="none" w:sz="0" w:space="0" w:color="auto"/>
        <w:left w:val="none" w:sz="0" w:space="0" w:color="auto"/>
        <w:bottom w:val="none" w:sz="0" w:space="0" w:color="auto"/>
        <w:right w:val="none" w:sz="0" w:space="0" w:color="auto"/>
      </w:divBdr>
    </w:div>
    <w:div w:id="2015568162">
      <w:bodyDiv w:val="1"/>
      <w:marLeft w:val="0"/>
      <w:marRight w:val="0"/>
      <w:marTop w:val="0"/>
      <w:marBottom w:val="0"/>
      <w:divBdr>
        <w:top w:val="none" w:sz="0" w:space="0" w:color="auto"/>
        <w:left w:val="none" w:sz="0" w:space="0" w:color="auto"/>
        <w:bottom w:val="none" w:sz="0" w:space="0" w:color="auto"/>
        <w:right w:val="none" w:sz="0" w:space="0" w:color="auto"/>
      </w:divBdr>
    </w:div>
    <w:div w:id="2015570176">
      <w:bodyDiv w:val="1"/>
      <w:marLeft w:val="0"/>
      <w:marRight w:val="0"/>
      <w:marTop w:val="0"/>
      <w:marBottom w:val="0"/>
      <w:divBdr>
        <w:top w:val="none" w:sz="0" w:space="0" w:color="auto"/>
        <w:left w:val="none" w:sz="0" w:space="0" w:color="auto"/>
        <w:bottom w:val="none" w:sz="0" w:space="0" w:color="auto"/>
        <w:right w:val="none" w:sz="0" w:space="0" w:color="auto"/>
      </w:divBdr>
    </w:div>
    <w:div w:id="2015716923">
      <w:bodyDiv w:val="1"/>
      <w:marLeft w:val="0"/>
      <w:marRight w:val="0"/>
      <w:marTop w:val="0"/>
      <w:marBottom w:val="0"/>
      <w:divBdr>
        <w:top w:val="none" w:sz="0" w:space="0" w:color="auto"/>
        <w:left w:val="none" w:sz="0" w:space="0" w:color="auto"/>
        <w:bottom w:val="none" w:sz="0" w:space="0" w:color="auto"/>
        <w:right w:val="none" w:sz="0" w:space="0" w:color="auto"/>
      </w:divBdr>
    </w:div>
    <w:div w:id="2015840424">
      <w:bodyDiv w:val="1"/>
      <w:marLeft w:val="0"/>
      <w:marRight w:val="0"/>
      <w:marTop w:val="0"/>
      <w:marBottom w:val="0"/>
      <w:divBdr>
        <w:top w:val="none" w:sz="0" w:space="0" w:color="auto"/>
        <w:left w:val="none" w:sz="0" w:space="0" w:color="auto"/>
        <w:bottom w:val="none" w:sz="0" w:space="0" w:color="auto"/>
        <w:right w:val="none" w:sz="0" w:space="0" w:color="auto"/>
      </w:divBdr>
    </w:div>
    <w:div w:id="2015910799">
      <w:bodyDiv w:val="1"/>
      <w:marLeft w:val="0"/>
      <w:marRight w:val="0"/>
      <w:marTop w:val="0"/>
      <w:marBottom w:val="0"/>
      <w:divBdr>
        <w:top w:val="none" w:sz="0" w:space="0" w:color="auto"/>
        <w:left w:val="none" w:sz="0" w:space="0" w:color="auto"/>
        <w:bottom w:val="none" w:sz="0" w:space="0" w:color="auto"/>
        <w:right w:val="none" w:sz="0" w:space="0" w:color="auto"/>
      </w:divBdr>
    </w:div>
    <w:div w:id="2015911668">
      <w:bodyDiv w:val="1"/>
      <w:marLeft w:val="0"/>
      <w:marRight w:val="0"/>
      <w:marTop w:val="0"/>
      <w:marBottom w:val="0"/>
      <w:divBdr>
        <w:top w:val="none" w:sz="0" w:space="0" w:color="auto"/>
        <w:left w:val="none" w:sz="0" w:space="0" w:color="auto"/>
        <w:bottom w:val="none" w:sz="0" w:space="0" w:color="auto"/>
        <w:right w:val="none" w:sz="0" w:space="0" w:color="auto"/>
      </w:divBdr>
    </w:div>
    <w:div w:id="2015913037">
      <w:bodyDiv w:val="1"/>
      <w:marLeft w:val="0"/>
      <w:marRight w:val="0"/>
      <w:marTop w:val="0"/>
      <w:marBottom w:val="0"/>
      <w:divBdr>
        <w:top w:val="none" w:sz="0" w:space="0" w:color="auto"/>
        <w:left w:val="none" w:sz="0" w:space="0" w:color="auto"/>
        <w:bottom w:val="none" w:sz="0" w:space="0" w:color="auto"/>
        <w:right w:val="none" w:sz="0" w:space="0" w:color="auto"/>
      </w:divBdr>
    </w:div>
    <w:div w:id="2015954481">
      <w:bodyDiv w:val="1"/>
      <w:marLeft w:val="0"/>
      <w:marRight w:val="0"/>
      <w:marTop w:val="0"/>
      <w:marBottom w:val="0"/>
      <w:divBdr>
        <w:top w:val="none" w:sz="0" w:space="0" w:color="auto"/>
        <w:left w:val="none" w:sz="0" w:space="0" w:color="auto"/>
        <w:bottom w:val="none" w:sz="0" w:space="0" w:color="auto"/>
        <w:right w:val="none" w:sz="0" w:space="0" w:color="auto"/>
      </w:divBdr>
    </w:div>
    <w:div w:id="2016420633">
      <w:bodyDiv w:val="1"/>
      <w:marLeft w:val="0"/>
      <w:marRight w:val="0"/>
      <w:marTop w:val="0"/>
      <w:marBottom w:val="0"/>
      <w:divBdr>
        <w:top w:val="none" w:sz="0" w:space="0" w:color="auto"/>
        <w:left w:val="none" w:sz="0" w:space="0" w:color="auto"/>
        <w:bottom w:val="none" w:sz="0" w:space="0" w:color="auto"/>
        <w:right w:val="none" w:sz="0" w:space="0" w:color="auto"/>
      </w:divBdr>
    </w:div>
    <w:div w:id="2017421779">
      <w:bodyDiv w:val="1"/>
      <w:marLeft w:val="0"/>
      <w:marRight w:val="0"/>
      <w:marTop w:val="0"/>
      <w:marBottom w:val="0"/>
      <w:divBdr>
        <w:top w:val="none" w:sz="0" w:space="0" w:color="auto"/>
        <w:left w:val="none" w:sz="0" w:space="0" w:color="auto"/>
        <w:bottom w:val="none" w:sz="0" w:space="0" w:color="auto"/>
        <w:right w:val="none" w:sz="0" w:space="0" w:color="auto"/>
      </w:divBdr>
    </w:div>
    <w:div w:id="2017532629">
      <w:bodyDiv w:val="1"/>
      <w:marLeft w:val="0"/>
      <w:marRight w:val="0"/>
      <w:marTop w:val="0"/>
      <w:marBottom w:val="0"/>
      <w:divBdr>
        <w:top w:val="none" w:sz="0" w:space="0" w:color="auto"/>
        <w:left w:val="none" w:sz="0" w:space="0" w:color="auto"/>
        <w:bottom w:val="none" w:sz="0" w:space="0" w:color="auto"/>
        <w:right w:val="none" w:sz="0" w:space="0" w:color="auto"/>
      </w:divBdr>
    </w:div>
    <w:div w:id="2018068583">
      <w:bodyDiv w:val="1"/>
      <w:marLeft w:val="0"/>
      <w:marRight w:val="0"/>
      <w:marTop w:val="0"/>
      <w:marBottom w:val="0"/>
      <w:divBdr>
        <w:top w:val="none" w:sz="0" w:space="0" w:color="auto"/>
        <w:left w:val="none" w:sz="0" w:space="0" w:color="auto"/>
        <w:bottom w:val="none" w:sz="0" w:space="0" w:color="auto"/>
        <w:right w:val="none" w:sz="0" w:space="0" w:color="auto"/>
      </w:divBdr>
    </w:div>
    <w:div w:id="2018463477">
      <w:bodyDiv w:val="1"/>
      <w:marLeft w:val="0"/>
      <w:marRight w:val="0"/>
      <w:marTop w:val="0"/>
      <w:marBottom w:val="0"/>
      <w:divBdr>
        <w:top w:val="none" w:sz="0" w:space="0" w:color="auto"/>
        <w:left w:val="none" w:sz="0" w:space="0" w:color="auto"/>
        <w:bottom w:val="none" w:sz="0" w:space="0" w:color="auto"/>
        <w:right w:val="none" w:sz="0" w:space="0" w:color="auto"/>
      </w:divBdr>
    </w:div>
    <w:div w:id="2019382940">
      <w:bodyDiv w:val="1"/>
      <w:marLeft w:val="0"/>
      <w:marRight w:val="0"/>
      <w:marTop w:val="0"/>
      <w:marBottom w:val="0"/>
      <w:divBdr>
        <w:top w:val="none" w:sz="0" w:space="0" w:color="auto"/>
        <w:left w:val="none" w:sz="0" w:space="0" w:color="auto"/>
        <w:bottom w:val="none" w:sz="0" w:space="0" w:color="auto"/>
        <w:right w:val="none" w:sz="0" w:space="0" w:color="auto"/>
      </w:divBdr>
    </w:div>
    <w:div w:id="2019430847">
      <w:bodyDiv w:val="1"/>
      <w:marLeft w:val="0"/>
      <w:marRight w:val="0"/>
      <w:marTop w:val="0"/>
      <w:marBottom w:val="0"/>
      <w:divBdr>
        <w:top w:val="none" w:sz="0" w:space="0" w:color="auto"/>
        <w:left w:val="none" w:sz="0" w:space="0" w:color="auto"/>
        <w:bottom w:val="none" w:sz="0" w:space="0" w:color="auto"/>
        <w:right w:val="none" w:sz="0" w:space="0" w:color="auto"/>
      </w:divBdr>
    </w:div>
    <w:div w:id="2019696731">
      <w:bodyDiv w:val="1"/>
      <w:marLeft w:val="0"/>
      <w:marRight w:val="0"/>
      <w:marTop w:val="0"/>
      <w:marBottom w:val="0"/>
      <w:divBdr>
        <w:top w:val="none" w:sz="0" w:space="0" w:color="auto"/>
        <w:left w:val="none" w:sz="0" w:space="0" w:color="auto"/>
        <w:bottom w:val="none" w:sz="0" w:space="0" w:color="auto"/>
        <w:right w:val="none" w:sz="0" w:space="0" w:color="auto"/>
      </w:divBdr>
    </w:div>
    <w:div w:id="2020426155">
      <w:bodyDiv w:val="1"/>
      <w:marLeft w:val="0"/>
      <w:marRight w:val="0"/>
      <w:marTop w:val="0"/>
      <w:marBottom w:val="0"/>
      <w:divBdr>
        <w:top w:val="none" w:sz="0" w:space="0" w:color="auto"/>
        <w:left w:val="none" w:sz="0" w:space="0" w:color="auto"/>
        <w:bottom w:val="none" w:sz="0" w:space="0" w:color="auto"/>
        <w:right w:val="none" w:sz="0" w:space="0" w:color="auto"/>
      </w:divBdr>
    </w:div>
    <w:div w:id="2020616938">
      <w:bodyDiv w:val="1"/>
      <w:marLeft w:val="0"/>
      <w:marRight w:val="0"/>
      <w:marTop w:val="0"/>
      <w:marBottom w:val="0"/>
      <w:divBdr>
        <w:top w:val="none" w:sz="0" w:space="0" w:color="auto"/>
        <w:left w:val="none" w:sz="0" w:space="0" w:color="auto"/>
        <w:bottom w:val="none" w:sz="0" w:space="0" w:color="auto"/>
        <w:right w:val="none" w:sz="0" w:space="0" w:color="auto"/>
      </w:divBdr>
    </w:div>
    <w:div w:id="2020695858">
      <w:bodyDiv w:val="1"/>
      <w:marLeft w:val="0"/>
      <w:marRight w:val="0"/>
      <w:marTop w:val="0"/>
      <w:marBottom w:val="0"/>
      <w:divBdr>
        <w:top w:val="none" w:sz="0" w:space="0" w:color="auto"/>
        <w:left w:val="none" w:sz="0" w:space="0" w:color="auto"/>
        <w:bottom w:val="none" w:sz="0" w:space="0" w:color="auto"/>
        <w:right w:val="none" w:sz="0" w:space="0" w:color="auto"/>
      </w:divBdr>
    </w:div>
    <w:div w:id="2021000752">
      <w:bodyDiv w:val="1"/>
      <w:marLeft w:val="0"/>
      <w:marRight w:val="0"/>
      <w:marTop w:val="0"/>
      <w:marBottom w:val="0"/>
      <w:divBdr>
        <w:top w:val="none" w:sz="0" w:space="0" w:color="auto"/>
        <w:left w:val="none" w:sz="0" w:space="0" w:color="auto"/>
        <w:bottom w:val="none" w:sz="0" w:space="0" w:color="auto"/>
        <w:right w:val="none" w:sz="0" w:space="0" w:color="auto"/>
      </w:divBdr>
    </w:div>
    <w:div w:id="2021852752">
      <w:bodyDiv w:val="1"/>
      <w:marLeft w:val="0"/>
      <w:marRight w:val="0"/>
      <w:marTop w:val="0"/>
      <w:marBottom w:val="0"/>
      <w:divBdr>
        <w:top w:val="none" w:sz="0" w:space="0" w:color="auto"/>
        <w:left w:val="none" w:sz="0" w:space="0" w:color="auto"/>
        <w:bottom w:val="none" w:sz="0" w:space="0" w:color="auto"/>
        <w:right w:val="none" w:sz="0" w:space="0" w:color="auto"/>
      </w:divBdr>
    </w:div>
    <w:div w:id="2022126748">
      <w:bodyDiv w:val="1"/>
      <w:marLeft w:val="0"/>
      <w:marRight w:val="0"/>
      <w:marTop w:val="0"/>
      <w:marBottom w:val="0"/>
      <w:divBdr>
        <w:top w:val="none" w:sz="0" w:space="0" w:color="auto"/>
        <w:left w:val="none" w:sz="0" w:space="0" w:color="auto"/>
        <w:bottom w:val="none" w:sz="0" w:space="0" w:color="auto"/>
        <w:right w:val="none" w:sz="0" w:space="0" w:color="auto"/>
      </w:divBdr>
    </w:div>
    <w:div w:id="2022314135">
      <w:bodyDiv w:val="1"/>
      <w:marLeft w:val="0"/>
      <w:marRight w:val="0"/>
      <w:marTop w:val="0"/>
      <w:marBottom w:val="0"/>
      <w:divBdr>
        <w:top w:val="none" w:sz="0" w:space="0" w:color="auto"/>
        <w:left w:val="none" w:sz="0" w:space="0" w:color="auto"/>
        <w:bottom w:val="none" w:sz="0" w:space="0" w:color="auto"/>
        <w:right w:val="none" w:sz="0" w:space="0" w:color="auto"/>
      </w:divBdr>
    </w:div>
    <w:div w:id="2022586613">
      <w:bodyDiv w:val="1"/>
      <w:marLeft w:val="0"/>
      <w:marRight w:val="0"/>
      <w:marTop w:val="0"/>
      <w:marBottom w:val="0"/>
      <w:divBdr>
        <w:top w:val="none" w:sz="0" w:space="0" w:color="auto"/>
        <w:left w:val="none" w:sz="0" w:space="0" w:color="auto"/>
        <w:bottom w:val="none" w:sz="0" w:space="0" w:color="auto"/>
        <w:right w:val="none" w:sz="0" w:space="0" w:color="auto"/>
      </w:divBdr>
    </w:div>
    <w:div w:id="2023043164">
      <w:bodyDiv w:val="1"/>
      <w:marLeft w:val="0"/>
      <w:marRight w:val="0"/>
      <w:marTop w:val="0"/>
      <w:marBottom w:val="0"/>
      <w:divBdr>
        <w:top w:val="none" w:sz="0" w:space="0" w:color="auto"/>
        <w:left w:val="none" w:sz="0" w:space="0" w:color="auto"/>
        <w:bottom w:val="none" w:sz="0" w:space="0" w:color="auto"/>
        <w:right w:val="none" w:sz="0" w:space="0" w:color="auto"/>
      </w:divBdr>
    </w:div>
    <w:div w:id="2023312406">
      <w:bodyDiv w:val="1"/>
      <w:marLeft w:val="0"/>
      <w:marRight w:val="0"/>
      <w:marTop w:val="0"/>
      <w:marBottom w:val="0"/>
      <w:divBdr>
        <w:top w:val="none" w:sz="0" w:space="0" w:color="auto"/>
        <w:left w:val="none" w:sz="0" w:space="0" w:color="auto"/>
        <w:bottom w:val="none" w:sz="0" w:space="0" w:color="auto"/>
        <w:right w:val="none" w:sz="0" w:space="0" w:color="auto"/>
      </w:divBdr>
    </w:div>
    <w:div w:id="2023629972">
      <w:bodyDiv w:val="1"/>
      <w:marLeft w:val="0"/>
      <w:marRight w:val="0"/>
      <w:marTop w:val="0"/>
      <w:marBottom w:val="0"/>
      <w:divBdr>
        <w:top w:val="none" w:sz="0" w:space="0" w:color="auto"/>
        <w:left w:val="none" w:sz="0" w:space="0" w:color="auto"/>
        <w:bottom w:val="none" w:sz="0" w:space="0" w:color="auto"/>
        <w:right w:val="none" w:sz="0" w:space="0" w:color="auto"/>
      </w:divBdr>
    </w:div>
    <w:div w:id="2023703873">
      <w:bodyDiv w:val="1"/>
      <w:marLeft w:val="0"/>
      <w:marRight w:val="0"/>
      <w:marTop w:val="0"/>
      <w:marBottom w:val="0"/>
      <w:divBdr>
        <w:top w:val="none" w:sz="0" w:space="0" w:color="auto"/>
        <w:left w:val="none" w:sz="0" w:space="0" w:color="auto"/>
        <w:bottom w:val="none" w:sz="0" w:space="0" w:color="auto"/>
        <w:right w:val="none" w:sz="0" w:space="0" w:color="auto"/>
      </w:divBdr>
    </w:div>
    <w:div w:id="2024161573">
      <w:bodyDiv w:val="1"/>
      <w:marLeft w:val="0"/>
      <w:marRight w:val="0"/>
      <w:marTop w:val="0"/>
      <w:marBottom w:val="0"/>
      <w:divBdr>
        <w:top w:val="none" w:sz="0" w:space="0" w:color="auto"/>
        <w:left w:val="none" w:sz="0" w:space="0" w:color="auto"/>
        <w:bottom w:val="none" w:sz="0" w:space="0" w:color="auto"/>
        <w:right w:val="none" w:sz="0" w:space="0" w:color="auto"/>
      </w:divBdr>
    </w:div>
    <w:div w:id="2024242944">
      <w:bodyDiv w:val="1"/>
      <w:marLeft w:val="0"/>
      <w:marRight w:val="0"/>
      <w:marTop w:val="0"/>
      <w:marBottom w:val="0"/>
      <w:divBdr>
        <w:top w:val="none" w:sz="0" w:space="0" w:color="auto"/>
        <w:left w:val="none" w:sz="0" w:space="0" w:color="auto"/>
        <w:bottom w:val="none" w:sz="0" w:space="0" w:color="auto"/>
        <w:right w:val="none" w:sz="0" w:space="0" w:color="auto"/>
      </w:divBdr>
    </w:div>
    <w:div w:id="2024934297">
      <w:bodyDiv w:val="1"/>
      <w:marLeft w:val="0"/>
      <w:marRight w:val="0"/>
      <w:marTop w:val="0"/>
      <w:marBottom w:val="0"/>
      <w:divBdr>
        <w:top w:val="none" w:sz="0" w:space="0" w:color="auto"/>
        <w:left w:val="none" w:sz="0" w:space="0" w:color="auto"/>
        <w:bottom w:val="none" w:sz="0" w:space="0" w:color="auto"/>
        <w:right w:val="none" w:sz="0" w:space="0" w:color="auto"/>
      </w:divBdr>
    </w:div>
    <w:div w:id="2025933058">
      <w:bodyDiv w:val="1"/>
      <w:marLeft w:val="0"/>
      <w:marRight w:val="0"/>
      <w:marTop w:val="0"/>
      <w:marBottom w:val="0"/>
      <w:divBdr>
        <w:top w:val="none" w:sz="0" w:space="0" w:color="auto"/>
        <w:left w:val="none" w:sz="0" w:space="0" w:color="auto"/>
        <w:bottom w:val="none" w:sz="0" w:space="0" w:color="auto"/>
        <w:right w:val="none" w:sz="0" w:space="0" w:color="auto"/>
      </w:divBdr>
    </w:div>
    <w:div w:id="2025936593">
      <w:bodyDiv w:val="1"/>
      <w:marLeft w:val="0"/>
      <w:marRight w:val="0"/>
      <w:marTop w:val="0"/>
      <w:marBottom w:val="0"/>
      <w:divBdr>
        <w:top w:val="none" w:sz="0" w:space="0" w:color="auto"/>
        <w:left w:val="none" w:sz="0" w:space="0" w:color="auto"/>
        <w:bottom w:val="none" w:sz="0" w:space="0" w:color="auto"/>
        <w:right w:val="none" w:sz="0" w:space="0" w:color="auto"/>
      </w:divBdr>
    </w:div>
    <w:div w:id="2026010284">
      <w:bodyDiv w:val="1"/>
      <w:marLeft w:val="0"/>
      <w:marRight w:val="0"/>
      <w:marTop w:val="0"/>
      <w:marBottom w:val="0"/>
      <w:divBdr>
        <w:top w:val="none" w:sz="0" w:space="0" w:color="auto"/>
        <w:left w:val="none" w:sz="0" w:space="0" w:color="auto"/>
        <w:bottom w:val="none" w:sz="0" w:space="0" w:color="auto"/>
        <w:right w:val="none" w:sz="0" w:space="0" w:color="auto"/>
      </w:divBdr>
    </w:div>
    <w:div w:id="2026058831">
      <w:bodyDiv w:val="1"/>
      <w:marLeft w:val="0"/>
      <w:marRight w:val="0"/>
      <w:marTop w:val="0"/>
      <w:marBottom w:val="0"/>
      <w:divBdr>
        <w:top w:val="none" w:sz="0" w:space="0" w:color="auto"/>
        <w:left w:val="none" w:sz="0" w:space="0" w:color="auto"/>
        <w:bottom w:val="none" w:sz="0" w:space="0" w:color="auto"/>
        <w:right w:val="none" w:sz="0" w:space="0" w:color="auto"/>
      </w:divBdr>
    </w:div>
    <w:div w:id="2026394591">
      <w:bodyDiv w:val="1"/>
      <w:marLeft w:val="0"/>
      <w:marRight w:val="0"/>
      <w:marTop w:val="0"/>
      <w:marBottom w:val="0"/>
      <w:divBdr>
        <w:top w:val="none" w:sz="0" w:space="0" w:color="auto"/>
        <w:left w:val="none" w:sz="0" w:space="0" w:color="auto"/>
        <w:bottom w:val="none" w:sz="0" w:space="0" w:color="auto"/>
        <w:right w:val="none" w:sz="0" w:space="0" w:color="auto"/>
      </w:divBdr>
    </w:div>
    <w:div w:id="2026396088">
      <w:bodyDiv w:val="1"/>
      <w:marLeft w:val="0"/>
      <w:marRight w:val="0"/>
      <w:marTop w:val="0"/>
      <w:marBottom w:val="0"/>
      <w:divBdr>
        <w:top w:val="none" w:sz="0" w:space="0" w:color="auto"/>
        <w:left w:val="none" w:sz="0" w:space="0" w:color="auto"/>
        <w:bottom w:val="none" w:sz="0" w:space="0" w:color="auto"/>
        <w:right w:val="none" w:sz="0" w:space="0" w:color="auto"/>
      </w:divBdr>
    </w:div>
    <w:div w:id="2027242447">
      <w:bodyDiv w:val="1"/>
      <w:marLeft w:val="0"/>
      <w:marRight w:val="0"/>
      <w:marTop w:val="0"/>
      <w:marBottom w:val="0"/>
      <w:divBdr>
        <w:top w:val="none" w:sz="0" w:space="0" w:color="auto"/>
        <w:left w:val="none" w:sz="0" w:space="0" w:color="auto"/>
        <w:bottom w:val="none" w:sz="0" w:space="0" w:color="auto"/>
        <w:right w:val="none" w:sz="0" w:space="0" w:color="auto"/>
      </w:divBdr>
    </w:div>
    <w:div w:id="2027437956">
      <w:bodyDiv w:val="1"/>
      <w:marLeft w:val="0"/>
      <w:marRight w:val="0"/>
      <w:marTop w:val="0"/>
      <w:marBottom w:val="0"/>
      <w:divBdr>
        <w:top w:val="none" w:sz="0" w:space="0" w:color="auto"/>
        <w:left w:val="none" w:sz="0" w:space="0" w:color="auto"/>
        <w:bottom w:val="none" w:sz="0" w:space="0" w:color="auto"/>
        <w:right w:val="none" w:sz="0" w:space="0" w:color="auto"/>
      </w:divBdr>
    </w:div>
    <w:div w:id="2027553711">
      <w:bodyDiv w:val="1"/>
      <w:marLeft w:val="0"/>
      <w:marRight w:val="0"/>
      <w:marTop w:val="0"/>
      <w:marBottom w:val="0"/>
      <w:divBdr>
        <w:top w:val="none" w:sz="0" w:space="0" w:color="auto"/>
        <w:left w:val="none" w:sz="0" w:space="0" w:color="auto"/>
        <w:bottom w:val="none" w:sz="0" w:space="0" w:color="auto"/>
        <w:right w:val="none" w:sz="0" w:space="0" w:color="auto"/>
      </w:divBdr>
    </w:div>
    <w:div w:id="2027750999">
      <w:bodyDiv w:val="1"/>
      <w:marLeft w:val="0"/>
      <w:marRight w:val="0"/>
      <w:marTop w:val="0"/>
      <w:marBottom w:val="0"/>
      <w:divBdr>
        <w:top w:val="none" w:sz="0" w:space="0" w:color="auto"/>
        <w:left w:val="none" w:sz="0" w:space="0" w:color="auto"/>
        <w:bottom w:val="none" w:sz="0" w:space="0" w:color="auto"/>
        <w:right w:val="none" w:sz="0" w:space="0" w:color="auto"/>
      </w:divBdr>
    </w:div>
    <w:div w:id="2028212923">
      <w:bodyDiv w:val="1"/>
      <w:marLeft w:val="0"/>
      <w:marRight w:val="0"/>
      <w:marTop w:val="0"/>
      <w:marBottom w:val="0"/>
      <w:divBdr>
        <w:top w:val="none" w:sz="0" w:space="0" w:color="auto"/>
        <w:left w:val="none" w:sz="0" w:space="0" w:color="auto"/>
        <w:bottom w:val="none" w:sz="0" w:space="0" w:color="auto"/>
        <w:right w:val="none" w:sz="0" w:space="0" w:color="auto"/>
      </w:divBdr>
    </w:div>
    <w:div w:id="2028751748">
      <w:bodyDiv w:val="1"/>
      <w:marLeft w:val="0"/>
      <w:marRight w:val="0"/>
      <w:marTop w:val="0"/>
      <w:marBottom w:val="0"/>
      <w:divBdr>
        <w:top w:val="none" w:sz="0" w:space="0" w:color="auto"/>
        <w:left w:val="none" w:sz="0" w:space="0" w:color="auto"/>
        <w:bottom w:val="none" w:sz="0" w:space="0" w:color="auto"/>
        <w:right w:val="none" w:sz="0" w:space="0" w:color="auto"/>
      </w:divBdr>
    </w:div>
    <w:div w:id="2028754644">
      <w:bodyDiv w:val="1"/>
      <w:marLeft w:val="0"/>
      <w:marRight w:val="0"/>
      <w:marTop w:val="0"/>
      <w:marBottom w:val="0"/>
      <w:divBdr>
        <w:top w:val="none" w:sz="0" w:space="0" w:color="auto"/>
        <w:left w:val="none" w:sz="0" w:space="0" w:color="auto"/>
        <w:bottom w:val="none" w:sz="0" w:space="0" w:color="auto"/>
        <w:right w:val="none" w:sz="0" w:space="0" w:color="auto"/>
      </w:divBdr>
    </w:div>
    <w:div w:id="2029062516">
      <w:bodyDiv w:val="1"/>
      <w:marLeft w:val="0"/>
      <w:marRight w:val="0"/>
      <w:marTop w:val="0"/>
      <w:marBottom w:val="0"/>
      <w:divBdr>
        <w:top w:val="none" w:sz="0" w:space="0" w:color="auto"/>
        <w:left w:val="none" w:sz="0" w:space="0" w:color="auto"/>
        <w:bottom w:val="none" w:sz="0" w:space="0" w:color="auto"/>
        <w:right w:val="none" w:sz="0" w:space="0" w:color="auto"/>
      </w:divBdr>
    </w:div>
    <w:div w:id="2029601711">
      <w:bodyDiv w:val="1"/>
      <w:marLeft w:val="0"/>
      <w:marRight w:val="0"/>
      <w:marTop w:val="0"/>
      <w:marBottom w:val="0"/>
      <w:divBdr>
        <w:top w:val="none" w:sz="0" w:space="0" w:color="auto"/>
        <w:left w:val="none" w:sz="0" w:space="0" w:color="auto"/>
        <w:bottom w:val="none" w:sz="0" w:space="0" w:color="auto"/>
        <w:right w:val="none" w:sz="0" w:space="0" w:color="auto"/>
      </w:divBdr>
    </w:div>
    <w:div w:id="2029674452">
      <w:bodyDiv w:val="1"/>
      <w:marLeft w:val="0"/>
      <w:marRight w:val="0"/>
      <w:marTop w:val="0"/>
      <w:marBottom w:val="0"/>
      <w:divBdr>
        <w:top w:val="none" w:sz="0" w:space="0" w:color="auto"/>
        <w:left w:val="none" w:sz="0" w:space="0" w:color="auto"/>
        <w:bottom w:val="none" w:sz="0" w:space="0" w:color="auto"/>
        <w:right w:val="none" w:sz="0" w:space="0" w:color="auto"/>
      </w:divBdr>
    </w:div>
    <w:div w:id="2030325293">
      <w:bodyDiv w:val="1"/>
      <w:marLeft w:val="0"/>
      <w:marRight w:val="0"/>
      <w:marTop w:val="0"/>
      <w:marBottom w:val="0"/>
      <w:divBdr>
        <w:top w:val="none" w:sz="0" w:space="0" w:color="auto"/>
        <w:left w:val="none" w:sz="0" w:space="0" w:color="auto"/>
        <w:bottom w:val="none" w:sz="0" w:space="0" w:color="auto"/>
        <w:right w:val="none" w:sz="0" w:space="0" w:color="auto"/>
      </w:divBdr>
    </w:div>
    <w:div w:id="2030374619">
      <w:bodyDiv w:val="1"/>
      <w:marLeft w:val="0"/>
      <w:marRight w:val="0"/>
      <w:marTop w:val="0"/>
      <w:marBottom w:val="0"/>
      <w:divBdr>
        <w:top w:val="none" w:sz="0" w:space="0" w:color="auto"/>
        <w:left w:val="none" w:sz="0" w:space="0" w:color="auto"/>
        <w:bottom w:val="none" w:sz="0" w:space="0" w:color="auto"/>
        <w:right w:val="none" w:sz="0" w:space="0" w:color="auto"/>
      </w:divBdr>
    </w:div>
    <w:div w:id="2030639586">
      <w:bodyDiv w:val="1"/>
      <w:marLeft w:val="0"/>
      <w:marRight w:val="0"/>
      <w:marTop w:val="0"/>
      <w:marBottom w:val="0"/>
      <w:divBdr>
        <w:top w:val="none" w:sz="0" w:space="0" w:color="auto"/>
        <w:left w:val="none" w:sz="0" w:space="0" w:color="auto"/>
        <w:bottom w:val="none" w:sz="0" w:space="0" w:color="auto"/>
        <w:right w:val="none" w:sz="0" w:space="0" w:color="auto"/>
      </w:divBdr>
    </w:div>
    <w:div w:id="2030716831">
      <w:bodyDiv w:val="1"/>
      <w:marLeft w:val="0"/>
      <w:marRight w:val="0"/>
      <w:marTop w:val="0"/>
      <w:marBottom w:val="0"/>
      <w:divBdr>
        <w:top w:val="none" w:sz="0" w:space="0" w:color="auto"/>
        <w:left w:val="none" w:sz="0" w:space="0" w:color="auto"/>
        <w:bottom w:val="none" w:sz="0" w:space="0" w:color="auto"/>
        <w:right w:val="none" w:sz="0" w:space="0" w:color="auto"/>
      </w:divBdr>
    </w:div>
    <w:div w:id="2030795055">
      <w:bodyDiv w:val="1"/>
      <w:marLeft w:val="0"/>
      <w:marRight w:val="0"/>
      <w:marTop w:val="0"/>
      <w:marBottom w:val="0"/>
      <w:divBdr>
        <w:top w:val="none" w:sz="0" w:space="0" w:color="auto"/>
        <w:left w:val="none" w:sz="0" w:space="0" w:color="auto"/>
        <w:bottom w:val="none" w:sz="0" w:space="0" w:color="auto"/>
        <w:right w:val="none" w:sz="0" w:space="0" w:color="auto"/>
      </w:divBdr>
    </w:div>
    <w:div w:id="2030990190">
      <w:bodyDiv w:val="1"/>
      <w:marLeft w:val="0"/>
      <w:marRight w:val="0"/>
      <w:marTop w:val="0"/>
      <w:marBottom w:val="0"/>
      <w:divBdr>
        <w:top w:val="none" w:sz="0" w:space="0" w:color="auto"/>
        <w:left w:val="none" w:sz="0" w:space="0" w:color="auto"/>
        <w:bottom w:val="none" w:sz="0" w:space="0" w:color="auto"/>
        <w:right w:val="none" w:sz="0" w:space="0" w:color="auto"/>
      </w:divBdr>
    </w:div>
    <w:div w:id="2031637274">
      <w:bodyDiv w:val="1"/>
      <w:marLeft w:val="0"/>
      <w:marRight w:val="0"/>
      <w:marTop w:val="0"/>
      <w:marBottom w:val="0"/>
      <w:divBdr>
        <w:top w:val="none" w:sz="0" w:space="0" w:color="auto"/>
        <w:left w:val="none" w:sz="0" w:space="0" w:color="auto"/>
        <w:bottom w:val="none" w:sz="0" w:space="0" w:color="auto"/>
        <w:right w:val="none" w:sz="0" w:space="0" w:color="auto"/>
      </w:divBdr>
    </w:div>
    <w:div w:id="2031685025">
      <w:bodyDiv w:val="1"/>
      <w:marLeft w:val="0"/>
      <w:marRight w:val="0"/>
      <w:marTop w:val="0"/>
      <w:marBottom w:val="0"/>
      <w:divBdr>
        <w:top w:val="none" w:sz="0" w:space="0" w:color="auto"/>
        <w:left w:val="none" w:sz="0" w:space="0" w:color="auto"/>
        <w:bottom w:val="none" w:sz="0" w:space="0" w:color="auto"/>
        <w:right w:val="none" w:sz="0" w:space="0" w:color="auto"/>
      </w:divBdr>
    </w:div>
    <w:div w:id="2032102756">
      <w:bodyDiv w:val="1"/>
      <w:marLeft w:val="0"/>
      <w:marRight w:val="0"/>
      <w:marTop w:val="0"/>
      <w:marBottom w:val="0"/>
      <w:divBdr>
        <w:top w:val="none" w:sz="0" w:space="0" w:color="auto"/>
        <w:left w:val="none" w:sz="0" w:space="0" w:color="auto"/>
        <w:bottom w:val="none" w:sz="0" w:space="0" w:color="auto"/>
        <w:right w:val="none" w:sz="0" w:space="0" w:color="auto"/>
      </w:divBdr>
    </w:div>
    <w:div w:id="2032107334">
      <w:bodyDiv w:val="1"/>
      <w:marLeft w:val="0"/>
      <w:marRight w:val="0"/>
      <w:marTop w:val="0"/>
      <w:marBottom w:val="0"/>
      <w:divBdr>
        <w:top w:val="none" w:sz="0" w:space="0" w:color="auto"/>
        <w:left w:val="none" w:sz="0" w:space="0" w:color="auto"/>
        <w:bottom w:val="none" w:sz="0" w:space="0" w:color="auto"/>
        <w:right w:val="none" w:sz="0" w:space="0" w:color="auto"/>
      </w:divBdr>
    </w:div>
    <w:div w:id="2032147577">
      <w:bodyDiv w:val="1"/>
      <w:marLeft w:val="0"/>
      <w:marRight w:val="0"/>
      <w:marTop w:val="0"/>
      <w:marBottom w:val="0"/>
      <w:divBdr>
        <w:top w:val="none" w:sz="0" w:space="0" w:color="auto"/>
        <w:left w:val="none" w:sz="0" w:space="0" w:color="auto"/>
        <w:bottom w:val="none" w:sz="0" w:space="0" w:color="auto"/>
        <w:right w:val="none" w:sz="0" w:space="0" w:color="auto"/>
      </w:divBdr>
    </w:div>
    <w:div w:id="2032221758">
      <w:bodyDiv w:val="1"/>
      <w:marLeft w:val="0"/>
      <w:marRight w:val="0"/>
      <w:marTop w:val="0"/>
      <w:marBottom w:val="0"/>
      <w:divBdr>
        <w:top w:val="none" w:sz="0" w:space="0" w:color="auto"/>
        <w:left w:val="none" w:sz="0" w:space="0" w:color="auto"/>
        <w:bottom w:val="none" w:sz="0" w:space="0" w:color="auto"/>
        <w:right w:val="none" w:sz="0" w:space="0" w:color="auto"/>
      </w:divBdr>
    </w:div>
    <w:div w:id="2032679753">
      <w:bodyDiv w:val="1"/>
      <w:marLeft w:val="0"/>
      <w:marRight w:val="0"/>
      <w:marTop w:val="0"/>
      <w:marBottom w:val="0"/>
      <w:divBdr>
        <w:top w:val="none" w:sz="0" w:space="0" w:color="auto"/>
        <w:left w:val="none" w:sz="0" w:space="0" w:color="auto"/>
        <w:bottom w:val="none" w:sz="0" w:space="0" w:color="auto"/>
        <w:right w:val="none" w:sz="0" w:space="0" w:color="auto"/>
      </w:divBdr>
    </w:div>
    <w:div w:id="2033921797">
      <w:bodyDiv w:val="1"/>
      <w:marLeft w:val="0"/>
      <w:marRight w:val="0"/>
      <w:marTop w:val="0"/>
      <w:marBottom w:val="0"/>
      <w:divBdr>
        <w:top w:val="none" w:sz="0" w:space="0" w:color="auto"/>
        <w:left w:val="none" w:sz="0" w:space="0" w:color="auto"/>
        <w:bottom w:val="none" w:sz="0" w:space="0" w:color="auto"/>
        <w:right w:val="none" w:sz="0" w:space="0" w:color="auto"/>
      </w:divBdr>
    </w:div>
    <w:div w:id="2034303819">
      <w:bodyDiv w:val="1"/>
      <w:marLeft w:val="0"/>
      <w:marRight w:val="0"/>
      <w:marTop w:val="0"/>
      <w:marBottom w:val="0"/>
      <w:divBdr>
        <w:top w:val="none" w:sz="0" w:space="0" w:color="auto"/>
        <w:left w:val="none" w:sz="0" w:space="0" w:color="auto"/>
        <w:bottom w:val="none" w:sz="0" w:space="0" w:color="auto"/>
        <w:right w:val="none" w:sz="0" w:space="0" w:color="auto"/>
      </w:divBdr>
    </w:div>
    <w:div w:id="2034726487">
      <w:bodyDiv w:val="1"/>
      <w:marLeft w:val="0"/>
      <w:marRight w:val="0"/>
      <w:marTop w:val="0"/>
      <w:marBottom w:val="0"/>
      <w:divBdr>
        <w:top w:val="none" w:sz="0" w:space="0" w:color="auto"/>
        <w:left w:val="none" w:sz="0" w:space="0" w:color="auto"/>
        <w:bottom w:val="none" w:sz="0" w:space="0" w:color="auto"/>
        <w:right w:val="none" w:sz="0" w:space="0" w:color="auto"/>
      </w:divBdr>
    </w:div>
    <w:div w:id="2035186820">
      <w:bodyDiv w:val="1"/>
      <w:marLeft w:val="0"/>
      <w:marRight w:val="0"/>
      <w:marTop w:val="0"/>
      <w:marBottom w:val="0"/>
      <w:divBdr>
        <w:top w:val="none" w:sz="0" w:space="0" w:color="auto"/>
        <w:left w:val="none" w:sz="0" w:space="0" w:color="auto"/>
        <w:bottom w:val="none" w:sz="0" w:space="0" w:color="auto"/>
        <w:right w:val="none" w:sz="0" w:space="0" w:color="auto"/>
      </w:divBdr>
    </w:div>
    <w:div w:id="2035227170">
      <w:bodyDiv w:val="1"/>
      <w:marLeft w:val="0"/>
      <w:marRight w:val="0"/>
      <w:marTop w:val="0"/>
      <w:marBottom w:val="0"/>
      <w:divBdr>
        <w:top w:val="none" w:sz="0" w:space="0" w:color="auto"/>
        <w:left w:val="none" w:sz="0" w:space="0" w:color="auto"/>
        <w:bottom w:val="none" w:sz="0" w:space="0" w:color="auto"/>
        <w:right w:val="none" w:sz="0" w:space="0" w:color="auto"/>
      </w:divBdr>
    </w:div>
    <w:div w:id="2035229939">
      <w:bodyDiv w:val="1"/>
      <w:marLeft w:val="0"/>
      <w:marRight w:val="0"/>
      <w:marTop w:val="0"/>
      <w:marBottom w:val="0"/>
      <w:divBdr>
        <w:top w:val="none" w:sz="0" w:space="0" w:color="auto"/>
        <w:left w:val="none" w:sz="0" w:space="0" w:color="auto"/>
        <w:bottom w:val="none" w:sz="0" w:space="0" w:color="auto"/>
        <w:right w:val="none" w:sz="0" w:space="0" w:color="auto"/>
      </w:divBdr>
    </w:div>
    <w:div w:id="2035230899">
      <w:bodyDiv w:val="1"/>
      <w:marLeft w:val="0"/>
      <w:marRight w:val="0"/>
      <w:marTop w:val="0"/>
      <w:marBottom w:val="0"/>
      <w:divBdr>
        <w:top w:val="none" w:sz="0" w:space="0" w:color="auto"/>
        <w:left w:val="none" w:sz="0" w:space="0" w:color="auto"/>
        <w:bottom w:val="none" w:sz="0" w:space="0" w:color="auto"/>
        <w:right w:val="none" w:sz="0" w:space="0" w:color="auto"/>
      </w:divBdr>
    </w:div>
    <w:div w:id="2035882578">
      <w:bodyDiv w:val="1"/>
      <w:marLeft w:val="0"/>
      <w:marRight w:val="0"/>
      <w:marTop w:val="0"/>
      <w:marBottom w:val="0"/>
      <w:divBdr>
        <w:top w:val="none" w:sz="0" w:space="0" w:color="auto"/>
        <w:left w:val="none" w:sz="0" w:space="0" w:color="auto"/>
        <w:bottom w:val="none" w:sz="0" w:space="0" w:color="auto"/>
        <w:right w:val="none" w:sz="0" w:space="0" w:color="auto"/>
      </w:divBdr>
    </w:div>
    <w:div w:id="2036154622">
      <w:bodyDiv w:val="1"/>
      <w:marLeft w:val="0"/>
      <w:marRight w:val="0"/>
      <w:marTop w:val="0"/>
      <w:marBottom w:val="0"/>
      <w:divBdr>
        <w:top w:val="none" w:sz="0" w:space="0" w:color="auto"/>
        <w:left w:val="none" w:sz="0" w:space="0" w:color="auto"/>
        <w:bottom w:val="none" w:sz="0" w:space="0" w:color="auto"/>
        <w:right w:val="none" w:sz="0" w:space="0" w:color="auto"/>
      </w:divBdr>
    </w:div>
    <w:div w:id="2036492432">
      <w:bodyDiv w:val="1"/>
      <w:marLeft w:val="0"/>
      <w:marRight w:val="0"/>
      <w:marTop w:val="0"/>
      <w:marBottom w:val="0"/>
      <w:divBdr>
        <w:top w:val="none" w:sz="0" w:space="0" w:color="auto"/>
        <w:left w:val="none" w:sz="0" w:space="0" w:color="auto"/>
        <w:bottom w:val="none" w:sz="0" w:space="0" w:color="auto"/>
        <w:right w:val="none" w:sz="0" w:space="0" w:color="auto"/>
      </w:divBdr>
    </w:div>
    <w:div w:id="2036618098">
      <w:bodyDiv w:val="1"/>
      <w:marLeft w:val="0"/>
      <w:marRight w:val="0"/>
      <w:marTop w:val="0"/>
      <w:marBottom w:val="0"/>
      <w:divBdr>
        <w:top w:val="none" w:sz="0" w:space="0" w:color="auto"/>
        <w:left w:val="none" w:sz="0" w:space="0" w:color="auto"/>
        <w:bottom w:val="none" w:sz="0" w:space="0" w:color="auto"/>
        <w:right w:val="none" w:sz="0" w:space="0" w:color="auto"/>
      </w:divBdr>
    </w:div>
    <w:div w:id="2038312884">
      <w:bodyDiv w:val="1"/>
      <w:marLeft w:val="0"/>
      <w:marRight w:val="0"/>
      <w:marTop w:val="0"/>
      <w:marBottom w:val="0"/>
      <w:divBdr>
        <w:top w:val="none" w:sz="0" w:space="0" w:color="auto"/>
        <w:left w:val="none" w:sz="0" w:space="0" w:color="auto"/>
        <w:bottom w:val="none" w:sz="0" w:space="0" w:color="auto"/>
        <w:right w:val="none" w:sz="0" w:space="0" w:color="auto"/>
      </w:divBdr>
    </w:div>
    <w:div w:id="2038577360">
      <w:bodyDiv w:val="1"/>
      <w:marLeft w:val="0"/>
      <w:marRight w:val="0"/>
      <w:marTop w:val="0"/>
      <w:marBottom w:val="0"/>
      <w:divBdr>
        <w:top w:val="none" w:sz="0" w:space="0" w:color="auto"/>
        <w:left w:val="none" w:sz="0" w:space="0" w:color="auto"/>
        <w:bottom w:val="none" w:sz="0" w:space="0" w:color="auto"/>
        <w:right w:val="none" w:sz="0" w:space="0" w:color="auto"/>
      </w:divBdr>
    </w:div>
    <w:div w:id="2038656794">
      <w:bodyDiv w:val="1"/>
      <w:marLeft w:val="0"/>
      <w:marRight w:val="0"/>
      <w:marTop w:val="0"/>
      <w:marBottom w:val="0"/>
      <w:divBdr>
        <w:top w:val="none" w:sz="0" w:space="0" w:color="auto"/>
        <w:left w:val="none" w:sz="0" w:space="0" w:color="auto"/>
        <w:bottom w:val="none" w:sz="0" w:space="0" w:color="auto"/>
        <w:right w:val="none" w:sz="0" w:space="0" w:color="auto"/>
      </w:divBdr>
    </w:div>
    <w:div w:id="2039235510">
      <w:bodyDiv w:val="1"/>
      <w:marLeft w:val="0"/>
      <w:marRight w:val="0"/>
      <w:marTop w:val="0"/>
      <w:marBottom w:val="0"/>
      <w:divBdr>
        <w:top w:val="none" w:sz="0" w:space="0" w:color="auto"/>
        <w:left w:val="none" w:sz="0" w:space="0" w:color="auto"/>
        <w:bottom w:val="none" w:sz="0" w:space="0" w:color="auto"/>
        <w:right w:val="none" w:sz="0" w:space="0" w:color="auto"/>
      </w:divBdr>
    </w:div>
    <w:div w:id="2040086818">
      <w:bodyDiv w:val="1"/>
      <w:marLeft w:val="0"/>
      <w:marRight w:val="0"/>
      <w:marTop w:val="0"/>
      <w:marBottom w:val="0"/>
      <w:divBdr>
        <w:top w:val="none" w:sz="0" w:space="0" w:color="auto"/>
        <w:left w:val="none" w:sz="0" w:space="0" w:color="auto"/>
        <w:bottom w:val="none" w:sz="0" w:space="0" w:color="auto"/>
        <w:right w:val="none" w:sz="0" w:space="0" w:color="auto"/>
      </w:divBdr>
    </w:div>
    <w:div w:id="2040230581">
      <w:bodyDiv w:val="1"/>
      <w:marLeft w:val="0"/>
      <w:marRight w:val="0"/>
      <w:marTop w:val="0"/>
      <w:marBottom w:val="0"/>
      <w:divBdr>
        <w:top w:val="none" w:sz="0" w:space="0" w:color="auto"/>
        <w:left w:val="none" w:sz="0" w:space="0" w:color="auto"/>
        <w:bottom w:val="none" w:sz="0" w:space="0" w:color="auto"/>
        <w:right w:val="none" w:sz="0" w:space="0" w:color="auto"/>
      </w:divBdr>
    </w:div>
    <w:div w:id="2040349962">
      <w:bodyDiv w:val="1"/>
      <w:marLeft w:val="0"/>
      <w:marRight w:val="0"/>
      <w:marTop w:val="0"/>
      <w:marBottom w:val="0"/>
      <w:divBdr>
        <w:top w:val="none" w:sz="0" w:space="0" w:color="auto"/>
        <w:left w:val="none" w:sz="0" w:space="0" w:color="auto"/>
        <w:bottom w:val="none" w:sz="0" w:space="0" w:color="auto"/>
        <w:right w:val="none" w:sz="0" w:space="0" w:color="auto"/>
      </w:divBdr>
    </w:div>
    <w:div w:id="2041276179">
      <w:bodyDiv w:val="1"/>
      <w:marLeft w:val="0"/>
      <w:marRight w:val="0"/>
      <w:marTop w:val="0"/>
      <w:marBottom w:val="0"/>
      <w:divBdr>
        <w:top w:val="none" w:sz="0" w:space="0" w:color="auto"/>
        <w:left w:val="none" w:sz="0" w:space="0" w:color="auto"/>
        <w:bottom w:val="none" w:sz="0" w:space="0" w:color="auto"/>
        <w:right w:val="none" w:sz="0" w:space="0" w:color="auto"/>
      </w:divBdr>
    </w:div>
    <w:div w:id="2043044655">
      <w:bodyDiv w:val="1"/>
      <w:marLeft w:val="0"/>
      <w:marRight w:val="0"/>
      <w:marTop w:val="0"/>
      <w:marBottom w:val="0"/>
      <w:divBdr>
        <w:top w:val="none" w:sz="0" w:space="0" w:color="auto"/>
        <w:left w:val="none" w:sz="0" w:space="0" w:color="auto"/>
        <w:bottom w:val="none" w:sz="0" w:space="0" w:color="auto"/>
        <w:right w:val="none" w:sz="0" w:space="0" w:color="auto"/>
      </w:divBdr>
    </w:div>
    <w:div w:id="2043364045">
      <w:bodyDiv w:val="1"/>
      <w:marLeft w:val="0"/>
      <w:marRight w:val="0"/>
      <w:marTop w:val="0"/>
      <w:marBottom w:val="0"/>
      <w:divBdr>
        <w:top w:val="none" w:sz="0" w:space="0" w:color="auto"/>
        <w:left w:val="none" w:sz="0" w:space="0" w:color="auto"/>
        <w:bottom w:val="none" w:sz="0" w:space="0" w:color="auto"/>
        <w:right w:val="none" w:sz="0" w:space="0" w:color="auto"/>
      </w:divBdr>
    </w:div>
    <w:div w:id="2043902340">
      <w:bodyDiv w:val="1"/>
      <w:marLeft w:val="0"/>
      <w:marRight w:val="0"/>
      <w:marTop w:val="0"/>
      <w:marBottom w:val="0"/>
      <w:divBdr>
        <w:top w:val="none" w:sz="0" w:space="0" w:color="auto"/>
        <w:left w:val="none" w:sz="0" w:space="0" w:color="auto"/>
        <w:bottom w:val="none" w:sz="0" w:space="0" w:color="auto"/>
        <w:right w:val="none" w:sz="0" w:space="0" w:color="auto"/>
      </w:divBdr>
    </w:div>
    <w:div w:id="2044672507">
      <w:bodyDiv w:val="1"/>
      <w:marLeft w:val="0"/>
      <w:marRight w:val="0"/>
      <w:marTop w:val="0"/>
      <w:marBottom w:val="0"/>
      <w:divBdr>
        <w:top w:val="none" w:sz="0" w:space="0" w:color="auto"/>
        <w:left w:val="none" w:sz="0" w:space="0" w:color="auto"/>
        <w:bottom w:val="none" w:sz="0" w:space="0" w:color="auto"/>
        <w:right w:val="none" w:sz="0" w:space="0" w:color="auto"/>
      </w:divBdr>
    </w:div>
    <w:div w:id="2044868451">
      <w:bodyDiv w:val="1"/>
      <w:marLeft w:val="0"/>
      <w:marRight w:val="0"/>
      <w:marTop w:val="0"/>
      <w:marBottom w:val="0"/>
      <w:divBdr>
        <w:top w:val="none" w:sz="0" w:space="0" w:color="auto"/>
        <w:left w:val="none" w:sz="0" w:space="0" w:color="auto"/>
        <w:bottom w:val="none" w:sz="0" w:space="0" w:color="auto"/>
        <w:right w:val="none" w:sz="0" w:space="0" w:color="auto"/>
      </w:divBdr>
    </w:div>
    <w:div w:id="2044940565">
      <w:bodyDiv w:val="1"/>
      <w:marLeft w:val="0"/>
      <w:marRight w:val="0"/>
      <w:marTop w:val="0"/>
      <w:marBottom w:val="0"/>
      <w:divBdr>
        <w:top w:val="none" w:sz="0" w:space="0" w:color="auto"/>
        <w:left w:val="none" w:sz="0" w:space="0" w:color="auto"/>
        <w:bottom w:val="none" w:sz="0" w:space="0" w:color="auto"/>
        <w:right w:val="none" w:sz="0" w:space="0" w:color="auto"/>
      </w:divBdr>
    </w:div>
    <w:div w:id="2045249856">
      <w:bodyDiv w:val="1"/>
      <w:marLeft w:val="0"/>
      <w:marRight w:val="0"/>
      <w:marTop w:val="0"/>
      <w:marBottom w:val="0"/>
      <w:divBdr>
        <w:top w:val="none" w:sz="0" w:space="0" w:color="auto"/>
        <w:left w:val="none" w:sz="0" w:space="0" w:color="auto"/>
        <w:bottom w:val="none" w:sz="0" w:space="0" w:color="auto"/>
        <w:right w:val="none" w:sz="0" w:space="0" w:color="auto"/>
      </w:divBdr>
    </w:div>
    <w:div w:id="2045398632">
      <w:bodyDiv w:val="1"/>
      <w:marLeft w:val="0"/>
      <w:marRight w:val="0"/>
      <w:marTop w:val="0"/>
      <w:marBottom w:val="0"/>
      <w:divBdr>
        <w:top w:val="none" w:sz="0" w:space="0" w:color="auto"/>
        <w:left w:val="none" w:sz="0" w:space="0" w:color="auto"/>
        <w:bottom w:val="none" w:sz="0" w:space="0" w:color="auto"/>
        <w:right w:val="none" w:sz="0" w:space="0" w:color="auto"/>
      </w:divBdr>
    </w:div>
    <w:div w:id="2046053867">
      <w:bodyDiv w:val="1"/>
      <w:marLeft w:val="0"/>
      <w:marRight w:val="0"/>
      <w:marTop w:val="0"/>
      <w:marBottom w:val="0"/>
      <w:divBdr>
        <w:top w:val="none" w:sz="0" w:space="0" w:color="auto"/>
        <w:left w:val="none" w:sz="0" w:space="0" w:color="auto"/>
        <w:bottom w:val="none" w:sz="0" w:space="0" w:color="auto"/>
        <w:right w:val="none" w:sz="0" w:space="0" w:color="auto"/>
      </w:divBdr>
    </w:div>
    <w:div w:id="2047482935">
      <w:bodyDiv w:val="1"/>
      <w:marLeft w:val="0"/>
      <w:marRight w:val="0"/>
      <w:marTop w:val="0"/>
      <w:marBottom w:val="0"/>
      <w:divBdr>
        <w:top w:val="none" w:sz="0" w:space="0" w:color="auto"/>
        <w:left w:val="none" w:sz="0" w:space="0" w:color="auto"/>
        <w:bottom w:val="none" w:sz="0" w:space="0" w:color="auto"/>
        <w:right w:val="none" w:sz="0" w:space="0" w:color="auto"/>
      </w:divBdr>
    </w:div>
    <w:div w:id="2048139135">
      <w:bodyDiv w:val="1"/>
      <w:marLeft w:val="0"/>
      <w:marRight w:val="0"/>
      <w:marTop w:val="0"/>
      <w:marBottom w:val="0"/>
      <w:divBdr>
        <w:top w:val="none" w:sz="0" w:space="0" w:color="auto"/>
        <w:left w:val="none" w:sz="0" w:space="0" w:color="auto"/>
        <w:bottom w:val="none" w:sz="0" w:space="0" w:color="auto"/>
        <w:right w:val="none" w:sz="0" w:space="0" w:color="auto"/>
      </w:divBdr>
    </w:div>
    <w:div w:id="2048678555">
      <w:bodyDiv w:val="1"/>
      <w:marLeft w:val="0"/>
      <w:marRight w:val="0"/>
      <w:marTop w:val="0"/>
      <w:marBottom w:val="0"/>
      <w:divBdr>
        <w:top w:val="none" w:sz="0" w:space="0" w:color="auto"/>
        <w:left w:val="none" w:sz="0" w:space="0" w:color="auto"/>
        <w:bottom w:val="none" w:sz="0" w:space="0" w:color="auto"/>
        <w:right w:val="none" w:sz="0" w:space="0" w:color="auto"/>
      </w:divBdr>
    </w:div>
    <w:div w:id="2048752127">
      <w:bodyDiv w:val="1"/>
      <w:marLeft w:val="0"/>
      <w:marRight w:val="0"/>
      <w:marTop w:val="0"/>
      <w:marBottom w:val="0"/>
      <w:divBdr>
        <w:top w:val="none" w:sz="0" w:space="0" w:color="auto"/>
        <w:left w:val="none" w:sz="0" w:space="0" w:color="auto"/>
        <w:bottom w:val="none" w:sz="0" w:space="0" w:color="auto"/>
        <w:right w:val="none" w:sz="0" w:space="0" w:color="auto"/>
      </w:divBdr>
    </w:div>
    <w:div w:id="2049604409">
      <w:bodyDiv w:val="1"/>
      <w:marLeft w:val="0"/>
      <w:marRight w:val="0"/>
      <w:marTop w:val="0"/>
      <w:marBottom w:val="0"/>
      <w:divBdr>
        <w:top w:val="none" w:sz="0" w:space="0" w:color="auto"/>
        <w:left w:val="none" w:sz="0" w:space="0" w:color="auto"/>
        <w:bottom w:val="none" w:sz="0" w:space="0" w:color="auto"/>
        <w:right w:val="none" w:sz="0" w:space="0" w:color="auto"/>
      </w:divBdr>
    </w:div>
    <w:div w:id="2049796243">
      <w:bodyDiv w:val="1"/>
      <w:marLeft w:val="0"/>
      <w:marRight w:val="0"/>
      <w:marTop w:val="0"/>
      <w:marBottom w:val="0"/>
      <w:divBdr>
        <w:top w:val="none" w:sz="0" w:space="0" w:color="auto"/>
        <w:left w:val="none" w:sz="0" w:space="0" w:color="auto"/>
        <w:bottom w:val="none" w:sz="0" w:space="0" w:color="auto"/>
        <w:right w:val="none" w:sz="0" w:space="0" w:color="auto"/>
      </w:divBdr>
    </w:div>
    <w:div w:id="2049866429">
      <w:bodyDiv w:val="1"/>
      <w:marLeft w:val="0"/>
      <w:marRight w:val="0"/>
      <w:marTop w:val="0"/>
      <w:marBottom w:val="0"/>
      <w:divBdr>
        <w:top w:val="none" w:sz="0" w:space="0" w:color="auto"/>
        <w:left w:val="none" w:sz="0" w:space="0" w:color="auto"/>
        <w:bottom w:val="none" w:sz="0" w:space="0" w:color="auto"/>
        <w:right w:val="none" w:sz="0" w:space="0" w:color="auto"/>
      </w:divBdr>
    </w:div>
    <w:div w:id="2050185909">
      <w:bodyDiv w:val="1"/>
      <w:marLeft w:val="0"/>
      <w:marRight w:val="0"/>
      <w:marTop w:val="0"/>
      <w:marBottom w:val="0"/>
      <w:divBdr>
        <w:top w:val="none" w:sz="0" w:space="0" w:color="auto"/>
        <w:left w:val="none" w:sz="0" w:space="0" w:color="auto"/>
        <w:bottom w:val="none" w:sz="0" w:space="0" w:color="auto"/>
        <w:right w:val="none" w:sz="0" w:space="0" w:color="auto"/>
      </w:divBdr>
    </w:div>
    <w:div w:id="2050647013">
      <w:bodyDiv w:val="1"/>
      <w:marLeft w:val="0"/>
      <w:marRight w:val="0"/>
      <w:marTop w:val="0"/>
      <w:marBottom w:val="0"/>
      <w:divBdr>
        <w:top w:val="none" w:sz="0" w:space="0" w:color="auto"/>
        <w:left w:val="none" w:sz="0" w:space="0" w:color="auto"/>
        <w:bottom w:val="none" w:sz="0" w:space="0" w:color="auto"/>
        <w:right w:val="none" w:sz="0" w:space="0" w:color="auto"/>
      </w:divBdr>
    </w:div>
    <w:div w:id="2050689321">
      <w:bodyDiv w:val="1"/>
      <w:marLeft w:val="0"/>
      <w:marRight w:val="0"/>
      <w:marTop w:val="0"/>
      <w:marBottom w:val="0"/>
      <w:divBdr>
        <w:top w:val="none" w:sz="0" w:space="0" w:color="auto"/>
        <w:left w:val="none" w:sz="0" w:space="0" w:color="auto"/>
        <w:bottom w:val="none" w:sz="0" w:space="0" w:color="auto"/>
        <w:right w:val="none" w:sz="0" w:space="0" w:color="auto"/>
      </w:divBdr>
    </w:div>
    <w:div w:id="2050764675">
      <w:bodyDiv w:val="1"/>
      <w:marLeft w:val="0"/>
      <w:marRight w:val="0"/>
      <w:marTop w:val="0"/>
      <w:marBottom w:val="0"/>
      <w:divBdr>
        <w:top w:val="none" w:sz="0" w:space="0" w:color="auto"/>
        <w:left w:val="none" w:sz="0" w:space="0" w:color="auto"/>
        <w:bottom w:val="none" w:sz="0" w:space="0" w:color="auto"/>
        <w:right w:val="none" w:sz="0" w:space="0" w:color="auto"/>
      </w:divBdr>
    </w:div>
    <w:div w:id="2050837487">
      <w:bodyDiv w:val="1"/>
      <w:marLeft w:val="0"/>
      <w:marRight w:val="0"/>
      <w:marTop w:val="0"/>
      <w:marBottom w:val="0"/>
      <w:divBdr>
        <w:top w:val="none" w:sz="0" w:space="0" w:color="auto"/>
        <w:left w:val="none" w:sz="0" w:space="0" w:color="auto"/>
        <w:bottom w:val="none" w:sz="0" w:space="0" w:color="auto"/>
        <w:right w:val="none" w:sz="0" w:space="0" w:color="auto"/>
      </w:divBdr>
    </w:div>
    <w:div w:id="2051344230">
      <w:bodyDiv w:val="1"/>
      <w:marLeft w:val="0"/>
      <w:marRight w:val="0"/>
      <w:marTop w:val="0"/>
      <w:marBottom w:val="0"/>
      <w:divBdr>
        <w:top w:val="none" w:sz="0" w:space="0" w:color="auto"/>
        <w:left w:val="none" w:sz="0" w:space="0" w:color="auto"/>
        <w:bottom w:val="none" w:sz="0" w:space="0" w:color="auto"/>
        <w:right w:val="none" w:sz="0" w:space="0" w:color="auto"/>
      </w:divBdr>
    </w:div>
    <w:div w:id="2051345301">
      <w:bodyDiv w:val="1"/>
      <w:marLeft w:val="0"/>
      <w:marRight w:val="0"/>
      <w:marTop w:val="0"/>
      <w:marBottom w:val="0"/>
      <w:divBdr>
        <w:top w:val="none" w:sz="0" w:space="0" w:color="auto"/>
        <w:left w:val="none" w:sz="0" w:space="0" w:color="auto"/>
        <w:bottom w:val="none" w:sz="0" w:space="0" w:color="auto"/>
        <w:right w:val="none" w:sz="0" w:space="0" w:color="auto"/>
      </w:divBdr>
    </w:div>
    <w:div w:id="2052026337">
      <w:bodyDiv w:val="1"/>
      <w:marLeft w:val="0"/>
      <w:marRight w:val="0"/>
      <w:marTop w:val="0"/>
      <w:marBottom w:val="0"/>
      <w:divBdr>
        <w:top w:val="none" w:sz="0" w:space="0" w:color="auto"/>
        <w:left w:val="none" w:sz="0" w:space="0" w:color="auto"/>
        <w:bottom w:val="none" w:sz="0" w:space="0" w:color="auto"/>
        <w:right w:val="none" w:sz="0" w:space="0" w:color="auto"/>
      </w:divBdr>
    </w:div>
    <w:div w:id="2052225227">
      <w:bodyDiv w:val="1"/>
      <w:marLeft w:val="0"/>
      <w:marRight w:val="0"/>
      <w:marTop w:val="0"/>
      <w:marBottom w:val="0"/>
      <w:divBdr>
        <w:top w:val="none" w:sz="0" w:space="0" w:color="auto"/>
        <w:left w:val="none" w:sz="0" w:space="0" w:color="auto"/>
        <w:bottom w:val="none" w:sz="0" w:space="0" w:color="auto"/>
        <w:right w:val="none" w:sz="0" w:space="0" w:color="auto"/>
      </w:divBdr>
    </w:div>
    <w:div w:id="2052460671">
      <w:bodyDiv w:val="1"/>
      <w:marLeft w:val="0"/>
      <w:marRight w:val="0"/>
      <w:marTop w:val="0"/>
      <w:marBottom w:val="0"/>
      <w:divBdr>
        <w:top w:val="none" w:sz="0" w:space="0" w:color="auto"/>
        <w:left w:val="none" w:sz="0" w:space="0" w:color="auto"/>
        <w:bottom w:val="none" w:sz="0" w:space="0" w:color="auto"/>
        <w:right w:val="none" w:sz="0" w:space="0" w:color="auto"/>
      </w:divBdr>
    </w:div>
    <w:div w:id="2052536424">
      <w:bodyDiv w:val="1"/>
      <w:marLeft w:val="0"/>
      <w:marRight w:val="0"/>
      <w:marTop w:val="0"/>
      <w:marBottom w:val="0"/>
      <w:divBdr>
        <w:top w:val="none" w:sz="0" w:space="0" w:color="auto"/>
        <w:left w:val="none" w:sz="0" w:space="0" w:color="auto"/>
        <w:bottom w:val="none" w:sz="0" w:space="0" w:color="auto"/>
        <w:right w:val="none" w:sz="0" w:space="0" w:color="auto"/>
      </w:divBdr>
    </w:div>
    <w:div w:id="2052877297">
      <w:bodyDiv w:val="1"/>
      <w:marLeft w:val="0"/>
      <w:marRight w:val="0"/>
      <w:marTop w:val="0"/>
      <w:marBottom w:val="0"/>
      <w:divBdr>
        <w:top w:val="none" w:sz="0" w:space="0" w:color="auto"/>
        <w:left w:val="none" w:sz="0" w:space="0" w:color="auto"/>
        <w:bottom w:val="none" w:sz="0" w:space="0" w:color="auto"/>
        <w:right w:val="none" w:sz="0" w:space="0" w:color="auto"/>
      </w:divBdr>
    </w:div>
    <w:div w:id="2053769399">
      <w:bodyDiv w:val="1"/>
      <w:marLeft w:val="0"/>
      <w:marRight w:val="0"/>
      <w:marTop w:val="0"/>
      <w:marBottom w:val="0"/>
      <w:divBdr>
        <w:top w:val="none" w:sz="0" w:space="0" w:color="auto"/>
        <w:left w:val="none" w:sz="0" w:space="0" w:color="auto"/>
        <w:bottom w:val="none" w:sz="0" w:space="0" w:color="auto"/>
        <w:right w:val="none" w:sz="0" w:space="0" w:color="auto"/>
      </w:divBdr>
    </w:div>
    <w:div w:id="2053841767">
      <w:bodyDiv w:val="1"/>
      <w:marLeft w:val="0"/>
      <w:marRight w:val="0"/>
      <w:marTop w:val="0"/>
      <w:marBottom w:val="0"/>
      <w:divBdr>
        <w:top w:val="none" w:sz="0" w:space="0" w:color="auto"/>
        <w:left w:val="none" w:sz="0" w:space="0" w:color="auto"/>
        <w:bottom w:val="none" w:sz="0" w:space="0" w:color="auto"/>
        <w:right w:val="none" w:sz="0" w:space="0" w:color="auto"/>
      </w:divBdr>
    </w:div>
    <w:div w:id="2055304157">
      <w:bodyDiv w:val="1"/>
      <w:marLeft w:val="0"/>
      <w:marRight w:val="0"/>
      <w:marTop w:val="0"/>
      <w:marBottom w:val="0"/>
      <w:divBdr>
        <w:top w:val="none" w:sz="0" w:space="0" w:color="auto"/>
        <w:left w:val="none" w:sz="0" w:space="0" w:color="auto"/>
        <w:bottom w:val="none" w:sz="0" w:space="0" w:color="auto"/>
        <w:right w:val="none" w:sz="0" w:space="0" w:color="auto"/>
      </w:divBdr>
    </w:div>
    <w:div w:id="2056614887">
      <w:bodyDiv w:val="1"/>
      <w:marLeft w:val="0"/>
      <w:marRight w:val="0"/>
      <w:marTop w:val="0"/>
      <w:marBottom w:val="0"/>
      <w:divBdr>
        <w:top w:val="none" w:sz="0" w:space="0" w:color="auto"/>
        <w:left w:val="none" w:sz="0" w:space="0" w:color="auto"/>
        <w:bottom w:val="none" w:sz="0" w:space="0" w:color="auto"/>
        <w:right w:val="none" w:sz="0" w:space="0" w:color="auto"/>
      </w:divBdr>
    </w:div>
    <w:div w:id="2057465709">
      <w:bodyDiv w:val="1"/>
      <w:marLeft w:val="0"/>
      <w:marRight w:val="0"/>
      <w:marTop w:val="0"/>
      <w:marBottom w:val="0"/>
      <w:divBdr>
        <w:top w:val="none" w:sz="0" w:space="0" w:color="auto"/>
        <w:left w:val="none" w:sz="0" w:space="0" w:color="auto"/>
        <w:bottom w:val="none" w:sz="0" w:space="0" w:color="auto"/>
        <w:right w:val="none" w:sz="0" w:space="0" w:color="auto"/>
      </w:divBdr>
    </w:div>
    <w:div w:id="2058583815">
      <w:bodyDiv w:val="1"/>
      <w:marLeft w:val="0"/>
      <w:marRight w:val="0"/>
      <w:marTop w:val="0"/>
      <w:marBottom w:val="0"/>
      <w:divBdr>
        <w:top w:val="none" w:sz="0" w:space="0" w:color="auto"/>
        <w:left w:val="none" w:sz="0" w:space="0" w:color="auto"/>
        <w:bottom w:val="none" w:sz="0" w:space="0" w:color="auto"/>
        <w:right w:val="none" w:sz="0" w:space="0" w:color="auto"/>
      </w:divBdr>
    </w:div>
    <w:div w:id="2059469724">
      <w:bodyDiv w:val="1"/>
      <w:marLeft w:val="0"/>
      <w:marRight w:val="0"/>
      <w:marTop w:val="0"/>
      <w:marBottom w:val="0"/>
      <w:divBdr>
        <w:top w:val="none" w:sz="0" w:space="0" w:color="auto"/>
        <w:left w:val="none" w:sz="0" w:space="0" w:color="auto"/>
        <w:bottom w:val="none" w:sz="0" w:space="0" w:color="auto"/>
        <w:right w:val="none" w:sz="0" w:space="0" w:color="auto"/>
      </w:divBdr>
    </w:div>
    <w:div w:id="2059627355">
      <w:bodyDiv w:val="1"/>
      <w:marLeft w:val="0"/>
      <w:marRight w:val="0"/>
      <w:marTop w:val="0"/>
      <w:marBottom w:val="0"/>
      <w:divBdr>
        <w:top w:val="none" w:sz="0" w:space="0" w:color="auto"/>
        <w:left w:val="none" w:sz="0" w:space="0" w:color="auto"/>
        <w:bottom w:val="none" w:sz="0" w:space="0" w:color="auto"/>
        <w:right w:val="none" w:sz="0" w:space="0" w:color="auto"/>
      </w:divBdr>
    </w:div>
    <w:div w:id="2059739490">
      <w:bodyDiv w:val="1"/>
      <w:marLeft w:val="0"/>
      <w:marRight w:val="0"/>
      <w:marTop w:val="0"/>
      <w:marBottom w:val="0"/>
      <w:divBdr>
        <w:top w:val="none" w:sz="0" w:space="0" w:color="auto"/>
        <w:left w:val="none" w:sz="0" w:space="0" w:color="auto"/>
        <w:bottom w:val="none" w:sz="0" w:space="0" w:color="auto"/>
        <w:right w:val="none" w:sz="0" w:space="0" w:color="auto"/>
      </w:divBdr>
    </w:div>
    <w:div w:id="2060281138">
      <w:bodyDiv w:val="1"/>
      <w:marLeft w:val="0"/>
      <w:marRight w:val="0"/>
      <w:marTop w:val="0"/>
      <w:marBottom w:val="0"/>
      <w:divBdr>
        <w:top w:val="none" w:sz="0" w:space="0" w:color="auto"/>
        <w:left w:val="none" w:sz="0" w:space="0" w:color="auto"/>
        <w:bottom w:val="none" w:sz="0" w:space="0" w:color="auto"/>
        <w:right w:val="none" w:sz="0" w:space="0" w:color="auto"/>
      </w:divBdr>
    </w:div>
    <w:div w:id="2060470134">
      <w:bodyDiv w:val="1"/>
      <w:marLeft w:val="0"/>
      <w:marRight w:val="0"/>
      <w:marTop w:val="0"/>
      <w:marBottom w:val="0"/>
      <w:divBdr>
        <w:top w:val="none" w:sz="0" w:space="0" w:color="auto"/>
        <w:left w:val="none" w:sz="0" w:space="0" w:color="auto"/>
        <w:bottom w:val="none" w:sz="0" w:space="0" w:color="auto"/>
        <w:right w:val="none" w:sz="0" w:space="0" w:color="auto"/>
      </w:divBdr>
    </w:div>
    <w:div w:id="2060518629">
      <w:bodyDiv w:val="1"/>
      <w:marLeft w:val="0"/>
      <w:marRight w:val="0"/>
      <w:marTop w:val="0"/>
      <w:marBottom w:val="0"/>
      <w:divBdr>
        <w:top w:val="none" w:sz="0" w:space="0" w:color="auto"/>
        <w:left w:val="none" w:sz="0" w:space="0" w:color="auto"/>
        <w:bottom w:val="none" w:sz="0" w:space="0" w:color="auto"/>
        <w:right w:val="none" w:sz="0" w:space="0" w:color="auto"/>
      </w:divBdr>
    </w:div>
    <w:div w:id="2061321547">
      <w:bodyDiv w:val="1"/>
      <w:marLeft w:val="0"/>
      <w:marRight w:val="0"/>
      <w:marTop w:val="0"/>
      <w:marBottom w:val="0"/>
      <w:divBdr>
        <w:top w:val="none" w:sz="0" w:space="0" w:color="auto"/>
        <w:left w:val="none" w:sz="0" w:space="0" w:color="auto"/>
        <w:bottom w:val="none" w:sz="0" w:space="0" w:color="auto"/>
        <w:right w:val="none" w:sz="0" w:space="0" w:color="auto"/>
      </w:divBdr>
    </w:div>
    <w:div w:id="2062364655">
      <w:bodyDiv w:val="1"/>
      <w:marLeft w:val="0"/>
      <w:marRight w:val="0"/>
      <w:marTop w:val="0"/>
      <w:marBottom w:val="0"/>
      <w:divBdr>
        <w:top w:val="none" w:sz="0" w:space="0" w:color="auto"/>
        <w:left w:val="none" w:sz="0" w:space="0" w:color="auto"/>
        <w:bottom w:val="none" w:sz="0" w:space="0" w:color="auto"/>
        <w:right w:val="none" w:sz="0" w:space="0" w:color="auto"/>
      </w:divBdr>
    </w:div>
    <w:div w:id="2063022435">
      <w:bodyDiv w:val="1"/>
      <w:marLeft w:val="0"/>
      <w:marRight w:val="0"/>
      <w:marTop w:val="0"/>
      <w:marBottom w:val="0"/>
      <w:divBdr>
        <w:top w:val="none" w:sz="0" w:space="0" w:color="auto"/>
        <w:left w:val="none" w:sz="0" w:space="0" w:color="auto"/>
        <w:bottom w:val="none" w:sz="0" w:space="0" w:color="auto"/>
        <w:right w:val="none" w:sz="0" w:space="0" w:color="auto"/>
      </w:divBdr>
    </w:div>
    <w:div w:id="2063095409">
      <w:bodyDiv w:val="1"/>
      <w:marLeft w:val="0"/>
      <w:marRight w:val="0"/>
      <w:marTop w:val="0"/>
      <w:marBottom w:val="0"/>
      <w:divBdr>
        <w:top w:val="none" w:sz="0" w:space="0" w:color="auto"/>
        <w:left w:val="none" w:sz="0" w:space="0" w:color="auto"/>
        <w:bottom w:val="none" w:sz="0" w:space="0" w:color="auto"/>
        <w:right w:val="none" w:sz="0" w:space="0" w:color="auto"/>
      </w:divBdr>
    </w:div>
    <w:div w:id="2063401701">
      <w:bodyDiv w:val="1"/>
      <w:marLeft w:val="0"/>
      <w:marRight w:val="0"/>
      <w:marTop w:val="0"/>
      <w:marBottom w:val="0"/>
      <w:divBdr>
        <w:top w:val="none" w:sz="0" w:space="0" w:color="auto"/>
        <w:left w:val="none" w:sz="0" w:space="0" w:color="auto"/>
        <w:bottom w:val="none" w:sz="0" w:space="0" w:color="auto"/>
        <w:right w:val="none" w:sz="0" w:space="0" w:color="auto"/>
      </w:divBdr>
    </w:div>
    <w:div w:id="2064132703">
      <w:bodyDiv w:val="1"/>
      <w:marLeft w:val="0"/>
      <w:marRight w:val="0"/>
      <w:marTop w:val="0"/>
      <w:marBottom w:val="0"/>
      <w:divBdr>
        <w:top w:val="none" w:sz="0" w:space="0" w:color="auto"/>
        <w:left w:val="none" w:sz="0" w:space="0" w:color="auto"/>
        <w:bottom w:val="none" w:sz="0" w:space="0" w:color="auto"/>
        <w:right w:val="none" w:sz="0" w:space="0" w:color="auto"/>
      </w:divBdr>
    </w:div>
    <w:div w:id="2064937897">
      <w:bodyDiv w:val="1"/>
      <w:marLeft w:val="0"/>
      <w:marRight w:val="0"/>
      <w:marTop w:val="0"/>
      <w:marBottom w:val="0"/>
      <w:divBdr>
        <w:top w:val="none" w:sz="0" w:space="0" w:color="auto"/>
        <w:left w:val="none" w:sz="0" w:space="0" w:color="auto"/>
        <w:bottom w:val="none" w:sz="0" w:space="0" w:color="auto"/>
        <w:right w:val="none" w:sz="0" w:space="0" w:color="auto"/>
      </w:divBdr>
    </w:div>
    <w:div w:id="2065175993">
      <w:bodyDiv w:val="1"/>
      <w:marLeft w:val="0"/>
      <w:marRight w:val="0"/>
      <w:marTop w:val="0"/>
      <w:marBottom w:val="0"/>
      <w:divBdr>
        <w:top w:val="none" w:sz="0" w:space="0" w:color="auto"/>
        <w:left w:val="none" w:sz="0" w:space="0" w:color="auto"/>
        <w:bottom w:val="none" w:sz="0" w:space="0" w:color="auto"/>
        <w:right w:val="none" w:sz="0" w:space="0" w:color="auto"/>
      </w:divBdr>
    </w:div>
    <w:div w:id="2065328970">
      <w:bodyDiv w:val="1"/>
      <w:marLeft w:val="0"/>
      <w:marRight w:val="0"/>
      <w:marTop w:val="0"/>
      <w:marBottom w:val="0"/>
      <w:divBdr>
        <w:top w:val="none" w:sz="0" w:space="0" w:color="auto"/>
        <w:left w:val="none" w:sz="0" w:space="0" w:color="auto"/>
        <w:bottom w:val="none" w:sz="0" w:space="0" w:color="auto"/>
        <w:right w:val="none" w:sz="0" w:space="0" w:color="auto"/>
      </w:divBdr>
    </w:div>
    <w:div w:id="2065789588">
      <w:bodyDiv w:val="1"/>
      <w:marLeft w:val="0"/>
      <w:marRight w:val="0"/>
      <w:marTop w:val="0"/>
      <w:marBottom w:val="0"/>
      <w:divBdr>
        <w:top w:val="none" w:sz="0" w:space="0" w:color="auto"/>
        <w:left w:val="none" w:sz="0" w:space="0" w:color="auto"/>
        <w:bottom w:val="none" w:sz="0" w:space="0" w:color="auto"/>
        <w:right w:val="none" w:sz="0" w:space="0" w:color="auto"/>
      </w:divBdr>
    </w:div>
    <w:div w:id="2065908402">
      <w:bodyDiv w:val="1"/>
      <w:marLeft w:val="0"/>
      <w:marRight w:val="0"/>
      <w:marTop w:val="0"/>
      <w:marBottom w:val="0"/>
      <w:divBdr>
        <w:top w:val="none" w:sz="0" w:space="0" w:color="auto"/>
        <w:left w:val="none" w:sz="0" w:space="0" w:color="auto"/>
        <w:bottom w:val="none" w:sz="0" w:space="0" w:color="auto"/>
        <w:right w:val="none" w:sz="0" w:space="0" w:color="auto"/>
      </w:divBdr>
    </w:div>
    <w:div w:id="2065983170">
      <w:bodyDiv w:val="1"/>
      <w:marLeft w:val="0"/>
      <w:marRight w:val="0"/>
      <w:marTop w:val="0"/>
      <w:marBottom w:val="0"/>
      <w:divBdr>
        <w:top w:val="none" w:sz="0" w:space="0" w:color="auto"/>
        <w:left w:val="none" w:sz="0" w:space="0" w:color="auto"/>
        <w:bottom w:val="none" w:sz="0" w:space="0" w:color="auto"/>
        <w:right w:val="none" w:sz="0" w:space="0" w:color="auto"/>
      </w:divBdr>
    </w:div>
    <w:div w:id="2066025255">
      <w:bodyDiv w:val="1"/>
      <w:marLeft w:val="0"/>
      <w:marRight w:val="0"/>
      <w:marTop w:val="0"/>
      <w:marBottom w:val="0"/>
      <w:divBdr>
        <w:top w:val="none" w:sz="0" w:space="0" w:color="auto"/>
        <w:left w:val="none" w:sz="0" w:space="0" w:color="auto"/>
        <w:bottom w:val="none" w:sz="0" w:space="0" w:color="auto"/>
        <w:right w:val="none" w:sz="0" w:space="0" w:color="auto"/>
      </w:divBdr>
    </w:div>
    <w:div w:id="2066367987">
      <w:bodyDiv w:val="1"/>
      <w:marLeft w:val="0"/>
      <w:marRight w:val="0"/>
      <w:marTop w:val="0"/>
      <w:marBottom w:val="0"/>
      <w:divBdr>
        <w:top w:val="none" w:sz="0" w:space="0" w:color="auto"/>
        <w:left w:val="none" w:sz="0" w:space="0" w:color="auto"/>
        <w:bottom w:val="none" w:sz="0" w:space="0" w:color="auto"/>
        <w:right w:val="none" w:sz="0" w:space="0" w:color="auto"/>
      </w:divBdr>
    </w:div>
    <w:div w:id="2067484118">
      <w:bodyDiv w:val="1"/>
      <w:marLeft w:val="0"/>
      <w:marRight w:val="0"/>
      <w:marTop w:val="0"/>
      <w:marBottom w:val="0"/>
      <w:divBdr>
        <w:top w:val="none" w:sz="0" w:space="0" w:color="auto"/>
        <w:left w:val="none" w:sz="0" w:space="0" w:color="auto"/>
        <w:bottom w:val="none" w:sz="0" w:space="0" w:color="auto"/>
        <w:right w:val="none" w:sz="0" w:space="0" w:color="auto"/>
      </w:divBdr>
    </w:div>
    <w:div w:id="2068070638">
      <w:bodyDiv w:val="1"/>
      <w:marLeft w:val="0"/>
      <w:marRight w:val="0"/>
      <w:marTop w:val="0"/>
      <w:marBottom w:val="0"/>
      <w:divBdr>
        <w:top w:val="none" w:sz="0" w:space="0" w:color="auto"/>
        <w:left w:val="none" w:sz="0" w:space="0" w:color="auto"/>
        <w:bottom w:val="none" w:sz="0" w:space="0" w:color="auto"/>
        <w:right w:val="none" w:sz="0" w:space="0" w:color="auto"/>
      </w:divBdr>
    </w:div>
    <w:div w:id="2068186867">
      <w:bodyDiv w:val="1"/>
      <w:marLeft w:val="0"/>
      <w:marRight w:val="0"/>
      <w:marTop w:val="0"/>
      <w:marBottom w:val="0"/>
      <w:divBdr>
        <w:top w:val="none" w:sz="0" w:space="0" w:color="auto"/>
        <w:left w:val="none" w:sz="0" w:space="0" w:color="auto"/>
        <w:bottom w:val="none" w:sz="0" w:space="0" w:color="auto"/>
        <w:right w:val="none" w:sz="0" w:space="0" w:color="auto"/>
      </w:divBdr>
    </w:div>
    <w:div w:id="2068331888">
      <w:bodyDiv w:val="1"/>
      <w:marLeft w:val="0"/>
      <w:marRight w:val="0"/>
      <w:marTop w:val="0"/>
      <w:marBottom w:val="0"/>
      <w:divBdr>
        <w:top w:val="none" w:sz="0" w:space="0" w:color="auto"/>
        <w:left w:val="none" w:sz="0" w:space="0" w:color="auto"/>
        <w:bottom w:val="none" w:sz="0" w:space="0" w:color="auto"/>
        <w:right w:val="none" w:sz="0" w:space="0" w:color="auto"/>
      </w:divBdr>
    </w:div>
    <w:div w:id="2068602377">
      <w:bodyDiv w:val="1"/>
      <w:marLeft w:val="0"/>
      <w:marRight w:val="0"/>
      <w:marTop w:val="0"/>
      <w:marBottom w:val="0"/>
      <w:divBdr>
        <w:top w:val="none" w:sz="0" w:space="0" w:color="auto"/>
        <w:left w:val="none" w:sz="0" w:space="0" w:color="auto"/>
        <w:bottom w:val="none" w:sz="0" w:space="0" w:color="auto"/>
        <w:right w:val="none" w:sz="0" w:space="0" w:color="auto"/>
      </w:divBdr>
    </w:div>
    <w:div w:id="2068718059">
      <w:bodyDiv w:val="1"/>
      <w:marLeft w:val="0"/>
      <w:marRight w:val="0"/>
      <w:marTop w:val="0"/>
      <w:marBottom w:val="0"/>
      <w:divBdr>
        <w:top w:val="none" w:sz="0" w:space="0" w:color="auto"/>
        <w:left w:val="none" w:sz="0" w:space="0" w:color="auto"/>
        <w:bottom w:val="none" w:sz="0" w:space="0" w:color="auto"/>
        <w:right w:val="none" w:sz="0" w:space="0" w:color="auto"/>
      </w:divBdr>
    </w:div>
    <w:div w:id="2069105930">
      <w:bodyDiv w:val="1"/>
      <w:marLeft w:val="0"/>
      <w:marRight w:val="0"/>
      <w:marTop w:val="0"/>
      <w:marBottom w:val="0"/>
      <w:divBdr>
        <w:top w:val="none" w:sz="0" w:space="0" w:color="auto"/>
        <w:left w:val="none" w:sz="0" w:space="0" w:color="auto"/>
        <w:bottom w:val="none" w:sz="0" w:space="0" w:color="auto"/>
        <w:right w:val="none" w:sz="0" w:space="0" w:color="auto"/>
      </w:divBdr>
    </w:div>
    <w:div w:id="2070180459">
      <w:bodyDiv w:val="1"/>
      <w:marLeft w:val="0"/>
      <w:marRight w:val="0"/>
      <w:marTop w:val="0"/>
      <w:marBottom w:val="0"/>
      <w:divBdr>
        <w:top w:val="none" w:sz="0" w:space="0" w:color="auto"/>
        <w:left w:val="none" w:sz="0" w:space="0" w:color="auto"/>
        <w:bottom w:val="none" w:sz="0" w:space="0" w:color="auto"/>
        <w:right w:val="none" w:sz="0" w:space="0" w:color="auto"/>
      </w:divBdr>
    </w:div>
    <w:div w:id="2070183536">
      <w:bodyDiv w:val="1"/>
      <w:marLeft w:val="0"/>
      <w:marRight w:val="0"/>
      <w:marTop w:val="0"/>
      <w:marBottom w:val="0"/>
      <w:divBdr>
        <w:top w:val="none" w:sz="0" w:space="0" w:color="auto"/>
        <w:left w:val="none" w:sz="0" w:space="0" w:color="auto"/>
        <w:bottom w:val="none" w:sz="0" w:space="0" w:color="auto"/>
        <w:right w:val="none" w:sz="0" w:space="0" w:color="auto"/>
      </w:divBdr>
    </w:div>
    <w:div w:id="2070768296">
      <w:bodyDiv w:val="1"/>
      <w:marLeft w:val="0"/>
      <w:marRight w:val="0"/>
      <w:marTop w:val="0"/>
      <w:marBottom w:val="0"/>
      <w:divBdr>
        <w:top w:val="none" w:sz="0" w:space="0" w:color="auto"/>
        <w:left w:val="none" w:sz="0" w:space="0" w:color="auto"/>
        <w:bottom w:val="none" w:sz="0" w:space="0" w:color="auto"/>
        <w:right w:val="none" w:sz="0" w:space="0" w:color="auto"/>
      </w:divBdr>
    </w:div>
    <w:div w:id="2070952345">
      <w:bodyDiv w:val="1"/>
      <w:marLeft w:val="0"/>
      <w:marRight w:val="0"/>
      <w:marTop w:val="0"/>
      <w:marBottom w:val="0"/>
      <w:divBdr>
        <w:top w:val="none" w:sz="0" w:space="0" w:color="auto"/>
        <w:left w:val="none" w:sz="0" w:space="0" w:color="auto"/>
        <w:bottom w:val="none" w:sz="0" w:space="0" w:color="auto"/>
        <w:right w:val="none" w:sz="0" w:space="0" w:color="auto"/>
      </w:divBdr>
    </w:div>
    <w:div w:id="2071222316">
      <w:bodyDiv w:val="1"/>
      <w:marLeft w:val="0"/>
      <w:marRight w:val="0"/>
      <w:marTop w:val="0"/>
      <w:marBottom w:val="0"/>
      <w:divBdr>
        <w:top w:val="none" w:sz="0" w:space="0" w:color="auto"/>
        <w:left w:val="none" w:sz="0" w:space="0" w:color="auto"/>
        <w:bottom w:val="none" w:sz="0" w:space="0" w:color="auto"/>
        <w:right w:val="none" w:sz="0" w:space="0" w:color="auto"/>
      </w:divBdr>
    </w:div>
    <w:div w:id="2071268128">
      <w:bodyDiv w:val="1"/>
      <w:marLeft w:val="0"/>
      <w:marRight w:val="0"/>
      <w:marTop w:val="0"/>
      <w:marBottom w:val="0"/>
      <w:divBdr>
        <w:top w:val="none" w:sz="0" w:space="0" w:color="auto"/>
        <w:left w:val="none" w:sz="0" w:space="0" w:color="auto"/>
        <w:bottom w:val="none" w:sz="0" w:space="0" w:color="auto"/>
        <w:right w:val="none" w:sz="0" w:space="0" w:color="auto"/>
      </w:divBdr>
    </w:div>
    <w:div w:id="2071611762">
      <w:bodyDiv w:val="1"/>
      <w:marLeft w:val="0"/>
      <w:marRight w:val="0"/>
      <w:marTop w:val="0"/>
      <w:marBottom w:val="0"/>
      <w:divBdr>
        <w:top w:val="none" w:sz="0" w:space="0" w:color="auto"/>
        <w:left w:val="none" w:sz="0" w:space="0" w:color="auto"/>
        <w:bottom w:val="none" w:sz="0" w:space="0" w:color="auto"/>
        <w:right w:val="none" w:sz="0" w:space="0" w:color="auto"/>
      </w:divBdr>
    </w:div>
    <w:div w:id="2071683998">
      <w:bodyDiv w:val="1"/>
      <w:marLeft w:val="0"/>
      <w:marRight w:val="0"/>
      <w:marTop w:val="0"/>
      <w:marBottom w:val="0"/>
      <w:divBdr>
        <w:top w:val="none" w:sz="0" w:space="0" w:color="auto"/>
        <w:left w:val="none" w:sz="0" w:space="0" w:color="auto"/>
        <w:bottom w:val="none" w:sz="0" w:space="0" w:color="auto"/>
        <w:right w:val="none" w:sz="0" w:space="0" w:color="auto"/>
      </w:divBdr>
    </w:div>
    <w:div w:id="2071731624">
      <w:bodyDiv w:val="1"/>
      <w:marLeft w:val="0"/>
      <w:marRight w:val="0"/>
      <w:marTop w:val="0"/>
      <w:marBottom w:val="0"/>
      <w:divBdr>
        <w:top w:val="none" w:sz="0" w:space="0" w:color="auto"/>
        <w:left w:val="none" w:sz="0" w:space="0" w:color="auto"/>
        <w:bottom w:val="none" w:sz="0" w:space="0" w:color="auto"/>
        <w:right w:val="none" w:sz="0" w:space="0" w:color="auto"/>
      </w:divBdr>
    </w:div>
    <w:div w:id="2071734493">
      <w:bodyDiv w:val="1"/>
      <w:marLeft w:val="0"/>
      <w:marRight w:val="0"/>
      <w:marTop w:val="0"/>
      <w:marBottom w:val="0"/>
      <w:divBdr>
        <w:top w:val="none" w:sz="0" w:space="0" w:color="auto"/>
        <w:left w:val="none" w:sz="0" w:space="0" w:color="auto"/>
        <w:bottom w:val="none" w:sz="0" w:space="0" w:color="auto"/>
        <w:right w:val="none" w:sz="0" w:space="0" w:color="auto"/>
      </w:divBdr>
    </w:div>
    <w:div w:id="2072460764">
      <w:bodyDiv w:val="1"/>
      <w:marLeft w:val="0"/>
      <w:marRight w:val="0"/>
      <w:marTop w:val="0"/>
      <w:marBottom w:val="0"/>
      <w:divBdr>
        <w:top w:val="none" w:sz="0" w:space="0" w:color="auto"/>
        <w:left w:val="none" w:sz="0" w:space="0" w:color="auto"/>
        <w:bottom w:val="none" w:sz="0" w:space="0" w:color="auto"/>
        <w:right w:val="none" w:sz="0" w:space="0" w:color="auto"/>
      </w:divBdr>
    </w:div>
    <w:div w:id="2072726038">
      <w:bodyDiv w:val="1"/>
      <w:marLeft w:val="0"/>
      <w:marRight w:val="0"/>
      <w:marTop w:val="0"/>
      <w:marBottom w:val="0"/>
      <w:divBdr>
        <w:top w:val="none" w:sz="0" w:space="0" w:color="auto"/>
        <w:left w:val="none" w:sz="0" w:space="0" w:color="auto"/>
        <w:bottom w:val="none" w:sz="0" w:space="0" w:color="auto"/>
        <w:right w:val="none" w:sz="0" w:space="0" w:color="auto"/>
      </w:divBdr>
    </w:div>
    <w:div w:id="2072925526">
      <w:bodyDiv w:val="1"/>
      <w:marLeft w:val="0"/>
      <w:marRight w:val="0"/>
      <w:marTop w:val="0"/>
      <w:marBottom w:val="0"/>
      <w:divBdr>
        <w:top w:val="none" w:sz="0" w:space="0" w:color="auto"/>
        <w:left w:val="none" w:sz="0" w:space="0" w:color="auto"/>
        <w:bottom w:val="none" w:sz="0" w:space="0" w:color="auto"/>
        <w:right w:val="none" w:sz="0" w:space="0" w:color="auto"/>
      </w:divBdr>
    </w:div>
    <w:div w:id="2073194941">
      <w:bodyDiv w:val="1"/>
      <w:marLeft w:val="0"/>
      <w:marRight w:val="0"/>
      <w:marTop w:val="0"/>
      <w:marBottom w:val="0"/>
      <w:divBdr>
        <w:top w:val="none" w:sz="0" w:space="0" w:color="auto"/>
        <w:left w:val="none" w:sz="0" w:space="0" w:color="auto"/>
        <w:bottom w:val="none" w:sz="0" w:space="0" w:color="auto"/>
        <w:right w:val="none" w:sz="0" w:space="0" w:color="auto"/>
      </w:divBdr>
    </w:div>
    <w:div w:id="2073497878">
      <w:bodyDiv w:val="1"/>
      <w:marLeft w:val="0"/>
      <w:marRight w:val="0"/>
      <w:marTop w:val="0"/>
      <w:marBottom w:val="0"/>
      <w:divBdr>
        <w:top w:val="none" w:sz="0" w:space="0" w:color="auto"/>
        <w:left w:val="none" w:sz="0" w:space="0" w:color="auto"/>
        <w:bottom w:val="none" w:sz="0" w:space="0" w:color="auto"/>
        <w:right w:val="none" w:sz="0" w:space="0" w:color="auto"/>
      </w:divBdr>
    </w:div>
    <w:div w:id="2074307779">
      <w:bodyDiv w:val="1"/>
      <w:marLeft w:val="0"/>
      <w:marRight w:val="0"/>
      <w:marTop w:val="0"/>
      <w:marBottom w:val="0"/>
      <w:divBdr>
        <w:top w:val="none" w:sz="0" w:space="0" w:color="auto"/>
        <w:left w:val="none" w:sz="0" w:space="0" w:color="auto"/>
        <w:bottom w:val="none" w:sz="0" w:space="0" w:color="auto"/>
        <w:right w:val="none" w:sz="0" w:space="0" w:color="auto"/>
      </w:divBdr>
    </w:div>
    <w:div w:id="2074422119">
      <w:bodyDiv w:val="1"/>
      <w:marLeft w:val="0"/>
      <w:marRight w:val="0"/>
      <w:marTop w:val="0"/>
      <w:marBottom w:val="0"/>
      <w:divBdr>
        <w:top w:val="none" w:sz="0" w:space="0" w:color="auto"/>
        <w:left w:val="none" w:sz="0" w:space="0" w:color="auto"/>
        <w:bottom w:val="none" w:sz="0" w:space="0" w:color="auto"/>
        <w:right w:val="none" w:sz="0" w:space="0" w:color="auto"/>
      </w:divBdr>
    </w:div>
    <w:div w:id="2074742399">
      <w:bodyDiv w:val="1"/>
      <w:marLeft w:val="0"/>
      <w:marRight w:val="0"/>
      <w:marTop w:val="0"/>
      <w:marBottom w:val="0"/>
      <w:divBdr>
        <w:top w:val="none" w:sz="0" w:space="0" w:color="auto"/>
        <w:left w:val="none" w:sz="0" w:space="0" w:color="auto"/>
        <w:bottom w:val="none" w:sz="0" w:space="0" w:color="auto"/>
        <w:right w:val="none" w:sz="0" w:space="0" w:color="auto"/>
      </w:divBdr>
    </w:div>
    <w:div w:id="2075202871">
      <w:bodyDiv w:val="1"/>
      <w:marLeft w:val="0"/>
      <w:marRight w:val="0"/>
      <w:marTop w:val="0"/>
      <w:marBottom w:val="0"/>
      <w:divBdr>
        <w:top w:val="none" w:sz="0" w:space="0" w:color="auto"/>
        <w:left w:val="none" w:sz="0" w:space="0" w:color="auto"/>
        <w:bottom w:val="none" w:sz="0" w:space="0" w:color="auto"/>
        <w:right w:val="none" w:sz="0" w:space="0" w:color="auto"/>
      </w:divBdr>
    </w:div>
    <w:div w:id="2075421974">
      <w:bodyDiv w:val="1"/>
      <w:marLeft w:val="0"/>
      <w:marRight w:val="0"/>
      <w:marTop w:val="0"/>
      <w:marBottom w:val="0"/>
      <w:divBdr>
        <w:top w:val="none" w:sz="0" w:space="0" w:color="auto"/>
        <w:left w:val="none" w:sz="0" w:space="0" w:color="auto"/>
        <w:bottom w:val="none" w:sz="0" w:space="0" w:color="auto"/>
        <w:right w:val="none" w:sz="0" w:space="0" w:color="auto"/>
      </w:divBdr>
    </w:div>
    <w:div w:id="2075659611">
      <w:bodyDiv w:val="1"/>
      <w:marLeft w:val="0"/>
      <w:marRight w:val="0"/>
      <w:marTop w:val="0"/>
      <w:marBottom w:val="0"/>
      <w:divBdr>
        <w:top w:val="none" w:sz="0" w:space="0" w:color="auto"/>
        <w:left w:val="none" w:sz="0" w:space="0" w:color="auto"/>
        <w:bottom w:val="none" w:sz="0" w:space="0" w:color="auto"/>
        <w:right w:val="none" w:sz="0" w:space="0" w:color="auto"/>
      </w:divBdr>
    </w:div>
    <w:div w:id="2075812097">
      <w:bodyDiv w:val="1"/>
      <w:marLeft w:val="0"/>
      <w:marRight w:val="0"/>
      <w:marTop w:val="0"/>
      <w:marBottom w:val="0"/>
      <w:divBdr>
        <w:top w:val="none" w:sz="0" w:space="0" w:color="auto"/>
        <w:left w:val="none" w:sz="0" w:space="0" w:color="auto"/>
        <w:bottom w:val="none" w:sz="0" w:space="0" w:color="auto"/>
        <w:right w:val="none" w:sz="0" w:space="0" w:color="auto"/>
      </w:divBdr>
    </w:div>
    <w:div w:id="2075928170">
      <w:bodyDiv w:val="1"/>
      <w:marLeft w:val="0"/>
      <w:marRight w:val="0"/>
      <w:marTop w:val="0"/>
      <w:marBottom w:val="0"/>
      <w:divBdr>
        <w:top w:val="none" w:sz="0" w:space="0" w:color="auto"/>
        <w:left w:val="none" w:sz="0" w:space="0" w:color="auto"/>
        <w:bottom w:val="none" w:sz="0" w:space="0" w:color="auto"/>
        <w:right w:val="none" w:sz="0" w:space="0" w:color="auto"/>
      </w:divBdr>
    </w:div>
    <w:div w:id="2076078496">
      <w:bodyDiv w:val="1"/>
      <w:marLeft w:val="0"/>
      <w:marRight w:val="0"/>
      <w:marTop w:val="0"/>
      <w:marBottom w:val="0"/>
      <w:divBdr>
        <w:top w:val="none" w:sz="0" w:space="0" w:color="auto"/>
        <w:left w:val="none" w:sz="0" w:space="0" w:color="auto"/>
        <w:bottom w:val="none" w:sz="0" w:space="0" w:color="auto"/>
        <w:right w:val="none" w:sz="0" w:space="0" w:color="auto"/>
      </w:divBdr>
    </w:div>
    <w:div w:id="2076119479">
      <w:bodyDiv w:val="1"/>
      <w:marLeft w:val="0"/>
      <w:marRight w:val="0"/>
      <w:marTop w:val="0"/>
      <w:marBottom w:val="0"/>
      <w:divBdr>
        <w:top w:val="none" w:sz="0" w:space="0" w:color="auto"/>
        <w:left w:val="none" w:sz="0" w:space="0" w:color="auto"/>
        <w:bottom w:val="none" w:sz="0" w:space="0" w:color="auto"/>
        <w:right w:val="none" w:sz="0" w:space="0" w:color="auto"/>
      </w:divBdr>
    </w:div>
    <w:div w:id="2077388767">
      <w:bodyDiv w:val="1"/>
      <w:marLeft w:val="0"/>
      <w:marRight w:val="0"/>
      <w:marTop w:val="0"/>
      <w:marBottom w:val="0"/>
      <w:divBdr>
        <w:top w:val="none" w:sz="0" w:space="0" w:color="auto"/>
        <w:left w:val="none" w:sz="0" w:space="0" w:color="auto"/>
        <w:bottom w:val="none" w:sz="0" w:space="0" w:color="auto"/>
        <w:right w:val="none" w:sz="0" w:space="0" w:color="auto"/>
      </w:divBdr>
    </w:div>
    <w:div w:id="2077623361">
      <w:bodyDiv w:val="1"/>
      <w:marLeft w:val="0"/>
      <w:marRight w:val="0"/>
      <w:marTop w:val="0"/>
      <w:marBottom w:val="0"/>
      <w:divBdr>
        <w:top w:val="none" w:sz="0" w:space="0" w:color="auto"/>
        <w:left w:val="none" w:sz="0" w:space="0" w:color="auto"/>
        <w:bottom w:val="none" w:sz="0" w:space="0" w:color="auto"/>
        <w:right w:val="none" w:sz="0" w:space="0" w:color="auto"/>
      </w:divBdr>
    </w:div>
    <w:div w:id="2077850828">
      <w:bodyDiv w:val="1"/>
      <w:marLeft w:val="0"/>
      <w:marRight w:val="0"/>
      <w:marTop w:val="0"/>
      <w:marBottom w:val="0"/>
      <w:divBdr>
        <w:top w:val="none" w:sz="0" w:space="0" w:color="auto"/>
        <w:left w:val="none" w:sz="0" w:space="0" w:color="auto"/>
        <w:bottom w:val="none" w:sz="0" w:space="0" w:color="auto"/>
        <w:right w:val="none" w:sz="0" w:space="0" w:color="auto"/>
      </w:divBdr>
    </w:div>
    <w:div w:id="2079326997">
      <w:bodyDiv w:val="1"/>
      <w:marLeft w:val="0"/>
      <w:marRight w:val="0"/>
      <w:marTop w:val="0"/>
      <w:marBottom w:val="0"/>
      <w:divBdr>
        <w:top w:val="none" w:sz="0" w:space="0" w:color="auto"/>
        <w:left w:val="none" w:sz="0" w:space="0" w:color="auto"/>
        <w:bottom w:val="none" w:sz="0" w:space="0" w:color="auto"/>
        <w:right w:val="none" w:sz="0" w:space="0" w:color="auto"/>
      </w:divBdr>
    </w:div>
    <w:div w:id="2079551975">
      <w:bodyDiv w:val="1"/>
      <w:marLeft w:val="0"/>
      <w:marRight w:val="0"/>
      <w:marTop w:val="0"/>
      <w:marBottom w:val="0"/>
      <w:divBdr>
        <w:top w:val="none" w:sz="0" w:space="0" w:color="auto"/>
        <w:left w:val="none" w:sz="0" w:space="0" w:color="auto"/>
        <w:bottom w:val="none" w:sz="0" w:space="0" w:color="auto"/>
        <w:right w:val="none" w:sz="0" w:space="0" w:color="auto"/>
      </w:divBdr>
    </w:div>
    <w:div w:id="2079665179">
      <w:bodyDiv w:val="1"/>
      <w:marLeft w:val="0"/>
      <w:marRight w:val="0"/>
      <w:marTop w:val="0"/>
      <w:marBottom w:val="0"/>
      <w:divBdr>
        <w:top w:val="none" w:sz="0" w:space="0" w:color="auto"/>
        <w:left w:val="none" w:sz="0" w:space="0" w:color="auto"/>
        <w:bottom w:val="none" w:sz="0" w:space="0" w:color="auto"/>
        <w:right w:val="none" w:sz="0" w:space="0" w:color="auto"/>
      </w:divBdr>
    </w:div>
    <w:div w:id="2079740496">
      <w:bodyDiv w:val="1"/>
      <w:marLeft w:val="0"/>
      <w:marRight w:val="0"/>
      <w:marTop w:val="0"/>
      <w:marBottom w:val="0"/>
      <w:divBdr>
        <w:top w:val="none" w:sz="0" w:space="0" w:color="auto"/>
        <w:left w:val="none" w:sz="0" w:space="0" w:color="auto"/>
        <w:bottom w:val="none" w:sz="0" w:space="0" w:color="auto"/>
        <w:right w:val="none" w:sz="0" w:space="0" w:color="auto"/>
      </w:divBdr>
    </w:div>
    <w:div w:id="2079815827">
      <w:bodyDiv w:val="1"/>
      <w:marLeft w:val="0"/>
      <w:marRight w:val="0"/>
      <w:marTop w:val="0"/>
      <w:marBottom w:val="0"/>
      <w:divBdr>
        <w:top w:val="none" w:sz="0" w:space="0" w:color="auto"/>
        <w:left w:val="none" w:sz="0" w:space="0" w:color="auto"/>
        <w:bottom w:val="none" w:sz="0" w:space="0" w:color="auto"/>
        <w:right w:val="none" w:sz="0" w:space="0" w:color="auto"/>
      </w:divBdr>
    </w:div>
    <w:div w:id="2080050770">
      <w:bodyDiv w:val="1"/>
      <w:marLeft w:val="0"/>
      <w:marRight w:val="0"/>
      <w:marTop w:val="0"/>
      <w:marBottom w:val="0"/>
      <w:divBdr>
        <w:top w:val="none" w:sz="0" w:space="0" w:color="auto"/>
        <w:left w:val="none" w:sz="0" w:space="0" w:color="auto"/>
        <w:bottom w:val="none" w:sz="0" w:space="0" w:color="auto"/>
        <w:right w:val="none" w:sz="0" w:space="0" w:color="auto"/>
      </w:divBdr>
    </w:div>
    <w:div w:id="2080051330">
      <w:bodyDiv w:val="1"/>
      <w:marLeft w:val="0"/>
      <w:marRight w:val="0"/>
      <w:marTop w:val="0"/>
      <w:marBottom w:val="0"/>
      <w:divBdr>
        <w:top w:val="none" w:sz="0" w:space="0" w:color="auto"/>
        <w:left w:val="none" w:sz="0" w:space="0" w:color="auto"/>
        <w:bottom w:val="none" w:sz="0" w:space="0" w:color="auto"/>
        <w:right w:val="none" w:sz="0" w:space="0" w:color="auto"/>
      </w:divBdr>
    </w:div>
    <w:div w:id="2080056678">
      <w:bodyDiv w:val="1"/>
      <w:marLeft w:val="0"/>
      <w:marRight w:val="0"/>
      <w:marTop w:val="0"/>
      <w:marBottom w:val="0"/>
      <w:divBdr>
        <w:top w:val="none" w:sz="0" w:space="0" w:color="auto"/>
        <w:left w:val="none" w:sz="0" w:space="0" w:color="auto"/>
        <w:bottom w:val="none" w:sz="0" w:space="0" w:color="auto"/>
        <w:right w:val="none" w:sz="0" w:space="0" w:color="auto"/>
      </w:divBdr>
    </w:div>
    <w:div w:id="2081095947">
      <w:bodyDiv w:val="1"/>
      <w:marLeft w:val="0"/>
      <w:marRight w:val="0"/>
      <w:marTop w:val="0"/>
      <w:marBottom w:val="0"/>
      <w:divBdr>
        <w:top w:val="none" w:sz="0" w:space="0" w:color="auto"/>
        <w:left w:val="none" w:sz="0" w:space="0" w:color="auto"/>
        <w:bottom w:val="none" w:sz="0" w:space="0" w:color="auto"/>
        <w:right w:val="none" w:sz="0" w:space="0" w:color="auto"/>
      </w:divBdr>
    </w:div>
    <w:div w:id="2081099077">
      <w:bodyDiv w:val="1"/>
      <w:marLeft w:val="0"/>
      <w:marRight w:val="0"/>
      <w:marTop w:val="0"/>
      <w:marBottom w:val="0"/>
      <w:divBdr>
        <w:top w:val="none" w:sz="0" w:space="0" w:color="auto"/>
        <w:left w:val="none" w:sz="0" w:space="0" w:color="auto"/>
        <w:bottom w:val="none" w:sz="0" w:space="0" w:color="auto"/>
        <w:right w:val="none" w:sz="0" w:space="0" w:color="auto"/>
      </w:divBdr>
    </w:div>
    <w:div w:id="2081126262">
      <w:bodyDiv w:val="1"/>
      <w:marLeft w:val="0"/>
      <w:marRight w:val="0"/>
      <w:marTop w:val="0"/>
      <w:marBottom w:val="0"/>
      <w:divBdr>
        <w:top w:val="none" w:sz="0" w:space="0" w:color="auto"/>
        <w:left w:val="none" w:sz="0" w:space="0" w:color="auto"/>
        <w:bottom w:val="none" w:sz="0" w:space="0" w:color="auto"/>
        <w:right w:val="none" w:sz="0" w:space="0" w:color="auto"/>
      </w:divBdr>
    </w:div>
    <w:div w:id="2081517050">
      <w:bodyDiv w:val="1"/>
      <w:marLeft w:val="0"/>
      <w:marRight w:val="0"/>
      <w:marTop w:val="0"/>
      <w:marBottom w:val="0"/>
      <w:divBdr>
        <w:top w:val="none" w:sz="0" w:space="0" w:color="auto"/>
        <w:left w:val="none" w:sz="0" w:space="0" w:color="auto"/>
        <w:bottom w:val="none" w:sz="0" w:space="0" w:color="auto"/>
        <w:right w:val="none" w:sz="0" w:space="0" w:color="auto"/>
      </w:divBdr>
    </w:div>
    <w:div w:id="2081978922">
      <w:bodyDiv w:val="1"/>
      <w:marLeft w:val="0"/>
      <w:marRight w:val="0"/>
      <w:marTop w:val="0"/>
      <w:marBottom w:val="0"/>
      <w:divBdr>
        <w:top w:val="none" w:sz="0" w:space="0" w:color="auto"/>
        <w:left w:val="none" w:sz="0" w:space="0" w:color="auto"/>
        <w:bottom w:val="none" w:sz="0" w:space="0" w:color="auto"/>
        <w:right w:val="none" w:sz="0" w:space="0" w:color="auto"/>
      </w:divBdr>
    </w:div>
    <w:div w:id="2082095206">
      <w:bodyDiv w:val="1"/>
      <w:marLeft w:val="0"/>
      <w:marRight w:val="0"/>
      <w:marTop w:val="0"/>
      <w:marBottom w:val="0"/>
      <w:divBdr>
        <w:top w:val="none" w:sz="0" w:space="0" w:color="auto"/>
        <w:left w:val="none" w:sz="0" w:space="0" w:color="auto"/>
        <w:bottom w:val="none" w:sz="0" w:space="0" w:color="auto"/>
        <w:right w:val="none" w:sz="0" w:space="0" w:color="auto"/>
      </w:divBdr>
    </w:div>
    <w:div w:id="20824356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134803">
      <w:bodyDiv w:val="1"/>
      <w:marLeft w:val="0"/>
      <w:marRight w:val="0"/>
      <w:marTop w:val="0"/>
      <w:marBottom w:val="0"/>
      <w:divBdr>
        <w:top w:val="none" w:sz="0" w:space="0" w:color="auto"/>
        <w:left w:val="none" w:sz="0" w:space="0" w:color="auto"/>
        <w:bottom w:val="none" w:sz="0" w:space="0" w:color="auto"/>
        <w:right w:val="none" w:sz="0" w:space="0" w:color="auto"/>
      </w:divBdr>
    </w:div>
    <w:div w:id="2083797352">
      <w:bodyDiv w:val="1"/>
      <w:marLeft w:val="0"/>
      <w:marRight w:val="0"/>
      <w:marTop w:val="0"/>
      <w:marBottom w:val="0"/>
      <w:divBdr>
        <w:top w:val="none" w:sz="0" w:space="0" w:color="auto"/>
        <w:left w:val="none" w:sz="0" w:space="0" w:color="auto"/>
        <w:bottom w:val="none" w:sz="0" w:space="0" w:color="auto"/>
        <w:right w:val="none" w:sz="0" w:space="0" w:color="auto"/>
      </w:divBdr>
    </w:div>
    <w:div w:id="2083985041">
      <w:bodyDiv w:val="1"/>
      <w:marLeft w:val="0"/>
      <w:marRight w:val="0"/>
      <w:marTop w:val="0"/>
      <w:marBottom w:val="0"/>
      <w:divBdr>
        <w:top w:val="none" w:sz="0" w:space="0" w:color="auto"/>
        <w:left w:val="none" w:sz="0" w:space="0" w:color="auto"/>
        <w:bottom w:val="none" w:sz="0" w:space="0" w:color="auto"/>
        <w:right w:val="none" w:sz="0" w:space="0" w:color="auto"/>
      </w:divBdr>
    </w:div>
    <w:div w:id="2084639737">
      <w:bodyDiv w:val="1"/>
      <w:marLeft w:val="0"/>
      <w:marRight w:val="0"/>
      <w:marTop w:val="0"/>
      <w:marBottom w:val="0"/>
      <w:divBdr>
        <w:top w:val="none" w:sz="0" w:space="0" w:color="auto"/>
        <w:left w:val="none" w:sz="0" w:space="0" w:color="auto"/>
        <w:bottom w:val="none" w:sz="0" w:space="0" w:color="auto"/>
        <w:right w:val="none" w:sz="0" w:space="0" w:color="auto"/>
      </w:divBdr>
    </w:div>
    <w:div w:id="2085102641">
      <w:bodyDiv w:val="1"/>
      <w:marLeft w:val="0"/>
      <w:marRight w:val="0"/>
      <w:marTop w:val="0"/>
      <w:marBottom w:val="0"/>
      <w:divBdr>
        <w:top w:val="none" w:sz="0" w:space="0" w:color="auto"/>
        <w:left w:val="none" w:sz="0" w:space="0" w:color="auto"/>
        <w:bottom w:val="none" w:sz="0" w:space="0" w:color="auto"/>
        <w:right w:val="none" w:sz="0" w:space="0" w:color="auto"/>
      </w:divBdr>
    </w:div>
    <w:div w:id="2086563988">
      <w:bodyDiv w:val="1"/>
      <w:marLeft w:val="0"/>
      <w:marRight w:val="0"/>
      <w:marTop w:val="0"/>
      <w:marBottom w:val="0"/>
      <w:divBdr>
        <w:top w:val="none" w:sz="0" w:space="0" w:color="auto"/>
        <w:left w:val="none" w:sz="0" w:space="0" w:color="auto"/>
        <w:bottom w:val="none" w:sz="0" w:space="0" w:color="auto"/>
        <w:right w:val="none" w:sz="0" w:space="0" w:color="auto"/>
      </w:divBdr>
    </w:div>
    <w:div w:id="2086564457">
      <w:bodyDiv w:val="1"/>
      <w:marLeft w:val="0"/>
      <w:marRight w:val="0"/>
      <w:marTop w:val="0"/>
      <w:marBottom w:val="0"/>
      <w:divBdr>
        <w:top w:val="none" w:sz="0" w:space="0" w:color="auto"/>
        <w:left w:val="none" w:sz="0" w:space="0" w:color="auto"/>
        <w:bottom w:val="none" w:sz="0" w:space="0" w:color="auto"/>
        <w:right w:val="none" w:sz="0" w:space="0" w:color="auto"/>
      </w:divBdr>
    </w:div>
    <w:div w:id="2086947564">
      <w:bodyDiv w:val="1"/>
      <w:marLeft w:val="0"/>
      <w:marRight w:val="0"/>
      <w:marTop w:val="0"/>
      <w:marBottom w:val="0"/>
      <w:divBdr>
        <w:top w:val="none" w:sz="0" w:space="0" w:color="auto"/>
        <w:left w:val="none" w:sz="0" w:space="0" w:color="auto"/>
        <w:bottom w:val="none" w:sz="0" w:space="0" w:color="auto"/>
        <w:right w:val="none" w:sz="0" w:space="0" w:color="auto"/>
      </w:divBdr>
    </w:div>
    <w:div w:id="2086950056">
      <w:bodyDiv w:val="1"/>
      <w:marLeft w:val="0"/>
      <w:marRight w:val="0"/>
      <w:marTop w:val="0"/>
      <w:marBottom w:val="0"/>
      <w:divBdr>
        <w:top w:val="none" w:sz="0" w:space="0" w:color="auto"/>
        <w:left w:val="none" w:sz="0" w:space="0" w:color="auto"/>
        <w:bottom w:val="none" w:sz="0" w:space="0" w:color="auto"/>
        <w:right w:val="none" w:sz="0" w:space="0" w:color="auto"/>
      </w:divBdr>
    </w:div>
    <w:div w:id="2087147730">
      <w:bodyDiv w:val="1"/>
      <w:marLeft w:val="0"/>
      <w:marRight w:val="0"/>
      <w:marTop w:val="0"/>
      <w:marBottom w:val="0"/>
      <w:divBdr>
        <w:top w:val="none" w:sz="0" w:space="0" w:color="auto"/>
        <w:left w:val="none" w:sz="0" w:space="0" w:color="auto"/>
        <w:bottom w:val="none" w:sz="0" w:space="0" w:color="auto"/>
        <w:right w:val="none" w:sz="0" w:space="0" w:color="auto"/>
      </w:divBdr>
    </w:div>
    <w:div w:id="2087878391">
      <w:bodyDiv w:val="1"/>
      <w:marLeft w:val="0"/>
      <w:marRight w:val="0"/>
      <w:marTop w:val="0"/>
      <w:marBottom w:val="0"/>
      <w:divBdr>
        <w:top w:val="none" w:sz="0" w:space="0" w:color="auto"/>
        <w:left w:val="none" w:sz="0" w:space="0" w:color="auto"/>
        <w:bottom w:val="none" w:sz="0" w:space="0" w:color="auto"/>
        <w:right w:val="none" w:sz="0" w:space="0" w:color="auto"/>
      </w:divBdr>
    </w:div>
    <w:div w:id="2088258171">
      <w:bodyDiv w:val="1"/>
      <w:marLeft w:val="0"/>
      <w:marRight w:val="0"/>
      <w:marTop w:val="0"/>
      <w:marBottom w:val="0"/>
      <w:divBdr>
        <w:top w:val="none" w:sz="0" w:space="0" w:color="auto"/>
        <w:left w:val="none" w:sz="0" w:space="0" w:color="auto"/>
        <w:bottom w:val="none" w:sz="0" w:space="0" w:color="auto"/>
        <w:right w:val="none" w:sz="0" w:space="0" w:color="auto"/>
      </w:divBdr>
    </w:div>
    <w:div w:id="2088527451">
      <w:bodyDiv w:val="1"/>
      <w:marLeft w:val="0"/>
      <w:marRight w:val="0"/>
      <w:marTop w:val="0"/>
      <w:marBottom w:val="0"/>
      <w:divBdr>
        <w:top w:val="none" w:sz="0" w:space="0" w:color="auto"/>
        <w:left w:val="none" w:sz="0" w:space="0" w:color="auto"/>
        <w:bottom w:val="none" w:sz="0" w:space="0" w:color="auto"/>
        <w:right w:val="none" w:sz="0" w:space="0" w:color="auto"/>
      </w:divBdr>
    </w:div>
    <w:div w:id="2088843660">
      <w:bodyDiv w:val="1"/>
      <w:marLeft w:val="0"/>
      <w:marRight w:val="0"/>
      <w:marTop w:val="0"/>
      <w:marBottom w:val="0"/>
      <w:divBdr>
        <w:top w:val="none" w:sz="0" w:space="0" w:color="auto"/>
        <w:left w:val="none" w:sz="0" w:space="0" w:color="auto"/>
        <w:bottom w:val="none" w:sz="0" w:space="0" w:color="auto"/>
        <w:right w:val="none" w:sz="0" w:space="0" w:color="auto"/>
      </w:divBdr>
    </w:div>
    <w:div w:id="2088961358">
      <w:bodyDiv w:val="1"/>
      <w:marLeft w:val="0"/>
      <w:marRight w:val="0"/>
      <w:marTop w:val="0"/>
      <w:marBottom w:val="0"/>
      <w:divBdr>
        <w:top w:val="none" w:sz="0" w:space="0" w:color="auto"/>
        <w:left w:val="none" w:sz="0" w:space="0" w:color="auto"/>
        <w:bottom w:val="none" w:sz="0" w:space="0" w:color="auto"/>
        <w:right w:val="none" w:sz="0" w:space="0" w:color="auto"/>
      </w:divBdr>
    </w:div>
    <w:div w:id="2088989030">
      <w:bodyDiv w:val="1"/>
      <w:marLeft w:val="0"/>
      <w:marRight w:val="0"/>
      <w:marTop w:val="0"/>
      <w:marBottom w:val="0"/>
      <w:divBdr>
        <w:top w:val="none" w:sz="0" w:space="0" w:color="auto"/>
        <w:left w:val="none" w:sz="0" w:space="0" w:color="auto"/>
        <w:bottom w:val="none" w:sz="0" w:space="0" w:color="auto"/>
        <w:right w:val="none" w:sz="0" w:space="0" w:color="auto"/>
      </w:divBdr>
    </w:div>
    <w:div w:id="2089107317">
      <w:bodyDiv w:val="1"/>
      <w:marLeft w:val="0"/>
      <w:marRight w:val="0"/>
      <w:marTop w:val="0"/>
      <w:marBottom w:val="0"/>
      <w:divBdr>
        <w:top w:val="none" w:sz="0" w:space="0" w:color="auto"/>
        <w:left w:val="none" w:sz="0" w:space="0" w:color="auto"/>
        <w:bottom w:val="none" w:sz="0" w:space="0" w:color="auto"/>
        <w:right w:val="none" w:sz="0" w:space="0" w:color="auto"/>
      </w:divBdr>
    </w:div>
    <w:div w:id="2089229491">
      <w:bodyDiv w:val="1"/>
      <w:marLeft w:val="0"/>
      <w:marRight w:val="0"/>
      <w:marTop w:val="0"/>
      <w:marBottom w:val="0"/>
      <w:divBdr>
        <w:top w:val="none" w:sz="0" w:space="0" w:color="auto"/>
        <w:left w:val="none" w:sz="0" w:space="0" w:color="auto"/>
        <w:bottom w:val="none" w:sz="0" w:space="0" w:color="auto"/>
        <w:right w:val="none" w:sz="0" w:space="0" w:color="auto"/>
      </w:divBdr>
    </w:div>
    <w:div w:id="2090690755">
      <w:bodyDiv w:val="1"/>
      <w:marLeft w:val="0"/>
      <w:marRight w:val="0"/>
      <w:marTop w:val="0"/>
      <w:marBottom w:val="0"/>
      <w:divBdr>
        <w:top w:val="none" w:sz="0" w:space="0" w:color="auto"/>
        <w:left w:val="none" w:sz="0" w:space="0" w:color="auto"/>
        <w:bottom w:val="none" w:sz="0" w:space="0" w:color="auto"/>
        <w:right w:val="none" w:sz="0" w:space="0" w:color="auto"/>
      </w:divBdr>
    </w:div>
    <w:div w:id="2091080231">
      <w:bodyDiv w:val="1"/>
      <w:marLeft w:val="0"/>
      <w:marRight w:val="0"/>
      <w:marTop w:val="0"/>
      <w:marBottom w:val="0"/>
      <w:divBdr>
        <w:top w:val="none" w:sz="0" w:space="0" w:color="auto"/>
        <w:left w:val="none" w:sz="0" w:space="0" w:color="auto"/>
        <w:bottom w:val="none" w:sz="0" w:space="0" w:color="auto"/>
        <w:right w:val="none" w:sz="0" w:space="0" w:color="auto"/>
      </w:divBdr>
    </w:div>
    <w:div w:id="2091151685">
      <w:bodyDiv w:val="1"/>
      <w:marLeft w:val="0"/>
      <w:marRight w:val="0"/>
      <w:marTop w:val="0"/>
      <w:marBottom w:val="0"/>
      <w:divBdr>
        <w:top w:val="none" w:sz="0" w:space="0" w:color="auto"/>
        <w:left w:val="none" w:sz="0" w:space="0" w:color="auto"/>
        <w:bottom w:val="none" w:sz="0" w:space="0" w:color="auto"/>
        <w:right w:val="none" w:sz="0" w:space="0" w:color="auto"/>
      </w:divBdr>
    </w:div>
    <w:div w:id="2091194771">
      <w:bodyDiv w:val="1"/>
      <w:marLeft w:val="0"/>
      <w:marRight w:val="0"/>
      <w:marTop w:val="0"/>
      <w:marBottom w:val="0"/>
      <w:divBdr>
        <w:top w:val="none" w:sz="0" w:space="0" w:color="auto"/>
        <w:left w:val="none" w:sz="0" w:space="0" w:color="auto"/>
        <w:bottom w:val="none" w:sz="0" w:space="0" w:color="auto"/>
        <w:right w:val="none" w:sz="0" w:space="0" w:color="auto"/>
      </w:divBdr>
    </w:div>
    <w:div w:id="2091392418">
      <w:bodyDiv w:val="1"/>
      <w:marLeft w:val="0"/>
      <w:marRight w:val="0"/>
      <w:marTop w:val="0"/>
      <w:marBottom w:val="0"/>
      <w:divBdr>
        <w:top w:val="none" w:sz="0" w:space="0" w:color="auto"/>
        <w:left w:val="none" w:sz="0" w:space="0" w:color="auto"/>
        <w:bottom w:val="none" w:sz="0" w:space="0" w:color="auto"/>
        <w:right w:val="none" w:sz="0" w:space="0" w:color="auto"/>
      </w:divBdr>
    </w:div>
    <w:div w:id="2091922728">
      <w:bodyDiv w:val="1"/>
      <w:marLeft w:val="0"/>
      <w:marRight w:val="0"/>
      <w:marTop w:val="0"/>
      <w:marBottom w:val="0"/>
      <w:divBdr>
        <w:top w:val="none" w:sz="0" w:space="0" w:color="auto"/>
        <w:left w:val="none" w:sz="0" w:space="0" w:color="auto"/>
        <w:bottom w:val="none" w:sz="0" w:space="0" w:color="auto"/>
        <w:right w:val="none" w:sz="0" w:space="0" w:color="auto"/>
      </w:divBdr>
    </w:div>
    <w:div w:id="2092697280">
      <w:bodyDiv w:val="1"/>
      <w:marLeft w:val="0"/>
      <w:marRight w:val="0"/>
      <w:marTop w:val="0"/>
      <w:marBottom w:val="0"/>
      <w:divBdr>
        <w:top w:val="none" w:sz="0" w:space="0" w:color="auto"/>
        <w:left w:val="none" w:sz="0" w:space="0" w:color="auto"/>
        <w:bottom w:val="none" w:sz="0" w:space="0" w:color="auto"/>
        <w:right w:val="none" w:sz="0" w:space="0" w:color="auto"/>
      </w:divBdr>
    </w:div>
    <w:div w:id="2093311335">
      <w:bodyDiv w:val="1"/>
      <w:marLeft w:val="0"/>
      <w:marRight w:val="0"/>
      <w:marTop w:val="0"/>
      <w:marBottom w:val="0"/>
      <w:divBdr>
        <w:top w:val="none" w:sz="0" w:space="0" w:color="auto"/>
        <w:left w:val="none" w:sz="0" w:space="0" w:color="auto"/>
        <w:bottom w:val="none" w:sz="0" w:space="0" w:color="auto"/>
        <w:right w:val="none" w:sz="0" w:space="0" w:color="auto"/>
      </w:divBdr>
    </w:div>
    <w:div w:id="2093504151">
      <w:bodyDiv w:val="1"/>
      <w:marLeft w:val="0"/>
      <w:marRight w:val="0"/>
      <w:marTop w:val="0"/>
      <w:marBottom w:val="0"/>
      <w:divBdr>
        <w:top w:val="none" w:sz="0" w:space="0" w:color="auto"/>
        <w:left w:val="none" w:sz="0" w:space="0" w:color="auto"/>
        <w:bottom w:val="none" w:sz="0" w:space="0" w:color="auto"/>
        <w:right w:val="none" w:sz="0" w:space="0" w:color="auto"/>
      </w:divBdr>
    </w:div>
    <w:div w:id="2093813636">
      <w:bodyDiv w:val="1"/>
      <w:marLeft w:val="0"/>
      <w:marRight w:val="0"/>
      <w:marTop w:val="0"/>
      <w:marBottom w:val="0"/>
      <w:divBdr>
        <w:top w:val="none" w:sz="0" w:space="0" w:color="auto"/>
        <w:left w:val="none" w:sz="0" w:space="0" w:color="auto"/>
        <w:bottom w:val="none" w:sz="0" w:space="0" w:color="auto"/>
        <w:right w:val="none" w:sz="0" w:space="0" w:color="auto"/>
      </w:divBdr>
    </w:div>
    <w:div w:id="2094013443">
      <w:bodyDiv w:val="1"/>
      <w:marLeft w:val="0"/>
      <w:marRight w:val="0"/>
      <w:marTop w:val="0"/>
      <w:marBottom w:val="0"/>
      <w:divBdr>
        <w:top w:val="none" w:sz="0" w:space="0" w:color="auto"/>
        <w:left w:val="none" w:sz="0" w:space="0" w:color="auto"/>
        <w:bottom w:val="none" w:sz="0" w:space="0" w:color="auto"/>
        <w:right w:val="none" w:sz="0" w:space="0" w:color="auto"/>
      </w:divBdr>
    </w:div>
    <w:div w:id="2094663083">
      <w:bodyDiv w:val="1"/>
      <w:marLeft w:val="0"/>
      <w:marRight w:val="0"/>
      <w:marTop w:val="0"/>
      <w:marBottom w:val="0"/>
      <w:divBdr>
        <w:top w:val="none" w:sz="0" w:space="0" w:color="auto"/>
        <w:left w:val="none" w:sz="0" w:space="0" w:color="auto"/>
        <w:bottom w:val="none" w:sz="0" w:space="0" w:color="auto"/>
        <w:right w:val="none" w:sz="0" w:space="0" w:color="auto"/>
      </w:divBdr>
    </w:div>
    <w:div w:id="2096169686">
      <w:bodyDiv w:val="1"/>
      <w:marLeft w:val="0"/>
      <w:marRight w:val="0"/>
      <w:marTop w:val="0"/>
      <w:marBottom w:val="0"/>
      <w:divBdr>
        <w:top w:val="none" w:sz="0" w:space="0" w:color="auto"/>
        <w:left w:val="none" w:sz="0" w:space="0" w:color="auto"/>
        <w:bottom w:val="none" w:sz="0" w:space="0" w:color="auto"/>
        <w:right w:val="none" w:sz="0" w:space="0" w:color="auto"/>
      </w:divBdr>
    </w:div>
    <w:div w:id="2096704804">
      <w:bodyDiv w:val="1"/>
      <w:marLeft w:val="0"/>
      <w:marRight w:val="0"/>
      <w:marTop w:val="0"/>
      <w:marBottom w:val="0"/>
      <w:divBdr>
        <w:top w:val="none" w:sz="0" w:space="0" w:color="auto"/>
        <w:left w:val="none" w:sz="0" w:space="0" w:color="auto"/>
        <w:bottom w:val="none" w:sz="0" w:space="0" w:color="auto"/>
        <w:right w:val="none" w:sz="0" w:space="0" w:color="auto"/>
      </w:divBdr>
    </w:div>
    <w:div w:id="2096708518">
      <w:bodyDiv w:val="1"/>
      <w:marLeft w:val="0"/>
      <w:marRight w:val="0"/>
      <w:marTop w:val="0"/>
      <w:marBottom w:val="0"/>
      <w:divBdr>
        <w:top w:val="none" w:sz="0" w:space="0" w:color="auto"/>
        <w:left w:val="none" w:sz="0" w:space="0" w:color="auto"/>
        <w:bottom w:val="none" w:sz="0" w:space="0" w:color="auto"/>
        <w:right w:val="none" w:sz="0" w:space="0" w:color="auto"/>
      </w:divBdr>
    </w:div>
    <w:div w:id="2096901613">
      <w:bodyDiv w:val="1"/>
      <w:marLeft w:val="0"/>
      <w:marRight w:val="0"/>
      <w:marTop w:val="0"/>
      <w:marBottom w:val="0"/>
      <w:divBdr>
        <w:top w:val="none" w:sz="0" w:space="0" w:color="auto"/>
        <w:left w:val="none" w:sz="0" w:space="0" w:color="auto"/>
        <w:bottom w:val="none" w:sz="0" w:space="0" w:color="auto"/>
        <w:right w:val="none" w:sz="0" w:space="0" w:color="auto"/>
      </w:divBdr>
    </w:div>
    <w:div w:id="2097052756">
      <w:bodyDiv w:val="1"/>
      <w:marLeft w:val="0"/>
      <w:marRight w:val="0"/>
      <w:marTop w:val="0"/>
      <w:marBottom w:val="0"/>
      <w:divBdr>
        <w:top w:val="none" w:sz="0" w:space="0" w:color="auto"/>
        <w:left w:val="none" w:sz="0" w:space="0" w:color="auto"/>
        <w:bottom w:val="none" w:sz="0" w:space="0" w:color="auto"/>
        <w:right w:val="none" w:sz="0" w:space="0" w:color="auto"/>
      </w:divBdr>
    </w:div>
    <w:div w:id="2097169414">
      <w:bodyDiv w:val="1"/>
      <w:marLeft w:val="0"/>
      <w:marRight w:val="0"/>
      <w:marTop w:val="0"/>
      <w:marBottom w:val="0"/>
      <w:divBdr>
        <w:top w:val="none" w:sz="0" w:space="0" w:color="auto"/>
        <w:left w:val="none" w:sz="0" w:space="0" w:color="auto"/>
        <w:bottom w:val="none" w:sz="0" w:space="0" w:color="auto"/>
        <w:right w:val="none" w:sz="0" w:space="0" w:color="auto"/>
      </w:divBdr>
    </w:div>
    <w:div w:id="2097751195">
      <w:bodyDiv w:val="1"/>
      <w:marLeft w:val="0"/>
      <w:marRight w:val="0"/>
      <w:marTop w:val="0"/>
      <w:marBottom w:val="0"/>
      <w:divBdr>
        <w:top w:val="none" w:sz="0" w:space="0" w:color="auto"/>
        <w:left w:val="none" w:sz="0" w:space="0" w:color="auto"/>
        <w:bottom w:val="none" w:sz="0" w:space="0" w:color="auto"/>
        <w:right w:val="none" w:sz="0" w:space="0" w:color="auto"/>
      </w:divBdr>
    </w:div>
    <w:div w:id="2097822465">
      <w:bodyDiv w:val="1"/>
      <w:marLeft w:val="0"/>
      <w:marRight w:val="0"/>
      <w:marTop w:val="0"/>
      <w:marBottom w:val="0"/>
      <w:divBdr>
        <w:top w:val="none" w:sz="0" w:space="0" w:color="auto"/>
        <w:left w:val="none" w:sz="0" w:space="0" w:color="auto"/>
        <w:bottom w:val="none" w:sz="0" w:space="0" w:color="auto"/>
        <w:right w:val="none" w:sz="0" w:space="0" w:color="auto"/>
      </w:divBdr>
    </w:div>
    <w:div w:id="2098284271">
      <w:bodyDiv w:val="1"/>
      <w:marLeft w:val="0"/>
      <w:marRight w:val="0"/>
      <w:marTop w:val="0"/>
      <w:marBottom w:val="0"/>
      <w:divBdr>
        <w:top w:val="none" w:sz="0" w:space="0" w:color="auto"/>
        <w:left w:val="none" w:sz="0" w:space="0" w:color="auto"/>
        <w:bottom w:val="none" w:sz="0" w:space="0" w:color="auto"/>
        <w:right w:val="none" w:sz="0" w:space="0" w:color="auto"/>
      </w:divBdr>
    </w:div>
    <w:div w:id="2098556274">
      <w:bodyDiv w:val="1"/>
      <w:marLeft w:val="0"/>
      <w:marRight w:val="0"/>
      <w:marTop w:val="0"/>
      <w:marBottom w:val="0"/>
      <w:divBdr>
        <w:top w:val="none" w:sz="0" w:space="0" w:color="auto"/>
        <w:left w:val="none" w:sz="0" w:space="0" w:color="auto"/>
        <w:bottom w:val="none" w:sz="0" w:space="0" w:color="auto"/>
        <w:right w:val="none" w:sz="0" w:space="0" w:color="auto"/>
      </w:divBdr>
    </w:div>
    <w:div w:id="2099059494">
      <w:bodyDiv w:val="1"/>
      <w:marLeft w:val="0"/>
      <w:marRight w:val="0"/>
      <w:marTop w:val="0"/>
      <w:marBottom w:val="0"/>
      <w:divBdr>
        <w:top w:val="none" w:sz="0" w:space="0" w:color="auto"/>
        <w:left w:val="none" w:sz="0" w:space="0" w:color="auto"/>
        <w:bottom w:val="none" w:sz="0" w:space="0" w:color="auto"/>
        <w:right w:val="none" w:sz="0" w:space="0" w:color="auto"/>
      </w:divBdr>
    </w:div>
    <w:div w:id="2099132992">
      <w:bodyDiv w:val="1"/>
      <w:marLeft w:val="0"/>
      <w:marRight w:val="0"/>
      <w:marTop w:val="0"/>
      <w:marBottom w:val="0"/>
      <w:divBdr>
        <w:top w:val="none" w:sz="0" w:space="0" w:color="auto"/>
        <w:left w:val="none" w:sz="0" w:space="0" w:color="auto"/>
        <w:bottom w:val="none" w:sz="0" w:space="0" w:color="auto"/>
        <w:right w:val="none" w:sz="0" w:space="0" w:color="auto"/>
      </w:divBdr>
    </w:div>
    <w:div w:id="2099205938">
      <w:bodyDiv w:val="1"/>
      <w:marLeft w:val="0"/>
      <w:marRight w:val="0"/>
      <w:marTop w:val="0"/>
      <w:marBottom w:val="0"/>
      <w:divBdr>
        <w:top w:val="none" w:sz="0" w:space="0" w:color="auto"/>
        <w:left w:val="none" w:sz="0" w:space="0" w:color="auto"/>
        <w:bottom w:val="none" w:sz="0" w:space="0" w:color="auto"/>
        <w:right w:val="none" w:sz="0" w:space="0" w:color="auto"/>
      </w:divBdr>
    </w:div>
    <w:div w:id="2099329703">
      <w:bodyDiv w:val="1"/>
      <w:marLeft w:val="0"/>
      <w:marRight w:val="0"/>
      <w:marTop w:val="0"/>
      <w:marBottom w:val="0"/>
      <w:divBdr>
        <w:top w:val="none" w:sz="0" w:space="0" w:color="auto"/>
        <w:left w:val="none" w:sz="0" w:space="0" w:color="auto"/>
        <w:bottom w:val="none" w:sz="0" w:space="0" w:color="auto"/>
        <w:right w:val="none" w:sz="0" w:space="0" w:color="auto"/>
      </w:divBdr>
    </w:div>
    <w:div w:id="2099985011">
      <w:bodyDiv w:val="1"/>
      <w:marLeft w:val="0"/>
      <w:marRight w:val="0"/>
      <w:marTop w:val="0"/>
      <w:marBottom w:val="0"/>
      <w:divBdr>
        <w:top w:val="none" w:sz="0" w:space="0" w:color="auto"/>
        <w:left w:val="none" w:sz="0" w:space="0" w:color="auto"/>
        <w:bottom w:val="none" w:sz="0" w:space="0" w:color="auto"/>
        <w:right w:val="none" w:sz="0" w:space="0" w:color="auto"/>
      </w:divBdr>
    </w:div>
    <w:div w:id="2100246064">
      <w:bodyDiv w:val="1"/>
      <w:marLeft w:val="0"/>
      <w:marRight w:val="0"/>
      <w:marTop w:val="0"/>
      <w:marBottom w:val="0"/>
      <w:divBdr>
        <w:top w:val="none" w:sz="0" w:space="0" w:color="auto"/>
        <w:left w:val="none" w:sz="0" w:space="0" w:color="auto"/>
        <w:bottom w:val="none" w:sz="0" w:space="0" w:color="auto"/>
        <w:right w:val="none" w:sz="0" w:space="0" w:color="auto"/>
      </w:divBdr>
    </w:div>
    <w:div w:id="2100247986">
      <w:bodyDiv w:val="1"/>
      <w:marLeft w:val="0"/>
      <w:marRight w:val="0"/>
      <w:marTop w:val="0"/>
      <w:marBottom w:val="0"/>
      <w:divBdr>
        <w:top w:val="none" w:sz="0" w:space="0" w:color="auto"/>
        <w:left w:val="none" w:sz="0" w:space="0" w:color="auto"/>
        <w:bottom w:val="none" w:sz="0" w:space="0" w:color="auto"/>
        <w:right w:val="none" w:sz="0" w:space="0" w:color="auto"/>
      </w:divBdr>
    </w:div>
    <w:div w:id="2100713399">
      <w:bodyDiv w:val="1"/>
      <w:marLeft w:val="0"/>
      <w:marRight w:val="0"/>
      <w:marTop w:val="0"/>
      <w:marBottom w:val="0"/>
      <w:divBdr>
        <w:top w:val="none" w:sz="0" w:space="0" w:color="auto"/>
        <w:left w:val="none" w:sz="0" w:space="0" w:color="auto"/>
        <w:bottom w:val="none" w:sz="0" w:space="0" w:color="auto"/>
        <w:right w:val="none" w:sz="0" w:space="0" w:color="auto"/>
      </w:divBdr>
    </w:div>
    <w:div w:id="2103641898">
      <w:bodyDiv w:val="1"/>
      <w:marLeft w:val="0"/>
      <w:marRight w:val="0"/>
      <w:marTop w:val="0"/>
      <w:marBottom w:val="0"/>
      <w:divBdr>
        <w:top w:val="none" w:sz="0" w:space="0" w:color="auto"/>
        <w:left w:val="none" w:sz="0" w:space="0" w:color="auto"/>
        <w:bottom w:val="none" w:sz="0" w:space="0" w:color="auto"/>
        <w:right w:val="none" w:sz="0" w:space="0" w:color="auto"/>
      </w:divBdr>
    </w:div>
    <w:div w:id="2104177971">
      <w:bodyDiv w:val="1"/>
      <w:marLeft w:val="0"/>
      <w:marRight w:val="0"/>
      <w:marTop w:val="0"/>
      <w:marBottom w:val="0"/>
      <w:divBdr>
        <w:top w:val="none" w:sz="0" w:space="0" w:color="auto"/>
        <w:left w:val="none" w:sz="0" w:space="0" w:color="auto"/>
        <w:bottom w:val="none" w:sz="0" w:space="0" w:color="auto"/>
        <w:right w:val="none" w:sz="0" w:space="0" w:color="auto"/>
      </w:divBdr>
    </w:div>
    <w:div w:id="2104186032">
      <w:bodyDiv w:val="1"/>
      <w:marLeft w:val="0"/>
      <w:marRight w:val="0"/>
      <w:marTop w:val="0"/>
      <w:marBottom w:val="0"/>
      <w:divBdr>
        <w:top w:val="none" w:sz="0" w:space="0" w:color="auto"/>
        <w:left w:val="none" w:sz="0" w:space="0" w:color="auto"/>
        <w:bottom w:val="none" w:sz="0" w:space="0" w:color="auto"/>
        <w:right w:val="none" w:sz="0" w:space="0" w:color="auto"/>
      </w:divBdr>
    </w:div>
    <w:div w:id="2105029956">
      <w:bodyDiv w:val="1"/>
      <w:marLeft w:val="0"/>
      <w:marRight w:val="0"/>
      <w:marTop w:val="0"/>
      <w:marBottom w:val="0"/>
      <w:divBdr>
        <w:top w:val="none" w:sz="0" w:space="0" w:color="auto"/>
        <w:left w:val="none" w:sz="0" w:space="0" w:color="auto"/>
        <w:bottom w:val="none" w:sz="0" w:space="0" w:color="auto"/>
        <w:right w:val="none" w:sz="0" w:space="0" w:color="auto"/>
      </w:divBdr>
    </w:div>
    <w:div w:id="2105222246">
      <w:bodyDiv w:val="1"/>
      <w:marLeft w:val="0"/>
      <w:marRight w:val="0"/>
      <w:marTop w:val="0"/>
      <w:marBottom w:val="0"/>
      <w:divBdr>
        <w:top w:val="none" w:sz="0" w:space="0" w:color="auto"/>
        <w:left w:val="none" w:sz="0" w:space="0" w:color="auto"/>
        <w:bottom w:val="none" w:sz="0" w:space="0" w:color="auto"/>
        <w:right w:val="none" w:sz="0" w:space="0" w:color="auto"/>
      </w:divBdr>
    </w:div>
    <w:div w:id="2105497016">
      <w:bodyDiv w:val="1"/>
      <w:marLeft w:val="0"/>
      <w:marRight w:val="0"/>
      <w:marTop w:val="0"/>
      <w:marBottom w:val="0"/>
      <w:divBdr>
        <w:top w:val="none" w:sz="0" w:space="0" w:color="auto"/>
        <w:left w:val="none" w:sz="0" w:space="0" w:color="auto"/>
        <w:bottom w:val="none" w:sz="0" w:space="0" w:color="auto"/>
        <w:right w:val="none" w:sz="0" w:space="0" w:color="auto"/>
      </w:divBdr>
    </w:div>
    <w:div w:id="2105571587">
      <w:bodyDiv w:val="1"/>
      <w:marLeft w:val="0"/>
      <w:marRight w:val="0"/>
      <w:marTop w:val="0"/>
      <w:marBottom w:val="0"/>
      <w:divBdr>
        <w:top w:val="none" w:sz="0" w:space="0" w:color="auto"/>
        <w:left w:val="none" w:sz="0" w:space="0" w:color="auto"/>
        <w:bottom w:val="none" w:sz="0" w:space="0" w:color="auto"/>
        <w:right w:val="none" w:sz="0" w:space="0" w:color="auto"/>
      </w:divBdr>
    </w:div>
    <w:div w:id="2105766279">
      <w:bodyDiv w:val="1"/>
      <w:marLeft w:val="0"/>
      <w:marRight w:val="0"/>
      <w:marTop w:val="0"/>
      <w:marBottom w:val="0"/>
      <w:divBdr>
        <w:top w:val="none" w:sz="0" w:space="0" w:color="auto"/>
        <w:left w:val="none" w:sz="0" w:space="0" w:color="auto"/>
        <w:bottom w:val="none" w:sz="0" w:space="0" w:color="auto"/>
        <w:right w:val="none" w:sz="0" w:space="0" w:color="auto"/>
      </w:divBdr>
    </w:div>
    <w:div w:id="2106026709">
      <w:bodyDiv w:val="1"/>
      <w:marLeft w:val="0"/>
      <w:marRight w:val="0"/>
      <w:marTop w:val="0"/>
      <w:marBottom w:val="0"/>
      <w:divBdr>
        <w:top w:val="none" w:sz="0" w:space="0" w:color="auto"/>
        <w:left w:val="none" w:sz="0" w:space="0" w:color="auto"/>
        <w:bottom w:val="none" w:sz="0" w:space="0" w:color="auto"/>
        <w:right w:val="none" w:sz="0" w:space="0" w:color="auto"/>
      </w:divBdr>
    </w:div>
    <w:div w:id="2106344485">
      <w:bodyDiv w:val="1"/>
      <w:marLeft w:val="0"/>
      <w:marRight w:val="0"/>
      <w:marTop w:val="0"/>
      <w:marBottom w:val="0"/>
      <w:divBdr>
        <w:top w:val="none" w:sz="0" w:space="0" w:color="auto"/>
        <w:left w:val="none" w:sz="0" w:space="0" w:color="auto"/>
        <w:bottom w:val="none" w:sz="0" w:space="0" w:color="auto"/>
        <w:right w:val="none" w:sz="0" w:space="0" w:color="auto"/>
      </w:divBdr>
    </w:div>
    <w:div w:id="2106412653">
      <w:bodyDiv w:val="1"/>
      <w:marLeft w:val="0"/>
      <w:marRight w:val="0"/>
      <w:marTop w:val="0"/>
      <w:marBottom w:val="0"/>
      <w:divBdr>
        <w:top w:val="none" w:sz="0" w:space="0" w:color="auto"/>
        <w:left w:val="none" w:sz="0" w:space="0" w:color="auto"/>
        <w:bottom w:val="none" w:sz="0" w:space="0" w:color="auto"/>
        <w:right w:val="none" w:sz="0" w:space="0" w:color="auto"/>
      </w:divBdr>
    </w:div>
    <w:div w:id="2106727498">
      <w:bodyDiv w:val="1"/>
      <w:marLeft w:val="0"/>
      <w:marRight w:val="0"/>
      <w:marTop w:val="0"/>
      <w:marBottom w:val="0"/>
      <w:divBdr>
        <w:top w:val="none" w:sz="0" w:space="0" w:color="auto"/>
        <w:left w:val="none" w:sz="0" w:space="0" w:color="auto"/>
        <w:bottom w:val="none" w:sz="0" w:space="0" w:color="auto"/>
        <w:right w:val="none" w:sz="0" w:space="0" w:color="auto"/>
      </w:divBdr>
    </w:div>
    <w:div w:id="2107186603">
      <w:bodyDiv w:val="1"/>
      <w:marLeft w:val="0"/>
      <w:marRight w:val="0"/>
      <w:marTop w:val="0"/>
      <w:marBottom w:val="0"/>
      <w:divBdr>
        <w:top w:val="none" w:sz="0" w:space="0" w:color="auto"/>
        <w:left w:val="none" w:sz="0" w:space="0" w:color="auto"/>
        <w:bottom w:val="none" w:sz="0" w:space="0" w:color="auto"/>
        <w:right w:val="none" w:sz="0" w:space="0" w:color="auto"/>
      </w:divBdr>
    </w:div>
    <w:div w:id="2107339188">
      <w:bodyDiv w:val="1"/>
      <w:marLeft w:val="0"/>
      <w:marRight w:val="0"/>
      <w:marTop w:val="0"/>
      <w:marBottom w:val="0"/>
      <w:divBdr>
        <w:top w:val="none" w:sz="0" w:space="0" w:color="auto"/>
        <w:left w:val="none" w:sz="0" w:space="0" w:color="auto"/>
        <w:bottom w:val="none" w:sz="0" w:space="0" w:color="auto"/>
        <w:right w:val="none" w:sz="0" w:space="0" w:color="auto"/>
      </w:divBdr>
    </w:div>
    <w:div w:id="2107455052">
      <w:bodyDiv w:val="1"/>
      <w:marLeft w:val="0"/>
      <w:marRight w:val="0"/>
      <w:marTop w:val="0"/>
      <w:marBottom w:val="0"/>
      <w:divBdr>
        <w:top w:val="none" w:sz="0" w:space="0" w:color="auto"/>
        <w:left w:val="none" w:sz="0" w:space="0" w:color="auto"/>
        <w:bottom w:val="none" w:sz="0" w:space="0" w:color="auto"/>
        <w:right w:val="none" w:sz="0" w:space="0" w:color="auto"/>
      </w:divBdr>
    </w:div>
    <w:div w:id="2107997197">
      <w:bodyDiv w:val="1"/>
      <w:marLeft w:val="0"/>
      <w:marRight w:val="0"/>
      <w:marTop w:val="0"/>
      <w:marBottom w:val="0"/>
      <w:divBdr>
        <w:top w:val="none" w:sz="0" w:space="0" w:color="auto"/>
        <w:left w:val="none" w:sz="0" w:space="0" w:color="auto"/>
        <w:bottom w:val="none" w:sz="0" w:space="0" w:color="auto"/>
        <w:right w:val="none" w:sz="0" w:space="0" w:color="auto"/>
      </w:divBdr>
    </w:div>
    <w:div w:id="2108769352">
      <w:bodyDiv w:val="1"/>
      <w:marLeft w:val="0"/>
      <w:marRight w:val="0"/>
      <w:marTop w:val="0"/>
      <w:marBottom w:val="0"/>
      <w:divBdr>
        <w:top w:val="none" w:sz="0" w:space="0" w:color="auto"/>
        <w:left w:val="none" w:sz="0" w:space="0" w:color="auto"/>
        <w:bottom w:val="none" w:sz="0" w:space="0" w:color="auto"/>
        <w:right w:val="none" w:sz="0" w:space="0" w:color="auto"/>
      </w:divBdr>
    </w:div>
    <w:div w:id="2108844957">
      <w:bodyDiv w:val="1"/>
      <w:marLeft w:val="0"/>
      <w:marRight w:val="0"/>
      <w:marTop w:val="0"/>
      <w:marBottom w:val="0"/>
      <w:divBdr>
        <w:top w:val="none" w:sz="0" w:space="0" w:color="auto"/>
        <w:left w:val="none" w:sz="0" w:space="0" w:color="auto"/>
        <w:bottom w:val="none" w:sz="0" w:space="0" w:color="auto"/>
        <w:right w:val="none" w:sz="0" w:space="0" w:color="auto"/>
      </w:divBdr>
    </w:div>
    <w:div w:id="2109109499">
      <w:bodyDiv w:val="1"/>
      <w:marLeft w:val="0"/>
      <w:marRight w:val="0"/>
      <w:marTop w:val="0"/>
      <w:marBottom w:val="0"/>
      <w:divBdr>
        <w:top w:val="none" w:sz="0" w:space="0" w:color="auto"/>
        <w:left w:val="none" w:sz="0" w:space="0" w:color="auto"/>
        <w:bottom w:val="none" w:sz="0" w:space="0" w:color="auto"/>
        <w:right w:val="none" w:sz="0" w:space="0" w:color="auto"/>
      </w:divBdr>
    </w:div>
    <w:div w:id="2109931954">
      <w:bodyDiv w:val="1"/>
      <w:marLeft w:val="0"/>
      <w:marRight w:val="0"/>
      <w:marTop w:val="0"/>
      <w:marBottom w:val="0"/>
      <w:divBdr>
        <w:top w:val="none" w:sz="0" w:space="0" w:color="auto"/>
        <w:left w:val="none" w:sz="0" w:space="0" w:color="auto"/>
        <w:bottom w:val="none" w:sz="0" w:space="0" w:color="auto"/>
        <w:right w:val="none" w:sz="0" w:space="0" w:color="auto"/>
      </w:divBdr>
    </w:div>
    <w:div w:id="2110274974">
      <w:bodyDiv w:val="1"/>
      <w:marLeft w:val="0"/>
      <w:marRight w:val="0"/>
      <w:marTop w:val="0"/>
      <w:marBottom w:val="0"/>
      <w:divBdr>
        <w:top w:val="none" w:sz="0" w:space="0" w:color="auto"/>
        <w:left w:val="none" w:sz="0" w:space="0" w:color="auto"/>
        <w:bottom w:val="none" w:sz="0" w:space="0" w:color="auto"/>
        <w:right w:val="none" w:sz="0" w:space="0" w:color="auto"/>
      </w:divBdr>
    </w:div>
    <w:div w:id="2110351688">
      <w:bodyDiv w:val="1"/>
      <w:marLeft w:val="0"/>
      <w:marRight w:val="0"/>
      <w:marTop w:val="0"/>
      <w:marBottom w:val="0"/>
      <w:divBdr>
        <w:top w:val="none" w:sz="0" w:space="0" w:color="auto"/>
        <w:left w:val="none" w:sz="0" w:space="0" w:color="auto"/>
        <w:bottom w:val="none" w:sz="0" w:space="0" w:color="auto"/>
        <w:right w:val="none" w:sz="0" w:space="0" w:color="auto"/>
      </w:divBdr>
    </w:div>
    <w:div w:id="2110614927">
      <w:bodyDiv w:val="1"/>
      <w:marLeft w:val="0"/>
      <w:marRight w:val="0"/>
      <w:marTop w:val="0"/>
      <w:marBottom w:val="0"/>
      <w:divBdr>
        <w:top w:val="none" w:sz="0" w:space="0" w:color="auto"/>
        <w:left w:val="none" w:sz="0" w:space="0" w:color="auto"/>
        <w:bottom w:val="none" w:sz="0" w:space="0" w:color="auto"/>
        <w:right w:val="none" w:sz="0" w:space="0" w:color="auto"/>
      </w:divBdr>
    </w:div>
    <w:div w:id="2110732245">
      <w:bodyDiv w:val="1"/>
      <w:marLeft w:val="0"/>
      <w:marRight w:val="0"/>
      <w:marTop w:val="0"/>
      <w:marBottom w:val="0"/>
      <w:divBdr>
        <w:top w:val="none" w:sz="0" w:space="0" w:color="auto"/>
        <w:left w:val="none" w:sz="0" w:space="0" w:color="auto"/>
        <w:bottom w:val="none" w:sz="0" w:space="0" w:color="auto"/>
        <w:right w:val="none" w:sz="0" w:space="0" w:color="auto"/>
      </w:divBdr>
    </w:div>
    <w:div w:id="2110880871">
      <w:bodyDiv w:val="1"/>
      <w:marLeft w:val="0"/>
      <w:marRight w:val="0"/>
      <w:marTop w:val="0"/>
      <w:marBottom w:val="0"/>
      <w:divBdr>
        <w:top w:val="none" w:sz="0" w:space="0" w:color="auto"/>
        <w:left w:val="none" w:sz="0" w:space="0" w:color="auto"/>
        <w:bottom w:val="none" w:sz="0" w:space="0" w:color="auto"/>
        <w:right w:val="none" w:sz="0" w:space="0" w:color="auto"/>
      </w:divBdr>
    </w:div>
    <w:div w:id="2111272777">
      <w:bodyDiv w:val="1"/>
      <w:marLeft w:val="0"/>
      <w:marRight w:val="0"/>
      <w:marTop w:val="0"/>
      <w:marBottom w:val="0"/>
      <w:divBdr>
        <w:top w:val="none" w:sz="0" w:space="0" w:color="auto"/>
        <w:left w:val="none" w:sz="0" w:space="0" w:color="auto"/>
        <w:bottom w:val="none" w:sz="0" w:space="0" w:color="auto"/>
        <w:right w:val="none" w:sz="0" w:space="0" w:color="auto"/>
      </w:divBdr>
    </w:div>
    <w:div w:id="2111656057">
      <w:bodyDiv w:val="1"/>
      <w:marLeft w:val="0"/>
      <w:marRight w:val="0"/>
      <w:marTop w:val="0"/>
      <w:marBottom w:val="0"/>
      <w:divBdr>
        <w:top w:val="none" w:sz="0" w:space="0" w:color="auto"/>
        <w:left w:val="none" w:sz="0" w:space="0" w:color="auto"/>
        <w:bottom w:val="none" w:sz="0" w:space="0" w:color="auto"/>
        <w:right w:val="none" w:sz="0" w:space="0" w:color="auto"/>
      </w:divBdr>
    </w:div>
    <w:div w:id="2111657758">
      <w:bodyDiv w:val="1"/>
      <w:marLeft w:val="0"/>
      <w:marRight w:val="0"/>
      <w:marTop w:val="0"/>
      <w:marBottom w:val="0"/>
      <w:divBdr>
        <w:top w:val="none" w:sz="0" w:space="0" w:color="auto"/>
        <w:left w:val="none" w:sz="0" w:space="0" w:color="auto"/>
        <w:bottom w:val="none" w:sz="0" w:space="0" w:color="auto"/>
        <w:right w:val="none" w:sz="0" w:space="0" w:color="auto"/>
      </w:divBdr>
    </w:div>
    <w:div w:id="2111969562">
      <w:bodyDiv w:val="1"/>
      <w:marLeft w:val="0"/>
      <w:marRight w:val="0"/>
      <w:marTop w:val="0"/>
      <w:marBottom w:val="0"/>
      <w:divBdr>
        <w:top w:val="none" w:sz="0" w:space="0" w:color="auto"/>
        <w:left w:val="none" w:sz="0" w:space="0" w:color="auto"/>
        <w:bottom w:val="none" w:sz="0" w:space="0" w:color="auto"/>
        <w:right w:val="none" w:sz="0" w:space="0" w:color="auto"/>
      </w:divBdr>
    </w:div>
    <w:div w:id="2114855561">
      <w:bodyDiv w:val="1"/>
      <w:marLeft w:val="0"/>
      <w:marRight w:val="0"/>
      <w:marTop w:val="0"/>
      <w:marBottom w:val="0"/>
      <w:divBdr>
        <w:top w:val="none" w:sz="0" w:space="0" w:color="auto"/>
        <w:left w:val="none" w:sz="0" w:space="0" w:color="auto"/>
        <w:bottom w:val="none" w:sz="0" w:space="0" w:color="auto"/>
        <w:right w:val="none" w:sz="0" w:space="0" w:color="auto"/>
      </w:divBdr>
    </w:div>
    <w:div w:id="2115320818">
      <w:bodyDiv w:val="1"/>
      <w:marLeft w:val="0"/>
      <w:marRight w:val="0"/>
      <w:marTop w:val="0"/>
      <w:marBottom w:val="0"/>
      <w:divBdr>
        <w:top w:val="none" w:sz="0" w:space="0" w:color="auto"/>
        <w:left w:val="none" w:sz="0" w:space="0" w:color="auto"/>
        <w:bottom w:val="none" w:sz="0" w:space="0" w:color="auto"/>
        <w:right w:val="none" w:sz="0" w:space="0" w:color="auto"/>
      </w:divBdr>
    </w:div>
    <w:div w:id="2115514354">
      <w:bodyDiv w:val="1"/>
      <w:marLeft w:val="0"/>
      <w:marRight w:val="0"/>
      <w:marTop w:val="0"/>
      <w:marBottom w:val="0"/>
      <w:divBdr>
        <w:top w:val="none" w:sz="0" w:space="0" w:color="auto"/>
        <w:left w:val="none" w:sz="0" w:space="0" w:color="auto"/>
        <w:bottom w:val="none" w:sz="0" w:space="0" w:color="auto"/>
        <w:right w:val="none" w:sz="0" w:space="0" w:color="auto"/>
      </w:divBdr>
    </w:div>
    <w:div w:id="2115661787">
      <w:bodyDiv w:val="1"/>
      <w:marLeft w:val="0"/>
      <w:marRight w:val="0"/>
      <w:marTop w:val="0"/>
      <w:marBottom w:val="0"/>
      <w:divBdr>
        <w:top w:val="none" w:sz="0" w:space="0" w:color="auto"/>
        <w:left w:val="none" w:sz="0" w:space="0" w:color="auto"/>
        <w:bottom w:val="none" w:sz="0" w:space="0" w:color="auto"/>
        <w:right w:val="none" w:sz="0" w:space="0" w:color="auto"/>
      </w:divBdr>
    </w:div>
    <w:div w:id="2116896873">
      <w:bodyDiv w:val="1"/>
      <w:marLeft w:val="0"/>
      <w:marRight w:val="0"/>
      <w:marTop w:val="0"/>
      <w:marBottom w:val="0"/>
      <w:divBdr>
        <w:top w:val="none" w:sz="0" w:space="0" w:color="auto"/>
        <w:left w:val="none" w:sz="0" w:space="0" w:color="auto"/>
        <w:bottom w:val="none" w:sz="0" w:space="0" w:color="auto"/>
        <w:right w:val="none" w:sz="0" w:space="0" w:color="auto"/>
      </w:divBdr>
    </w:div>
    <w:div w:id="2117362177">
      <w:bodyDiv w:val="1"/>
      <w:marLeft w:val="0"/>
      <w:marRight w:val="0"/>
      <w:marTop w:val="0"/>
      <w:marBottom w:val="0"/>
      <w:divBdr>
        <w:top w:val="none" w:sz="0" w:space="0" w:color="auto"/>
        <w:left w:val="none" w:sz="0" w:space="0" w:color="auto"/>
        <w:bottom w:val="none" w:sz="0" w:space="0" w:color="auto"/>
        <w:right w:val="none" w:sz="0" w:space="0" w:color="auto"/>
      </w:divBdr>
    </w:div>
    <w:div w:id="2117553651">
      <w:bodyDiv w:val="1"/>
      <w:marLeft w:val="0"/>
      <w:marRight w:val="0"/>
      <w:marTop w:val="0"/>
      <w:marBottom w:val="0"/>
      <w:divBdr>
        <w:top w:val="none" w:sz="0" w:space="0" w:color="auto"/>
        <w:left w:val="none" w:sz="0" w:space="0" w:color="auto"/>
        <w:bottom w:val="none" w:sz="0" w:space="0" w:color="auto"/>
        <w:right w:val="none" w:sz="0" w:space="0" w:color="auto"/>
      </w:divBdr>
    </w:div>
    <w:div w:id="2118258765">
      <w:bodyDiv w:val="1"/>
      <w:marLeft w:val="0"/>
      <w:marRight w:val="0"/>
      <w:marTop w:val="0"/>
      <w:marBottom w:val="0"/>
      <w:divBdr>
        <w:top w:val="none" w:sz="0" w:space="0" w:color="auto"/>
        <w:left w:val="none" w:sz="0" w:space="0" w:color="auto"/>
        <w:bottom w:val="none" w:sz="0" w:space="0" w:color="auto"/>
        <w:right w:val="none" w:sz="0" w:space="0" w:color="auto"/>
      </w:divBdr>
    </w:div>
    <w:div w:id="2118402701">
      <w:bodyDiv w:val="1"/>
      <w:marLeft w:val="0"/>
      <w:marRight w:val="0"/>
      <w:marTop w:val="0"/>
      <w:marBottom w:val="0"/>
      <w:divBdr>
        <w:top w:val="none" w:sz="0" w:space="0" w:color="auto"/>
        <w:left w:val="none" w:sz="0" w:space="0" w:color="auto"/>
        <w:bottom w:val="none" w:sz="0" w:space="0" w:color="auto"/>
        <w:right w:val="none" w:sz="0" w:space="0" w:color="auto"/>
      </w:divBdr>
    </w:div>
    <w:div w:id="2118602478">
      <w:bodyDiv w:val="1"/>
      <w:marLeft w:val="0"/>
      <w:marRight w:val="0"/>
      <w:marTop w:val="0"/>
      <w:marBottom w:val="0"/>
      <w:divBdr>
        <w:top w:val="none" w:sz="0" w:space="0" w:color="auto"/>
        <w:left w:val="none" w:sz="0" w:space="0" w:color="auto"/>
        <w:bottom w:val="none" w:sz="0" w:space="0" w:color="auto"/>
        <w:right w:val="none" w:sz="0" w:space="0" w:color="auto"/>
      </w:divBdr>
    </w:div>
    <w:div w:id="2119180503">
      <w:bodyDiv w:val="1"/>
      <w:marLeft w:val="0"/>
      <w:marRight w:val="0"/>
      <w:marTop w:val="0"/>
      <w:marBottom w:val="0"/>
      <w:divBdr>
        <w:top w:val="none" w:sz="0" w:space="0" w:color="auto"/>
        <w:left w:val="none" w:sz="0" w:space="0" w:color="auto"/>
        <w:bottom w:val="none" w:sz="0" w:space="0" w:color="auto"/>
        <w:right w:val="none" w:sz="0" w:space="0" w:color="auto"/>
      </w:divBdr>
    </w:div>
    <w:div w:id="2119520099">
      <w:bodyDiv w:val="1"/>
      <w:marLeft w:val="0"/>
      <w:marRight w:val="0"/>
      <w:marTop w:val="0"/>
      <w:marBottom w:val="0"/>
      <w:divBdr>
        <w:top w:val="none" w:sz="0" w:space="0" w:color="auto"/>
        <w:left w:val="none" w:sz="0" w:space="0" w:color="auto"/>
        <w:bottom w:val="none" w:sz="0" w:space="0" w:color="auto"/>
        <w:right w:val="none" w:sz="0" w:space="0" w:color="auto"/>
      </w:divBdr>
    </w:div>
    <w:div w:id="2119715365">
      <w:bodyDiv w:val="1"/>
      <w:marLeft w:val="0"/>
      <w:marRight w:val="0"/>
      <w:marTop w:val="0"/>
      <w:marBottom w:val="0"/>
      <w:divBdr>
        <w:top w:val="none" w:sz="0" w:space="0" w:color="auto"/>
        <w:left w:val="none" w:sz="0" w:space="0" w:color="auto"/>
        <w:bottom w:val="none" w:sz="0" w:space="0" w:color="auto"/>
        <w:right w:val="none" w:sz="0" w:space="0" w:color="auto"/>
      </w:divBdr>
    </w:div>
    <w:div w:id="2119986469">
      <w:bodyDiv w:val="1"/>
      <w:marLeft w:val="0"/>
      <w:marRight w:val="0"/>
      <w:marTop w:val="0"/>
      <w:marBottom w:val="0"/>
      <w:divBdr>
        <w:top w:val="none" w:sz="0" w:space="0" w:color="auto"/>
        <w:left w:val="none" w:sz="0" w:space="0" w:color="auto"/>
        <w:bottom w:val="none" w:sz="0" w:space="0" w:color="auto"/>
        <w:right w:val="none" w:sz="0" w:space="0" w:color="auto"/>
      </w:divBdr>
    </w:div>
    <w:div w:id="2120097275">
      <w:bodyDiv w:val="1"/>
      <w:marLeft w:val="0"/>
      <w:marRight w:val="0"/>
      <w:marTop w:val="0"/>
      <w:marBottom w:val="0"/>
      <w:divBdr>
        <w:top w:val="none" w:sz="0" w:space="0" w:color="auto"/>
        <w:left w:val="none" w:sz="0" w:space="0" w:color="auto"/>
        <w:bottom w:val="none" w:sz="0" w:space="0" w:color="auto"/>
        <w:right w:val="none" w:sz="0" w:space="0" w:color="auto"/>
      </w:divBdr>
    </w:div>
    <w:div w:id="2120249866">
      <w:bodyDiv w:val="1"/>
      <w:marLeft w:val="0"/>
      <w:marRight w:val="0"/>
      <w:marTop w:val="0"/>
      <w:marBottom w:val="0"/>
      <w:divBdr>
        <w:top w:val="none" w:sz="0" w:space="0" w:color="auto"/>
        <w:left w:val="none" w:sz="0" w:space="0" w:color="auto"/>
        <w:bottom w:val="none" w:sz="0" w:space="0" w:color="auto"/>
        <w:right w:val="none" w:sz="0" w:space="0" w:color="auto"/>
      </w:divBdr>
    </w:div>
    <w:div w:id="2120373539">
      <w:bodyDiv w:val="1"/>
      <w:marLeft w:val="0"/>
      <w:marRight w:val="0"/>
      <w:marTop w:val="0"/>
      <w:marBottom w:val="0"/>
      <w:divBdr>
        <w:top w:val="none" w:sz="0" w:space="0" w:color="auto"/>
        <w:left w:val="none" w:sz="0" w:space="0" w:color="auto"/>
        <w:bottom w:val="none" w:sz="0" w:space="0" w:color="auto"/>
        <w:right w:val="none" w:sz="0" w:space="0" w:color="auto"/>
      </w:divBdr>
    </w:div>
    <w:div w:id="2121336279">
      <w:bodyDiv w:val="1"/>
      <w:marLeft w:val="0"/>
      <w:marRight w:val="0"/>
      <w:marTop w:val="0"/>
      <w:marBottom w:val="0"/>
      <w:divBdr>
        <w:top w:val="none" w:sz="0" w:space="0" w:color="auto"/>
        <w:left w:val="none" w:sz="0" w:space="0" w:color="auto"/>
        <w:bottom w:val="none" w:sz="0" w:space="0" w:color="auto"/>
        <w:right w:val="none" w:sz="0" w:space="0" w:color="auto"/>
      </w:divBdr>
    </w:div>
    <w:div w:id="2121993137">
      <w:bodyDiv w:val="1"/>
      <w:marLeft w:val="0"/>
      <w:marRight w:val="0"/>
      <w:marTop w:val="0"/>
      <w:marBottom w:val="0"/>
      <w:divBdr>
        <w:top w:val="none" w:sz="0" w:space="0" w:color="auto"/>
        <w:left w:val="none" w:sz="0" w:space="0" w:color="auto"/>
        <w:bottom w:val="none" w:sz="0" w:space="0" w:color="auto"/>
        <w:right w:val="none" w:sz="0" w:space="0" w:color="auto"/>
      </w:divBdr>
    </w:div>
    <w:div w:id="2122143618">
      <w:bodyDiv w:val="1"/>
      <w:marLeft w:val="0"/>
      <w:marRight w:val="0"/>
      <w:marTop w:val="0"/>
      <w:marBottom w:val="0"/>
      <w:divBdr>
        <w:top w:val="none" w:sz="0" w:space="0" w:color="auto"/>
        <w:left w:val="none" w:sz="0" w:space="0" w:color="auto"/>
        <w:bottom w:val="none" w:sz="0" w:space="0" w:color="auto"/>
        <w:right w:val="none" w:sz="0" w:space="0" w:color="auto"/>
      </w:divBdr>
    </w:div>
    <w:div w:id="2122257440">
      <w:bodyDiv w:val="1"/>
      <w:marLeft w:val="0"/>
      <w:marRight w:val="0"/>
      <w:marTop w:val="0"/>
      <w:marBottom w:val="0"/>
      <w:divBdr>
        <w:top w:val="none" w:sz="0" w:space="0" w:color="auto"/>
        <w:left w:val="none" w:sz="0" w:space="0" w:color="auto"/>
        <w:bottom w:val="none" w:sz="0" w:space="0" w:color="auto"/>
        <w:right w:val="none" w:sz="0" w:space="0" w:color="auto"/>
      </w:divBdr>
    </w:div>
    <w:div w:id="2122919123">
      <w:bodyDiv w:val="1"/>
      <w:marLeft w:val="0"/>
      <w:marRight w:val="0"/>
      <w:marTop w:val="0"/>
      <w:marBottom w:val="0"/>
      <w:divBdr>
        <w:top w:val="none" w:sz="0" w:space="0" w:color="auto"/>
        <w:left w:val="none" w:sz="0" w:space="0" w:color="auto"/>
        <w:bottom w:val="none" w:sz="0" w:space="0" w:color="auto"/>
        <w:right w:val="none" w:sz="0" w:space="0" w:color="auto"/>
      </w:divBdr>
    </w:div>
    <w:div w:id="2122988364">
      <w:bodyDiv w:val="1"/>
      <w:marLeft w:val="0"/>
      <w:marRight w:val="0"/>
      <w:marTop w:val="0"/>
      <w:marBottom w:val="0"/>
      <w:divBdr>
        <w:top w:val="none" w:sz="0" w:space="0" w:color="auto"/>
        <w:left w:val="none" w:sz="0" w:space="0" w:color="auto"/>
        <w:bottom w:val="none" w:sz="0" w:space="0" w:color="auto"/>
        <w:right w:val="none" w:sz="0" w:space="0" w:color="auto"/>
      </w:divBdr>
    </w:div>
    <w:div w:id="2123063989">
      <w:bodyDiv w:val="1"/>
      <w:marLeft w:val="0"/>
      <w:marRight w:val="0"/>
      <w:marTop w:val="0"/>
      <w:marBottom w:val="0"/>
      <w:divBdr>
        <w:top w:val="none" w:sz="0" w:space="0" w:color="auto"/>
        <w:left w:val="none" w:sz="0" w:space="0" w:color="auto"/>
        <w:bottom w:val="none" w:sz="0" w:space="0" w:color="auto"/>
        <w:right w:val="none" w:sz="0" w:space="0" w:color="auto"/>
      </w:divBdr>
    </w:div>
    <w:div w:id="2124184623">
      <w:bodyDiv w:val="1"/>
      <w:marLeft w:val="0"/>
      <w:marRight w:val="0"/>
      <w:marTop w:val="0"/>
      <w:marBottom w:val="0"/>
      <w:divBdr>
        <w:top w:val="none" w:sz="0" w:space="0" w:color="auto"/>
        <w:left w:val="none" w:sz="0" w:space="0" w:color="auto"/>
        <w:bottom w:val="none" w:sz="0" w:space="0" w:color="auto"/>
        <w:right w:val="none" w:sz="0" w:space="0" w:color="auto"/>
      </w:divBdr>
    </w:div>
    <w:div w:id="2124761820">
      <w:bodyDiv w:val="1"/>
      <w:marLeft w:val="0"/>
      <w:marRight w:val="0"/>
      <w:marTop w:val="0"/>
      <w:marBottom w:val="0"/>
      <w:divBdr>
        <w:top w:val="none" w:sz="0" w:space="0" w:color="auto"/>
        <w:left w:val="none" w:sz="0" w:space="0" w:color="auto"/>
        <w:bottom w:val="none" w:sz="0" w:space="0" w:color="auto"/>
        <w:right w:val="none" w:sz="0" w:space="0" w:color="auto"/>
      </w:divBdr>
    </w:div>
    <w:div w:id="2125418836">
      <w:bodyDiv w:val="1"/>
      <w:marLeft w:val="0"/>
      <w:marRight w:val="0"/>
      <w:marTop w:val="0"/>
      <w:marBottom w:val="0"/>
      <w:divBdr>
        <w:top w:val="none" w:sz="0" w:space="0" w:color="auto"/>
        <w:left w:val="none" w:sz="0" w:space="0" w:color="auto"/>
        <w:bottom w:val="none" w:sz="0" w:space="0" w:color="auto"/>
        <w:right w:val="none" w:sz="0" w:space="0" w:color="auto"/>
      </w:divBdr>
    </w:div>
    <w:div w:id="2126002617">
      <w:bodyDiv w:val="1"/>
      <w:marLeft w:val="0"/>
      <w:marRight w:val="0"/>
      <w:marTop w:val="0"/>
      <w:marBottom w:val="0"/>
      <w:divBdr>
        <w:top w:val="none" w:sz="0" w:space="0" w:color="auto"/>
        <w:left w:val="none" w:sz="0" w:space="0" w:color="auto"/>
        <w:bottom w:val="none" w:sz="0" w:space="0" w:color="auto"/>
        <w:right w:val="none" w:sz="0" w:space="0" w:color="auto"/>
      </w:divBdr>
    </w:div>
    <w:div w:id="2126077115">
      <w:bodyDiv w:val="1"/>
      <w:marLeft w:val="0"/>
      <w:marRight w:val="0"/>
      <w:marTop w:val="0"/>
      <w:marBottom w:val="0"/>
      <w:divBdr>
        <w:top w:val="none" w:sz="0" w:space="0" w:color="auto"/>
        <w:left w:val="none" w:sz="0" w:space="0" w:color="auto"/>
        <w:bottom w:val="none" w:sz="0" w:space="0" w:color="auto"/>
        <w:right w:val="none" w:sz="0" w:space="0" w:color="auto"/>
      </w:divBdr>
    </w:div>
    <w:div w:id="2126578214">
      <w:bodyDiv w:val="1"/>
      <w:marLeft w:val="0"/>
      <w:marRight w:val="0"/>
      <w:marTop w:val="0"/>
      <w:marBottom w:val="0"/>
      <w:divBdr>
        <w:top w:val="none" w:sz="0" w:space="0" w:color="auto"/>
        <w:left w:val="none" w:sz="0" w:space="0" w:color="auto"/>
        <w:bottom w:val="none" w:sz="0" w:space="0" w:color="auto"/>
        <w:right w:val="none" w:sz="0" w:space="0" w:color="auto"/>
      </w:divBdr>
    </w:div>
    <w:div w:id="2126800616">
      <w:bodyDiv w:val="1"/>
      <w:marLeft w:val="0"/>
      <w:marRight w:val="0"/>
      <w:marTop w:val="0"/>
      <w:marBottom w:val="0"/>
      <w:divBdr>
        <w:top w:val="none" w:sz="0" w:space="0" w:color="auto"/>
        <w:left w:val="none" w:sz="0" w:space="0" w:color="auto"/>
        <w:bottom w:val="none" w:sz="0" w:space="0" w:color="auto"/>
        <w:right w:val="none" w:sz="0" w:space="0" w:color="auto"/>
      </w:divBdr>
    </w:div>
    <w:div w:id="2127191540">
      <w:bodyDiv w:val="1"/>
      <w:marLeft w:val="0"/>
      <w:marRight w:val="0"/>
      <w:marTop w:val="0"/>
      <w:marBottom w:val="0"/>
      <w:divBdr>
        <w:top w:val="none" w:sz="0" w:space="0" w:color="auto"/>
        <w:left w:val="none" w:sz="0" w:space="0" w:color="auto"/>
        <w:bottom w:val="none" w:sz="0" w:space="0" w:color="auto"/>
        <w:right w:val="none" w:sz="0" w:space="0" w:color="auto"/>
      </w:divBdr>
    </w:div>
    <w:div w:id="2127314546">
      <w:bodyDiv w:val="1"/>
      <w:marLeft w:val="0"/>
      <w:marRight w:val="0"/>
      <w:marTop w:val="0"/>
      <w:marBottom w:val="0"/>
      <w:divBdr>
        <w:top w:val="none" w:sz="0" w:space="0" w:color="auto"/>
        <w:left w:val="none" w:sz="0" w:space="0" w:color="auto"/>
        <w:bottom w:val="none" w:sz="0" w:space="0" w:color="auto"/>
        <w:right w:val="none" w:sz="0" w:space="0" w:color="auto"/>
      </w:divBdr>
    </w:div>
    <w:div w:id="2127889062">
      <w:bodyDiv w:val="1"/>
      <w:marLeft w:val="0"/>
      <w:marRight w:val="0"/>
      <w:marTop w:val="0"/>
      <w:marBottom w:val="0"/>
      <w:divBdr>
        <w:top w:val="none" w:sz="0" w:space="0" w:color="auto"/>
        <w:left w:val="none" w:sz="0" w:space="0" w:color="auto"/>
        <w:bottom w:val="none" w:sz="0" w:space="0" w:color="auto"/>
        <w:right w:val="none" w:sz="0" w:space="0" w:color="auto"/>
      </w:divBdr>
    </w:div>
    <w:div w:id="2127960866">
      <w:bodyDiv w:val="1"/>
      <w:marLeft w:val="0"/>
      <w:marRight w:val="0"/>
      <w:marTop w:val="0"/>
      <w:marBottom w:val="0"/>
      <w:divBdr>
        <w:top w:val="none" w:sz="0" w:space="0" w:color="auto"/>
        <w:left w:val="none" w:sz="0" w:space="0" w:color="auto"/>
        <w:bottom w:val="none" w:sz="0" w:space="0" w:color="auto"/>
        <w:right w:val="none" w:sz="0" w:space="0" w:color="auto"/>
      </w:divBdr>
    </w:div>
    <w:div w:id="2128038709">
      <w:bodyDiv w:val="1"/>
      <w:marLeft w:val="0"/>
      <w:marRight w:val="0"/>
      <w:marTop w:val="0"/>
      <w:marBottom w:val="0"/>
      <w:divBdr>
        <w:top w:val="none" w:sz="0" w:space="0" w:color="auto"/>
        <w:left w:val="none" w:sz="0" w:space="0" w:color="auto"/>
        <w:bottom w:val="none" w:sz="0" w:space="0" w:color="auto"/>
        <w:right w:val="none" w:sz="0" w:space="0" w:color="auto"/>
      </w:divBdr>
    </w:div>
    <w:div w:id="2129278933">
      <w:bodyDiv w:val="1"/>
      <w:marLeft w:val="0"/>
      <w:marRight w:val="0"/>
      <w:marTop w:val="0"/>
      <w:marBottom w:val="0"/>
      <w:divBdr>
        <w:top w:val="none" w:sz="0" w:space="0" w:color="auto"/>
        <w:left w:val="none" w:sz="0" w:space="0" w:color="auto"/>
        <w:bottom w:val="none" w:sz="0" w:space="0" w:color="auto"/>
        <w:right w:val="none" w:sz="0" w:space="0" w:color="auto"/>
      </w:divBdr>
    </w:div>
    <w:div w:id="2129464245">
      <w:bodyDiv w:val="1"/>
      <w:marLeft w:val="0"/>
      <w:marRight w:val="0"/>
      <w:marTop w:val="0"/>
      <w:marBottom w:val="0"/>
      <w:divBdr>
        <w:top w:val="none" w:sz="0" w:space="0" w:color="auto"/>
        <w:left w:val="none" w:sz="0" w:space="0" w:color="auto"/>
        <w:bottom w:val="none" w:sz="0" w:space="0" w:color="auto"/>
        <w:right w:val="none" w:sz="0" w:space="0" w:color="auto"/>
      </w:divBdr>
    </w:div>
    <w:div w:id="2129549100">
      <w:bodyDiv w:val="1"/>
      <w:marLeft w:val="0"/>
      <w:marRight w:val="0"/>
      <w:marTop w:val="0"/>
      <w:marBottom w:val="0"/>
      <w:divBdr>
        <w:top w:val="none" w:sz="0" w:space="0" w:color="auto"/>
        <w:left w:val="none" w:sz="0" w:space="0" w:color="auto"/>
        <w:bottom w:val="none" w:sz="0" w:space="0" w:color="auto"/>
        <w:right w:val="none" w:sz="0" w:space="0" w:color="auto"/>
      </w:divBdr>
    </w:div>
    <w:div w:id="2129659856">
      <w:bodyDiv w:val="1"/>
      <w:marLeft w:val="0"/>
      <w:marRight w:val="0"/>
      <w:marTop w:val="0"/>
      <w:marBottom w:val="0"/>
      <w:divBdr>
        <w:top w:val="none" w:sz="0" w:space="0" w:color="auto"/>
        <w:left w:val="none" w:sz="0" w:space="0" w:color="auto"/>
        <w:bottom w:val="none" w:sz="0" w:space="0" w:color="auto"/>
        <w:right w:val="none" w:sz="0" w:space="0" w:color="auto"/>
      </w:divBdr>
    </w:div>
    <w:div w:id="2129932625">
      <w:bodyDiv w:val="1"/>
      <w:marLeft w:val="0"/>
      <w:marRight w:val="0"/>
      <w:marTop w:val="0"/>
      <w:marBottom w:val="0"/>
      <w:divBdr>
        <w:top w:val="none" w:sz="0" w:space="0" w:color="auto"/>
        <w:left w:val="none" w:sz="0" w:space="0" w:color="auto"/>
        <w:bottom w:val="none" w:sz="0" w:space="0" w:color="auto"/>
        <w:right w:val="none" w:sz="0" w:space="0" w:color="auto"/>
      </w:divBdr>
    </w:div>
    <w:div w:id="2130584602">
      <w:bodyDiv w:val="1"/>
      <w:marLeft w:val="0"/>
      <w:marRight w:val="0"/>
      <w:marTop w:val="0"/>
      <w:marBottom w:val="0"/>
      <w:divBdr>
        <w:top w:val="none" w:sz="0" w:space="0" w:color="auto"/>
        <w:left w:val="none" w:sz="0" w:space="0" w:color="auto"/>
        <w:bottom w:val="none" w:sz="0" w:space="0" w:color="auto"/>
        <w:right w:val="none" w:sz="0" w:space="0" w:color="auto"/>
      </w:divBdr>
    </w:div>
    <w:div w:id="2130737420">
      <w:bodyDiv w:val="1"/>
      <w:marLeft w:val="0"/>
      <w:marRight w:val="0"/>
      <w:marTop w:val="0"/>
      <w:marBottom w:val="0"/>
      <w:divBdr>
        <w:top w:val="none" w:sz="0" w:space="0" w:color="auto"/>
        <w:left w:val="none" w:sz="0" w:space="0" w:color="auto"/>
        <w:bottom w:val="none" w:sz="0" w:space="0" w:color="auto"/>
        <w:right w:val="none" w:sz="0" w:space="0" w:color="auto"/>
      </w:divBdr>
    </w:div>
    <w:div w:id="2130737892">
      <w:bodyDiv w:val="1"/>
      <w:marLeft w:val="0"/>
      <w:marRight w:val="0"/>
      <w:marTop w:val="0"/>
      <w:marBottom w:val="0"/>
      <w:divBdr>
        <w:top w:val="none" w:sz="0" w:space="0" w:color="auto"/>
        <w:left w:val="none" w:sz="0" w:space="0" w:color="auto"/>
        <w:bottom w:val="none" w:sz="0" w:space="0" w:color="auto"/>
        <w:right w:val="none" w:sz="0" w:space="0" w:color="auto"/>
      </w:divBdr>
    </w:div>
    <w:div w:id="2131388213">
      <w:bodyDiv w:val="1"/>
      <w:marLeft w:val="0"/>
      <w:marRight w:val="0"/>
      <w:marTop w:val="0"/>
      <w:marBottom w:val="0"/>
      <w:divBdr>
        <w:top w:val="none" w:sz="0" w:space="0" w:color="auto"/>
        <w:left w:val="none" w:sz="0" w:space="0" w:color="auto"/>
        <w:bottom w:val="none" w:sz="0" w:space="0" w:color="auto"/>
        <w:right w:val="none" w:sz="0" w:space="0" w:color="auto"/>
      </w:divBdr>
    </w:div>
    <w:div w:id="2132170238">
      <w:bodyDiv w:val="1"/>
      <w:marLeft w:val="0"/>
      <w:marRight w:val="0"/>
      <w:marTop w:val="0"/>
      <w:marBottom w:val="0"/>
      <w:divBdr>
        <w:top w:val="none" w:sz="0" w:space="0" w:color="auto"/>
        <w:left w:val="none" w:sz="0" w:space="0" w:color="auto"/>
        <w:bottom w:val="none" w:sz="0" w:space="0" w:color="auto"/>
        <w:right w:val="none" w:sz="0" w:space="0" w:color="auto"/>
      </w:divBdr>
    </w:div>
    <w:div w:id="2132237983">
      <w:bodyDiv w:val="1"/>
      <w:marLeft w:val="0"/>
      <w:marRight w:val="0"/>
      <w:marTop w:val="0"/>
      <w:marBottom w:val="0"/>
      <w:divBdr>
        <w:top w:val="none" w:sz="0" w:space="0" w:color="auto"/>
        <w:left w:val="none" w:sz="0" w:space="0" w:color="auto"/>
        <w:bottom w:val="none" w:sz="0" w:space="0" w:color="auto"/>
        <w:right w:val="none" w:sz="0" w:space="0" w:color="auto"/>
      </w:divBdr>
    </w:div>
    <w:div w:id="2132673948">
      <w:bodyDiv w:val="1"/>
      <w:marLeft w:val="0"/>
      <w:marRight w:val="0"/>
      <w:marTop w:val="0"/>
      <w:marBottom w:val="0"/>
      <w:divBdr>
        <w:top w:val="none" w:sz="0" w:space="0" w:color="auto"/>
        <w:left w:val="none" w:sz="0" w:space="0" w:color="auto"/>
        <w:bottom w:val="none" w:sz="0" w:space="0" w:color="auto"/>
        <w:right w:val="none" w:sz="0" w:space="0" w:color="auto"/>
      </w:divBdr>
    </w:div>
    <w:div w:id="2133673024">
      <w:bodyDiv w:val="1"/>
      <w:marLeft w:val="0"/>
      <w:marRight w:val="0"/>
      <w:marTop w:val="0"/>
      <w:marBottom w:val="0"/>
      <w:divBdr>
        <w:top w:val="none" w:sz="0" w:space="0" w:color="auto"/>
        <w:left w:val="none" w:sz="0" w:space="0" w:color="auto"/>
        <w:bottom w:val="none" w:sz="0" w:space="0" w:color="auto"/>
        <w:right w:val="none" w:sz="0" w:space="0" w:color="auto"/>
      </w:divBdr>
    </w:div>
    <w:div w:id="2133936762">
      <w:bodyDiv w:val="1"/>
      <w:marLeft w:val="0"/>
      <w:marRight w:val="0"/>
      <w:marTop w:val="0"/>
      <w:marBottom w:val="0"/>
      <w:divBdr>
        <w:top w:val="none" w:sz="0" w:space="0" w:color="auto"/>
        <w:left w:val="none" w:sz="0" w:space="0" w:color="auto"/>
        <w:bottom w:val="none" w:sz="0" w:space="0" w:color="auto"/>
        <w:right w:val="none" w:sz="0" w:space="0" w:color="auto"/>
      </w:divBdr>
    </w:div>
    <w:div w:id="2134402167">
      <w:bodyDiv w:val="1"/>
      <w:marLeft w:val="0"/>
      <w:marRight w:val="0"/>
      <w:marTop w:val="0"/>
      <w:marBottom w:val="0"/>
      <w:divBdr>
        <w:top w:val="none" w:sz="0" w:space="0" w:color="auto"/>
        <w:left w:val="none" w:sz="0" w:space="0" w:color="auto"/>
        <w:bottom w:val="none" w:sz="0" w:space="0" w:color="auto"/>
        <w:right w:val="none" w:sz="0" w:space="0" w:color="auto"/>
      </w:divBdr>
    </w:div>
    <w:div w:id="2134639503">
      <w:bodyDiv w:val="1"/>
      <w:marLeft w:val="0"/>
      <w:marRight w:val="0"/>
      <w:marTop w:val="0"/>
      <w:marBottom w:val="0"/>
      <w:divBdr>
        <w:top w:val="none" w:sz="0" w:space="0" w:color="auto"/>
        <w:left w:val="none" w:sz="0" w:space="0" w:color="auto"/>
        <w:bottom w:val="none" w:sz="0" w:space="0" w:color="auto"/>
        <w:right w:val="none" w:sz="0" w:space="0" w:color="auto"/>
      </w:divBdr>
    </w:div>
    <w:div w:id="2134670196">
      <w:bodyDiv w:val="1"/>
      <w:marLeft w:val="0"/>
      <w:marRight w:val="0"/>
      <w:marTop w:val="0"/>
      <w:marBottom w:val="0"/>
      <w:divBdr>
        <w:top w:val="none" w:sz="0" w:space="0" w:color="auto"/>
        <w:left w:val="none" w:sz="0" w:space="0" w:color="auto"/>
        <w:bottom w:val="none" w:sz="0" w:space="0" w:color="auto"/>
        <w:right w:val="none" w:sz="0" w:space="0" w:color="auto"/>
      </w:divBdr>
    </w:div>
    <w:div w:id="2134866601">
      <w:bodyDiv w:val="1"/>
      <w:marLeft w:val="0"/>
      <w:marRight w:val="0"/>
      <w:marTop w:val="0"/>
      <w:marBottom w:val="0"/>
      <w:divBdr>
        <w:top w:val="none" w:sz="0" w:space="0" w:color="auto"/>
        <w:left w:val="none" w:sz="0" w:space="0" w:color="auto"/>
        <w:bottom w:val="none" w:sz="0" w:space="0" w:color="auto"/>
        <w:right w:val="none" w:sz="0" w:space="0" w:color="auto"/>
      </w:divBdr>
    </w:div>
    <w:div w:id="2134903411">
      <w:bodyDiv w:val="1"/>
      <w:marLeft w:val="0"/>
      <w:marRight w:val="0"/>
      <w:marTop w:val="0"/>
      <w:marBottom w:val="0"/>
      <w:divBdr>
        <w:top w:val="none" w:sz="0" w:space="0" w:color="auto"/>
        <w:left w:val="none" w:sz="0" w:space="0" w:color="auto"/>
        <w:bottom w:val="none" w:sz="0" w:space="0" w:color="auto"/>
        <w:right w:val="none" w:sz="0" w:space="0" w:color="auto"/>
      </w:divBdr>
    </w:div>
    <w:div w:id="2135129065">
      <w:bodyDiv w:val="1"/>
      <w:marLeft w:val="0"/>
      <w:marRight w:val="0"/>
      <w:marTop w:val="0"/>
      <w:marBottom w:val="0"/>
      <w:divBdr>
        <w:top w:val="none" w:sz="0" w:space="0" w:color="auto"/>
        <w:left w:val="none" w:sz="0" w:space="0" w:color="auto"/>
        <w:bottom w:val="none" w:sz="0" w:space="0" w:color="auto"/>
        <w:right w:val="none" w:sz="0" w:space="0" w:color="auto"/>
      </w:divBdr>
    </w:div>
    <w:div w:id="2136558695">
      <w:bodyDiv w:val="1"/>
      <w:marLeft w:val="0"/>
      <w:marRight w:val="0"/>
      <w:marTop w:val="0"/>
      <w:marBottom w:val="0"/>
      <w:divBdr>
        <w:top w:val="none" w:sz="0" w:space="0" w:color="auto"/>
        <w:left w:val="none" w:sz="0" w:space="0" w:color="auto"/>
        <w:bottom w:val="none" w:sz="0" w:space="0" w:color="auto"/>
        <w:right w:val="none" w:sz="0" w:space="0" w:color="auto"/>
      </w:divBdr>
    </w:div>
    <w:div w:id="2137260601">
      <w:bodyDiv w:val="1"/>
      <w:marLeft w:val="0"/>
      <w:marRight w:val="0"/>
      <w:marTop w:val="0"/>
      <w:marBottom w:val="0"/>
      <w:divBdr>
        <w:top w:val="none" w:sz="0" w:space="0" w:color="auto"/>
        <w:left w:val="none" w:sz="0" w:space="0" w:color="auto"/>
        <w:bottom w:val="none" w:sz="0" w:space="0" w:color="auto"/>
        <w:right w:val="none" w:sz="0" w:space="0" w:color="auto"/>
      </w:divBdr>
    </w:div>
    <w:div w:id="2137290526">
      <w:bodyDiv w:val="1"/>
      <w:marLeft w:val="0"/>
      <w:marRight w:val="0"/>
      <w:marTop w:val="0"/>
      <w:marBottom w:val="0"/>
      <w:divBdr>
        <w:top w:val="none" w:sz="0" w:space="0" w:color="auto"/>
        <w:left w:val="none" w:sz="0" w:space="0" w:color="auto"/>
        <w:bottom w:val="none" w:sz="0" w:space="0" w:color="auto"/>
        <w:right w:val="none" w:sz="0" w:space="0" w:color="auto"/>
      </w:divBdr>
    </w:div>
    <w:div w:id="2138445978">
      <w:bodyDiv w:val="1"/>
      <w:marLeft w:val="0"/>
      <w:marRight w:val="0"/>
      <w:marTop w:val="0"/>
      <w:marBottom w:val="0"/>
      <w:divBdr>
        <w:top w:val="none" w:sz="0" w:space="0" w:color="auto"/>
        <w:left w:val="none" w:sz="0" w:space="0" w:color="auto"/>
        <w:bottom w:val="none" w:sz="0" w:space="0" w:color="auto"/>
        <w:right w:val="none" w:sz="0" w:space="0" w:color="auto"/>
      </w:divBdr>
    </w:div>
    <w:div w:id="2138913042">
      <w:bodyDiv w:val="1"/>
      <w:marLeft w:val="0"/>
      <w:marRight w:val="0"/>
      <w:marTop w:val="0"/>
      <w:marBottom w:val="0"/>
      <w:divBdr>
        <w:top w:val="none" w:sz="0" w:space="0" w:color="auto"/>
        <w:left w:val="none" w:sz="0" w:space="0" w:color="auto"/>
        <w:bottom w:val="none" w:sz="0" w:space="0" w:color="auto"/>
        <w:right w:val="none" w:sz="0" w:space="0" w:color="auto"/>
      </w:divBdr>
    </w:div>
    <w:div w:id="2139181280">
      <w:bodyDiv w:val="1"/>
      <w:marLeft w:val="0"/>
      <w:marRight w:val="0"/>
      <w:marTop w:val="0"/>
      <w:marBottom w:val="0"/>
      <w:divBdr>
        <w:top w:val="none" w:sz="0" w:space="0" w:color="auto"/>
        <w:left w:val="none" w:sz="0" w:space="0" w:color="auto"/>
        <w:bottom w:val="none" w:sz="0" w:space="0" w:color="auto"/>
        <w:right w:val="none" w:sz="0" w:space="0" w:color="auto"/>
      </w:divBdr>
    </w:div>
    <w:div w:id="2139641436">
      <w:bodyDiv w:val="1"/>
      <w:marLeft w:val="0"/>
      <w:marRight w:val="0"/>
      <w:marTop w:val="0"/>
      <w:marBottom w:val="0"/>
      <w:divBdr>
        <w:top w:val="none" w:sz="0" w:space="0" w:color="auto"/>
        <w:left w:val="none" w:sz="0" w:space="0" w:color="auto"/>
        <w:bottom w:val="none" w:sz="0" w:space="0" w:color="auto"/>
        <w:right w:val="none" w:sz="0" w:space="0" w:color="auto"/>
      </w:divBdr>
    </w:div>
    <w:div w:id="2139835545">
      <w:bodyDiv w:val="1"/>
      <w:marLeft w:val="0"/>
      <w:marRight w:val="0"/>
      <w:marTop w:val="0"/>
      <w:marBottom w:val="0"/>
      <w:divBdr>
        <w:top w:val="none" w:sz="0" w:space="0" w:color="auto"/>
        <w:left w:val="none" w:sz="0" w:space="0" w:color="auto"/>
        <w:bottom w:val="none" w:sz="0" w:space="0" w:color="auto"/>
        <w:right w:val="none" w:sz="0" w:space="0" w:color="auto"/>
      </w:divBdr>
    </w:div>
    <w:div w:id="2142116779">
      <w:bodyDiv w:val="1"/>
      <w:marLeft w:val="0"/>
      <w:marRight w:val="0"/>
      <w:marTop w:val="0"/>
      <w:marBottom w:val="0"/>
      <w:divBdr>
        <w:top w:val="none" w:sz="0" w:space="0" w:color="auto"/>
        <w:left w:val="none" w:sz="0" w:space="0" w:color="auto"/>
        <w:bottom w:val="none" w:sz="0" w:space="0" w:color="auto"/>
        <w:right w:val="none" w:sz="0" w:space="0" w:color="auto"/>
      </w:divBdr>
    </w:div>
    <w:div w:id="2142187586">
      <w:bodyDiv w:val="1"/>
      <w:marLeft w:val="0"/>
      <w:marRight w:val="0"/>
      <w:marTop w:val="0"/>
      <w:marBottom w:val="0"/>
      <w:divBdr>
        <w:top w:val="none" w:sz="0" w:space="0" w:color="auto"/>
        <w:left w:val="none" w:sz="0" w:space="0" w:color="auto"/>
        <w:bottom w:val="none" w:sz="0" w:space="0" w:color="auto"/>
        <w:right w:val="none" w:sz="0" w:space="0" w:color="auto"/>
      </w:divBdr>
    </w:div>
    <w:div w:id="2142192642">
      <w:bodyDiv w:val="1"/>
      <w:marLeft w:val="0"/>
      <w:marRight w:val="0"/>
      <w:marTop w:val="0"/>
      <w:marBottom w:val="0"/>
      <w:divBdr>
        <w:top w:val="none" w:sz="0" w:space="0" w:color="auto"/>
        <w:left w:val="none" w:sz="0" w:space="0" w:color="auto"/>
        <w:bottom w:val="none" w:sz="0" w:space="0" w:color="auto"/>
        <w:right w:val="none" w:sz="0" w:space="0" w:color="auto"/>
      </w:divBdr>
    </w:div>
    <w:div w:id="2143038280">
      <w:bodyDiv w:val="1"/>
      <w:marLeft w:val="0"/>
      <w:marRight w:val="0"/>
      <w:marTop w:val="0"/>
      <w:marBottom w:val="0"/>
      <w:divBdr>
        <w:top w:val="none" w:sz="0" w:space="0" w:color="auto"/>
        <w:left w:val="none" w:sz="0" w:space="0" w:color="auto"/>
        <w:bottom w:val="none" w:sz="0" w:space="0" w:color="auto"/>
        <w:right w:val="none" w:sz="0" w:space="0" w:color="auto"/>
      </w:divBdr>
    </w:div>
    <w:div w:id="2143497737">
      <w:bodyDiv w:val="1"/>
      <w:marLeft w:val="0"/>
      <w:marRight w:val="0"/>
      <w:marTop w:val="0"/>
      <w:marBottom w:val="0"/>
      <w:divBdr>
        <w:top w:val="none" w:sz="0" w:space="0" w:color="auto"/>
        <w:left w:val="none" w:sz="0" w:space="0" w:color="auto"/>
        <w:bottom w:val="none" w:sz="0" w:space="0" w:color="auto"/>
        <w:right w:val="none" w:sz="0" w:space="0" w:color="auto"/>
      </w:divBdr>
    </w:div>
    <w:div w:id="2144157227">
      <w:bodyDiv w:val="1"/>
      <w:marLeft w:val="0"/>
      <w:marRight w:val="0"/>
      <w:marTop w:val="0"/>
      <w:marBottom w:val="0"/>
      <w:divBdr>
        <w:top w:val="none" w:sz="0" w:space="0" w:color="auto"/>
        <w:left w:val="none" w:sz="0" w:space="0" w:color="auto"/>
        <w:bottom w:val="none" w:sz="0" w:space="0" w:color="auto"/>
        <w:right w:val="none" w:sz="0" w:space="0" w:color="auto"/>
      </w:divBdr>
    </w:div>
    <w:div w:id="2144536853">
      <w:bodyDiv w:val="1"/>
      <w:marLeft w:val="0"/>
      <w:marRight w:val="0"/>
      <w:marTop w:val="0"/>
      <w:marBottom w:val="0"/>
      <w:divBdr>
        <w:top w:val="none" w:sz="0" w:space="0" w:color="auto"/>
        <w:left w:val="none" w:sz="0" w:space="0" w:color="auto"/>
        <w:bottom w:val="none" w:sz="0" w:space="0" w:color="auto"/>
        <w:right w:val="none" w:sz="0" w:space="0" w:color="auto"/>
      </w:divBdr>
    </w:div>
    <w:div w:id="2144616773">
      <w:bodyDiv w:val="1"/>
      <w:marLeft w:val="0"/>
      <w:marRight w:val="0"/>
      <w:marTop w:val="0"/>
      <w:marBottom w:val="0"/>
      <w:divBdr>
        <w:top w:val="none" w:sz="0" w:space="0" w:color="auto"/>
        <w:left w:val="none" w:sz="0" w:space="0" w:color="auto"/>
        <w:bottom w:val="none" w:sz="0" w:space="0" w:color="auto"/>
        <w:right w:val="none" w:sz="0" w:space="0" w:color="auto"/>
      </w:divBdr>
    </w:div>
    <w:div w:id="2144959793">
      <w:bodyDiv w:val="1"/>
      <w:marLeft w:val="0"/>
      <w:marRight w:val="0"/>
      <w:marTop w:val="0"/>
      <w:marBottom w:val="0"/>
      <w:divBdr>
        <w:top w:val="none" w:sz="0" w:space="0" w:color="auto"/>
        <w:left w:val="none" w:sz="0" w:space="0" w:color="auto"/>
        <w:bottom w:val="none" w:sz="0" w:space="0" w:color="auto"/>
        <w:right w:val="none" w:sz="0" w:space="0" w:color="auto"/>
      </w:divBdr>
    </w:div>
    <w:div w:id="2145082406">
      <w:bodyDiv w:val="1"/>
      <w:marLeft w:val="0"/>
      <w:marRight w:val="0"/>
      <w:marTop w:val="0"/>
      <w:marBottom w:val="0"/>
      <w:divBdr>
        <w:top w:val="none" w:sz="0" w:space="0" w:color="auto"/>
        <w:left w:val="none" w:sz="0" w:space="0" w:color="auto"/>
        <w:bottom w:val="none" w:sz="0" w:space="0" w:color="auto"/>
        <w:right w:val="none" w:sz="0" w:space="0" w:color="auto"/>
      </w:divBdr>
    </w:div>
    <w:div w:id="2145192303">
      <w:bodyDiv w:val="1"/>
      <w:marLeft w:val="0"/>
      <w:marRight w:val="0"/>
      <w:marTop w:val="0"/>
      <w:marBottom w:val="0"/>
      <w:divBdr>
        <w:top w:val="none" w:sz="0" w:space="0" w:color="auto"/>
        <w:left w:val="none" w:sz="0" w:space="0" w:color="auto"/>
        <w:bottom w:val="none" w:sz="0" w:space="0" w:color="auto"/>
        <w:right w:val="none" w:sz="0" w:space="0" w:color="auto"/>
      </w:divBdr>
    </w:div>
    <w:div w:id="2145348650">
      <w:bodyDiv w:val="1"/>
      <w:marLeft w:val="0"/>
      <w:marRight w:val="0"/>
      <w:marTop w:val="0"/>
      <w:marBottom w:val="0"/>
      <w:divBdr>
        <w:top w:val="none" w:sz="0" w:space="0" w:color="auto"/>
        <w:left w:val="none" w:sz="0" w:space="0" w:color="auto"/>
        <w:bottom w:val="none" w:sz="0" w:space="0" w:color="auto"/>
        <w:right w:val="none" w:sz="0" w:space="0" w:color="auto"/>
      </w:divBdr>
    </w:div>
    <w:div w:id="2146004879">
      <w:bodyDiv w:val="1"/>
      <w:marLeft w:val="0"/>
      <w:marRight w:val="0"/>
      <w:marTop w:val="0"/>
      <w:marBottom w:val="0"/>
      <w:divBdr>
        <w:top w:val="none" w:sz="0" w:space="0" w:color="auto"/>
        <w:left w:val="none" w:sz="0" w:space="0" w:color="auto"/>
        <w:bottom w:val="none" w:sz="0" w:space="0" w:color="auto"/>
        <w:right w:val="none" w:sz="0" w:space="0" w:color="auto"/>
      </w:divBdr>
    </w:div>
    <w:div w:id="2146897303">
      <w:bodyDiv w:val="1"/>
      <w:marLeft w:val="0"/>
      <w:marRight w:val="0"/>
      <w:marTop w:val="0"/>
      <w:marBottom w:val="0"/>
      <w:divBdr>
        <w:top w:val="none" w:sz="0" w:space="0" w:color="auto"/>
        <w:left w:val="none" w:sz="0" w:space="0" w:color="auto"/>
        <w:bottom w:val="none" w:sz="0" w:space="0" w:color="auto"/>
        <w:right w:val="none" w:sz="0" w:space="0" w:color="auto"/>
      </w:divBdr>
    </w:div>
    <w:div w:id="214697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7C3A6A-1DD1-40E7-A224-E54CDB11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6479</TotalTime>
  <Pages>52</Pages>
  <Words>23665</Words>
  <Characters>134897</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Аудиторское заключение и Финансовая отчетность _______________</vt:lpstr>
    </vt:vector>
  </TitlesOfParts>
  <Company>  </Company>
  <LinksUpToDate>false</LinksUpToDate>
  <CharactersWithSpaces>158246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Аудиторское заключение и Финансовая отчетность _______________</dc:title>
  <dc:subject>за год, окончившийся 31 декабря 2009 года</dc:subject>
  <dc:creator> </dc:creator>
  <cp:keywords/>
  <dc:description/>
  <cp:lastModifiedBy>Стремин Сергей Александрович</cp:lastModifiedBy>
  <cp:revision>483</cp:revision>
  <cp:lastPrinted>2010-06-03T03:25:00Z</cp:lastPrinted>
  <dcterms:created xsi:type="dcterms:W3CDTF">2009-08-17T09:14:00Z</dcterms:created>
  <dcterms:modified xsi:type="dcterms:W3CDTF">2010-10-25T12:58:00Z</dcterms:modified>
</cp:coreProperties>
</file>